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770519998"/>
        <w:docPartObj>
          <w:docPartGallery w:val="Cover Pages"/>
          <w:docPartUnique/>
        </w:docPartObj>
      </w:sdtPr>
      <w:sdtEndPr>
        <w:rPr>
          <w:rFonts w:ascii="华文宋体" w:eastAsia="华文宋体" w:hAnsi="华文宋体" w:cs="Times"/>
          <w:kern w:val="0"/>
          <w:sz w:val="58"/>
          <w:szCs w:val="58"/>
        </w:rPr>
      </w:sdtEndPr>
      <w:sdtContent>
        <w:p w14:paraId="605C8BD4" w14:textId="5A2D4D2F" w:rsidR="00261E12" w:rsidRPr="00C50044" w:rsidRDefault="00261E12">
          <w:r w:rsidRPr="00C5004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96D336F" wp14:editId="4D5B06F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矩形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微软雅黑" w:eastAsia="微软雅黑" w:hAnsi="微软雅黑"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作者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3FBFF595" w14:textId="109F6815" w:rsidR="006168E5" w:rsidRPr="007852BE" w:rsidRDefault="006168E5" w:rsidP="007852BE">
                                      <w:pPr>
                                        <w:pStyle w:val="a3"/>
                                        <w:rPr>
                                          <w:rFonts w:ascii="微软雅黑" w:eastAsia="微软雅黑" w:hAnsi="微软雅黑"/>
                                          <w:caps/>
                                          <w:color w:val="FFFFFF" w:themeColor="background1"/>
                                        </w:rPr>
                                      </w:pPr>
                                      <w:r w:rsidRPr="007852BE">
                                        <w:rPr>
                                          <w:rFonts w:ascii="微软雅黑" w:eastAsia="微软雅黑" w:hAnsi="微软雅黑"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李凯</w:t>
                                      </w:r>
                                      <w:r w:rsidRPr="007852BE">
                                        <w:rPr>
                                          <w:rFonts w:ascii="微软雅黑" w:eastAsia="微软雅黑" w:hAnsi="微软雅黑"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朴圣哲 狄逸枫 傅林华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文本框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微软雅黑" w:eastAsia="微软雅黑" w:hAnsi="微软雅黑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标题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0E0AA86" w14:textId="453802A6" w:rsidR="006168E5" w:rsidRPr="007852BE" w:rsidRDefault="006168E5">
                                      <w:pPr>
                                        <w:pStyle w:val="a3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="微软雅黑" w:eastAsia="微软雅黑" w:hAnsi="微软雅黑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 w:rsidRPr="007852BE">
                                        <w:rPr>
                                          <w:rFonts w:ascii="微软雅黑" w:eastAsia="微软雅黑" w:hAnsi="微软雅黑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物流快递系统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微软雅黑" w:eastAsia="微软雅黑" w:hAnsi="微软雅黑"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05FAAF79" w14:textId="22912375" w:rsidR="006168E5" w:rsidRPr="007852BE" w:rsidRDefault="006168E5">
                                      <w:pPr>
                                        <w:pStyle w:val="a3"/>
                                        <w:spacing w:before="240"/>
                                        <w:rPr>
                                          <w:rFonts w:ascii="微软雅黑" w:eastAsia="微软雅黑" w:hAnsi="微软雅黑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7852BE">
                                        <w:rPr>
                                          <w:rFonts w:ascii="微软雅黑" w:eastAsia="微软雅黑" w:hAnsi="微软雅黑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软件体系结构描述文档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96D336F" id="_x7ec4__x0020_119" o:spid="_x0000_s1026" style="position:absolute;left:0;text-align:left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00,92717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">
                    <v:rect id="_x77e9__x5f62__x0020_120" o:spid="_x0000_s1027" style="position:absolute;top:7315200;width:6858000;height:14318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Kl5RxgAA&#10;ANwAAAAPAAAAZHJzL2Rvd25yZXYueG1sRI9Ba8JAEIXvBf/DMkJvdaNCK6mriCCUIoVGPfQ2ZMds&#10;NDsbstsY++s7h0JvM7w3732zXA++UT11sQ5sYDrJQBGXwdZcGTgedk8LUDEhW2wCk4E7RVivRg9L&#10;zG248Sf1RaqUhHDM0YBLqc21jqUjj3ESWmLRzqHzmGTtKm07vEm4b/Qsy561x5qlwWFLW0fltfj2&#10;Bt4vL/PC9Zv+Z/5BJxdO+6/dNhrzOB42r6ASDenf/Hf9ZgV/JvjyjEygV7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bKl5RxgAAANwAAAAPAAAAAAAAAAAAAAAAAJcCAABkcnMv&#10;ZG93bnJldi54bWxQSwUGAAAAAAQABAD1AAAAigMAAAAA&#10;" fillcolor="#5b9bd5 [3204]" stroked="f" strokeweight="1pt"/>
                    <v:rect id="_x77e9__x5f62__x0020_121" o:spid="_x0000_s1028" style="position:absolute;top:7439025;width:6858000;height:1832725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MjDSwQAA&#10;ANwAAAAPAAAAZHJzL2Rvd25yZXYueG1sRE9Li8IwEL4v+B/CCF4WTfXgSjWKCoplWfB5H5qxLW0m&#10;pYla//1GELzNx/ec2aI1lbhT4wrLCoaDCARxanXBmYLzadOfgHAeWWNlmRQ8ycFi3vmaYaztgw90&#10;P/pMhBB2MSrIva9jKV2ak0E3sDVx4K62MegDbDKpG3yEcFPJURSNpcGCQ0OONa1zSsvjzSjY/a7S&#10;4qc68L7clttLkkySv2+nVK/bLqcgPLX+I367dzrMHw3h9Uy4QM7/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DIw0sEAAADcAAAADwAAAAAAAAAAAAAAAACXAgAAZHJzL2Rvd25y&#10;ZXYueG1sUEsFBgAAAAAEAAQA9QAAAIUDAAAAAA=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rFonts w:ascii="微软雅黑" w:eastAsia="微软雅黑" w:hAnsi="微软雅黑"/>
                                <w:color w:val="FFFFFF" w:themeColor="background1"/>
                                <w:sz w:val="32"/>
                                <w:szCs w:val="32"/>
                              </w:rPr>
                              <w:alias w:val="作者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3FBFF595" w14:textId="109F6815" w:rsidR="006168E5" w:rsidRPr="007852BE" w:rsidRDefault="006168E5" w:rsidP="007852BE">
                                <w:pPr>
                                  <w:pStyle w:val="a3"/>
                                  <w:rPr>
                                    <w:rFonts w:ascii="微软雅黑" w:eastAsia="微软雅黑" w:hAnsi="微软雅黑"/>
                                    <w:caps/>
                                    <w:color w:val="FFFFFF" w:themeColor="background1"/>
                                  </w:rPr>
                                </w:pPr>
                                <w:r w:rsidRPr="007852BE">
                                  <w:rPr>
                                    <w:rFonts w:ascii="微软雅黑" w:eastAsia="微软雅黑" w:hAnsi="微软雅黑" w:hint="eastAsia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李凯</w:t>
                                </w:r>
                                <w:r w:rsidRPr="007852BE">
                                  <w:rPr>
                                    <w:rFonts w:ascii="微软雅黑" w:eastAsia="微软雅黑" w:hAnsi="微软雅黑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朴圣哲 狄逸枫 傅林华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_x6587__x672c__x6846__x0020_122" o:spid="_x0000_s1029" type="#_x0000_t202" style="position:absolute;width:6858000;height:73152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6hvlwgAA&#10;ANwAAAAPAAAAZHJzL2Rvd25yZXYueG1sRE9Na8JAEL0X+h+WKXirm4YiJbqKiEKhXjSiHsfsmA1m&#10;Z0N2NWl/vSsUvM3jfc5k1tta3Kj1lWMFH8MEBHHhdMWlgl2+ev8C4QOyxtoxKfglD7Pp68sEM+06&#10;3tBtG0oRQ9hnqMCE0GRS+sKQRT90DXHkzq61GCJsS6lb7GK4rWWaJCNpseLYYLChhaHisr1aBatD&#10;f+L872dnjsvlZ3c9FbzP10oN3vr5GESgPjzF/+5vHeenKTyeiRfI6R0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bqG+XCAAAA3AAAAA8AAAAAAAAAAAAAAAAAlwIAAGRycy9kb3du&#10;cmV2LnhtbFBLBQYAAAAABAAEAPUAAACGAwAAAAA=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="微软雅黑" w:eastAsia="微软雅黑" w:hAnsi="微软雅黑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标题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0E0AA86" w14:textId="453802A6" w:rsidR="006168E5" w:rsidRPr="007852BE" w:rsidRDefault="006168E5">
                                <w:pPr>
                                  <w:pStyle w:val="a3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="微软雅黑" w:eastAsia="微软雅黑" w:hAnsi="微软雅黑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 w:rsidRPr="007852BE">
                                  <w:rPr>
                                    <w:rFonts w:ascii="微软雅黑" w:eastAsia="微软雅黑" w:hAnsi="微软雅黑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物流快递系统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微软雅黑" w:eastAsia="微软雅黑" w:hAnsi="微软雅黑"/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05FAAF79" w14:textId="22912375" w:rsidR="006168E5" w:rsidRPr="007852BE" w:rsidRDefault="006168E5">
                                <w:pPr>
                                  <w:pStyle w:val="a3"/>
                                  <w:spacing w:before="240"/>
                                  <w:rPr>
                                    <w:rFonts w:ascii="微软雅黑" w:eastAsia="微软雅黑" w:hAnsi="微软雅黑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 w:rsidRPr="007852BE">
                                  <w:rPr>
                                    <w:rFonts w:ascii="微软雅黑" w:eastAsia="微软雅黑" w:hAnsi="微软雅黑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软件体系结构描述文档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49571C8" w14:textId="3827CD56" w:rsidR="00261E12" w:rsidRPr="00C50044" w:rsidRDefault="00261E12">
          <w:pPr>
            <w:widowControl/>
            <w:jc w:val="left"/>
            <w:rPr>
              <w:rFonts w:ascii="华文宋体" w:eastAsia="华文宋体" w:hAnsi="华文宋体" w:cs="Times"/>
              <w:kern w:val="0"/>
              <w:sz w:val="58"/>
              <w:szCs w:val="58"/>
            </w:rPr>
          </w:pPr>
          <w:r w:rsidRPr="00C50044">
            <w:rPr>
              <w:rFonts w:ascii="华文宋体" w:eastAsia="华文宋体" w:hAnsi="华文宋体" w:cs="Times"/>
              <w:kern w:val="0"/>
              <w:sz w:val="58"/>
              <w:szCs w:val="58"/>
            </w:rPr>
            <w:br w:type="page"/>
          </w:r>
        </w:p>
      </w:sdtContent>
    </w:sdt>
    <w:p w14:paraId="2B1FA8DC" w14:textId="0DCD3BE7" w:rsidR="0061465E" w:rsidRPr="00C50044" w:rsidRDefault="007852BE" w:rsidP="007852BE">
      <w:pPr>
        <w:jc w:val="center"/>
        <w:rPr>
          <w:rFonts w:ascii="黑体" w:eastAsia="黑体" w:hAnsi="黑体"/>
          <w:sz w:val="30"/>
          <w:szCs w:val="30"/>
        </w:rPr>
      </w:pPr>
      <w:r w:rsidRPr="00C50044">
        <w:rPr>
          <w:rFonts w:ascii="黑体" w:eastAsia="黑体" w:hAnsi="黑体" w:hint="eastAsia"/>
          <w:sz w:val="30"/>
          <w:szCs w:val="30"/>
        </w:rPr>
        <w:lastRenderedPageBreak/>
        <w:t>物流快递系统</w:t>
      </w:r>
      <w:r w:rsidR="0061465E" w:rsidRPr="00C50044">
        <w:rPr>
          <w:rFonts w:ascii="黑体" w:eastAsia="黑体" w:hAnsi="黑体"/>
          <w:sz w:val="30"/>
          <w:szCs w:val="30"/>
        </w:rPr>
        <w:t>软件体系结构描述文档</w:t>
      </w:r>
    </w:p>
    <w:p w14:paraId="789DC0E2" w14:textId="5880BFEA" w:rsidR="0061465E" w:rsidRPr="00C50044" w:rsidRDefault="00A40E50" w:rsidP="00C50044">
      <w:pPr>
        <w:outlineLvl w:val="0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/>
          <w:b/>
          <w:bCs/>
          <w:sz w:val="21"/>
          <w:szCs w:val="21"/>
        </w:rPr>
        <w:t>1.</w:t>
      </w:r>
      <w:r w:rsidR="0061465E" w:rsidRPr="00C50044">
        <w:rPr>
          <w:rFonts w:ascii="宋体" w:eastAsia="宋体" w:hAnsi="宋体"/>
          <w:b/>
          <w:sz w:val="21"/>
          <w:szCs w:val="21"/>
        </w:rPr>
        <w:t xml:space="preserve">引言 </w:t>
      </w:r>
    </w:p>
    <w:p w14:paraId="7EC35E21" w14:textId="77777777" w:rsidR="007852BE" w:rsidRPr="00C50044" w:rsidRDefault="0061465E" w:rsidP="00C50044">
      <w:pPr>
        <w:ind w:firstLine="420"/>
        <w:outlineLvl w:val="0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b/>
          <w:bCs/>
          <w:sz w:val="21"/>
          <w:szCs w:val="21"/>
        </w:rPr>
        <w:t xml:space="preserve">1.1 </w:t>
      </w:r>
      <w:r w:rsidRPr="00C50044">
        <w:rPr>
          <w:rFonts w:ascii="宋体" w:eastAsia="宋体" w:hAnsi="宋体"/>
          <w:sz w:val="21"/>
          <w:szCs w:val="21"/>
        </w:rPr>
        <w:t>编制目的</w:t>
      </w:r>
    </w:p>
    <w:p w14:paraId="7D1406CA" w14:textId="77777777" w:rsidR="007852BE" w:rsidRPr="00C50044" w:rsidRDefault="0061465E" w:rsidP="007852BE">
      <w:pPr>
        <w:ind w:firstLine="420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>本报告详细完成对</w:t>
      </w:r>
      <w:r w:rsidR="007852BE" w:rsidRPr="00C50044">
        <w:rPr>
          <w:rFonts w:ascii="宋体" w:eastAsia="宋体" w:hAnsi="宋体" w:hint="eastAsia"/>
          <w:sz w:val="21"/>
          <w:szCs w:val="21"/>
        </w:rPr>
        <w:t>物流快递系统</w:t>
      </w:r>
      <w:r w:rsidRPr="00C50044">
        <w:rPr>
          <w:rFonts w:ascii="宋体" w:eastAsia="宋体" w:hAnsi="宋体"/>
          <w:sz w:val="21"/>
          <w:szCs w:val="21"/>
        </w:rPr>
        <w:t>的概要设计,达到指导详细设计和开发的目的,同时实</w:t>
      </w:r>
      <w:r w:rsidR="00261E12" w:rsidRPr="00C50044">
        <w:rPr>
          <w:rFonts w:ascii="宋体" w:eastAsia="宋体" w:hAnsi="宋体"/>
          <w:sz w:val="21"/>
          <w:szCs w:val="21"/>
        </w:rPr>
        <w:t>现和测试人员及用户的沟通。</w:t>
      </w:r>
    </w:p>
    <w:p w14:paraId="57B52A6E" w14:textId="045577B6" w:rsidR="0061465E" w:rsidRPr="00C50044" w:rsidRDefault="0061465E" w:rsidP="007852BE">
      <w:pPr>
        <w:ind w:left="420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 xml:space="preserve">本报告面向开发人员、测试人员及最终用户而编写,是了解系统的导航。 </w:t>
      </w:r>
    </w:p>
    <w:p w14:paraId="5C2990D5" w14:textId="323C4616" w:rsidR="0061465E" w:rsidRPr="00C50044" w:rsidRDefault="007852BE" w:rsidP="00C50044">
      <w:pPr>
        <w:ind w:firstLine="420"/>
        <w:outlineLvl w:val="0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b/>
          <w:bCs/>
          <w:sz w:val="21"/>
          <w:szCs w:val="21"/>
        </w:rPr>
        <w:t>1.2</w:t>
      </w:r>
      <w:r w:rsidR="0061465E" w:rsidRPr="00C50044">
        <w:rPr>
          <w:rFonts w:ascii="宋体" w:eastAsia="宋体" w:hAnsi="宋体"/>
          <w:b/>
          <w:bCs/>
          <w:sz w:val="21"/>
          <w:szCs w:val="21"/>
        </w:rPr>
        <w:t xml:space="preserve"> </w:t>
      </w:r>
      <w:r w:rsidR="0061465E" w:rsidRPr="00C50044">
        <w:rPr>
          <w:rFonts w:ascii="宋体" w:eastAsia="宋体" w:hAnsi="宋体"/>
          <w:sz w:val="21"/>
          <w:szCs w:val="21"/>
        </w:rPr>
        <w:t xml:space="preserve">参考资料 </w:t>
      </w:r>
    </w:p>
    <w:p w14:paraId="41A6112C" w14:textId="2505CEDC" w:rsidR="0061465E" w:rsidRPr="00C50044" w:rsidRDefault="00A40E50" w:rsidP="00261E12">
      <w:pPr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/>
          <w:b/>
          <w:bCs/>
          <w:sz w:val="21"/>
          <w:szCs w:val="21"/>
        </w:rPr>
        <w:t>2.</w:t>
      </w:r>
      <w:r w:rsidR="0061465E" w:rsidRPr="00C50044">
        <w:rPr>
          <w:rFonts w:ascii="宋体" w:eastAsia="宋体" w:hAnsi="宋体"/>
          <w:b/>
          <w:sz w:val="21"/>
          <w:szCs w:val="21"/>
        </w:rPr>
        <w:t xml:space="preserve">产品概述 </w:t>
      </w:r>
    </w:p>
    <w:p w14:paraId="1AED9E00" w14:textId="5A9DC2B9" w:rsidR="0061465E" w:rsidRPr="00C50044" w:rsidRDefault="0061465E" w:rsidP="007852BE">
      <w:pPr>
        <w:ind w:firstLine="420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>参考</w:t>
      </w:r>
      <w:r w:rsidR="007852BE" w:rsidRPr="00C50044">
        <w:rPr>
          <w:rFonts w:ascii="宋体" w:eastAsia="宋体" w:hAnsi="宋体" w:hint="eastAsia"/>
          <w:sz w:val="21"/>
          <w:szCs w:val="21"/>
        </w:rPr>
        <w:t>物流快递系统</w:t>
      </w:r>
      <w:r w:rsidRPr="00C50044">
        <w:rPr>
          <w:rFonts w:ascii="宋体" w:eastAsia="宋体" w:hAnsi="宋体"/>
          <w:sz w:val="21"/>
          <w:szCs w:val="21"/>
        </w:rPr>
        <w:t>用例文档和</w:t>
      </w:r>
      <w:r w:rsidR="007852BE" w:rsidRPr="00C50044">
        <w:rPr>
          <w:rFonts w:ascii="宋体" w:eastAsia="宋体" w:hAnsi="宋体" w:hint="eastAsia"/>
          <w:sz w:val="21"/>
          <w:szCs w:val="21"/>
        </w:rPr>
        <w:t>物流快递系统</w:t>
      </w:r>
      <w:r w:rsidRPr="00C50044">
        <w:rPr>
          <w:rFonts w:ascii="宋体" w:eastAsia="宋体" w:hAnsi="宋体"/>
          <w:sz w:val="21"/>
          <w:szCs w:val="21"/>
        </w:rPr>
        <w:t xml:space="preserve">软件需求规格说明中对产品的概括描述。 </w:t>
      </w:r>
    </w:p>
    <w:p w14:paraId="28D337C0" w14:textId="4F6624AD" w:rsidR="0061465E" w:rsidRPr="00C50044" w:rsidRDefault="00A40E50" w:rsidP="00C50044">
      <w:pPr>
        <w:outlineLvl w:val="0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/>
          <w:b/>
          <w:bCs/>
          <w:sz w:val="21"/>
          <w:szCs w:val="21"/>
        </w:rPr>
        <w:t>3.</w:t>
      </w:r>
      <w:r w:rsidR="0061465E" w:rsidRPr="00C50044">
        <w:rPr>
          <w:rFonts w:ascii="宋体" w:eastAsia="宋体" w:hAnsi="宋体"/>
          <w:b/>
          <w:sz w:val="21"/>
          <w:szCs w:val="21"/>
        </w:rPr>
        <w:t xml:space="preserve">逻辑视角 </w:t>
      </w:r>
    </w:p>
    <w:p w14:paraId="690EDC37" w14:textId="77777777" w:rsidR="00DE3E25" w:rsidRPr="00C50044" w:rsidRDefault="007852BE" w:rsidP="007852BE">
      <w:pPr>
        <w:ind w:firstLine="420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 w:hint="eastAsia"/>
          <w:sz w:val="21"/>
          <w:szCs w:val="21"/>
        </w:rPr>
        <w:t>物流快递系统</w:t>
      </w:r>
      <w:r w:rsidR="0061465E" w:rsidRPr="00C50044">
        <w:rPr>
          <w:rFonts w:ascii="宋体" w:eastAsia="宋体" w:hAnsi="宋体"/>
          <w:sz w:val="21"/>
          <w:szCs w:val="21"/>
        </w:rPr>
        <w:t>管理系统中,选择了分层体系结构风格,将系统分为</w:t>
      </w:r>
      <w:r w:rsidRPr="00C50044">
        <w:rPr>
          <w:rFonts w:ascii="宋体" w:eastAsia="宋体" w:hAnsi="宋体"/>
          <w:sz w:val="21"/>
          <w:szCs w:val="21"/>
        </w:rPr>
        <w:t>3</w:t>
      </w:r>
      <w:r w:rsidR="0061465E" w:rsidRPr="00C50044">
        <w:rPr>
          <w:rFonts w:ascii="宋体" w:eastAsia="宋体" w:hAnsi="宋体"/>
          <w:sz w:val="21"/>
          <w:szCs w:val="21"/>
        </w:rPr>
        <w:t>层展示层、业务逻辑层、数据层能够很好的示意整个高层抽象。展示层中间包GUI 页面的实现、业务逻辑层中间包业务逻辑处理的实现、数据层负责数据的持久化和访问。</w:t>
      </w:r>
    </w:p>
    <w:p w14:paraId="4A0E7ABF" w14:textId="3DAEA731" w:rsidR="00D35CF2" w:rsidRPr="00C50044" w:rsidRDefault="006168E5" w:rsidP="00DE3E25">
      <w:pPr>
        <w:ind w:firstLine="420"/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pict w14:anchorId="1A51A7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2pt;height:367pt">
            <v:imagedata r:id="rId7" o:title="Package Diagram"/>
          </v:shape>
        </w:pict>
      </w:r>
    </w:p>
    <w:p w14:paraId="110E98DB" w14:textId="03F2005A" w:rsidR="00673002" w:rsidRPr="00C50044" w:rsidRDefault="001F27D5" w:rsidP="001F27D5">
      <w:pPr>
        <w:ind w:firstLine="420"/>
        <w:jc w:val="center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 xml:space="preserve">图1 </w:t>
      </w:r>
      <w:r w:rsidRPr="00C50044">
        <w:rPr>
          <w:rFonts w:ascii="宋体" w:eastAsia="宋体" w:hAnsi="宋体" w:hint="eastAsia"/>
          <w:sz w:val="21"/>
          <w:szCs w:val="21"/>
        </w:rPr>
        <w:t>参照</w:t>
      </w:r>
      <w:r w:rsidRPr="00C50044">
        <w:rPr>
          <w:rFonts w:ascii="宋体" w:eastAsia="宋体" w:hAnsi="宋体"/>
          <w:sz w:val="21"/>
          <w:szCs w:val="21"/>
        </w:rPr>
        <w:t>体系结构风格的包图表达逻辑视角</w:t>
      </w:r>
    </w:p>
    <w:p w14:paraId="75C22E03" w14:textId="0EBB46E7" w:rsidR="00165BAB" w:rsidRPr="00C50044" w:rsidRDefault="00D06435" w:rsidP="00D06435">
      <w:pPr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 w:hint="eastAsia"/>
          <w:noProof/>
          <w:sz w:val="21"/>
          <w:szCs w:val="21"/>
        </w:rPr>
        <w:lastRenderedPageBreak/>
        <w:drawing>
          <wp:inline distT="0" distB="0" distL="0" distR="0" wp14:anchorId="5E7AE7B2" wp14:editId="48BFBBE4">
            <wp:extent cx="5486400" cy="6184900"/>
            <wp:effectExtent l="0" t="0" r="0" b="12700"/>
            <wp:docPr id="3" name="图片 3" descr="../../Downloads/软件体系结构逻辑设计方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ownloads/软件体系结构逻辑设计方案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18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BB86D" w14:textId="4AF64426" w:rsidR="00165BAB" w:rsidRPr="00C50044" w:rsidRDefault="001F27D5" w:rsidP="00EB4236">
      <w:pPr>
        <w:jc w:val="center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 xml:space="preserve">图2 </w:t>
      </w:r>
      <w:r w:rsidRPr="00C50044">
        <w:rPr>
          <w:rFonts w:ascii="宋体" w:eastAsia="宋体" w:hAnsi="宋体" w:hint="eastAsia"/>
          <w:sz w:val="21"/>
          <w:szCs w:val="21"/>
        </w:rPr>
        <w:t>软件体系结构逻辑</w:t>
      </w:r>
      <w:r w:rsidRPr="00C50044">
        <w:rPr>
          <w:rFonts w:ascii="宋体" w:eastAsia="宋体" w:hAnsi="宋体"/>
          <w:sz w:val="21"/>
          <w:szCs w:val="21"/>
        </w:rPr>
        <w:t>设计方案</w:t>
      </w:r>
    </w:p>
    <w:p w14:paraId="2823E751" w14:textId="033E5AE0" w:rsidR="001F27D5" w:rsidRPr="00EB4236" w:rsidRDefault="001F27D5">
      <w:pPr>
        <w:widowControl/>
        <w:jc w:val="left"/>
        <w:rPr>
          <w:rFonts w:ascii="宋体" w:eastAsia="宋体" w:hAnsi="宋体"/>
          <w:b/>
          <w:sz w:val="21"/>
          <w:szCs w:val="21"/>
        </w:rPr>
      </w:pPr>
      <w:r w:rsidRPr="00EB4236">
        <w:rPr>
          <w:rFonts w:ascii="宋体" w:eastAsia="宋体" w:hAnsi="宋体" w:hint="eastAsia"/>
          <w:b/>
          <w:sz w:val="21"/>
          <w:szCs w:val="21"/>
        </w:rPr>
        <w:t>4.组合视角</w:t>
      </w:r>
    </w:p>
    <w:p w14:paraId="0A310145" w14:textId="4B66E5D5" w:rsidR="001F27D5" w:rsidRPr="00C50044" w:rsidRDefault="001F27D5" w:rsidP="00EB4236">
      <w:pPr>
        <w:widowControl/>
        <w:ind w:firstLine="420"/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 w:hint="eastAsia"/>
          <w:sz w:val="21"/>
          <w:szCs w:val="21"/>
        </w:rPr>
        <w:t>4.1 开发包图</w:t>
      </w:r>
    </w:p>
    <w:p w14:paraId="458C065D" w14:textId="2536A227" w:rsidR="001F27D5" w:rsidRPr="00C50044" w:rsidRDefault="001F27D5" w:rsidP="00EB4236">
      <w:pPr>
        <w:widowControl/>
        <w:ind w:firstLine="420"/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>物流快递系统的最终开发包设计如表1</w:t>
      </w:r>
      <w:r w:rsidRPr="00C50044">
        <w:rPr>
          <w:rFonts w:ascii="宋体" w:eastAsia="宋体" w:hAnsi="宋体" w:hint="eastAsia"/>
          <w:sz w:val="21"/>
          <w:szCs w:val="21"/>
        </w:rPr>
        <w:t>所示</w:t>
      </w:r>
      <w:r w:rsidRPr="00C50044">
        <w:rPr>
          <w:rFonts w:ascii="宋体" w:eastAsia="宋体" w:hAnsi="宋体"/>
          <w:sz w:val="21"/>
          <w:szCs w:val="21"/>
        </w:rPr>
        <w:t>。</w:t>
      </w:r>
    </w:p>
    <w:p w14:paraId="6DDE78DD" w14:textId="0555CF87" w:rsidR="001F27D5" w:rsidRPr="00EB4236" w:rsidRDefault="001F27D5" w:rsidP="001F27D5">
      <w:pPr>
        <w:widowControl/>
        <w:jc w:val="center"/>
        <w:rPr>
          <w:rFonts w:ascii="宋体" w:eastAsia="宋体" w:hAnsi="宋体"/>
          <w:b/>
          <w:sz w:val="21"/>
          <w:szCs w:val="21"/>
        </w:rPr>
      </w:pPr>
      <w:r w:rsidRPr="00EB4236">
        <w:rPr>
          <w:rFonts w:ascii="宋体" w:eastAsia="宋体" w:hAnsi="宋体"/>
          <w:b/>
          <w:sz w:val="21"/>
          <w:szCs w:val="21"/>
        </w:rPr>
        <w:t>表1 快递物流系统的最终开发包设计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56"/>
        <w:gridCol w:w="6374"/>
      </w:tblGrid>
      <w:tr w:rsidR="00C50044" w:rsidRPr="00C50044" w14:paraId="35843569" w14:textId="77777777" w:rsidTr="00EF6408">
        <w:tc>
          <w:tcPr>
            <w:tcW w:w="2186" w:type="dxa"/>
          </w:tcPr>
          <w:p w14:paraId="0A6B00A5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开发（物理包）</w:t>
            </w:r>
          </w:p>
        </w:tc>
        <w:tc>
          <w:tcPr>
            <w:tcW w:w="6336" w:type="dxa"/>
          </w:tcPr>
          <w:p w14:paraId="46047EE0" w14:textId="77777777" w:rsidR="001F27D5" w:rsidRPr="00C50044" w:rsidRDefault="001F27D5" w:rsidP="00EF6408">
            <w:pPr>
              <w:jc w:val="center"/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依赖的其他开发包</w:t>
            </w:r>
          </w:p>
        </w:tc>
      </w:tr>
      <w:tr w:rsidR="00C50044" w:rsidRPr="00C50044" w14:paraId="5E9CBA43" w14:textId="77777777" w:rsidTr="00EF6408">
        <w:tc>
          <w:tcPr>
            <w:tcW w:w="2186" w:type="dxa"/>
          </w:tcPr>
          <w:p w14:paraId="2C01D569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mainUI</w:t>
            </w:r>
          </w:p>
        </w:tc>
        <w:tc>
          <w:tcPr>
            <w:tcW w:w="6336" w:type="dxa"/>
          </w:tcPr>
          <w:p w14:paraId="5D64F5EF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LoginUI, TransUI, ReviewUI, FinanceUI, WareHouseUI, ListUI, InquireUI,</w:t>
            </w:r>
          </w:p>
          <w:p w14:paraId="053BB508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AccountUI,</w:t>
            </w:r>
          </w:p>
        </w:tc>
      </w:tr>
      <w:tr w:rsidR="00C50044" w:rsidRPr="00C50044" w14:paraId="5EE6039C" w14:textId="77777777" w:rsidTr="00EF6408">
        <w:tc>
          <w:tcPr>
            <w:tcW w:w="2186" w:type="dxa"/>
          </w:tcPr>
          <w:p w14:paraId="3DA28BAF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LoginUI</w:t>
            </w:r>
          </w:p>
        </w:tc>
        <w:tc>
          <w:tcPr>
            <w:tcW w:w="6336" w:type="dxa"/>
          </w:tcPr>
          <w:p w14:paraId="1FD58F45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Loginblservice,界面类库包，VO</w:t>
            </w:r>
          </w:p>
        </w:tc>
      </w:tr>
      <w:tr w:rsidR="00C50044" w:rsidRPr="00C50044" w14:paraId="677627BD" w14:textId="77777777" w:rsidTr="00EF6408">
        <w:tc>
          <w:tcPr>
            <w:tcW w:w="2186" w:type="dxa"/>
          </w:tcPr>
          <w:p w14:paraId="392564B1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Loginblservice</w:t>
            </w:r>
          </w:p>
        </w:tc>
        <w:tc>
          <w:tcPr>
            <w:tcW w:w="6336" w:type="dxa"/>
          </w:tcPr>
          <w:p w14:paraId="6A94BF27" w14:textId="77777777" w:rsidR="001F27D5" w:rsidRPr="00C50044" w:rsidRDefault="001F27D5" w:rsidP="00EF6408">
            <w:pPr>
              <w:rPr>
                <w:szCs w:val="21"/>
              </w:rPr>
            </w:pPr>
          </w:p>
        </w:tc>
      </w:tr>
      <w:tr w:rsidR="00C50044" w:rsidRPr="00C50044" w14:paraId="3D118755" w14:textId="77777777" w:rsidTr="00EF6408">
        <w:tc>
          <w:tcPr>
            <w:tcW w:w="2186" w:type="dxa"/>
          </w:tcPr>
          <w:p w14:paraId="3ADF5F11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lastRenderedPageBreak/>
              <w:t>Loginbl</w:t>
            </w:r>
          </w:p>
        </w:tc>
        <w:tc>
          <w:tcPr>
            <w:tcW w:w="6336" w:type="dxa"/>
          </w:tcPr>
          <w:p w14:paraId="264EEE1D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Transbl,Reviewbl,Financebl,WareHousebl,Listbl,Inquirebl,Accountbl, PO,Logindataservice</w:t>
            </w:r>
          </w:p>
        </w:tc>
      </w:tr>
      <w:tr w:rsidR="00C50044" w:rsidRPr="00C50044" w14:paraId="6BBA5C0E" w14:textId="77777777" w:rsidTr="00EF6408">
        <w:tc>
          <w:tcPr>
            <w:tcW w:w="2186" w:type="dxa"/>
          </w:tcPr>
          <w:p w14:paraId="64819594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Logindataservice</w:t>
            </w:r>
          </w:p>
        </w:tc>
        <w:tc>
          <w:tcPr>
            <w:tcW w:w="6336" w:type="dxa"/>
          </w:tcPr>
          <w:p w14:paraId="5A543677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Java RMI,PO</w:t>
            </w:r>
          </w:p>
        </w:tc>
      </w:tr>
      <w:tr w:rsidR="00C50044" w:rsidRPr="00C50044" w14:paraId="6E81353E" w14:textId="77777777" w:rsidTr="00EF6408">
        <w:tc>
          <w:tcPr>
            <w:tcW w:w="2186" w:type="dxa"/>
          </w:tcPr>
          <w:p w14:paraId="676A6358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Logindata</w:t>
            </w:r>
          </w:p>
        </w:tc>
        <w:tc>
          <w:tcPr>
            <w:tcW w:w="6336" w:type="dxa"/>
          </w:tcPr>
          <w:p w14:paraId="77721449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Logindataservice,PO,databaseutility</w:t>
            </w:r>
          </w:p>
        </w:tc>
      </w:tr>
      <w:tr w:rsidR="00C50044" w:rsidRPr="00C50044" w14:paraId="0404B05D" w14:textId="77777777" w:rsidTr="00EF6408">
        <w:tc>
          <w:tcPr>
            <w:tcW w:w="2186" w:type="dxa"/>
          </w:tcPr>
          <w:p w14:paraId="6DE48E1F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TransUI</w:t>
            </w:r>
          </w:p>
        </w:tc>
        <w:tc>
          <w:tcPr>
            <w:tcW w:w="6336" w:type="dxa"/>
          </w:tcPr>
          <w:p w14:paraId="742D2C2D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Transblservice,界面类库包，VO</w:t>
            </w:r>
          </w:p>
        </w:tc>
      </w:tr>
      <w:tr w:rsidR="00C50044" w:rsidRPr="00C50044" w14:paraId="27F5D6AC" w14:textId="77777777" w:rsidTr="00EF6408">
        <w:tc>
          <w:tcPr>
            <w:tcW w:w="2186" w:type="dxa"/>
          </w:tcPr>
          <w:p w14:paraId="42EE968F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Transblservice</w:t>
            </w:r>
          </w:p>
        </w:tc>
        <w:tc>
          <w:tcPr>
            <w:tcW w:w="6336" w:type="dxa"/>
          </w:tcPr>
          <w:p w14:paraId="5612BD52" w14:textId="77777777" w:rsidR="001F27D5" w:rsidRPr="00C50044" w:rsidRDefault="001F27D5" w:rsidP="00EF6408">
            <w:pPr>
              <w:rPr>
                <w:szCs w:val="21"/>
              </w:rPr>
            </w:pPr>
          </w:p>
        </w:tc>
      </w:tr>
      <w:tr w:rsidR="00C50044" w:rsidRPr="00C50044" w14:paraId="147CFDEB" w14:textId="77777777" w:rsidTr="00EF6408">
        <w:tc>
          <w:tcPr>
            <w:tcW w:w="2186" w:type="dxa"/>
          </w:tcPr>
          <w:p w14:paraId="1D393CD5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Transbl</w:t>
            </w:r>
          </w:p>
        </w:tc>
        <w:tc>
          <w:tcPr>
            <w:tcW w:w="6336" w:type="dxa"/>
          </w:tcPr>
          <w:p w14:paraId="37DF81A2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Database,Financebl,Listbl,Inquirebl,WareHousebl,PO,Transdataservice</w:t>
            </w:r>
          </w:p>
        </w:tc>
      </w:tr>
      <w:tr w:rsidR="00C50044" w:rsidRPr="00C50044" w14:paraId="519868AA" w14:textId="77777777" w:rsidTr="00EF6408">
        <w:tc>
          <w:tcPr>
            <w:tcW w:w="2186" w:type="dxa"/>
          </w:tcPr>
          <w:p w14:paraId="1A25E096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Transdataservice</w:t>
            </w:r>
          </w:p>
        </w:tc>
        <w:tc>
          <w:tcPr>
            <w:tcW w:w="6336" w:type="dxa"/>
          </w:tcPr>
          <w:p w14:paraId="3A25A785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Java RMI,PO</w:t>
            </w:r>
          </w:p>
        </w:tc>
      </w:tr>
      <w:tr w:rsidR="00C50044" w:rsidRPr="00C50044" w14:paraId="045ADF00" w14:textId="77777777" w:rsidTr="00EF6408">
        <w:tc>
          <w:tcPr>
            <w:tcW w:w="2186" w:type="dxa"/>
          </w:tcPr>
          <w:p w14:paraId="5EF4294F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Transdata</w:t>
            </w:r>
          </w:p>
        </w:tc>
        <w:tc>
          <w:tcPr>
            <w:tcW w:w="6336" w:type="dxa"/>
          </w:tcPr>
          <w:p w14:paraId="57E19696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Transdataservice,PO,databaseutility</w:t>
            </w:r>
          </w:p>
        </w:tc>
      </w:tr>
      <w:tr w:rsidR="00C50044" w:rsidRPr="00C50044" w14:paraId="65B5B187" w14:textId="77777777" w:rsidTr="00EF6408">
        <w:tc>
          <w:tcPr>
            <w:tcW w:w="2186" w:type="dxa"/>
          </w:tcPr>
          <w:p w14:paraId="2D29A2B2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ReviewUI</w:t>
            </w:r>
          </w:p>
        </w:tc>
        <w:tc>
          <w:tcPr>
            <w:tcW w:w="6336" w:type="dxa"/>
          </w:tcPr>
          <w:p w14:paraId="31535A23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Reviewblservice，界面类库包，VO</w:t>
            </w:r>
          </w:p>
        </w:tc>
      </w:tr>
      <w:tr w:rsidR="00C50044" w:rsidRPr="00C50044" w14:paraId="26727CA7" w14:textId="77777777" w:rsidTr="00EF6408">
        <w:tc>
          <w:tcPr>
            <w:tcW w:w="2186" w:type="dxa"/>
          </w:tcPr>
          <w:p w14:paraId="06686675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Reviewblservice</w:t>
            </w:r>
          </w:p>
        </w:tc>
        <w:tc>
          <w:tcPr>
            <w:tcW w:w="6336" w:type="dxa"/>
          </w:tcPr>
          <w:p w14:paraId="6E2F44E2" w14:textId="77777777" w:rsidR="001F27D5" w:rsidRPr="00C50044" w:rsidRDefault="001F27D5" w:rsidP="00EF6408">
            <w:pPr>
              <w:rPr>
                <w:szCs w:val="21"/>
              </w:rPr>
            </w:pPr>
          </w:p>
        </w:tc>
      </w:tr>
      <w:tr w:rsidR="00C50044" w:rsidRPr="00C50044" w14:paraId="7A67504D" w14:textId="77777777" w:rsidTr="00EF6408">
        <w:tc>
          <w:tcPr>
            <w:tcW w:w="2186" w:type="dxa"/>
          </w:tcPr>
          <w:p w14:paraId="1124D189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Reviewbl</w:t>
            </w:r>
          </w:p>
        </w:tc>
        <w:tc>
          <w:tcPr>
            <w:tcW w:w="6336" w:type="dxa"/>
          </w:tcPr>
          <w:p w14:paraId="4C873775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Financebl,Listbl, PO,Reviewdataservice</w:t>
            </w:r>
          </w:p>
        </w:tc>
      </w:tr>
      <w:tr w:rsidR="00C50044" w:rsidRPr="00C50044" w14:paraId="4CC84B09" w14:textId="77777777" w:rsidTr="00EF6408">
        <w:tc>
          <w:tcPr>
            <w:tcW w:w="2186" w:type="dxa"/>
          </w:tcPr>
          <w:p w14:paraId="6880A124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Reviewdataservice</w:t>
            </w:r>
          </w:p>
        </w:tc>
        <w:tc>
          <w:tcPr>
            <w:tcW w:w="6336" w:type="dxa"/>
          </w:tcPr>
          <w:p w14:paraId="29B2D5FE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Java RMI,PO</w:t>
            </w:r>
          </w:p>
        </w:tc>
      </w:tr>
      <w:tr w:rsidR="00C50044" w:rsidRPr="00C50044" w14:paraId="12600AF8" w14:textId="77777777" w:rsidTr="00EF6408">
        <w:tc>
          <w:tcPr>
            <w:tcW w:w="2186" w:type="dxa"/>
          </w:tcPr>
          <w:p w14:paraId="3AF38956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Reviewdata</w:t>
            </w:r>
          </w:p>
        </w:tc>
        <w:tc>
          <w:tcPr>
            <w:tcW w:w="6336" w:type="dxa"/>
          </w:tcPr>
          <w:p w14:paraId="2BE885C1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Reviewdataservice,PO,databaseutility</w:t>
            </w:r>
          </w:p>
        </w:tc>
      </w:tr>
      <w:tr w:rsidR="00C50044" w:rsidRPr="00C50044" w14:paraId="0F662DED" w14:textId="77777777" w:rsidTr="00EF6408">
        <w:tc>
          <w:tcPr>
            <w:tcW w:w="2186" w:type="dxa"/>
          </w:tcPr>
          <w:p w14:paraId="09917502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FinanceUI</w:t>
            </w:r>
          </w:p>
        </w:tc>
        <w:tc>
          <w:tcPr>
            <w:tcW w:w="6336" w:type="dxa"/>
          </w:tcPr>
          <w:p w14:paraId="2C4287F3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Financeblservice，界面类库包，VO</w:t>
            </w:r>
          </w:p>
        </w:tc>
      </w:tr>
      <w:tr w:rsidR="00C50044" w:rsidRPr="00C50044" w14:paraId="79A76D5B" w14:textId="77777777" w:rsidTr="00EF6408">
        <w:tc>
          <w:tcPr>
            <w:tcW w:w="2186" w:type="dxa"/>
          </w:tcPr>
          <w:p w14:paraId="5DFC9CDC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Financeblservice</w:t>
            </w:r>
          </w:p>
        </w:tc>
        <w:tc>
          <w:tcPr>
            <w:tcW w:w="6336" w:type="dxa"/>
          </w:tcPr>
          <w:p w14:paraId="3F1A93DD" w14:textId="77777777" w:rsidR="001F27D5" w:rsidRPr="00C50044" w:rsidRDefault="001F27D5" w:rsidP="00EF6408">
            <w:pPr>
              <w:rPr>
                <w:szCs w:val="21"/>
              </w:rPr>
            </w:pPr>
          </w:p>
        </w:tc>
      </w:tr>
      <w:tr w:rsidR="00C50044" w:rsidRPr="00C50044" w14:paraId="52C69DC0" w14:textId="77777777" w:rsidTr="00EF6408">
        <w:tc>
          <w:tcPr>
            <w:tcW w:w="2186" w:type="dxa"/>
          </w:tcPr>
          <w:p w14:paraId="271B47BA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Financebl</w:t>
            </w:r>
          </w:p>
        </w:tc>
        <w:tc>
          <w:tcPr>
            <w:tcW w:w="6336" w:type="dxa"/>
          </w:tcPr>
          <w:p w14:paraId="5C9B7439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Listbl ,PO,Financedataservice</w:t>
            </w:r>
          </w:p>
        </w:tc>
      </w:tr>
      <w:tr w:rsidR="00C50044" w:rsidRPr="00C50044" w14:paraId="4F7BEFB8" w14:textId="77777777" w:rsidTr="00EF6408">
        <w:tc>
          <w:tcPr>
            <w:tcW w:w="2186" w:type="dxa"/>
          </w:tcPr>
          <w:p w14:paraId="289EAFEF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Financedataservice</w:t>
            </w:r>
          </w:p>
        </w:tc>
        <w:tc>
          <w:tcPr>
            <w:tcW w:w="6336" w:type="dxa"/>
          </w:tcPr>
          <w:p w14:paraId="6AD02DDA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Java RMI,PO</w:t>
            </w:r>
          </w:p>
        </w:tc>
      </w:tr>
      <w:tr w:rsidR="00C50044" w:rsidRPr="00C50044" w14:paraId="0F1AF386" w14:textId="77777777" w:rsidTr="00EF6408">
        <w:tc>
          <w:tcPr>
            <w:tcW w:w="2186" w:type="dxa"/>
          </w:tcPr>
          <w:p w14:paraId="60A8327E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Financedata</w:t>
            </w:r>
          </w:p>
        </w:tc>
        <w:tc>
          <w:tcPr>
            <w:tcW w:w="6336" w:type="dxa"/>
          </w:tcPr>
          <w:p w14:paraId="2FA60502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Financedataservice,PO,databaseutility</w:t>
            </w:r>
          </w:p>
        </w:tc>
      </w:tr>
      <w:tr w:rsidR="00C50044" w:rsidRPr="00C50044" w14:paraId="59876E7B" w14:textId="77777777" w:rsidTr="00EF6408">
        <w:tc>
          <w:tcPr>
            <w:tcW w:w="2186" w:type="dxa"/>
          </w:tcPr>
          <w:p w14:paraId="17FD0E56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WareHouseUI</w:t>
            </w:r>
          </w:p>
        </w:tc>
        <w:tc>
          <w:tcPr>
            <w:tcW w:w="6336" w:type="dxa"/>
          </w:tcPr>
          <w:p w14:paraId="621BA4A0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WareHouseblservice，界面类库包，VO</w:t>
            </w:r>
          </w:p>
        </w:tc>
      </w:tr>
      <w:tr w:rsidR="00C50044" w:rsidRPr="00C50044" w14:paraId="428F7D11" w14:textId="77777777" w:rsidTr="00EF6408">
        <w:tc>
          <w:tcPr>
            <w:tcW w:w="2186" w:type="dxa"/>
          </w:tcPr>
          <w:p w14:paraId="3BA65527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WareHouseblservice</w:t>
            </w:r>
          </w:p>
        </w:tc>
        <w:tc>
          <w:tcPr>
            <w:tcW w:w="6336" w:type="dxa"/>
          </w:tcPr>
          <w:p w14:paraId="771D854B" w14:textId="77777777" w:rsidR="001F27D5" w:rsidRPr="00C50044" w:rsidRDefault="001F27D5" w:rsidP="00EF6408">
            <w:pPr>
              <w:rPr>
                <w:szCs w:val="21"/>
              </w:rPr>
            </w:pPr>
          </w:p>
        </w:tc>
      </w:tr>
      <w:tr w:rsidR="00C50044" w:rsidRPr="00C50044" w14:paraId="082B96B3" w14:textId="77777777" w:rsidTr="00EF6408">
        <w:tc>
          <w:tcPr>
            <w:tcW w:w="2186" w:type="dxa"/>
          </w:tcPr>
          <w:p w14:paraId="15BDC188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WareHousebl</w:t>
            </w:r>
          </w:p>
        </w:tc>
        <w:tc>
          <w:tcPr>
            <w:tcW w:w="6336" w:type="dxa"/>
          </w:tcPr>
          <w:p w14:paraId="2BB63568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Listbl,WareHousedataservice, PO</w:t>
            </w:r>
          </w:p>
        </w:tc>
      </w:tr>
      <w:tr w:rsidR="00C50044" w:rsidRPr="00C50044" w14:paraId="32EC808D" w14:textId="77777777" w:rsidTr="00EF6408">
        <w:tc>
          <w:tcPr>
            <w:tcW w:w="2186" w:type="dxa"/>
          </w:tcPr>
          <w:p w14:paraId="0B41022F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WareHousedataservice</w:t>
            </w:r>
          </w:p>
        </w:tc>
        <w:tc>
          <w:tcPr>
            <w:tcW w:w="6336" w:type="dxa"/>
          </w:tcPr>
          <w:p w14:paraId="57FD7E8B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Java RMI,PO</w:t>
            </w:r>
          </w:p>
        </w:tc>
      </w:tr>
      <w:tr w:rsidR="00C50044" w:rsidRPr="00C50044" w14:paraId="1427C255" w14:textId="77777777" w:rsidTr="00EF6408">
        <w:tc>
          <w:tcPr>
            <w:tcW w:w="2186" w:type="dxa"/>
          </w:tcPr>
          <w:p w14:paraId="360C63D6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WareHousedata</w:t>
            </w:r>
          </w:p>
        </w:tc>
        <w:tc>
          <w:tcPr>
            <w:tcW w:w="6336" w:type="dxa"/>
          </w:tcPr>
          <w:p w14:paraId="145ECE94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WareHousedataservice,PO,databaseutility</w:t>
            </w:r>
          </w:p>
        </w:tc>
      </w:tr>
      <w:tr w:rsidR="00C50044" w:rsidRPr="00C50044" w14:paraId="1A549DD3" w14:textId="77777777" w:rsidTr="00EF6408">
        <w:tc>
          <w:tcPr>
            <w:tcW w:w="2186" w:type="dxa"/>
          </w:tcPr>
          <w:p w14:paraId="5457040E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LisstUI</w:t>
            </w:r>
          </w:p>
        </w:tc>
        <w:tc>
          <w:tcPr>
            <w:tcW w:w="6336" w:type="dxa"/>
          </w:tcPr>
          <w:p w14:paraId="29436A60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Listblservice，界面类库包，VO</w:t>
            </w:r>
          </w:p>
        </w:tc>
      </w:tr>
      <w:tr w:rsidR="00C50044" w:rsidRPr="00C50044" w14:paraId="2BCB6429" w14:textId="77777777" w:rsidTr="00EF6408">
        <w:tc>
          <w:tcPr>
            <w:tcW w:w="2186" w:type="dxa"/>
          </w:tcPr>
          <w:p w14:paraId="3B375CED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Listblservice</w:t>
            </w:r>
          </w:p>
        </w:tc>
        <w:tc>
          <w:tcPr>
            <w:tcW w:w="6336" w:type="dxa"/>
          </w:tcPr>
          <w:p w14:paraId="55F4CF8E" w14:textId="77777777" w:rsidR="001F27D5" w:rsidRPr="00C50044" w:rsidRDefault="001F27D5" w:rsidP="00EF6408">
            <w:pPr>
              <w:rPr>
                <w:szCs w:val="21"/>
              </w:rPr>
            </w:pPr>
          </w:p>
        </w:tc>
      </w:tr>
      <w:tr w:rsidR="00C50044" w:rsidRPr="00C50044" w14:paraId="718BD44F" w14:textId="77777777" w:rsidTr="00EF6408">
        <w:tc>
          <w:tcPr>
            <w:tcW w:w="2186" w:type="dxa"/>
          </w:tcPr>
          <w:p w14:paraId="34CE501D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Listbl</w:t>
            </w:r>
          </w:p>
        </w:tc>
        <w:tc>
          <w:tcPr>
            <w:tcW w:w="6336" w:type="dxa"/>
          </w:tcPr>
          <w:p w14:paraId="69E42C7E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PO</w:t>
            </w:r>
          </w:p>
        </w:tc>
      </w:tr>
      <w:tr w:rsidR="00C50044" w:rsidRPr="00C50044" w14:paraId="56F05732" w14:textId="77777777" w:rsidTr="00EF6408">
        <w:tc>
          <w:tcPr>
            <w:tcW w:w="2186" w:type="dxa"/>
          </w:tcPr>
          <w:p w14:paraId="1C5CC22D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Listdataservice</w:t>
            </w:r>
          </w:p>
        </w:tc>
        <w:tc>
          <w:tcPr>
            <w:tcW w:w="6336" w:type="dxa"/>
          </w:tcPr>
          <w:p w14:paraId="2D920C58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Java RMI,PO</w:t>
            </w:r>
          </w:p>
        </w:tc>
      </w:tr>
      <w:tr w:rsidR="00C50044" w:rsidRPr="00C50044" w14:paraId="72E4D91A" w14:textId="77777777" w:rsidTr="00EF6408">
        <w:tc>
          <w:tcPr>
            <w:tcW w:w="2186" w:type="dxa"/>
          </w:tcPr>
          <w:p w14:paraId="5D4E0117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Listdata</w:t>
            </w:r>
          </w:p>
        </w:tc>
        <w:tc>
          <w:tcPr>
            <w:tcW w:w="6336" w:type="dxa"/>
          </w:tcPr>
          <w:p w14:paraId="148CA6BA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Listdataservice,PO,databaseutility</w:t>
            </w:r>
          </w:p>
        </w:tc>
      </w:tr>
      <w:tr w:rsidR="00C50044" w:rsidRPr="00C50044" w14:paraId="13C1CB58" w14:textId="77777777" w:rsidTr="00EF6408">
        <w:tc>
          <w:tcPr>
            <w:tcW w:w="2186" w:type="dxa"/>
          </w:tcPr>
          <w:p w14:paraId="5069A8BD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InquireUI</w:t>
            </w:r>
          </w:p>
        </w:tc>
        <w:tc>
          <w:tcPr>
            <w:tcW w:w="6336" w:type="dxa"/>
          </w:tcPr>
          <w:p w14:paraId="007B42E4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Inquireblservice，界面类库包，VO</w:t>
            </w:r>
          </w:p>
        </w:tc>
      </w:tr>
      <w:tr w:rsidR="00C50044" w:rsidRPr="00C50044" w14:paraId="61646E31" w14:textId="77777777" w:rsidTr="00EF6408">
        <w:tc>
          <w:tcPr>
            <w:tcW w:w="2186" w:type="dxa"/>
          </w:tcPr>
          <w:p w14:paraId="0CA2B063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Inquireblservice</w:t>
            </w:r>
          </w:p>
        </w:tc>
        <w:tc>
          <w:tcPr>
            <w:tcW w:w="6336" w:type="dxa"/>
          </w:tcPr>
          <w:p w14:paraId="58557488" w14:textId="77777777" w:rsidR="001F27D5" w:rsidRPr="00C50044" w:rsidRDefault="001F27D5" w:rsidP="00EF6408">
            <w:pPr>
              <w:rPr>
                <w:szCs w:val="21"/>
              </w:rPr>
            </w:pPr>
          </w:p>
        </w:tc>
      </w:tr>
      <w:tr w:rsidR="00C50044" w:rsidRPr="00C50044" w14:paraId="2595053B" w14:textId="77777777" w:rsidTr="00EF6408">
        <w:tc>
          <w:tcPr>
            <w:tcW w:w="2186" w:type="dxa"/>
          </w:tcPr>
          <w:p w14:paraId="64E43BCB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Inquirebl</w:t>
            </w:r>
          </w:p>
        </w:tc>
        <w:tc>
          <w:tcPr>
            <w:tcW w:w="6336" w:type="dxa"/>
          </w:tcPr>
          <w:p w14:paraId="22D6CD77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Listbl,Inquiredataservice, PO</w:t>
            </w:r>
          </w:p>
        </w:tc>
      </w:tr>
      <w:tr w:rsidR="00C50044" w:rsidRPr="00C50044" w14:paraId="7A9D65A9" w14:textId="77777777" w:rsidTr="00EF6408">
        <w:tc>
          <w:tcPr>
            <w:tcW w:w="2186" w:type="dxa"/>
          </w:tcPr>
          <w:p w14:paraId="60F66859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Inquiredataservice</w:t>
            </w:r>
          </w:p>
        </w:tc>
        <w:tc>
          <w:tcPr>
            <w:tcW w:w="6336" w:type="dxa"/>
          </w:tcPr>
          <w:p w14:paraId="680DF5D9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Java RMI,PO</w:t>
            </w:r>
          </w:p>
        </w:tc>
      </w:tr>
      <w:tr w:rsidR="00C50044" w:rsidRPr="00C50044" w14:paraId="20A149ED" w14:textId="77777777" w:rsidTr="00EF6408">
        <w:tc>
          <w:tcPr>
            <w:tcW w:w="2186" w:type="dxa"/>
          </w:tcPr>
          <w:p w14:paraId="035210D0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Inquiredata</w:t>
            </w:r>
          </w:p>
        </w:tc>
        <w:tc>
          <w:tcPr>
            <w:tcW w:w="6336" w:type="dxa"/>
          </w:tcPr>
          <w:p w14:paraId="7E5BBE52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Inquiredataservice,PO,databaseutility</w:t>
            </w:r>
          </w:p>
        </w:tc>
      </w:tr>
      <w:tr w:rsidR="00C50044" w:rsidRPr="00C50044" w14:paraId="77BE4175" w14:textId="77777777" w:rsidTr="00EF6408">
        <w:tc>
          <w:tcPr>
            <w:tcW w:w="2186" w:type="dxa"/>
          </w:tcPr>
          <w:p w14:paraId="669DD67F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AccountUI</w:t>
            </w:r>
          </w:p>
        </w:tc>
        <w:tc>
          <w:tcPr>
            <w:tcW w:w="6336" w:type="dxa"/>
          </w:tcPr>
          <w:p w14:paraId="503AB854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Accountblservice，界面类库包，VO</w:t>
            </w:r>
          </w:p>
        </w:tc>
      </w:tr>
      <w:tr w:rsidR="00C50044" w:rsidRPr="00C50044" w14:paraId="0D05AA78" w14:textId="77777777" w:rsidTr="00EF6408">
        <w:tc>
          <w:tcPr>
            <w:tcW w:w="2186" w:type="dxa"/>
          </w:tcPr>
          <w:p w14:paraId="58E228A1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Accountblservice</w:t>
            </w:r>
          </w:p>
        </w:tc>
        <w:tc>
          <w:tcPr>
            <w:tcW w:w="6336" w:type="dxa"/>
          </w:tcPr>
          <w:p w14:paraId="773D7D87" w14:textId="77777777" w:rsidR="001F27D5" w:rsidRPr="00C50044" w:rsidRDefault="001F27D5" w:rsidP="00EF6408">
            <w:pPr>
              <w:rPr>
                <w:szCs w:val="21"/>
              </w:rPr>
            </w:pPr>
          </w:p>
        </w:tc>
      </w:tr>
      <w:tr w:rsidR="00C50044" w:rsidRPr="00C50044" w14:paraId="41D27D71" w14:textId="77777777" w:rsidTr="00EF6408">
        <w:tc>
          <w:tcPr>
            <w:tcW w:w="2186" w:type="dxa"/>
          </w:tcPr>
          <w:p w14:paraId="2D696BFA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Accountbl</w:t>
            </w:r>
          </w:p>
        </w:tc>
        <w:tc>
          <w:tcPr>
            <w:tcW w:w="6336" w:type="dxa"/>
          </w:tcPr>
          <w:p w14:paraId="40601A01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Accountdataservice,PO</w:t>
            </w:r>
          </w:p>
        </w:tc>
      </w:tr>
      <w:tr w:rsidR="00C50044" w:rsidRPr="00C50044" w14:paraId="08151509" w14:textId="77777777" w:rsidTr="00EF6408">
        <w:tc>
          <w:tcPr>
            <w:tcW w:w="2186" w:type="dxa"/>
          </w:tcPr>
          <w:p w14:paraId="4323332A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Accoutdataservice</w:t>
            </w:r>
          </w:p>
        </w:tc>
        <w:tc>
          <w:tcPr>
            <w:tcW w:w="6336" w:type="dxa"/>
          </w:tcPr>
          <w:p w14:paraId="386EA74D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Java RMI,PO</w:t>
            </w:r>
          </w:p>
        </w:tc>
      </w:tr>
      <w:tr w:rsidR="00C50044" w:rsidRPr="00C50044" w14:paraId="7957067D" w14:textId="77777777" w:rsidTr="00EF6408">
        <w:tc>
          <w:tcPr>
            <w:tcW w:w="2186" w:type="dxa"/>
          </w:tcPr>
          <w:p w14:paraId="2BD4A880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Accountdata</w:t>
            </w:r>
          </w:p>
        </w:tc>
        <w:tc>
          <w:tcPr>
            <w:tcW w:w="6336" w:type="dxa"/>
          </w:tcPr>
          <w:p w14:paraId="1851131D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Accountdataservice,PO,databaseutility</w:t>
            </w:r>
          </w:p>
        </w:tc>
      </w:tr>
      <w:tr w:rsidR="00C50044" w:rsidRPr="00C50044" w14:paraId="6BBA871E" w14:textId="77777777" w:rsidTr="00EF6408">
        <w:tc>
          <w:tcPr>
            <w:tcW w:w="2186" w:type="dxa"/>
          </w:tcPr>
          <w:p w14:paraId="1AA0EA24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databaseutility</w:t>
            </w:r>
          </w:p>
        </w:tc>
        <w:tc>
          <w:tcPr>
            <w:tcW w:w="6336" w:type="dxa"/>
          </w:tcPr>
          <w:p w14:paraId="2A431CF4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JDBC</w:t>
            </w:r>
          </w:p>
        </w:tc>
      </w:tr>
    </w:tbl>
    <w:p w14:paraId="6FC9A11C" w14:textId="1FC3291B" w:rsidR="001F27D5" w:rsidRPr="00C50044" w:rsidRDefault="001F27D5" w:rsidP="001F27D5">
      <w:pPr>
        <w:widowControl/>
        <w:ind w:firstLine="420"/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>快递物流系统客户端开发包图</w:t>
      </w:r>
      <w:r w:rsidRPr="00C50044">
        <w:rPr>
          <w:rFonts w:ascii="宋体" w:eastAsia="宋体" w:hAnsi="宋体" w:hint="eastAsia"/>
          <w:sz w:val="21"/>
          <w:szCs w:val="21"/>
        </w:rPr>
        <w:t>如</w:t>
      </w:r>
      <w:r w:rsidRPr="00C50044">
        <w:rPr>
          <w:rFonts w:ascii="宋体" w:eastAsia="宋体" w:hAnsi="宋体"/>
          <w:sz w:val="21"/>
          <w:szCs w:val="21"/>
        </w:rPr>
        <w:t>图3</w:t>
      </w:r>
      <w:r w:rsidRPr="00C50044">
        <w:rPr>
          <w:rFonts w:ascii="宋体" w:eastAsia="宋体" w:hAnsi="宋体" w:hint="eastAsia"/>
          <w:sz w:val="21"/>
          <w:szCs w:val="21"/>
        </w:rPr>
        <w:t>所示</w:t>
      </w:r>
      <w:r w:rsidRPr="00C50044">
        <w:rPr>
          <w:rFonts w:ascii="宋体" w:eastAsia="宋体" w:hAnsi="宋体"/>
          <w:sz w:val="21"/>
          <w:szCs w:val="21"/>
        </w:rPr>
        <w:t>，</w:t>
      </w:r>
      <w:r w:rsidRPr="00C50044">
        <w:rPr>
          <w:rFonts w:ascii="宋体" w:eastAsia="宋体" w:hAnsi="宋体" w:hint="eastAsia"/>
          <w:sz w:val="21"/>
          <w:szCs w:val="21"/>
        </w:rPr>
        <w:t>服务器端</w:t>
      </w:r>
      <w:r w:rsidRPr="00C50044">
        <w:rPr>
          <w:rFonts w:ascii="宋体" w:eastAsia="宋体" w:hAnsi="宋体"/>
          <w:sz w:val="21"/>
          <w:szCs w:val="21"/>
        </w:rPr>
        <w:t>开发包图如图4</w:t>
      </w:r>
      <w:r w:rsidRPr="00C50044">
        <w:rPr>
          <w:rFonts w:ascii="宋体" w:eastAsia="宋体" w:hAnsi="宋体" w:hint="eastAsia"/>
          <w:sz w:val="21"/>
          <w:szCs w:val="21"/>
        </w:rPr>
        <w:t>所示</w:t>
      </w:r>
      <w:r w:rsidRPr="00C50044">
        <w:rPr>
          <w:rFonts w:ascii="宋体" w:eastAsia="宋体" w:hAnsi="宋体"/>
          <w:sz w:val="21"/>
          <w:szCs w:val="21"/>
        </w:rPr>
        <w:t>。</w:t>
      </w:r>
    </w:p>
    <w:p w14:paraId="1D0CBFA3" w14:textId="4EE61737" w:rsidR="001F27D5" w:rsidRPr="00C50044" w:rsidRDefault="00B27720" w:rsidP="001F27D5">
      <w:pPr>
        <w:widowControl/>
        <w:ind w:firstLine="420"/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noProof/>
          <w:sz w:val="21"/>
          <w:szCs w:val="21"/>
        </w:rPr>
        <w:lastRenderedPageBreak/>
        <w:drawing>
          <wp:inline distT="0" distB="0" distL="0" distR="0" wp14:anchorId="7D85BB79" wp14:editId="1821AD15">
            <wp:extent cx="5112190" cy="78232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../../Downloads/开发包图%20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190" cy="78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578E3" w14:textId="797418EB" w:rsidR="00B27720" w:rsidRPr="00C50044" w:rsidRDefault="00B27720" w:rsidP="00B27720">
      <w:pPr>
        <w:widowControl/>
        <w:ind w:firstLine="420"/>
        <w:jc w:val="center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 xml:space="preserve">图3 </w:t>
      </w:r>
      <w:r w:rsidRPr="00C50044">
        <w:rPr>
          <w:rFonts w:ascii="宋体" w:eastAsia="宋体" w:hAnsi="宋体" w:hint="eastAsia"/>
          <w:sz w:val="21"/>
          <w:szCs w:val="21"/>
        </w:rPr>
        <w:t>物流快递系统</w:t>
      </w:r>
      <w:r w:rsidRPr="00C50044">
        <w:rPr>
          <w:rFonts w:ascii="宋体" w:eastAsia="宋体" w:hAnsi="宋体"/>
          <w:sz w:val="21"/>
          <w:szCs w:val="21"/>
        </w:rPr>
        <w:t>客户端开发包图</w:t>
      </w:r>
    </w:p>
    <w:p w14:paraId="4A57DF72" w14:textId="06DEBF6C" w:rsidR="001F27D5" w:rsidRPr="00C50044" w:rsidRDefault="00B27720" w:rsidP="00B27720">
      <w:pPr>
        <w:widowControl/>
        <w:jc w:val="center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 w:hint="eastAsia"/>
          <w:noProof/>
          <w:sz w:val="21"/>
          <w:szCs w:val="21"/>
        </w:rPr>
        <w:lastRenderedPageBreak/>
        <w:drawing>
          <wp:inline distT="0" distB="0" distL="0" distR="0" wp14:anchorId="1E8182A3" wp14:editId="1C0856AF">
            <wp:extent cx="5473700" cy="3979108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../../Downloads/服务器端开发包图%20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97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252D3" w14:textId="5B23E31F" w:rsidR="00B27720" w:rsidRPr="00C50044" w:rsidRDefault="00B27720" w:rsidP="00B27720">
      <w:pPr>
        <w:widowControl/>
        <w:jc w:val="center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 w:hint="eastAsia"/>
          <w:sz w:val="21"/>
          <w:szCs w:val="21"/>
        </w:rPr>
        <w:t>图</w:t>
      </w:r>
      <w:r w:rsidRPr="00C50044">
        <w:rPr>
          <w:rFonts w:ascii="宋体" w:eastAsia="宋体" w:hAnsi="宋体"/>
          <w:sz w:val="21"/>
          <w:szCs w:val="21"/>
        </w:rPr>
        <w:t>4 物流快递系统服务器端开发包图</w:t>
      </w:r>
    </w:p>
    <w:p w14:paraId="466E4FE9" w14:textId="496734E6" w:rsidR="00783855" w:rsidRPr="00C50044" w:rsidRDefault="00783855" w:rsidP="00783855">
      <w:pPr>
        <w:ind w:firstLine="420"/>
        <w:rPr>
          <w:rFonts w:ascii="宋体" w:eastAsia="宋体" w:hAnsi="宋体"/>
          <w:b/>
          <w:sz w:val="21"/>
          <w:szCs w:val="21"/>
        </w:rPr>
      </w:pPr>
      <w:r w:rsidRPr="00C50044">
        <w:rPr>
          <w:rFonts w:ascii="宋体" w:eastAsia="宋体" w:hAnsi="宋体"/>
          <w:b/>
          <w:sz w:val="21"/>
          <w:szCs w:val="21"/>
        </w:rPr>
        <w:t>4.2</w:t>
      </w:r>
      <w:r w:rsidRPr="00C50044">
        <w:rPr>
          <w:rFonts w:ascii="宋体" w:eastAsia="宋体" w:hAnsi="宋体" w:hint="eastAsia"/>
          <w:b/>
          <w:sz w:val="21"/>
          <w:szCs w:val="21"/>
        </w:rPr>
        <w:t>运行时</w:t>
      </w:r>
      <w:r w:rsidRPr="00C50044">
        <w:rPr>
          <w:rFonts w:ascii="宋体" w:eastAsia="宋体" w:hAnsi="宋体"/>
          <w:b/>
          <w:sz w:val="21"/>
          <w:szCs w:val="21"/>
        </w:rPr>
        <w:t>进程</w:t>
      </w:r>
    </w:p>
    <w:p w14:paraId="33E2614B" w14:textId="33D34312" w:rsidR="007852BE" w:rsidRPr="00C50044" w:rsidRDefault="00783855" w:rsidP="00783855">
      <w:pPr>
        <w:ind w:firstLine="420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>在物流快递系统中,会有多个客户端进程和一个服务器端进程，</w:t>
      </w:r>
      <w:r w:rsidRPr="00C50044">
        <w:rPr>
          <w:rFonts w:ascii="宋体" w:eastAsia="宋体" w:hAnsi="宋体" w:hint="eastAsia"/>
          <w:sz w:val="21"/>
          <w:szCs w:val="21"/>
        </w:rPr>
        <w:t>其</w:t>
      </w:r>
      <w:r w:rsidRPr="00C50044">
        <w:rPr>
          <w:rFonts w:ascii="宋体" w:eastAsia="宋体" w:hAnsi="宋体"/>
          <w:sz w:val="21"/>
          <w:szCs w:val="21"/>
        </w:rPr>
        <w:t>进程图如图5</w:t>
      </w:r>
      <w:r w:rsidRPr="00C50044">
        <w:rPr>
          <w:rFonts w:ascii="宋体" w:eastAsia="宋体" w:hAnsi="宋体" w:hint="eastAsia"/>
          <w:sz w:val="21"/>
          <w:szCs w:val="21"/>
        </w:rPr>
        <w:t>所示</w:t>
      </w:r>
      <w:r w:rsidRPr="00C50044">
        <w:rPr>
          <w:rFonts w:ascii="宋体" w:eastAsia="宋体" w:hAnsi="宋体"/>
          <w:sz w:val="21"/>
          <w:szCs w:val="21"/>
        </w:rPr>
        <w:t>。结合部署图,客户端进程是在客户端机器上运行,服务器端进程在服务器端机器上运行。</w:t>
      </w:r>
    </w:p>
    <w:p w14:paraId="237B95CF" w14:textId="77777777" w:rsidR="00783855" w:rsidRPr="00C50044" w:rsidRDefault="00783855" w:rsidP="00783855">
      <w:pPr>
        <w:ind w:firstLine="420"/>
        <w:rPr>
          <w:rFonts w:ascii="宋体" w:eastAsia="宋体" w:hAnsi="宋体"/>
          <w:sz w:val="21"/>
          <w:szCs w:val="21"/>
        </w:rPr>
      </w:pPr>
    </w:p>
    <w:p w14:paraId="067D0D8D" w14:textId="64EF349D" w:rsidR="00783855" w:rsidRPr="00C50044" w:rsidRDefault="00783855" w:rsidP="00783855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</w:rPr>
      </w:pPr>
      <w:r w:rsidRPr="00C50044">
        <w:rPr>
          <w:rFonts w:ascii="Times" w:hAnsi="Times" w:cs="Times"/>
          <w:noProof/>
          <w:kern w:val="0"/>
        </w:rPr>
        <w:drawing>
          <wp:inline distT="0" distB="0" distL="0" distR="0" wp14:anchorId="6ED54320" wp14:editId="257A6E89">
            <wp:extent cx="2621366" cy="2961640"/>
            <wp:effectExtent l="0" t="0" r="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334" cy="29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9E565" w14:textId="1ADDCF31" w:rsidR="00783855" w:rsidRPr="00C50044" w:rsidRDefault="00783855" w:rsidP="00783855">
      <w:pPr>
        <w:jc w:val="center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 xml:space="preserve">图5 </w:t>
      </w:r>
      <w:r w:rsidRPr="00C50044">
        <w:rPr>
          <w:rFonts w:ascii="宋体" w:eastAsia="宋体" w:hAnsi="宋体" w:hint="eastAsia"/>
          <w:sz w:val="21"/>
          <w:szCs w:val="21"/>
        </w:rPr>
        <w:t>进程图</w:t>
      </w:r>
    </w:p>
    <w:p w14:paraId="75221D45" w14:textId="395774CC" w:rsidR="00783855" w:rsidRPr="00C50044" w:rsidRDefault="00783855" w:rsidP="00C50044">
      <w:pPr>
        <w:ind w:firstLine="420"/>
        <w:jc w:val="left"/>
        <w:outlineLvl w:val="0"/>
        <w:rPr>
          <w:rFonts w:ascii="宋体" w:eastAsia="宋体" w:hAnsi="宋体"/>
          <w:b/>
          <w:sz w:val="21"/>
          <w:szCs w:val="21"/>
        </w:rPr>
      </w:pPr>
      <w:r w:rsidRPr="00C50044">
        <w:rPr>
          <w:rFonts w:ascii="宋体" w:eastAsia="宋体" w:hAnsi="宋体"/>
          <w:b/>
          <w:sz w:val="21"/>
          <w:szCs w:val="21"/>
        </w:rPr>
        <w:t>4.3</w:t>
      </w:r>
      <w:r w:rsidRPr="00C50044">
        <w:rPr>
          <w:rFonts w:ascii="宋体" w:eastAsia="宋体" w:hAnsi="宋体" w:hint="eastAsia"/>
          <w:b/>
          <w:sz w:val="21"/>
          <w:szCs w:val="21"/>
        </w:rPr>
        <w:t>物理部署</w:t>
      </w:r>
    </w:p>
    <w:p w14:paraId="6B288AED" w14:textId="5F1886BF" w:rsidR="00783855" w:rsidRPr="00C50044" w:rsidRDefault="001F27D5" w:rsidP="001F27D5">
      <w:pPr>
        <w:ind w:firstLine="420"/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lastRenderedPageBreak/>
        <w:t>物流快递系统</w:t>
      </w:r>
      <w:r w:rsidR="00783855" w:rsidRPr="00C50044">
        <w:rPr>
          <w:rFonts w:ascii="宋体" w:eastAsia="宋体" w:hAnsi="宋体"/>
          <w:sz w:val="21"/>
          <w:szCs w:val="21"/>
        </w:rPr>
        <w:t>中客户端构件是放在客户端机器上,服务器端构件是放在服务器端机器上。在客户端节点上,还要部署 RMIStub 构件。由于 Java RMI 构件属于 JDK 6.0 的一部分。 所以,在系统 JDK 环境已经设置好的情况下,不需要再独立部署。</w:t>
      </w:r>
      <w:r w:rsidR="00EB4236">
        <w:rPr>
          <w:rFonts w:ascii="宋体" w:eastAsia="宋体" w:hAnsi="宋体"/>
          <w:sz w:val="21"/>
          <w:szCs w:val="21"/>
        </w:rPr>
        <w:t>部署图如图6</w:t>
      </w:r>
      <w:r w:rsidR="00EB4236">
        <w:rPr>
          <w:rFonts w:ascii="宋体" w:eastAsia="宋体" w:hAnsi="宋体" w:hint="eastAsia"/>
          <w:sz w:val="21"/>
          <w:szCs w:val="21"/>
        </w:rPr>
        <w:t>所示</w:t>
      </w:r>
      <w:r w:rsidR="00EB4236">
        <w:rPr>
          <w:rFonts w:ascii="宋体" w:eastAsia="宋体" w:hAnsi="宋体"/>
          <w:sz w:val="21"/>
          <w:szCs w:val="21"/>
        </w:rPr>
        <w:t>。</w:t>
      </w:r>
    </w:p>
    <w:p w14:paraId="75A6C496" w14:textId="2C539080" w:rsidR="00783855" w:rsidRPr="00C50044" w:rsidRDefault="00783855" w:rsidP="00783855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</w:rPr>
      </w:pPr>
      <w:r w:rsidRPr="00C50044">
        <w:rPr>
          <w:rFonts w:ascii="Times" w:hAnsi="Times" w:cs="Times"/>
          <w:noProof/>
          <w:kern w:val="0"/>
        </w:rPr>
        <w:drawing>
          <wp:inline distT="0" distB="0" distL="0" distR="0" wp14:anchorId="05E6786E" wp14:editId="6F09E3A1">
            <wp:extent cx="5093335" cy="3454302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448" cy="352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73039" w14:textId="0BABF5AB" w:rsidR="00783855" w:rsidRPr="00C50044" w:rsidRDefault="00783855" w:rsidP="00783855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 xml:space="preserve">图6 </w:t>
      </w:r>
      <w:r w:rsidRPr="00C50044">
        <w:rPr>
          <w:rFonts w:ascii="宋体" w:eastAsia="宋体" w:hAnsi="宋体" w:hint="eastAsia"/>
          <w:sz w:val="21"/>
          <w:szCs w:val="21"/>
        </w:rPr>
        <w:t>部署图</w:t>
      </w:r>
    </w:p>
    <w:p w14:paraId="1DA3A271" w14:textId="2634819B" w:rsidR="003D7F7F" w:rsidRPr="00C50044" w:rsidRDefault="003D7F7F" w:rsidP="00C50044">
      <w:pPr>
        <w:jc w:val="left"/>
        <w:outlineLvl w:val="0"/>
        <w:rPr>
          <w:rFonts w:ascii="宋体" w:eastAsia="宋体" w:hAnsi="宋体"/>
          <w:b/>
          <w:sz w:val="21"/>
          <w:szCs w:val="21"/>
        </w:rPr>
      </w:pPr>
      <w:r w:rsidRPr="00C50044">
        <w:rPr>
          <w:rFonts w:ascii="宋体" w:eastAsia="宋体" w:hAnsi="宋体"/>
          <w:b/>
          <w:sz w:val="21"/>
          <w:szCs w:val="21"/>
        </w:rPr>
        <w:t>5</w:t>
      </w:r>
      <w:r w:rsidR="00EB4236">
        <w:rPr>
          <w:rFonts w:ascii="宋体" w:eastAsia="宋体" w:hAnsi="宋体" w:hint="eastAsia"/>
          <w:b/>
          <w:sz w:val="21"/>
          <w:szCs w:val="21"/>
        </w:rPr>
        <w:t>．</w:t>
      </w:r>
      <w:r w:rsidRPr="00C50044">
        <w:rPr>
          <w:rFonts w:ascii="宋体" w:eastAsia="宋体" w:hAnsi="宋体"/>
          <w:b/>
          <w:sz w:val="21"/>
          <w:szCs w:val="21"/>
        </w:rPr>
        <w:t>接口视角</w:t>
      </w:r>
    </w:p>
    <w:p w14:paraId="75D794AF" w14:textId="299B90D5" w:rsidR="00783855" w:rsidRPr="00C50044" w:rsidRDefault="003D7F7F" w:rsidP="00C50044">
      <w:pPr>
        <w:ind w:firstLine="420"/>
        <w:jc w:val="left"/>
        <w:outlineLvl w:val="0"/>
        <w:rPr>
          <w:rFonts w:ascii="宋体" w:eastAsia="宋体" w:hAnsi="宋体"/>
          <w:b/>
          <w:sz w:val="21"/>
          <w:szCs w:val="21"/>
        </w:rPr>
      </w:pPr>
      <w:r w:rsidRPr="00C50044">
        <w:rPr>
          <w:rFonts w:ascii="宋体" w:eastAsia="宋体" w:hAnsi="宋体"/>
          <w:b/>
          <w:sz w:val="21"/>
          <w:szCs w:val="21"/>
        </w:rPr>
        <w:t>5.1 模块的职责</w:t>
      </w:r>
    </w:p>
    <w:p w14:paraId="11BB9630" w14:textId="55F4FEE5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 w:hint="eastAsia"/>
          <w:sz w:val="21"/>
          <w:szCs w:val="21"/>
        </w:rPr>
        <w:t>客户端</w:t>
      </w:r>
      <w:r w:rsidRPr="00C50044">
        <w:rPr>
          <w:rFonts w:ascii="宋体" w:eastAsia="宋体" w:hAnsi="宋体"/>
          <w:sz w:val="21"/>
          <w:szCs w:val="21"/>
        </w:rPr>
        <w:t>模块和服务器端模块视图分别如图7</w:t>
      </w:r>
      <w:r w:rsidRPr="00C50044">
        <w:rPr>
          <w:rFonts w:ascii="宋体" w:eastAsia="宋体" w:hAnsi="宋体" w:hint="eastAsia"/>
          <w:sz w:val="21"/>
          <w:szCs w:val="21"/>
        </w:rPr>
        <w:t>和</w:t>
      </w:r>
      <w:r w:rsidRPr="00C50044">
        <w:rPr>
          <w:rFonts w:ascii="宋体" w:eastAsia="宋体" w:hAnsi="宋体"/>
          <w:sz w:val="21"/>
          <w:szCs w:val="21"/>
        </w:rPr>
        <w:t>图8</w:t>
      </w:r>
      <w:r w:rsidRPr="00C50044">
        <w:rPr>
          <w:rFonts w:ascii="宋体" w:eastAsia="宋体" w:hAnsi="宋体" w:hint="eastAsia"/>
          <w:sz w:val="21"/>
          <w:szCs w:val="21"/>
        </w:rPr>
        <w:t>所示</w:t>
      </w:r>
      <w:r w:rsidRPr="00C50044">
        <w:rPr>
          <w:rFonts w:ascii="宋体" w:eastAsia="宋体" w:hAnsi="宋体"/>
          <w:sz w:val="21"/>
          <w:szCs w:val="21"/>
        </w:rPr>
        <w:t>。客户端各层和服务器端各层的职责分别如</w:t>
      </w:r>
      <w:r w:rsidRPr="00C50044">
        <w:rPr>
          <w:rFonts w:ascii="宋体" w:eastAsia="宋体" w:hAnsi="宋体" w:hint="eastAsia"/>
          <w:sz w:val="21"/>
          <w:szCs w:val="21"/>
        </w:rPr>
        <w:t>表</w:t>
      </w:r>
      <w:r w:rsidRPr="00C50044">
        <w:rPr>
          <w:rFonts w:ascii="宋体" w:eastAsia="宋体" w:hAnsi="宋体"/>
          <w:sz w:val="21"/>
          <w:szCs w:val="21"/>
        </w:rPr>
        <w:t>2</w:t>
      </w:r>
      <w:r w:rsidRPr="00C50044">
        <w:rPr>
          <w:rFonts w:ascii="宋体" w:eastAsia="宋体" w:hAnsi="宋体" w:hint="eastAsia"/>
          <w:sz w:val="21"/>
          <w:szCs w:val="21"/>
        </w:rPr>
        <w:t>和</w:t>
      </w:r>
      <w:r w:rsidRPr="00C50044">
        <w:rPr>
          <w:rFonts w:ascii="宋体" w:eastAsia="宋体" w:hAnsi="宋体"/>
          <w:sz w:val="21"/>
          <w:szCs w:val="21"/>
        </w:rPr>
        <w:t>表3</w:t>
      </w:r>
      <w:r w:rsidRPr="00C50044">
        <w:rPr>
          <w:rFonts w:ascii="宋体" w:eastAsia="宋体" w:hAnsi="宋体" w:hint="eastAsia"/>
          <w:sz w:val="21"/>
          <w:szCs w:val="21"/>
        </w:rPr>
        <w:t>所示</w:t>
      </w:r>
      <w:r w:rsidRPr="00C50044">
        <w:rPr>
          <w:rFonts w:ascii="宋体" w:eastAsia="宋体" w:hAnsi="宋体"/>
          <w:sz w:val="21"/>
          <w:szCs w:val="21"/>
        </w:rPr>
        <w:t>。</w:t>
      </w:r>
    </w:p>
    <w:p w14:paraId="7B0381A3" w14:textId="671B901B" w:rsidR="003D7F7F" w:rsidRPr="00C50044" w:rsidRDefault="003D7F7F" w:rsidP="003D7F7F">
      <w:pPr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noProof/>
          <w:sz w:val="21"/>
          <w:szCs w:val="21"/>
        </w:rPr>
        <w:drawing>
          <wp:anchor distT="0" distB="0" distL="114300" distR="114300" simplePos="0" relativeHeight="251660288" behindDoc="0" locked="0" layoutInCell="1" allowOverlap="1" wp14:anchorId="60E043BD" wp14:editId="319F62F1">
            <wp:simplePos x="0" y="0"/>
            <wp:positionH relativeFrom="column">
              <wp:posOffset>-176530</wp:posOffset>
            </wp:positionH>
            <wp:positionV relativeFrom="paragraph">
              <wp:posOffset>37465</wp:posOffset>
            </wp:positionV>
            <wp:extent cx="2890800" cy="1990800"/>
            <wp:effectExtent l="0" t="0" r="5080" b="0"/>
            <wp:wrapNone/>
            <wp:docPr id="15" name="图片 15" descr="../屏幕快照%202015-10-21%20下午8.58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/屏幕快照%202015-10-21%20下午8.58.4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800" cy="19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43D76" w14:textId="34EB2017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14:paraId="1CE69A8E" w14:textId="3B3ACF93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 w:hint="eastAsia"/>
          <w:noProof/>
          <w:sz w:val="21"/>
          <w:szCs w:val="21"/>
        </w:rPr>
        <w:drawing>
          <wp:anchor distT="0" distB="0" distL="114300" distR="114300" simplePos="0" relativeHeight="251661312" behindDoc="0" locked="0" layoutInCell="1" allowOverlap="1" wp14:anchorId="76680B3A" wp14:editId="5EE0F6B8">
            <wp:simplePos x="0" y="0"/>
            <wp:positionH relativeFrom="column">
              <wp:posOffset>2795905</wp:posOffset>
            </wp:positionH>
            <wp:positionV relativeFrom="paragraph">
              <wp:posOffset>72390</wp:posOffset>
            </wp:positionV>
            <wp:extent cx="2727325" cy="1221740"/>
            <wp:effectExtent l="0" t="0" r="0" b="0"/>
            <wp:wrapNone/>
            <wp:docPr id="16" name="图片 16" descr="../屏幕快照%202015-10-21%20下午8.59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屏幕快照%202015-10-21%20下午8.59.2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C40663" w14:textId="108D6365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14:paraId="5C35E4C5" w14:textId="0BD80923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14:paraId="1A964D7C" w14:textId="29973348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14:paraId="13274173" w14:textId="49632664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14:paraId="6406A37B" w14:textId="75FE10DC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14:paraId="6DBA8331" w14:textId="77777777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14:paraId="2747E304" w14:textId="4D78812F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14:paraId="0BDCDFCE" w14:textId="77777777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14:paraId="3382A306" w14:textId="02005EBC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14:paraId="39894EF0" w14:textId="77777777" w:rsidR="003D7F7F" w:rsidRPr="00C50044" w:rsidRDefault="003D7F7F" w:rsidP="003D7F7F">
      <w:pPr>
        <w:ind w:left="840"/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 xml:space="preserve">  图7 </w:t>
      </w:r>
      <w:r w:rsidRPr="00C50044">
        <w:rPr>
          <w:rFonts w:ascii="宋体" w:eastAsia="宋体" w:hAnsi="宋体" w:hint="eastAsia"/>
          <w:sz w:val="21"/>
          <w:szCs w:val="21"/>
        </w:rPr>
        <w:t>客户端</w:t>
      </w:r>
      <w:r w:rsidRPr="00C50044">
        <w:rPr>
          <w:rFonts w:ascii="宋体" w:eastAsia="宋体" w:hAnsi="宋体"/>
          <w:sz w:val="21"/>
          <w:szCs w:val="21"/>
        </w:rPr>
        <w:t>模块视图</w:t>
      </w:r>
      <w:r w:rsidRPr="00C50044">
        <w:rPr>
          <w:rFonts w:ascii="宋体" w:eastAsia="宋体" w:hAnsi="宋体"/>
          <w:sz w:val="21"/>
          <w:szCs w:val="21"/>
        </w:rPr>
        <w:tab/>
      </w:r>
      <w:r w:rsidRPr="00C50044">
        <w:rPr>
          <w:rFonts w:ascii="宋体" w:eastAsia="宋体" w:hAnsi="宋体"/>
          <w:sz w:val="21"/>
          <w:szCs w:val="21"/>
        </w:rPr>
        <w:tab/>
      </w:r>
      <w:r w:rsidRPr="00C50044">
        <w:rPr>
          <w:rFonts w:ascii="宋体" w:eastAsia="宋体" w:hAnsi="宋体"/>
          <w:sz w:val="21"/>
          <w:szCs w:val="21"/>
        </w:rPr>
        <w:tab/>
      </w:r>
      <w:r w:rsidRPr="00C50044">
        <w:rPr>
          <w:rFonts w:ascii="宋体" w:eastAsia="宋体" w:hAnsi="宋体"/>
          <w:sz w:val="21"/>
          <w:szCs w:val="21"/>
        </w:rPr>
        <w:tab/>
      </w:r>
      <w:r w:rsidRPr="00C50044">
        <w:rPr>
          <w:rFonts w:ascii="宋体" w:eastAsia="宋体" w:hAnsi="宋体"/>
          <w:sz w:val="21"/>
          <w:szCs w:val="21"/>
        </w:rPr>
        <w:tab/>
      </w:r>
      <w:r w:rsidRPr="00C50044">
        <w:rPr>
          <w:rFonts w:ascii="宋体" w:eastAsia="宋体" w:hAnsi="宋体"/>
          <w:sz w:val="21"/>
          <w:szCs w:val="21"/>
        </w:rPr>
        <w:tab/>
      </w:r>
      <w:r w:rsidRPr="00C50044">
        <w:rPr>
          <w:rFonts w:ascii="宋体" w:eastAsia="宋体" w:hAnsi="宋体" w:hint="eastAsia"/>
          <w:sz w:val="21"/>
          <w:szCs w:val="21"/>
        </w:rPr>
        <w:t>图</w:t>
      </w:r>
      <w:r w:rsidRPr="00C50044">
        <w:rPr>
          <w:rFonts w:ascii="宋体" w:eastAsia="宋体" w:hAnsi="宋体"/>
          <w:sz w:val="21"/>
          <w:szCs w:val="21"/>
        </w:rPr>
        <w:t>8</w:t>
      </w:r>
      <w:r w:rsidRPr="00C50044">
        <w:rPr>
          <w:rFonts w:ascii="宋体" w:eastAsia="宋体" w:hAnsi="宋体" w:hint="eastAsia"/>
          <w:sz w:val="21"/>
          <w:szCs w:val="21"/>
        </w:rPr>
        <w:t>服务器</w:t>
      </w:r>
      <w:r w:rsidRPr="00C50044">
        <w:rPr>
          <w:rFonts w:ascii="宋体" w:eastAsia="宋体" w:hAnsi="宋体"/>
          <w:sz w:val="21"/>
          <w:szCs w:val="21"/>
        </w:rPr>
        <w:t>端模块视图</w:t>
      </w:r>
    </w:p>
    <w:p w14:paraId="75A1C6D4" w14:textId="77777777" w:rsidR="003D7F7F" w:rsidRPr="00C50044" w:rsidRDefault="003D7F7F" w:rsidP="003D7F7F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131CCB1C" w14:textId="63A615DE" w:rsidR="003D7F7F" w:rsidRPr="00C50044" w:rsidRDefault="003D7F7F" w:rsidP="003D7F7F">
      <w:pPr>
        <w:jc w:val="center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 w:hint="eastAsia"/>
          <w:b/>
          <w:sz w:val="21"/>
          <w:szCs w:val="21"/>
        </w:rPr>
        <w:t>表</w:t>
      </w:r>
      <w:r w:rsidRPr="00C50044">
        <w:rPr>
          <w:rFonts w:ascii="宋体" w:eastAsia="宋体" w:hAnsi="宋体"/>
          <w:b/>
          <w:sz w:val="21"/>
          <w:szCs w:val="21"/>
        </w:rPr>
        <w:t xml:space="preserve">2 </w:t>
      </w:r>
      <w:r w:rsidRPr="00C50044">
        <w:rPr>
          <w:rFonts w:ascii="宋体" w:eastAsia="宋体" w:hAnsi="宋体" w:hint="eastAsia"/>
          <w:b/>
          <w:sz w:val="21"/>
          <w:szCs w:val="21"/>
        </w:rPr>
        <w:t>客户端</w:t>
      </w:r>
      <w:r w:rsidRPr="00C50044">
        <w:rPr>
          <w:rFonts w:ascii="宋体" w:eastAsia="宋体" w:hAnsi="宋体"/>
          <w:b/>
          <w:sz w:val="21"/>
          <w:szCs w:val="21"/>
        </w:rPr>
        <w:t>各层的职责</w:t>
      </w:r>
    </w:p>
    <w:tbl>
      <w:tblPr>
        <w:tblW w:w="7650" w:type="dxa"/>
        <w:jc w:val="center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823"/>
        <w:gridCol w:w="5827"/>
      </w:tblGrid>
      <w:tr w:rsidR="00C50044" w:rsidRPr="00C50044" w14:paraId="5A0940B2" w14:textId="77777777" w:rsidTr="003D7F7F">
        <w:trPr>
          <w:trHeight w:val="339"/>
          <w:jc w:val="center"/>
        </w:trPr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AAC7830" w14:textId="77777777" w:rsidR="003D7F7F" w:rsidRPr="00C50044" w:rsidRDefault="003D7F7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层 </w:t>
            </w:r>
          </w:p>
        </w:tc>
        <w:tc>
          <w:tcPr>
            <w:tcW w:w="5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58BAA19" w14:textId="77777777" w:rsidR="003D7F7F" w:rsidRPr="00C50044" w:rsidRDefault="003D7F7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职责 </w:t>
            </w:r>
          </w:p>
        </w:tc>
      </w:tr>
      <w:tr w:rsidR="00C50044" w:rsidRPr="00C50044" w14:paraId="6592BB3D" w14:textId="77777777" w:rsidTr="003D7F7F">
        <w:tblPrEx>
          <w:tblBorders>
            <w:top w:val="none" w:sz="0" w:space="0" w:color="auto"/>
          </w:tblBorders>
        </w:tblPrEx>
        <w:trPr>
          <w:trHeight w:val="500"/>
          <w:jc w:val="center"/>
        </w:trPr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003CEAC" w14:textId="77777777" w:rsidR="003D7F7F" w:rsidRPr="00C50044" w:rsidRDefault="003D7F7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启动模块 </w:t>
            </w:r>
          </w:p>
        </w:tc>
        <w:tc>
          <w:tcPr>
            <w:tcW w:w="5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D1C6671" w14:textId="77777777" w:rsidR="003D7F7F" w:rsidRPr="00C50044" w:rsidRDefault="003D7F7F">
            <w:pPr>
              <w:widowControl/>
              <w:autoSpaceDE w:val="0"/>
              <w:autoSpaceDN w:val="0"/>
              <w:adjustRightInd w:val="0"/>
              <w:spacing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>负责初始化网络通信机制,启动用户界面。</w:t>
            </w:r>
          </w:p>
        </w:tc>
      </w:tr>
      <w:tr w:rsidR="00C50044" w:rsidRPr="00C50044" w14:paraId="16D9F33C" w14:textId="77777777" w:rsidTr="003D7F7F">
        <w:tblPrEx>
          <w:tblBorders>
            <w:top w:val="none" w:sz="0" w:space="0" w:color="auto"/>
          </w:tblBorders>
        </w:tblPrEx>
        <w:trPr>
          <w:trHeight w:val="519"/>
          <w:jc w:val="center"/>
        </w:trPr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9260A39" w14:textId="77777777" w:rsidR="003D7F7F" w:rsidRPr="00C50044" w:rsidRDefault="003D7F7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lastRenderedPageBreak/>
              <w:t xml:space="preserve">用户界面层 </w:t>
            </w:r>
          </w:p>
        </w:tc>
        <w:tc>
          <w:tcPr>
            <w:tcW w:w="5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362F83C" w14:textId="6528B15E" w:rsidR="003D7F7F" w:rsidRPr="00C50044" w:rsidRDefault="003D7F7F">
            <w:pPr>
              <w:widowControl/>
              <w:autoSpaceDE w:val="0"/>
              <w:autoSpaceDN w:val="0"/>
              <w:adjustRightInd w:val="0"/>
              <w:spacing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>基于窗口的</w:t>
            </w:r>
            <w:r w:rsidR="001F27D5" w:rsidRPr="00C50044">
              <w:rPr>
                <w:rFonts w:ascii="宋体" w:eastAsia="宋体" w:hAnsi="宋体"/>
                <w:sz w:val="21"/>
                <w:szCs w:val="21"/>
              </w:rPr>
              <w:t>物流快递</w:t>
            </w:r>
            <w:r w:rsidRPr="00C50044">
              <w:rPr>
                <w:rFonts w:ascii="宋体" w:eastAsia="宋体" w:hAnsi="宋体"/>
                <w:sz w:val="21"/>
                <w:szCs w:val="21"/>
              </w:rPr>
              <w:t>客户端用户界面。</w:t>
            </w:r>
          </w:p>
        </w:tc>
      </w:tr>
      <w:tr w:rsidR="00C50044" w:rsidRPr="00C50044" w14:paraId="514E4B84" w14:textId="77777777" w:rsidTr="003D7F7F">
        <w:tblPrEx>
          <w:tblBorders>
            <w:top w:val="none" w:sz="0" w:space="0" w:color="auto"/>
          </w:tblBorders>
        </w:tblPrEx>
        <w:trPr>
          <w:trHeight w:val="500"/>
          <w:jc w:val="center"/>
        </w:trPr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2550BAE" w14:textId="77777777" w:rsidR="003D7F7F" w:rsidRPr="00C50044" w:rsidRDefault="003D7F7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业务逻辑层 </w:t>
            </w:r>
          </w:p>
        </w:tc>
        <w:tc>
          <w:tcPr>
            <w:tcW w:w="5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3ADE59B" w14:textId="77777777" w:rsidR="003D7F7F" w:rsidRPr="00C50044" w:rsidRDefault="003D7F7F">
            <w:pPr>
              <w:widowControl/>
              <w:autoSpaceDE w:val="0"/>
              <w:autoSpaceDN w:val="0"/>
              <w:adjustRightInd w:val="0"/>
              <w:spacing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>对于用户界面的输入响应和业务处理逻辑。</w:t>
            </w:r>
          </w:p>
        </w:tc>
      </w:tr>
      <w:tr w:rsidR="00C50044" w:rsidRPr="00C50044" w14:paraId="7162E693" w14:textId="77777777" w:rsidTr="003D7F7F">
        <w:trPr>
          <w:trHeight w:val="90"/>
          <w:jc w:val="center"/>
        </w:trPr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3B3E97C" w14:textId="10CDDCD9" w:rsidR="003D7F7F" w:rsidRPr="00C50044" w:rsidRDefault="003D7F7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客户端网络模块 </w:t>
            </w:r>
          </w:p>
        </w:tc>
        <w:tc>
          <w:tcPr>
            <w:tcW w:w="5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8110E6A" w14:textId="77777777" w:rsidR="003D7F7F" w:rsidRPr="00C50044" w:rsidRDefault="003D7F7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利用 Java RMI 机制查找 RMI 服务 </w:t>
            </w:r>
          </w:p>
        </w:tc>
      </w:tr>
    </w:tbl>
    <w:p w14:paraId="5C2F9562" w14:textId="77777777" w:rsidR="003D7F7F" w:rsidRPr="00C50044" w:rsidRDefault="003D7F7F" w:rsidP="003D7F7F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68A5D45E" w14:textId="77777777" w:rsidR="001F27D5" w:rsidRPr="00C50044" w:rsidRDefault="001F27D5" w:rsidP="001F27D5">
      <w:pPr>
        <w:jc w:val="center"/>
        <w:rPr>
          <w:rFonts w:ascii="宋体" w:eastAsia="宋体" w:hAnsi="宋体"/>
          <w:b/>
          <w:sz w:val="21"/>
          <w:szCs w:val="21"/>
        </w:rPr>
      </w:pPr>
    </w:p>
    <w:tbl>
      <w:tblPr>
        <w:tblpPr w:leftFromText="180" w:rightFromText="180" w:vertAnchor="page" w:horzAnchor="page" w:tblpXSpec="center" w:tblpY="4585"/>
        <w:tblW w:w="751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286"/>
        <w:gridCol w:w="5226"/>
      </w:tblGrid>
      <w:tr w:rsidR="00C50044" w:rsidRPr="00C50044" w14:paraId="5AE263ED" w14:textId="77777777" w:rsidTr="00B27720"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47EAF62" w14:textId="77777777" w:rsidR="00B27720" w:rsidRPr="00C50044" w:rsidRDefault="00B27720" w:rsidP="00B27720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层 </w:t>
            </w:r>
          </w:p>
        </w:tc>
        <w:tc>
          <w:tcPr>
            <w:tcW w:w="5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B1B2188" w14:textId="77777777" w:rsidR="00B27720" w:rsidRPr="00C50044" w:rsidRDefault="00B27720" w:rsidP="00B27720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职责 </w:t>
            </w:r>
          </w:p>
        </w:tc>
      </w:tr>
      <w:tr w:rsidR="00C50044" w:rsidRPr="00C50044" w14:paraId="07CE06D4" w14:textId="77777777" w:rsidTr="00B27720">
        <w:tblPrEx>
          <w:tblBorders>
            <w:top w:val="none" w:sz="0" w:space="0" w:color="auto"/>
          </w:tblBorders>
        </w:tblPrEx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A206F50" w14:textId="77777777" w:rsidR="00B27720" w:rsidRPr="00C50044" w:rsidRDefault="00B27720" w:rsidP="00B27720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启动模块 </w:t>
            </w:r>
          </w:p>
        </w:tc>
        <w:tc>
          <w:tcPr>
            <w:tcW w:w="5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95B1F57" w14:textId="77777777" w:rsidR="00B27720" w:rsidRPr="00C50044" w:rsidRDefault="00B27720" w:rsidP="00B27720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>负责初始化网络通信机制,启动用户界面。</w:t>
            </w:r>
          </w:p>
        </w:tc>
      </w:tr>
      <w:tr w:rsidR="00C50044" w:rsidRPr="00C50044" w14:paraId="2366D643" w14:textId="77777777" w:rsidTr="00B27720">
        <w:tblPrEx>
          <w:tblBorders>
            <w:top w:val="none" w:sz="0" w:space="0" w:color="auto"/>
          </w:tblBorders>
        </w:tblPrEx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5E8ABAA" w14:textId="77777777" w:rsidR="00B27720" w:rsidRPr="00C50044" w:rsidRDefault="00B27720" w:rsidP="00B27720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数据层 </w:t>
            </w:r>
          </w:p>
        </w:tc>
        <w:tc>
          <w:tcPr>
            <w:tcW w:w="5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A0E5886" w14:textId="77777777" w:rsidR="00B27720" w:rsidRPr="00C50044" w:rsidRDefault="00B27720" w:rsidP="00B27720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noProof/>
                <w:sz w:val="21"/>
                <w:szCs w:val="21"/>
              </w:rPr>
              <w:drawing>
                <wp:inline distT="0" distB="0" distL="0" distR="0" wp14:anchorId="5ADF7535" wp14:editId="49A05370">
                  <wp:extent cx="12700" cy="127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50044">
              <w:rPr>
                <w:rFonts w:ascii="宋体" w:eastAsia="宋体" w:hAnsi="宋体"/>
                <w:sz w:val="21"/>
                <w:szCs w:val="21"/>
              </w:rPr>
              <w:t>负责数据的持久化及数据访问接口。</w:t>
            </w:r>
          </w:p>
        </w:tc>
      </w:tr>
      <w:tr w:rsidR="00C50044" w:rsidRPr="00C50044" w14:paraId="5B36A832" w14:textId="77777777" w:rsidTr="00B27720"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B368A0D" w14:textId="77777777" w:rsidR="00B27720" w:rsidRPr="00C50044" w:rsidRDefault="00B27720" w:rsidP="00B27720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服务器端网络模块 </w:t>
            </w:r>
          </w:p>
        </w:tc>
        <w:tc>
          <w:tcPr>
            <w:tcW w:w="5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65AFA07" w14:textId="77777777" w:rsidR="00B27720" w:rsidRPr="00C50044" w:rsidRDefault="00B27720" w:rsidP="00B27720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利用 Java RMI 机制开启 RMI 服务,注册 RMI 服务 </w:t>
            </w:r>
          </w:p>
        </w:tc>
      </w:tr>
    </w:tbl>
    <w:p w14:paraId="3CD11AE0" w14:textId="77777777" w:rsidR="001F27D5" w:rsidRPr="00C50044" w:rsidRDefault="001F27D5" w:rsidP="001F27D5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2D7CD059" w14:textId="77777777" w:rsidR="009859AD" w:rsidRPr="00C50044" w:rsidRDefault="009859AD" w:rsidP="009859AD">
      <w:pPr>
        <w:jc w:val="center"/>
        <w:rPr>
          <w:rFonts w:ascii="宋体" w:eastAsia="宋体" w:hAnsi="宋体"/>
          <w:b/>
          <w:sz w:val="21"/>
          <w:szCs w:val="21"/>
        </w:rPr>
      </w:pPr>
      <w:r w:rsidRPr="00C50044">
        <w:rPr>
          <w:rFonts w:ascii="宋体" w:eastAsia="宋体" w:hAnsi="宋体"/>
          <w:b/>
          <w:sz w:val="21"/>
          <w:szCs w:val="21"/>
        </w:rPr>
        <w:t xml:space="preserve">表3 </w:t>
      </w:r>
      <w:r w:rsidRPr="00C50044">
        <w:rPr>
          <w:rFonts w:ascii="宋体" w:eastAsia="宋体" w:hAnsi="宋体" w:hint="eastAsia"/>
          <w:b/>
          <w:sz w:val="21"/>
          <w:szCs w:val="21"/>
        </w:rPr>
        <w:t>服务器端</w:t>
      </w:r>
      <w:r w:rsidRPr="00C50044">
        <w:rPr>
          <w:rFonts w:ascii="宋体" w:eastAsia="宋体" w:hAnsi="宋体"/>
          <w:b/>
          <w:sz w:val="21"/>
          <w:szCs w:val="21"/>
        </w:rPr>
        <w:t>各层的职责</w:t>
      </w:r>
    </w:p>
    <w:p w14:paraId="658994C5" w14:textId="77777777" w:rsidR="001F27D5" w:rsidRPr="00C50044" w:rsidRDefault="001F27D5" w:rsidP="001F27D5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6A1D40C6" w14:textId="77777777" w:rsidR="001F27D5" w:rsidRPr="00C50044" w:rsidRDefault="001F27D5" w:rsidP="001F27D5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7F4AEBC1" w14:textId="77777777" w:rsidR="001F27D5" w:rsidRPr="00C50044" w:rsidRDefault="001F27D5" w:rsidP="001F27D5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784346AB" w14:textId="77777777" w:rsidR="001F27D5" w:rsidRPr="00C50044" w:rsidRDefault="001F27D5" w:rsidP="001F27D5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47FAFC31" w14:textId="77777777" w:rsidR="001F27D5" w:rsidRPr="00C50044" w:rsidRDefault="001F27D5" w:rsidP="001F27D5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02A9B733" w14:textId="77777777" w:rsidR="001F27D5" w:rsidRPr="00C50044" w:rsidRDefault="001F27D5" w:rsidP="001F27D5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4AB52B64" w14:textId="77777777" w:rsidR="002F15AF" w:rsidRPr="00C50044" w:rsidRDefault="002F15AF" w:rsidP="002F15AF">
      <w:pPr>
        <w:jc w:val="left"/>
        <w:rPr>
          <w:rFonts w:ascii="宋体" w:eastAsia="宋体" w:hAnsi="宋体"/>
          <w:b/>
          <w:sz w:val="21"/>
          <w:szCs w:val="21"/>
        </w:rPr>
      </w:pPr>
    </w:p>
    <w:p w14:paraId="26ADB9B8" w14:textId="2576695F" w:rsidR="00B27720" w:rsidRPr="00C50044" w:rsidRDefault="002F15AF" w:rsidP="002F15AF">
      <w:pPr>
        <w:ind w:firstLine="420"/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>每一层只是使用下方直接接触的层，</w:t>
      </w:r>
      <w:r w:rsidRPr="00C50044">
        <w:rPr>
          <w:rFonts w:ascii="宋体" w:eastAsia="宋体" w:hAnsi="宋体" w:hint="eastAsia"/>
          <w:sz w:val="21"/>
          <w:szCs w:val="21"/>
        </w:rPr>
        <w:t>层与层之间</w:t>
      </w:r>
      <w:r w:rsidRPr="00C50044">
        <w:rPr>
          <w:rFonts w:ascii="宋体" w:eastAsia="宋体" w:hAnsi="宋体"/>
          <w:sz w:val="21"/>
          <w:szCs w:val="21"/>
        </w:rPr>
        <w:t>仅仅是通过接口的调用来完成的。</w:t>
      </w:r>
      <w:r w:rsidRPr="00C50044">
        <w:rPr>
          <w:rFonts w:ascii="宋体" w:eastAsia="宋体" w:hAnsi="宋体" w:hint="eastAsia"/>
          <w:sz w:val="21"/>
          <w:szCs w:val="21"/>
        </w:rPr>
        <w:t>层之间调用的</w:t>
      </w:r>
      <w:r w:rsidRPr="00C50044">
        <w:rPr>
          <w:rFonts w:ascii="宋体" w:eastAsia="宋体" w:hAnsi="宋体"/>
          <w:sz w:val="21"/>
          <w:szCs w:val="21"/>
        </w:rPr>
        <w:t>接口如表4</w:t>
      </w:r>
      <w:r w:rsidRPr="00C50044">
        <w:rPr>
          <w:rFonts w:ascii="宋体" w:eastAsia="宋体" w:hAnsi="宋体" w:hint="eastAsia"/>
          <w:sz w:val="21"/>
          <w:szCs w:val="21"/>
        </w:rPr>
        <w:t>所示</w:t>
      </w:r>
      <w:r w:rsidRPr="00C50044">
        <w:rPr>
          <w:rFonts w:ascii="宋体" w:eastAsia="宋体" w:hAnsi="宋体"/>
          <w:sz w:val="21"/>
          <w:szCs w:val="21"/>
        </w:rPr>
        <w:t>。</w:t>
      </w:r>
    </w:p>
    <w:p w14:paraId="19EA907F" w14:textId="3AB80ACB" w:rsidR="00C50044" w:rsidRPr="00C50044" w:rsidRDefault="00C50044" w:rsidP="00C50044">
      <w:pPr>
        <w:ind w:firstLine="420"/>
        <w:jc w:val="center"/>
        <w:rPr>
          <w:rFonts w:ascii="宋体" w:eastAsia="宋体" w:hAnsi="宋体"/>
          <w:b/>
          <w:sz w:val="21"/>
          <w:szCs w:val="21"/>
        </w:rPr>
      </w:pPr>
      <w:r w:rsidRPr="00C50044">
        <w:rPr>
          <w:rFonts w:ascii="宋体" w:eastAsia="宋体" w:hAnsi="宋体"/>
          <w:b/>
          <w:sz w:val="21"/>
          <w:szCs w:val="21"/>
        </w:rPr>
        <w:t xml:space="preserve">表4 </w:t>
      </w:r>
      <w:r w:rsidRPr="00C50044">
        <w:rPr>
          <w:rFonts w:ascii="宋体" w:eastAsia="宋体" w:hAnsi="宋体" w:hint="eastAsia"/>
          <w:b/>
          <w:sz w:val="21"/>
          <w:szCs w:val="21"/>
        </w:rPr>
        <w:t>层之间</w:t>
      </w:r>
      <w:r w:rsidRPr="00C50044">
        <w:rPr>
          <w:rFonts w:ascii="宋体" w:eastAsia="宋体" w:hAnsi="宋体"/>
          <w:b/>
          <w:sz w:val="21"/>
          <w:szCs w:val="21"/>
        </w:rPr>
        <w:t>调用的接口</w:t>
      </w:r>
    </w:p>
    <w:tbl>
      <w:tblPr>
        <w:tblpPr w:leftFromText="180" w:rightFromText="180" w:vertAnchor="page" w:horzAnchor="page" w:tblpXSpec="center" w:tblpY="7985"/>
        <w:tblW w:w="7650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2622"/>
        <w:gridCol w:w="2623"/>
      </w:tblGrid>
      <w:tr w:rsidR="008B706A" w:rsidRPr="00C50044" w14:paraId="4E5B0061" w14:textId="77777777" w:rsidTr="008B706A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76035E9" w14:textId="6D748D8B" w:rsidR="002F15AF" w:rsidRPr="00C50044" w:rsidRDefault="002F15AF" w:rsidP="002F15A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>接口</w:t>
            </w:r>
          </w:p>
        </w:tc>
        <w:tc>
          <w:tcPr>
            <w:tcW w:w="2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100E0D8" w14:textId="043BE911" w:rsidR="002F15AF" w:rsidRPr="00C50044" w:rsidRDefault="002F15AF" w:rsidP="002F15A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>服务调用方</w:t>
            </w:r>
          </w:p>
        </w:tc>
        <w:tc>
          <w:tcPr>
            <w:tcW w:w="2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3249AFF" w14:textId="290D9643" w:rsidR="002F15AF" w:rsidRPr="00C50044" w:rsidRDefault="002F15AF" w:rsidP="002F15A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>服务提供方</w:t>
            </w:r>
          </w:p>
        </w:tc>
      </w:tr>
      <w:tr w:rsidR="008B706A" w:rsidRPr="00C50044" w14:paraId="7948DBF7" w14:textId="77777777" w:rsidTr="008B706A">
        <w:tblPrEx>
          <w:tblBorders>
            <w:top w:val="none" w:sz="0" w:space="0" w:color="auto"/>
          </w:tblBorders>
        </w:tblPrEx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42A579E" w14:textId="421462DE" w:rsidR="00170E86" w:rsidRPr="00C50044" w:rsidRDefault="00170E86" w:rsidP="00C50044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LoginBLService TransBLService ReviewBLService </w:t>
            </w:r>
            <w:r w:rsidR="00C50044" w:rsidRPr="00C50044">
              <w:rPr>
                <w:rFonts w:ascii="宋体" w:eastAsia="宋体" w:hAnsi="宋体"/>
                <w:sz w:val="21"/>
                <w:szCs w:val="21"/>
              </w:rPr>
              <w:t>Finance</w:t>
            </w: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BLService </w:t>
            </w:r>
            <w:r w:rsidR="00C50044" w:rsidRPr="00C50044">
              <w:rPr>
                <w:rFonts w:ascii="宋体" w:eastAsia="宋体" w:hAnsi="宋体"/>
                <w:sz w:val="21"/>
                <w:szCs w:val="21"/>
              </w:rPr>
              <w:t>WareHouse</w:t>
            </w: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BLService </w:t>
            </w:r>
            <w:r w:rsidR="00C50044" w:rsidRPr="00C50044">
              <w:rPr>
                <w:rFonts w:ascii="宋体" w:eastAsia="宋体" w:hAnsi="宋体"/>
                <w:sz w:val="21"/>
                <w:szCs w:val="21"/>
              </w:rPr>
              <w:t>List</w:t>
            </w:r>
            <w:r w:rsidRPr="00C50044">
              <w:rPr>
                <w:rFonts w:ascii="宋体" w:eastAsia="宋体" w:hAnsi="宋体"/>
                <w:sz w:val="21"/>
                <w:szCs w:val="21"/>
              </w:rPr>
              <w:t>BLService</w:t>
            </w:r>
            <w:r w:rsidR="00C50044" w:rsidRPr="00C50044">
              <w:rPr>
                <w:rFonts w:ascii="宋体" w:eastAsia="宋体" w:hAnsi="宋体"/>
                <w:sz w:val="21"/>
                <w:szCs w:val="21"/>
              </w:rPr>
              <w:t xml:space="preserve"> InquireBLService AccountBLService </w:t>
            </w:r>
          </w:p>
        </w:tc>
        <w:tc>
          <w:tcPr>
            <w:tcW w:w="2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76FFBBA" w14:textId="5C132F43" w:rsidR="002F15AF" w:rsidRPr="00C50044" w:rsidRDefault="002F15AF" w:rsidP="002F15A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>客户端展示层</w:t>
            </w:r>
          </w:p>
        </w:tc>
        <w:tc>
          <w:tcPr>
            <w:tcW w:w="2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E18D24E" w14:textId="67090CE8" w:rsidR="002F15AF" w:rsidRPr="00C50044" w:rsidRDefault="002F15AF" w:rsidP="002F15A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>客户端业务逻辑层</w:t>
            </w:r>
          </w:p>
        </w:tc>
      </w:tr>
      <w:tr w:rsidR="008B706A" w:rsidRPr="00C50044" w14:paraId="542ED476" w14:textId="77777777" w:rsidTr="008B706A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B2B8691" w14:textId="63BDF0C2" w:rsidR="00C50044" w:rsidRPr="00C50044" w:rsidRDefault="00C50044" w:rsidP="00C50044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LoginDataService TransDataService  ReviewDataService FinanceDataService WareHouseDataService ListDataService InquireDataService </w:t>
            </w:r>
            <w:r w:rsidRPr="00C50044">
              <w:rPr>
                <w:rFonts w:ascii="宋体" w:eastAsia="宋体" w:hAnsi="宋体"/>
                <w:sz w:val="21"/>
                <w:szCs w:val="21"/>
              </w:rPr>
              <w:lastRenderedPageBreak/>
              <w:t>AccountDataService DataBaseFactory</w:t>
            </w:r>
          </w:p>
        </w:tc>
        <w:tc>
          <w:tcPr>
            <w:tcW w:w="2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FD661FC" w14:textId="61410BE0" w:rsidR="002F15AF" w:rsidRPr="00C50044" w:rsidRDefault="002F15AF" w:rsidP="002F15A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lastRenderedPageBreak/>
              <w:t>客户端业务逻辑层</w:t>
            </w:r>
          </w:p>
        </w:tc>
        <w:tc>
          <w:tcPr>
            <w:tcW w:w="2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E79DD61" w14:textId="17718A49" w:rsidR="002F15AF" w:rsidRPr="00C50044" w:rsidRDefault="002F15AF" w:rsidP="002F15A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>服务器端数据层</w:t>
            </w:r>
          </w:p>
        </w:tc>
      </w:tr>
    </w:tbl>
    <w:p w14:paraId="283BD6C8" w14:textId="77777777" w:rsidR="00115114" w:rsidRDefault="00115114" w:rsidP="00115114">
      <w:pPr>
        <w:ind w:firstLine="420"/>
        <w:rPr>
          <w:rFonts w:ascii="宋体" w:eastAsia="宋体" w:hAnsi="宋体"/>
          <w:sz w:val="21"/>
          <w:szCs w:val="21"/>
        </w:rPr>
      </w:pPr>
    </w:p>
    <w:p w14:paraId="45328DA2" w14:textId="550F16FF" w:rsidR="00394004" w:rsidRDefault="00C50044" w:rsidP="00115114">
      <w:pPr>
        <w:ind w:firstLine="420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>借用销售用例来说明层之间的调用，</w:t>
      </w:r>
      <w:r w:rsidRPr="00C50044">
        <w:rPr>
          <w:rFonts w:ascii="宋体" w:eastAsia="宋体" w:hAnsi="宋体" w:hint="eastAsia"/>
          <w:sz w:val="21"/>
          <w:szCs w:val="21"/>
        </w:rPr>
        <w:t>如</w:t>
      </w:r>
      <w:r w:rsidRPr="00C50044">
        <w:rPr>
          <w:rFonts w:ascii="宋体" w:eastAsia="宋体" w:hAnsi="宋体"/>
          <w:sz w:val="21"/>
          <w:szCs w:val="21"/>
        </w:rPr>
        <w:t>图9</w:t>
      </w:r>
      <w:r w:rsidRPr="00C50044">
        <w:rPr>
          <w:rFonts w:ascii="宋体" w:eastAsia="宋体" w:hAnsi="宋体" w:hint="eastAsia"/>
          <w:sz w:val="21"/>
          <w:szCs w:val="21"/>
        </w:rPr>
        <w:t>所示</w:t>
      </w:r>
      <w:r w:rsidRPr="00C50044">
        <w:rPr>
          <w:rFonts w:ascii="宋体" w:eastAsia="宋体" w:hAnsi="宋体"/>
          <w:sz w:val="21"/>
          <w:szCs w:val="21"/>
        </w:rPr>
        <w:t>。每一层之间都是由上层依赖了一个接口(需接口),而下层实现这个接口(供接口)。</w:t>
      </w:r>
      <w:r w:rsidR="00115114">
        <w:rPr>
          <w:rFonts w:ascii="宋体" w:eastAsia="宋体" w:hAnsi="宋体"/>
          <w:sz w:val="21"/>
          <w:szCs w:val="21"/>
        </w:rPr>
        <w:t>Review</w:t>
      </w:r>
      <w:r w:rsidRPr="00C50044">
        <w:rPr>
          <w:rFonts w:ascii="宋体" w:eastAsia="宋体" w:hAnsi="宋体"/>
          <w:sz w:val="21"/>
          <w:szCs w:val="21"/>
        </w:rPr>
        <w:t>BLService提供</w:t>
      </w:r>
      <w:r w:rsidRPr="00C50044">
        <w:rPr>
          <w:rFonts w:ascii="宋体" w:eastAsia="宋体" w:hAnsi="宋体" w:hint="eastAsia"/>
          <w:sz w:val="21"/>
          <w:szCs w:val="21"/>
        </w:rPr>
        <w:t>了</w:t>
      </w:r>
      <w:r w:rsidRPr="00C50044">
        <w:rPr>
          <w:rFonts w:ascii="宋体" w:eastAsia="宋体" w:hAnsi="宋体"/>
          <w:sz w:val="21"/>
          <w:szCs w:val="21"/>
        </w:rPr>
        <w:t>Sale</w:t>
      </w:r>
      <w:r w:rsidRPr="00C50044">
        <w:rPr>
          <w:rFonts w:ascii="宋体" w:eastAsia="宋体" w:hAnsi="宋体" w:hint="eastAsia"/>
          <w:sz w:val="21"/>
          <w:szCs w:val="21"/>
        </w:rPr>
        <w:t>s</w:t>
      </w:r>
      <w:r w:rsidRPr="00C50044">
        <w:rPr>
          <w:rFonts w:ascii="宋体" w:eastAsia="宋体" w:hAnsi="宋体"/>
          <w:sz w:val="21"/>
          <w:szCs w:val="21"/>
        </w:rPr>
        <w:t>界面所需要的所有业务逻辑功能。</w:t>
      </w:r>
      <w:r w:rsidR="00115114">
        <w:rPr>
          <w:rFonts w:ascii="宋体" w:eastAsia="宋体" w:hAnsi="宋体"/>
          <w:sz w:val="21"/>
          <w:szCs w:val="21"/>
        </w:rPr>
        <w:t>ReviewDataService</w:t>
      </w:r>
      <w:r w:rsidRPr="00C50044">
        <w:rPr>
          <w:rFonts w:ascii="宋体" w:eastAsia="宋体" w:hAnsi="宋体"/>
          <w:sz w:val="21"/>
          <w:szCs w:val="21"/>
        </w:rPr>
        <w:t>提供了对数据库的增、删、改、查等操作。这样的实现就大大降低了层与层之间的耦合。</w:t>
      </w:r>
    </w:p>
    <w:p w14:paraId="692FE6C8" w14:textId="7113DDB7" w:rsidR="00AE77F4" w:rsidRPr="00115114" w:rsidRDefault="00394004" w:rsidP="00115114">
      <w:pPr>
        <w:widowControl/>
        <w:jc w:val="center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3C4622DD" wp14:editId="29D6176F">
            <wp:extent cx="5473700" cy="301982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./../Downloads/运输用例层之间调用的接口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1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5114" w:rsidRPr="00115114">
        <w:rPr>
          <w:rFonts w:ascii="宋体" w:eastAsia="宋体" w:hAnsi="宋体"/>
          <w:sz w:val="21"/>
          <w:szCs w:val="21"/>
        </w:rPr>
        <w:t xml:space="preserve">图9 </w:t>
      </w:r>
      <w:r w:rsidR="00115114" w:rsidRPr="00115114">
        <w:rPr>
          <w:rFonts w:ascii="宋体" w:eastAsia="宋体" w:hAnsi="宋体" w:hint="eastAsia"/>
          <w:sz w:val="21"/>
          <w:szCs w:val="21"/>
        </w:rPr>
        <w:t>销售</w:t>
      </w:r>
      <w:r w:rsidR="00115114" w:rsidRPr="00115114">
        <w:rPr>
          <w:rFonts w:ascii="宋体" w:eastAsia="宋体" w:hAnsi="宋体"/>
          <w:sz w:val="21"/>
          <w:szCs w:val="21"/>
        </w:rPr>
        <w:t>用例层之间调用的接口</w:t>
      </w:r>
    </w:p>
    <w:p w14:paraId="7088BFBC" w14:textId="7448E477" w:rsidR="002F15AF" w:rsidRDefault="00115114" w:rsidP="00EB4236">
      <w:pPr>
        <w:ind w:firstLine="420"/>
        <w:jc w:val="left"/>
        <w:rPr>
          <w:rFonts w:ascii="宋体" w:eastAsia="宋体" w:hAnsi="宋体"/>
          <w:b/>
          <w:sz w:val="21"/>
          <w:szCs w:val="21"/>
        </w:rPr>
      </w:pPr>
      <w:r w:rsidRPr="00115114">
        <w:rPr>
          <w:rFonts w:ascii="宋体" w:eastAsia="宋体" w:hAnsi="宋体"/>
          <w:b/>
          <w:sz w:val="21"/>
          <w:szCs w:val="21"/>
        </w:rPr>
        <w:t>5.2 用户界面层的分解</w:t>
      </w:r>
    </w:p>
    <w:p w14:paraId="2B718CAA" w14:textId="7C188B7D" w:rsidR="00115114" w:rsidRDefault="00115114" w:rsidP="00115114">
      <w:pPr>
        <w:ind w:firstLine="420"/>
        <w:jc w:val="left"/>
        <w:rPr>
          <w:rFonts w:ascii="宋体" w:eastAsia="宋体" w:hAnsi="宋体"/>
          <w:sz w:val="21"/>
          <w:szCs w:val="21"/>
        </w:rPr>
      </w:pPr>
      <w:r w:rsidRPr="00115114">
        <w:rPr>
          <w:rFonts w:ascii="宋体" w:eastAsia="宋体" w:hAnsi="宋体" w:hint="eastAsia"/>
          <w:sz w:val="21"/>
          <w:szCs w:val="21"/>
        </w:rPr>
        <w:t>根据需求，系统存在37个用户界面：登录界面，总经理界面，人员机构管理界面，审批单据界面，修改工资界面，查看统计分析界面，管理员界面，用户账号管理界面，财务人员界面，结算管理界面，成本管理界面，账户管理界面，统计报表界面，营业厅业务员界面，车辆管理装车界面，接受与派件界面，车辆与司机信息管理界面，收款单界面，车辆信息管理界面，司机信息管理界面，中转中心仓库管理员界面，出库单生成界面，入库单生成界面，仓库管理界面，仓库内存管理界面，库存信息查看界面，库存管理界面，中转中心业务员界面，中转接收界面，装运管理界面，快递员界面，收件信息输入界面，订单信息管理界面，</w:t>
      </w:r>
      <w:r w:rsidR="00EB4236">
        <w:rPr>
          <w:rFonts w:ascii="宋体" w:eastAsia="宋体" w:hAnsi="宋体" w:hint="eastAsia"/>
          <w:sz w:val="21"/>
          <w:szCs w:val="21"/>
        </w:rPr>
        <w:t>报价和时间管理界面，订单输入界面，寄件人界面，物流信息查询界面</w:t>
      </w:r>
      <w:r w:rsidR="00EB4236">
        <w:rPr>
          <w:rFonts w:ascii="宋体" w:eastAsia="宋体" w:hAnsi="宋体"/>
          <w:sz w:val="21"/>
          <w:szCs w:val="21"/>
        </w:rPr>
        <w:t>。</w:t>
      </w:r>
      <w:r w:rsidRPr="00115114">
        <w:rPr>
          <w:rFonts w:ascii="宋体" w:eastAsia="宋体" w:hAnsi="宋体" w:hint="eastAsia"/>
          <w:sz w:val="21"/>
          <w:szCs w:val="21"/>
        </w:rPr>
        <w:t>界面跳转图如</w:t>
      </w:r>
      <w:r w:rsidR="000A603A">
        <w:rPr>
          <w:rFonts w:ascii="宋体" w:eastAsia="宋体" w:hAnsi="宋体"/>
          <w:sz w:val="21"/>
          <w:szCs w:val="21"/>
        </w:rPr>
        <w:t>图10</w:t>
      </w:r>
      <w:r w:rsidRPr="00115114">
        <w:rPr>
          <w:rFonts w:ascii="宋体" w:eastAsia="宋体" w:hAnsi="宋体" w:hint="eastAsia"/>
          <w:sz w:val="21"/>
          <w:szCs w:val="21"/>
        </w:rPr>
        <w:t>所示。</w:t>
      </w:r>
      <w:r w:rsidR="000A603A">
        <w:rPr>
          <w:noProof/>
        </w:rPr>
        <w:lastRenderedPageBreak/>
        <w:drawing>
          <wp:inline distT="0" distB="0" distL="0" distR="0" wp14:anchorId="5E807F77" wp14:editId="02A6E7F4">
            <wp:extent cx="5263117" cy="4032417"/>
            <wp:effectExtent l="0" t="0" r="0" b="0"/>
            <wp:docPr id="8" name="图片 8" descr="C:\Users\Administrator\Desktop\用户界面跳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用户界面跳转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726" cy="403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D2872" w14:textId="5E467479" w:rsidR="000A603A" w:rsidRDefault="000A603A" w:rsidP="00CD3E46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图</w:t>
      </w:r>
      <w:r>
        <w:rPr>
          <w:rFonts w:ascii="宋体" w:eastAsia="宋体" w:hAnsi="宋体"/>
          <w:sz w:val="21"/>
          <w:szCs w:val="21"/>
        </w:rPr>
        <w:t xml:space="preserve">10 </w:t>
      </w:r>
      <w:r>
        <w:rPr>
          <w:rFonts w:ascii="宋体" w:eastAsia="宋体" w:hAnsi="宋体" w:hint="eastAsia"/>
          <w:sz w:val="21"/>
          <w:szCs w:val="21"/>
        </w:rPr>
        <w:t>用户界面跳转</w:t>
      </w:r>
    </w:p>
    <w:p w14:paraId="5A17CF01" w14:textId="4FEE72DD" w:rsidR="000A603A" w:rsidRDefault="008B706A" w:rsidP="00115114">
      <w:pPr>
        <w:ind w:firstLine="420"/>
        <w:jc w:val="left"/>
        <w:rPr>
          <w:rFonts w:ascii="宋体" w:eastAsia="宋体" w:hAnsi="宋体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2EA5890" wp14:editId="2993CB74">
            <wp:simplePos x="0" y="0"/>
            <wp:positionH relativeFrom="column">
              <wp:posOffset>1306830</wp:posOffset>
            </wp:positionH>
            <wp:positionV relativeFrom="paragraph">
              <wp:posOffset>454237</wp:posOffset>
            </wp:positionV>
            <wp:extent cx="2821940" cy="2163445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94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603A" w:rsidRPr="000A603A">
        <w:rPr>
          <w:rFonts w:ascii="宋体" w:eastAsia="宋体" w:hAnsi="宋体" w:hint="eastAsia"/>
          <w:sz w:val="21"/>
          <w:szCs w:val="21"/>
        </w:rPr>
        <w:t>服务器端和客户端的用户界面设计接口是一致的，只是具体的页面不一样。用户界面类图</w:t>
      </w:r>
      <w:r>
        <w:rPr>
          <w:rFonts w:ascii="宋体" w:eastAsia="宋体" w:hAnsi="宋体"/>
          <w:sz w:val="21"/>
          <w:szCs w:val="21"/>
        </w:rPr>
        <w:t>11</w:t>
      </w:r>
      <w:r w:rsidR="000A603A" w:rsidRPr="000A603A">
        <w:rPr>
          <w:rFonts w:ascii="宋体" w:eastAsia="宋体" w:hAnsi="宋体" w:hint="eastAsia"/>
          <w:sz w:val="21"/>
          <w:szCs w:val="21"/>
        </w:rPr>
        <w:t>所示。</w:t>
      </w:r>
    </w:p>
    <w:p w14:paraId="35094323" w14:textId="312ABF02" w:rsidR="008B706A" w:rsidRDefault="008B706A" w:rsidP="008B706A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图</w:t>
      </w:r>
      <w:r>
        <w:rPr>
          <w:rFonts w:ascii="宋体" w:eastAsia="宋体" w:hAnsi="宋体"/>
          <w:sz w:val="21"/>
          <w:szCs w:val="21"/>
        </w:rPr>
        <w:t xml:space="preserve">11 </w:t>
      </w:r>
      <w:r>
        <w:rPr>
          <w:rFonts w:ascii="宋体" w:eastAsia="宋体" w:hAnsi="宋体" w:hint="eastAsia"/>
          <w:sz w:val="21"/>
          <w:szCs w:val="21"/>
        </w:rPr>
        <w:t>用户界面类</w:t>
      </w:r>
    </w:p>
    <w:p w14:paraId="407806D6" w14:textId="259046DA" w:rsidR="008B706A" w:rsidRPr="008B706A" w:rsidRDefault="008B706A" w:rsidP="008B706A">
      <w:pPr>
        <w:autoSpaceDE w:val="0"/>
        <w:autoSpaceDN w:val="0"/>
        <w:adjustRightInd w:val="0"/>
        <w:ind w:firstLine="420"/>
        <w:jc w:val="left"/>
        <w:rPr>
          <w:rFonts w:ascii="宋体" w:eastAsia="宋体" w:hAnsi="宋体"/>
          <w:sz w:val="21"/>
          <w:szCs w:val="21"/>
        </w:rPr>
      </w:pPr>
      <w:r w:rsidRPr="008B706A">
        <w:rPr>
          <w:rFonts w:ascii="宋体" w:eastAsia="宋体" w:hAnsi="宋体"/>
          <w:sz w:val="21"/>
          <w:szCs w:val="21"/>
        </w:rPr>
        <w:t>5.</w:t>
      </w:r>
      <w:r>
        <w:rPr>
          <w:rFonts w:ascii="宋体" w:eastAsia="宋体" w:hAnsi="宋体"/>
          <w:sz w:val="21"/>
          <w:szCs w:val="21"/>
        </w:rPr>
        <w:t>2</w:t>
      </w:r>
      <w:r w:rsidRPr="008B706A">
        <w:rPr>
          <w:rFonts w:ascii="宋体" w:eastAsia="宋体" w:hAnsi="宋体"/>
          <w:sz w:val="21"/>
          <w:szCs w:val="21"/>
        </w:rPr>
        <w:t xml:space="preserve">.1 </w:t>
      </w:r>
      <w:r w:rsidRPr="008B706A">
        <w:rPr>
          <w:rFonts w:ascii="宋体" w:eastAsia="宋体" w:hAnsi="宋体" w:hint="eastAsia"/>
          <w:sz w:val="21"/>
          <w:szCs w:val="21"/>
        </w:rPr>
        <w:t>用户界面层模块的职责</w:t>
      </w:r>
    </w:p>
    <w:p w14:paraId="57AB0679" w14:textId="5E377101" w:rsidR="008B706A" w:rsidRDefault="008B706A" w:rsidP="008B706A">
      <w:pPr>
        <w:autoSpaceDE w:val="0"/>
        <w:autoSpaceDN w:val="0"/>
        <w:adjustRightInd w:val="0"/>
        <w:ind w:firstLine="420"/>
        <w:jc w:val="left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如表5</w:t>
      </w:r>
      <w:r>
        <w:rPr>
          <w:rFonts w:ascii="宋体" w:eastAsia="宋体" w:hAnsi="宋体" w:hint="eastAsia"/>
          <w:sz w:val="21"/>
          <w:szCs w:val="21"/>
        </w:rPr>
        <w:t>所示</w:t>
      </w:r>
      <w:r>
        <w:rPr>
          <w:rFonts w:ascii="宋体" w:eastAsia="宋体" w:hAnsi="宋体"/>
          <w:sz w:val="21"/>
          <w:szCs w:val="21"/>
        </w:rPr>
        <w:t>为</w:t>
      </w:r>
      <w:r w:rsidRPr="008B706A">
        <w:rPr>
          <w:rFonts w:ascii="宋体" w:eastAsia="宋体" w:hAnsi="宋体" w:hint="eastAsia"/>
          <w:sz w:val="21"/>
          <w:szCs w:val="21"/>
        </w:rPr>
        <w:t>用户界面层模块的职责</w:t>
      </w:r>
    </w:p>
    <w:p w14:paraId="0FF72D0D" w14:textId="71E27161" w:rsidR="008B706A" w:rsidRPr="008B706A" w:rsidRDefault="008B706A" w:rsidP="008B706A">
      <w:pPr>
        <w:autoSpaceDE w:val="0"/>
        <w:autoSpaceDN w:val="0"/>
        <w:adjustRightInd w:val="0"/>
        <w:ind w:firstLine="420"/>
        <w:jc w:val="center"/>
        <w:rPr>
          <w:rFonts w:ascii="宋体" w:eastAsia="宋体" w:hAnsi="宋体"/>
          <w:b/>
          <w:sz w:val="21"/>
          <w:szCs w:val="21"/>
        </w:rPr>
      </w:pPr>
      <w:r w:rsidRPr="008B706A">
        <w:rPr>
          <w:rFonts w:ascii="宋体" w:eastAsia="宋体" w:hAnsi="宋体" w:hint="eastAsia"/>
          <w:b/>
          <w:sz w:val="21"/>
          <w:szCs w:val="21"/>
        </w:rPr>
        <w:t>表5 用户界面层模块的职责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B706A" w:rsidRPr="008B706A" w14:paraId="69618913" w14:textId="77777777" w:rsidTr="00EF6408">
        <w:tc>
          <w:tcPr>
            <w:tcW w:w="4261" w:type="dxa"/>
          </w:tcPr>
          <w:p w14:paraId="5724473E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模块</w:t>
            </w:r>
          </w:p>
        </w:tc>
        <w:tc>
          <w:tcPr>
            <w:tcW w:w="4261" w:type="dxa"/>
          </w:tcPr>
          <w:p w14:paraId="25CDF5F5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职责</w:t>
            </w:r>
          </w:p>
        </w:tc>
      </w:tr>
      <w:tr w:rsidR="008B706A" w:rsidRPr="008B706A" w14:paraId="722D2D18" w14:textId="77777777" w:rsidTr="00EF6408">
        <w:tc>
          <w:tcPr>
            <w:tcW w:w="4261" w:type="dxa"/>
          </w:tcPr>
          <w:p w14:paraId="5DD48C45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/>
                <w:szCs w:val="21"/>
              </w:rPr>
              <w:t>MainFrame</w:t>
            </w:r>
          </w:p>
        </w:tc>
        <w:tc>
          <w:tcPr>
            <w:tcW w:w="4261" w:type="dxa"/>
          </w:tcPr>
          <w:p w14:paraId="3E162243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界面</w:t>
            </w:r>
            <w:r w:rsidRPr="008B706A">
              <w:rPr>
                <w:rFonts w:ascii="宋体" w:eastAsia="宋体" w:hAnsi="宋体"/>
                <w:szCs w:val="21"/>
              </w:rPr>
              <w:t>Frame</w:t>
            </w:r>
            <w:r w:rsidRPr="008B706A">
              <w:rPr>
                <w:rFonts w:ascii="宋体" w:eastAsia="宋体" w:hAnsi="宋体" w:hint="eastAsia"/>
                <w:szCs w:val="21"/>
              </w:rPr>
              <w:t>，负责界面的显示和界面的跳转。</w:t>
            </w:r>
          </w:p>
        </w:tc>
      </w:tr>
    </w:tbl>
    <w:p w14:paraId="4A27D9DE" w14:textId="77777777" w:rsidR="008B706A" w:rsidRPr="008B706A" w:rsidRDefault="008B706A" w:rsidP="008B706A">
      <w:pPr>
        <w:autoSpaceDE w:val="0"/>
        <w:autoSpaceDN w:val="0"/>
        <w:adjustRightInd w:val="0"/>
        <w:jc w:val="left"/>
        <w:rPr>
          <w:rFonts w:ascii="宋体" w:eastAsia="宋体" w:hAnsi="宋体"/>
          <w:sz w:val="21"/>
          <w:szCs w:val="21"/>
        </w:rPr>
      </w:pPr>
    </w:p>
    <w:p w14:paraId="75DE0611" w14:textId="714D6323" w:rsidR="008B706A" w:rsidRPr="008B706A" w:rsidRDefault="008B706A" w:rsidP="008B706A">
      <w:pPr>
        <w:autoSpaceDE w:val="0"/>
        <w:autoSpaceDN w:val="0"/>
        <w:adjustRightInd w:val="0"/>
        <w:ind w:firstLine="420"/>
        <w:jc w:val="left"/>
        <w:rPr>
          <w:rFonts w:ascii="宋体" w:eastAsia="宋体" w:hAnsi="宋体"/>
          <w:sz w:val="21"/>
          <w:szCs w:val="21"/>
        </w:rPr>
      </w:pPr>
      <w:r w:rsidRPr="008B706A">
        <w:rPr>
          <w:rFonts w:ascii="宋体" w:eastAsia="宋体" w:hAnsi="宋体"/>
          <w:sz w:val="21"/>
          <w:szCs w:val="21"/>
        </w:rPr>
        <w:lastRenderedPageBreak/>
        <w:t>5.</w:t>
      </w:r>
      <w:r>
        <w:rPr>
          <w:rFonts w:ascii="宋体" w:eastAsia="宋体" w:hAnsi="宋体"/>
          <w:sz w:val="21"/>
          <w:szCs w:val="21"/>
        </w:rPr>
        <w:t>2</w:t>
      </w:r>
      <w:r w:rsidRPr="008B706A">
        <w:rPr>
          <w:rFonts w:ascii="宋体" w:eastAsia="宋体" w:hAnsi="宋体"/>
          <w:sz w:val="21"/>
          <w:szCs w:val="21"/>
        </w:rPr>
        <w:t xml:space="preserve">.2 </w:t>
      </w:r>
      <w:r w:rsidRPr="008B706A">
        <w:rPr>
          <w:rFonts w:ascii="宋体" w:eastAsia="宋体" w:hAnsi="宋体" w:hint="eastAsia"/>
          <w:sz w:val="21"/>
          <w:szCs w:val="21"/>
        </w:rPr>
        <w:t>用户界面模块的接口规范</w:t>
      </w:r>
    </w:p>
    <w:p w14:paraId="63D05A37" w14:textId="4589109B" w:rsidR="008B706A" w:rsidRDefault="008B706A" w:rsidP="008B706A">
      <w:pPr>
        <w:autoSpaceDE w:val="0"/>
        <w:autoSpaceDN w:val="0"/>
        <w:adjustRightInd w:val="0"/>
        <w:ind w:firstLine="420"/>
        <w:jc w:val="left"/>
        <w:rPr>
          <w:rFonts w:ascii="宋体" w:eastAsia="宋体" w:hAnsi="宋体"/>
          <w:sz w:val="21"/>
          <w:szCs w:val="21"/>
        </w:rPr>
      </w:pPr>
      <w:r w:rsidRPr="008B706A">
        <w:rPr>
          <w:rFonts w:ascii="宋体" w:eastAsia="宋体" w:hAnsi="宋体" w:hint="eastAsia"/>
          <w:sz w:val="21"/>
          <w:szCs w:val="21"/>
        </w:rPr>
        <w:t>用户界面层模块的接口规范</w:t>
      </w:r>
      <w:r>
        <w:rPr>
          <w:rFonts w:ascii="宋体" w:eastAsia="宋体" w:hAnsi="宋体"/>
          <w:sz w:val="21"/>
          <w:szCs w:val="21"/>
        </w:rPr>
        <w:t>如表6</w:t>
      </w:r>
      <w:r>
        <w:rPr>
          <w:rFonts w:ascii="宋体" w:eastAsia="宋体" w:hAnsi="宋体" w:hint="eastAsia"/>
          <w:sz w:val="21"/>
          <w:szCs w:val="21"/>
        </w:rPr>
        <w:t>所示</w:t>
      </w:r>
      <w:r>
        <w:rPr>
          <w:rFonts w:ascii="宋体" w:eastAsia="宋体" w:hAnsi="宋体"/>
          <w:sz w:val="21"/>
          <w:szCs w:val="21"/>
        </w:rPr>
        <w:t>。</w:t>
      </w:r>
    </w:p>
    <w:p w14:paraId="2D55980E" w14:textId="252C6580" w:rsidR="008B706A" w:rsidRPr="008B706A" w:rsidRDefault="008B706A" w:rsidP="008B706A">
      <w:pPr>
        <w:autoSpaceDE w:val="0"/>
        <w:autoSpaceDN w:val="0"/>
        <w:adjustRightInd w:val="0"/>
        <w:jc w:val="center"/>
        <w:rPr>
          <w:rFonts w:ascii="宋体" w:eastAsia="宋体" w:hAnsi="宋体"/>
          <w:b/>
          <w:sz w:val="21"/>
          <w:szCs w:val="21"/>
        </w:rPr>
      </w:pPr>
      <w:r w:rsidRPr="008B706A">
        <w:rPr>
          <w:rFonts w:ascii="宋体" w:eastAsia="宋体" w:hAnsi="宋体"/>
          <w:b/>
          <w:sz w:val="21"/>
          <w:szCs w:val="21"/>
        </w:rPr>
        <w:t xml:space="preserve">表6 </w:t>
      </w:r>
      <w:r w:rsidRPr="008B706A">
        <w:rPr>
          <w:rFonts w:ascii="宋体" w:eastAsia="宋体" w:hAnsi="宋体" w:hint="eastAsia"/>
          <w:b/>
          <w:sz w:val="21"/>
          <w:szCs w:val="21"/>
        </w:rPr>
        <w:t>用户界面层模块的接口规范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8B706A" w:rsidRPr="008B706A" w14:paraId="69A2347E" w14:textId="77777777" w:rsidTr="008B706A">
        <w:tc>
          <w:tcPr>
            <w:tcW w:w="2840" w:type="dxa"/>
            <w:vMerge w:val="restart"/>
            <w:vAlign w:val="center"/>
          </w:tcPr>
          <w:p w14:paraId="47B71712" w14:textId="77777777" w:rsidR="008B706A" w:rsidRPr="008B706A" w:rsidRDefault="008B706A" w:rsidP="008B706A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/>
                <w:szCs w:val="21"/>
              </w:rPr>
              <w:t>MainFrame</w:t>
            </w:r>
          </w:p>
        </w:tc>
        <w:tc>
          <w:tcPr>
            <w:tcW w:w="2841" w:type="dxa"/>
          </w:tcPr>
          <w:p w14:paraId="55FCDA0A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2841" w:type="dxa"/>
          </w:tcPr>
          <w:p w14:paraId="60459CEE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/>
                <w:szCs w:val="21"/>
              </w:rPr>
              <w:t>init(args:String[])</w:t>
            </w:r>
          </w:p>
        </w:tc>
      </w:tr>
      <w:tr w:rsidR="008B706A" w:rsidRPr="008B706A" w14:paraId="7A7BD539" w14:textId="77777777" w:rsidTr="008B706A">
        <w:tc>
          <w:tcPr>
            <w:tcW w:w="2840" w:type="dxa"/>
            <w:vMerge/>
            <w:vAlign w:val="center"/>
          </w:tcPr>
          <w:p w14:paraId="0EC4C468" w14:textId="77777777" w:rsidR="008B706A" w:rsidRPr="008B706A" w:rsidRDefault="008B706A" w:rsidP="008B706A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2841" w:type="dxa"/>
          </w:tcPr>
          <w:p w14:paraId="2DAF7C36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2841" w:type="dxa"/>
          </w:tcPr>
          <w:p w14:paraId="403CE076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8B706A" w:rsidRPr="008B706A" w14:paraId="0473152F" w14:textId="77777777" w:rsidTr="008B706A">
        <w:tc>
          <w:tcPr>
            <w:tcW w:w="2840" w:type="dxa"/>
            <w:vMerge/>
            <w:vAlign w:val="center"/>
          </w:tcPr>
          <w:p w14:paraId="7BAFDB0C" w14:textId="77777777" w:rsidR="008B706A" w:rsidRPr="008B706A" w:rsidRDefault="008B706A" w:rsidP="008B706A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2841" w:type="dxa"/>
          </w:tcPr>
          <w:p w14:paraId="24735891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2841" w:type="dxa"/>
          </w:tcPr>
          <w:p w14:paraId="78197A3B" w14:textId="17C84A1E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显示</w:t>
            </w:r>
            <w:r>
              <w:rPr>
                <w:rFonts w:ascii="宋体" w:eastAsia="宋体" w:hAnsi="宋体" w:hint="eastAsia"/>
                <w:szCs w:val="21"/>
              </w:rPr>
              <w:t>Frame</w:t>
            </w:r>
            <w:r w:rsidRPr="008B706A">
              <w:rPr>
                <w:rFonts w:ascii="宋体" w:eastAsia="宋体" w:hAnsi="宋体" w:hint="eastAsia"/>
                <w:szCs w:val="21"/>
              </w:rPr>
              <w:t>以及LoginPanel</w:t>
            </w:r>
          </w:p>
        </w:tc>
      </w:tr>
    </w:tbl>
    <w:p w14:paraId="6A603F4D" w14:textId="1B81431A" w:rsidR="008B706A" w:rsidRDefault="008B706A" w:rsidP="008B706A">
      <w:pPr>
        <w:autoSpaceDE w:val="0"/>
        <w:autoSpaceDN w:val="0"/>
        <w:adjustRightInd w:val="0"/>
        <w:ind w:firstLine="420"/>
        <w:jc w:val="left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用户界面层需要</w:t>
      </w:r>
      <w:r>
        <w:rPr>
          <w:rFonts w:ascii="宋体" w:eastAsia="宋体" w:hAnsi="宋体" w:hint="eastAsia"/>
          <w:sz w:val="21"/>
          <w:szCs w:val="21"/>
        </w:rPr>
        <w:t>的</w:t>
      </w:r>
      <w:r>
        <w:rPr>
          <w:rFonts w:ascii="宋体" w:eastAsia="宋体" w:hAnsi="宋体"/>
          <w:sz w:val="21"/>
          <w:szCs w:val="21"/>
        </w:rPr>
        <w:t>服务接口如表7</w:t>
      </w:r>
      <w:r>
        <w:rPr>
          <w:rFonts w:ascii="宋体" w:eastAsia="宋体" w:hAnsi="宋体" w:hint="eastAsia"/>
          <w:sz w:val="21"/>
          <w:szCs w:val="21"/>
        </w:rPr>
        <w:t>所示</w:t>
      </w:r>
      <w:r>
        <w:rPr>
          <w:rFonts w:ascii="宋体" w:eastAsia="宋体" w:hAnsi="宋体"/>
          <w:sz w:val="21"/>
          <w:szCs w:val="21"/>
        </w:rPr>
        <w:t>。</w:t>
      </w:r>
    </w:p>
    <w:p w14:paraId="3278B036" w14:textId="484DC447" w:rsidR="008B706A" w:rsidRPr="008B706A" w:rsidRDefault="008B706A" w:rsidP="008B706A">
      <w:pPr>
        <w:autoSpaceDE w:val="0"/>
        <w:autoSpaceDN w:val="0"/>
        <w:adjustRightInd w:val="0"/>
        <w:jc w:val="center"/>
        <w:rPr>
          <w:rFonts w:ascii="宋体" w:eastAsia="宋体" w:hAnsi="宋体"/>
          <w:b/>
          <w:sz w:val="21"/>
          <w:szCs w:val="21"/>
        </w:rPr>
      </w:pPr>
      <w:r w:rsidRPr="008B706A">
        <w:rPr>
          <w:rFonts w:ascii="宋体" w:eastAsia="宋体" w:hAnsi="宋体" w:hint="eastAsia"/>
          <w:b/>
          <w:sz w:val="21"/>
          <w:szCs w:val="21"/>
        </w:rPr>
        <w:t>表</w:t>
      </w:r>
      <w:r>
        <w:rPr>
          <w:rFonts w:ascii="宋体" w:eastAsia="宋体" w:hAnsi="宋体"/>
          <w:b/>
          <w:sz w:val="21"/>
          <w:szCs w:val="21"/>
        </w:rPr>
        <w:t>7</w:t>
      </w:r>
      <w:r w:rsidRPr="008B706A">
        <w:rPr>
          <w:rFonts w:ascii="宋体" w:eastAsia="宋体" w:hAnsi="宋体"/>
          <w:b/>
          <w:sz w:val="21"/>
          <w:szCs w:val="21"/>
        </w:rPr>
        <w:t xml:space="preserve"> 用户界面层需要</w:t>
      </w:r>
      <w:r w:rsidRPr="008B706A">
        <w:rPr>
          <w:rFonts w:ascii="宋体" w:eastAsia="宋体" w:hAnsi="宋体" w:hint="eastAsia"/>
          <w:b/>
          <w:sz w:val="21"/>
          <w:szCs w:val="21"/>
        </w:rPr>
        <w:t>的</w:t>
      </w:r>
      <w:r w:rsidRPr="008B706A">
        <w:rPr>
          <w:rFonts w:ascii="宋体" w:eastAsia="宋体" w:hAnsi="宋体"/>
          <w:b/>
          <w:sz w:val="21"/>
          <w:szCs w:val="21"/>
        </w:rPr>
        <w:t>服务接口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B706A" w:rsidRPr="008B706A" w14:paraId="03FA6100" w14:textId="77777777" w:rsidTr="00EF6408">
        <w:tc>
          <w:tcPr>
            <w:tcW w:w="4261" w:type="dxa"/>
          </w:tcPr>
          <w:p w14:paraId="5B0CD671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服务名</w:t>
            </w:r>
          </w:p>
        </w:tc>
        <w:tc>
          <w:tcPr>
            <w:tcW w:w="4261" w:type="dxa"/>
          </w:tcPr>
          <w:p w14:paraId="168B95B1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服务</w:t>
            </w:r>
          </w:p>
        </w:tc>
      </w:tr>
      <w:tr w:rsidR="008B706A" w:rsidRPr="008B706A" w14:paraId="38BF7A51" w14:textId="77777777" w:rsidTr="00EF6408">
        <w:tc>
          <w:tcPr>
            <w:tcW w:w="4261" w:type="dxa"/>
          </w:tcPr>
          <w:p w14:paraId="3767EB3B" w14:textId="336D88C6" w:rsidR="008B706A" w:rsidRPr="008B706A" w:rsidRDefault="008B706A" w:rsidP="008B706A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L</w:t>
            </w:r>
            <w:r w:rsidRPr="008B706A">
              <w:rPr>
                <w:rFonts w:ascii="宋体" w:eastAsia="宋体" w:hAnsi="宋体"/>
                <w:szCs w:val="21"/>
              </w:rPr>
              <w:t>ogic</w:t>
            </w:r>
            <w:r>
              <w:rPr>
                <w:rFonts w:ascii="宋体" w:eastAsia="宋体" w:hAnsi="宋体"/>
                <w:szCs w:val="21"/>
              </w:rPr>
              <w:t>S</w:t>
            </w:r>
            <w:r w:rsidRPr="008B706A">
              <w:rPr>
                <w:rFonts w:ascii="宋体" w:eastAsia="宋体" w:hAnsi="宋体"/>
                <w:szCs w:val="21"/>
              </w:rPr>
              <w:t>ervice.LoginBLService</w:t>
            </w:r>
          </w:p>
        </w:tc>
        <w:tc>
          <w:tcPr>
            <w:tcW w:w="4261" w:type="dxa"/>
          </w:tcPr>
          <w:p w14:paraId="28B8130C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登陆界面的业务逻辑接口</w:t>
            </w:r>
          </w:p>
        </w:tc>
      </w:tr>
      <w:tr w:rsidR="008B706A" w:rsidRPr="008B706A" w14:paraId="1E24E280" w14:textId="77777777" w:rsidTr="00EF6408">
        <w:tc>
          <w:tcPr>
            <w:tcW w:w="4261" w:type="dxa"/>
          </w:tcPr>
          <w:p w14:paraId="24C44FCB" w14:textId="6BD61CB9" w:rsidR="008B706A" w:rsidRPr="008B706A" w:rsidRDefault="008B706A" w:rsidP="008B706A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L</w:t>
            </w:r>
            <w:r w:rsidRPr="008B706A">
              <w:rPr>
                <w:rFonts w:ascii="宋体" w:eastAsia="宋体" w:hAnsi="宋体"/>
                <w:szCs w:val="21"/>
              </w:rPr>
              <w:t>ogic</w:t>
            </w:r>
            <w:r>
              <w:rPr>
                <w:rFonts w:ascii="宋体" w:eastAsia="宋体" w:hAnsi="宋体"/>
                <w:szCs w:val="21"/>
              </w:rPr>
              <w:t>S</w:t>
            </w:r>
            <w:r w:rsidRPr="008B706A">
              <w:rPr>
                <w:rFonts w:ascii="宋体" w:eastAsia="宋体" w:hAnsi="宋体"/>
                <w:szCs w:val="21"/>
              </w:rPr>
              <w:t>ervice.*BLService</w:t>
            </w:r>
          </w:p>
        </w:tc>
        <w:tc>
          <w:tcPr>
            <w:tcW w:w="4261" w:type="dxa"/>
          </w:tcPr>
          <w:p w14:paraId="1A35D479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每个界面都有一个相应的业务逻辑接口</w:t>
            </w:r>
          </w:p>
        </w:tc>
      </w:tr>
    </w:tbl>
    <w:p w14:paraId="0812195A" w14:textId="24BB8F30" w:rsidR="008B706A" w:rsidRPr="009859AD" w:rsidRDefault="008B706A" w:rsidP="008B706A">
      <w:pPr>
        <w:autoSpaceDE w:val="0"/>
        <w:autoSpaceDN w:val="0"/>
        <w:adjustRightInd w:val="0"/>
        <w:ind w:firstLine="420"/>
        <w:jc w:val="left"/>
        <w:rPr>
          <w:rFonts w:ascii="宋体" w:eastAsia="宋体" w:hAnsi="宋体"/>
          <w:sz w:val="21"/>
          <w:szCs w:val="21"/>
        </w:rPr>
      </w:pPr>
      <w:r w:rsidRPr="009859AD">
        <w:rPr>
          <w:rFonts w:ascii="宋体" w:eastAsia="宋体" w:hAnsi="宋体"/>
          <w:sz w:val="21"/>
          <w:szCs w:val="21"/>
        </w:rPr>
        <w:t xml:space="preserve">5.2.3 </w:t>
      </w:r>
      <w:r w:rsidRPr="009859AD">
        <w:rPr>
          <w:rFonts w:ascii="宋体" w:eastAsia="宋体" w:hAnsi="宋体" w:hint="eastAsia"/>
          <w:sz w:val="21"/>
          <w:szCs w:val="21"/>
        </w:rPr>
        <w:t>用户界面模块设计原理</w:t>
      </w:r>
    </w:p>
    <w:p w14:paraId="438C7257" w14:textId="4C3CEA2C" w:rsidR="00EF6408" w:rsidRPr="009859AD" w:rsidRDefault="008B706A" w:rsidP="002524B3">
      <w:pPr>
        <w:rPr>
          <w:rFonts w:ascii="宋体" w:eastAsia="宋体" w:hAnsi="宋体"/>
          <w:sz w:val="21"/>
          <w:szCs w:val="21"/>
        </w:rPr>
      </w:pPr>
      <w:r w:rsidRPr="009859AD">
        <w:rPr>
          <w:rFonts w:ascii="宋体" w:eastAsia="宋体" w:hAnsi="宋体" w:hint="eastAsia"/>
          <w:sz w:val="21"/>
          <w:szCs w:val="21"/>
        </w:rPr>
        <w:t>用户界面利用</w:t>
      </w:r>
      <w:r w:rsidRPr="009859AD">
        <w:rPr>
          <w:rFonts w:ascii="宋体" w:eastAsia="宋体" w:hAnsi="宋体"/>
          <w:sz w:val="21"/>
          <w:szCs w:val="21"/>
        </w:rPr>
        <w:t>Java</w:t>
      </w:r>
      <w:r w:rsidRPr="009859AD">
        <w:rPr>
          <w:rFonts w:ascii="宋体" w:eastAsia="宋体" w:hAnsi="宋体" w:hint="eastAsia"/>
          <w:sz w:val="21"/>
          <w:szCs w:val="21"/>
        </w:rPr>
        <w:t>的</w:t>
      </w:r>
      <w:r w:rsidRPr="009859AD">
        <w:rPr>
          <w:rFonts w:ascii="宋体" w:eastAsia="宋体" w:hAnsi="宋体"/>
          <w:sz w:val="21"/>
          <w:szCs w:val="21"/>
        </w:rPr>
        <w:t>Swing</w:t>
      </w:r>
      <w:r w:rsidRPr="009859AD">
        <w:rPr>
          <w:rFonts w:ascii="宋体" w:eastAsia="宋体" w:hAnsi="宋体" w:hint="eastAsia"/>
          <w:sz w:val="21"/>
          <w:szCs w:val="21"/>
        </w:rPr>
        <w:t>和</w:t>
      </w:r>
      <w:r w:rsidRPr="009859AD">
        <w:rPr>
          <w:rFonts w:ascii="宋体" w:eastAsia="宋体" w:hAnsi="宋体"/>
          <w:sz w:val="21"/>
          <w:szCs w:val="21"/>
        </w:rPr>
        <w:t>AWT</w:t>
      </w:r>
      <w:r w:rsidRPr="009859AD">
        <w:rPr>
          <w:rFonts w:ascii="宋体" w:eastAsia="宋体" w:hAnsi="宋体" w:hint="eastAsia"/>
          <w:sz w:val="21"/>
          <w:szCs w:val="21"/>
        </w:rPr>
        <w:t>库来实现。</w:t>
      </w:r>
    </w:p>
    <w:p w14:paraId="66ACD126" w14:textId="77777777" w:rsidR="002524B3" w:rsidRPr="009859AD" w:rsidRDefault="002524B3" w:rsidP="002524B3">
      <w:pPr>
        <w:rPr>
          <w:rFonts w:ascii="宋体" w:eastAsia="宋体" w:hAnsi="宋体"/>
          <w:b/>
          <w:sz w:val="21"/>
          <w:szCs w:val="21"/>
        </w:rPr>
      </w:pPr>
      <w:r w:rsidRPr="009859AD">
        <w:rPr>
          <w:rFonts w:ascii="宋体" w:eastAsia="宋体" w:hAnsi="宋体" w:hint="eastAsia"/>
          <w:b/>
          <w:sz w:val="21"/>
          <w:szCs w:val="21"/>
        </w:rPr>
        <w:t>5.3 业务逻辑层</w:t>
      </w:r>
      <w:r w:rsidRPr="009859AD">
        <w:rPr>
          <w:rFonts w:ascii="宋体" w:eastAsia="宋体" w:hAnsi="宋体"/>
          <w:b/>
          <w:sz w:val="21"/>
          <w:szCs w:val="21"/>
        </w:rPr>
        <w:t>的分解：</w:t>
      </w:r>
    </w:p>
    <w:p w14:paraId="0EE09352" w14:textId="77777777" w:rsidR="002524B3" w:rsidRPr="009859AD" w:rsidRDefault="002524B3" w:rsidP="002524B3">
      <w:pPr>
        <w:rPr>
          <w:rFonts w:ascii="宋体" w:eastAsia="宋体" w:hAnsi="宋体"/>
          <w:sz w:val="21"/>
          <w:szCs w:val="21"/>
        </w:rPr>
      </w:pPr>
      <w:r w:rsidRPr="009859AD">
        <w:rPr>
          <w:rFonts w:ascii="宋体" w:eastAsia="宋体" w:hAnsi="宋体" w:hint="eastAsia"/>
          <w:sz w:val="21"/>
          <w:szCs w:val="21"/>
        </w:rPr>
        <w:t>业务逻辑层包括多个针对界面的业务逻辑处理对象。</w:t>
      </w:r>
      <w:r w:rsidRPr="009859AD">
        <w:rPr>
          <w:rFonts w:ascii="宋体" w:eastAsia="宋体" w:hAnsi="宋体"/>
          <w:sz w:val="21"/>
          <w:szCs w:val="21"/>
        </w:rPr>
        <w:t>例如</w:t>
      </w:r>
      <w:r w:rsidRPr="009859AD">
        <w:rPr>
          <w:rFonts w:ascii="宋体" w:eastAsia="宋体" w:hAnsi="宋体" w:hint="eastAsia"/>
          <w:sz w:val="21"/>
          <w:szCs w:val="21"/>
        </w:rPr>
        <w:t xml:space="preserve"> </w:t>
      </w:r>
    </w:p>
    <w:p w14:paraId="51628579" w14:textId="77777777" w:rsidR="009859AD" w:rsidRDefault="002524B3" w:rsidP="002524B3">
      <w:pPr>
        <w:jc w:val="center"/>
        <w:rPr>
          <w:rFonts w:ascii="宋体" w:eastAsia="宋体" w:hAnsi="宋体"/>
          <w:sz w:val="21"/>
          <w:szCs w:val="21"/>
        </w:rPr>
      </w:pPr>
      <w:r w:rsidRPr="009859AD"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03F80674" wp14:editId="5D1C3411">
            <wp:extent cx="5274310" cy="3043180"/>
            <wp:effectExtent l="0" t="0" r="0" b="0"/>
            <wp:docPr id="1" name="图片 1" descr="C:\Users\park\Downloads\业务逻辑层的设计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rk\Downloads\业务逻辑层的设计图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59AD">
        <w:rPr>
          <w:rFonts w:ascii="宋体" w:eastAsia="宋体" w:hAnsi="宋体"/>
          <w:sz w:val="21"/>
          <w:szCs w:val="21"/>
        </w:rPr>
        <w:t xml:space="preserve"> </w:t>
      </w:r>
    </w:p>
    <w:p w14:paraId="58807592" w14:textId="6EAF8375" w:rsidR="002524B3" w:rsidRPr="009859AD" w:rsidRDefault="002524B3" w:rsidP="002524B3">
      <w:pPr>
        <w:jc w:val="center"/>
        <w:rPr>
          <w:rFonts w:ascii="宋体" w:eastAsia="宋体" w:hAnsi="宋体"/>
          <w:sz w:val="21"/>
          <w:szCs w:val="21"/>
        </w:rPr>
      </w:pPr>
      <w:r w:rsidRPr="009859AD">
        <w:rPr>
          <w:rFonts w:ascii="宋体" w:eastAsia="宋体" w:hAnsi="宋体" w:hint="eastAsia"/>
          <w:sz w:val="21"/>
          <w:szCs w:val="21"/>
        </w:rPr>
        <w:t>图12</w:t>
      </w:r>
      <w:r w:rsidR="009859AD">
        <w:rPr>
          <w:rFonts w:ascii="宋体" w:eastAsia="宋体" w:hAnsi="宋体"/>
          <w:sz w:val="21"/>
          <w:szCs w:val="21"/>
        </w:rPr>
        <w:t xml:space="preserve"> </w:t>
      </w:r>
      <w:r w:rsidRPr="009859AD">
        <w:rPr>
          <w:rFonts w:ascii="宋体" w:eastAsia="宋体" w:hAnsi="宋体" w:hint="eastAsia"/>
          <w:sz w:val="21"/>
          <w:szCs w:val="21"/>
        </w:rPr>
        <w:t>业务逻辑</w:t>
      </w:r>
      <w:r w:rsidRPr="009859AD">
        <w:rPr>
          <w:rFonts w:ascii="宋体" w:eastAsia="宋体" w:hAnsi="宋体"/>
          <w:sz w:val="21"/>
          <w:szCs w:val="21"/>
        </w:rPr>
        <w:t>层的设计</w:t>
      </w:r>
      <w:r w:rsidRPr="009859AD">
        <w:rPr>
          <w:rFonts w:ascii="宋体" w:eastAsia="宋体" w:hAnsi="宋体" w:hint="eastAsia"/>
          <w:sz w:val="21"/>
          <w:szCs w:val="21"/>
        </w:rPr>
        <w:t>.</w:t>
      </w:r>
    </w:p>
    <w:p w14:paraId="532B5880" w14:textId="77777777" w:rsidR="002524B3" w:rsidRPr="009859AD" w:rsidRDefault="002524B3" w:rsidP="002524B3">
      <w:pPr>
        <w:jc w:val="left"/>
        <w:rPr>
          <w:rFonts w:ascii="宋体" w:eastAsia="宋体" w:hAnsi="宋体"/>
          <w:sz w:val="21"/>
          <w:szCs w:val="21"/>
        </w:rPr>
      </w:pPr>
      <w:r w:rsidRPr="009859AD">
        <w:rPr>
          <w:rFonts w:ascii="宋体" w:eastAsia="宋体" w:hAnsi="宋体" w:hint="eastAsia"/>
          <w:sz w:val="21"/>
          <w:szCs w:val="21"/>
        </w:rPr>
        <w:t>5.3.1 业务逻辑层</w:t>
      </w:r>
      <w:r w:rsidRPr="009859AD">
        <w:rPr>
          <w:rFonts w:ascii="宋体" w:eastAsia="宋体" w:hAnsi="宋体"/>
          <w:sz w:val="21"/>
          <w:szCs w:val="21"/>
        </w:rPr>
        <w:t>模块的</w:t>
      </w:r>
      <w:r w:rsidRPr="009859AD">
        <w:rPr>
          <w:rFonts w:ascii="宋体" w:eastAsia="宋体" w:hAnsi="宋体" w:hint="eastAsia"/>
          <w:sz w:val="21"/>
          <w:szCs w:val="21"/>
        </w:rPr>
        <w:t>职责</w:t>
      </w:r>
    </w:p>
    <w:p w14:paraId="40EF0702" w14:textId="77777777" w:rsidR="002524B3" w:rsidRPr="009859AD" w:rsidRDefault="002524B3" w:rsidP="002524B3">
      <w:pPr>
        <w:jc w:val="left"/>
        <w:rPr>
          <w:rFonts w:ascii="宋体" w:eastAsia="宋体" w:hAnsi="宋体"/>
          <w:sz w:val="21"/>
          <w:szCs w:val="21"/>
        </w:rPr>
      </w:pPr>
      <w:r w:rsidRPr="009859AD">
        <w:rPr>
          <w:rFonts w:ascii="宋体" w:eastAsia="宋体" w:hAnsi="宋体" w:hint="eastAsia"/>
          <w:sz w:val="21"/>
          <w:szCs w:val="21"/>
        </w:rPr>
        <w:t>业务逻辑层</w:t>
      </w:r>
      <w:r w:rsidRPr="009859AD">
        <w:rPr>
          <w:rFonts w:ascii="宋体" w:eastAsia="宋体" w:hAnsi="宋体"/>
          <w:sz w:val="21"/>
          <w:szCs w:val="21"/>
        </w:rPr>
        <w:t>模块的</w:t>
      </w:r>
      <w:r w:rsidRPr="009859AD">
        <w:rPr>
          <w:rFonts w:ascii="宋体" w:eastAsia="宋体" w:hAnsi="宋体" w:hint="eastAsia"/>
          <w:sz w:val="21"/>
          <w:szCs w:val="21"/>
        </w:rPr>
        <w:t>职责如</w:t>
      </w:r>
      <w:r w:rsidRPr="009859AD">
        <w:rPr>
          <w:rFonts w:ascii="宋体" w:eastAsia="宋体" w:hAnsi="宋体"/>
          <w:sz w:val="21"/>
          <w:szCs w:val="21"/>
        </w:rPr>
        <w:t>表</w:t>
      </w:r>
      <w:r w:rsidRPr="009859AD">
        <w:rPr>
          <w:rFonts w:ascii="宋体" w:eastAsia="宋体" w:hAnsi="宋体" w:hint="eastAsia"/>
          <w:sz w:val="21"/>
          <w:szCs w:val="21"/>
        </w:rPr>
        <w:t>8所示</w:t>
      </w:r>
      <w:r w:rsidRPr="009859AD">
        <w:rPr>
          <w:rFonts w:ascii="宋体" w:eastAsia="宋体" w:hAnsi="宋体"/>
          <w:sz w:val="21"/>
          <w:szCs w:val="21"/>
        </w:rPr>
        <w:t>。</w:t>
      </w:r>
    </w:p>
    <w:p w14:paraId="2CECAFC5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  <w:r w:rsidRPr="009859AD">
        <w:rPr>
          <w:rFonts w:ascii="宋体" w:eastAsia="宋体" w:hAnsi="宋体" w:hint="eastAsia"/>
          <w:b/>
          <w:sz w:val="21"/>
          <w:szCs w:val="21"/>
        </w:rPr>
        <w:t>表8 业务逻辑层</w:t>
      </w:r>
      <w:r w:rsidRPr="009859AD">
        <w:rPr>
          <w:rFonts w:ascii="宋体" w:eastAsia="宋体" w:hAnsi="宋体"/>
          <w:b/>
          <w:sz w:val="21"/>
          <w:szCs w:val="21"/>
        </w:rPr>
        <w:t>模块的</w:t>
      </w:r>
      <w:r w:rsidRPr="009859AD">
        <w:rPr>
          <w:rFonts w:ascii="宋体" w:eastAsia="宋体" w:hAnsi="宋体" w:hint="eastAsia"/>
          <w:b/>
          <w:sz w:val="21"/>
          <w:szCs w:val="21"/>
        </w:rPr>
        <w:t>职责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524B3" w:rsidRPr="009859AD" w14:paraId="78E17690" w14:textId="77777777" w:rsidTr="002524B3">
        <w:tc>
          <w:tcPr>
            <w:tcW w:w="4148" w:type="dxa"/>
          </w:tcPr>
          <w:p w14:paraId="0F1FDC74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模块</w:t>
            </w:r>
          </w:p>
        </w:tc>
        <w:tc>
          <w:tcPr>
            <w:tcW w:w="4148" w:type="dxa"/>
          </w:tcPr>
          <w:p w14:paraId="54591758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职责</w:t>
            </w:r>
          </w:p>
        </w:tc>
      </w:tr>
      <w:tr w:rsidR="002524B3" w:rsidRPr="009859AD" w14:paraId="219C0BA6" w14:textId="77777777" w:rsidTr="002524B3">
        <w:tc>
          <w:tcPr>
            <w:tcW w:w="4148" w:type="dxa"/>
          </w:tcPr>
          <w:p w14:paraId="7C8E6C38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Login</w:t>
            </w:r>
            <w:r w:rsidRPr="009859AD">
              <w:rPr>
                <w:rFonts w:ascii="宋体" w:eastAsia="宋体" w:hAnsi="宋体"/>
                <w:szCs w:val="21"/>
              </w:rPr>
              <w:t>bl</w:t>
            </w:r>
          </w:p>
        </w:tc>
        <w:tc>
          <w:tcPr>
            <w:tcW w:w="4148" w:type="dxa"/>
          </w:tcPr>
          <w:p w14:paraId="7EDA8E8F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负责实现登录对应界面需要的服务</w:t>
            </w:r>
          </w:p>
        </w:tc>
      </w:tr>
      <w:tr w:rsidR="002524B3" w:rsidRPr="009859AD" w14:paraId="59B286AE" w14:textId="77777777" w:rsidTr="002524B3">
        <w:tc>
          <w:tcPr>
            <w:tcW w:w="4148" w:type="dxa"/>
          </w:tcPr>
          <w:p w14:paraId="7A7790FB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Utility</w:t>
            </w:r>
            <w:r w:rsidRPr="009859AD">
              <w:rPr>
                <w:rFonts w:ascii="宋体" w:eastAsia="宋体" w:hAnsi="宋体"/>
                <w:szCs w:val="21"/>
              </w:rPr>
              <w:t>bl</w:t>
            </w:r>
          </w:p>
        </w:tc>
        <w:tc>
          <w:tcPr>
            <w:tcW w:w="4148" w:type="dxa"/>
          </w:tcPr>
          <w:p w14:paraId="5801D76E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负责初始化和业务逻辑层上下文的服务</w:t>
            </w:r>
          </w:p>
        </w:tc>
      </w:tr>
      <w:tr w:rsidR="002524B3" w:rsidRPr="009859AD" w14:paraId="56CC12D0" w14:textId="77777777" w:rsidTr="002524B3">
        <w:tc>
          <w:tcPr>
            <w:tcW w:w="4148" w:type="dxa"/>
          </w:tcPr>
          <w:p w14:paraId="30E59462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Trans</w:t>
            </w:r>
            <w:r w:rsidRPr="009859AD">
              <w:rPr>
                <w:rFonts w:ascii="宋体" w:eastAsia="宋体" w:hAnsi="宋体"/>
                <w:szCs w:val="21"/>
              </w:rPr>
              <w:t>bl</w:t>
            </w:r>
          </w:p>
        </w:tc>
        <w:tc>
          <w:tcPr>
            <w:tcW w:w="4148" w:type="dxa"/>
          </w:tcPr>
          <w:p w14:paraId="727A3EE7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负责接收与派件界面所需的服务</w:t>
            </w:r>
          </w:p>
        </w:tc>
      </w:tr>
      <w:tr w:rsidR="002524B3" w:rsidRPr="009859AD" w14:paraId="4412C984" w14:textId="77777777" w:rsidTr="002524B3">
        <w:tc>
          <w:tcPr>
            <w:tcW w:w="4148" w:type="dxa"/>
          </w:tcPr>
          <w:p w14:paraId="6DFA88CE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List</w:t>
            </w:r>
            <w:r w:rsidRPr="009859AD">
              <w:rPr>
                <w:rFonts w:ascii="宋体" w:eastAsia="宋体" w:hAnsi="宋体"/>
                <w:szCs w:val="21"/>
              </w:rPr>
              <w:t>bl</w:t>
            </w:r>
          </w:p>
        </w:tc>
        <w:tc>
          <w:tcPr>
            <w:tcW w:w="4148" w:type="dxa"/>
          </w:tcPr>
          <w:p w14:paraId="3F5F3F79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负责与单据相关任务所需的服务</w:t>
            </w:r>
          </w:p>
        </w:tc>
      </w:tr>
      <w:tr w:rsidR="002524B3" w:rsidRPr="009859AD" w14:paraId="7215FBFF" w14:textId="77777777" w:rsidTr="002524B3">
        <w:tc>
          <w:tcPr>
            <w:tcW w:w="4148" w:type="dxa"/>
          </w:tcPr>
          <w:p w14:paraId="1FC9AE83" w14:textId="63FB94D2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Inquire</w:t>
            </w:r>
            <w:r w:rsidRPr="009859AD">
              <w:rPr>
                <w:rFonts w:ascii="宋体" w:eastAsia="宋体" w:hAnsi="宋体"/>
                <w:szCs w:val="21"/>
              </w:rPr>
              <w:t>bl</w:t>
            </w:r>
          </w:p>
        </w:tc>
        <w:tc>
          <w:tcPr>
            <w:tcW w:w="4148" w:type="dxa"/>
          </w:tcPr>
          <w:p w14:paraId="17389E1A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负责物流查询界面所需的服务</w:t>
            </w:r>
          </w:p>
        </w:tc>
      </w:tr>
      <w:tr w:rsidR="002524B3" w:rsidRPr="009859AD" w14:paraId="6BAA3E2C" w14:textId="77777777" w:rsidTr="002524B3">
        <w:tc>
          <w:tcPr>
            <w:tcW w:w="4148" w:type="dxa"/>
          </w:tcPr>
          <w:p w14:paraId="50715A73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Finance</w:t>
            </w:r>
            <w:r w:rsidRPr="009859AD">
              <w:rPr>
                <w:rFonts w:ascii="宋体" w:eastAsia="宋体" w:hAnsi="宋体"/>
                <w:szCs w:val="21"/>
              </w:rPr>
              <w:t>bl</w:t>
            </w:r>
          </w:p>
        </w:tc>
        <w:tc>
          <w:tcPr>
            <w:tcW w:w="4148" w:type="dxa"/>
          </w:tcPr>
          <w:p w14:paraId="27A7CE83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负责财务人员界面所需的服务</w:t>
            </w:r>
          </w:p>
        </w:tc>
      </w:tr>
      <w:tr w:rsidR="002524B3" w:rsidRPr="009859AD" w14:paraId="762F1E95" w14:textId="77777777" w:rsidTr="002524B3">
        <w:trPr>
          <w:trHeight w:val="219"/>
        </w:trPr>
        <w:tc>
          <w:tcPr>
            <w:tcW w:w="4148" w:type="dxa"/>
          </w:tcPr>
          <w:p w14:paraId="7D1FFBDE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Pr="009859AD">
              <w:rPr>
                <w:rFonts w:ascii="宋体" w:eastAsia="宋体" w:hAnsi="宋体"/>
                <w:szCs w:val="21"/>
              </w:rPr>
              <w:t>bl</w:t>
            </w:r>
          </w:p>
        </w:tc>
        <w:tc>
          <w:tcPr>
            <w:tcW w:w="4148" w:type="dxa"/>
          </w:tcPr>
          <w:p w14:paraId="4F0E646A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负责中转中心界面所需的服务</w:t>
            </w:r>
          </w:p>
        </w:tc>
      </w:tr>
      <w:tr w:rsidR="002524B3" w:rsidRPr="009859AD" w14:paraId="01DC9BDE" w14:textId="77777777" w:rsidTr="002524B3">
        <w:tc>
          <w:tcPr>
            <w:tcW w:w="4148" w:type="dxa"/>
          </w:tcPr>
          <w:p w14:paraId="08B51F70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Review</w:t>
            </w:r>
            <w:r w:rsidRPr="009859AD">
              <w:rPr>
                <w:rFonts w:ascii="宋体" w:eastAsia="宋体" w:hAnsi="宋体"/>
                <w:szCs w:val="21"/>
              </w:rPr>
              <w:t>bl</w:t>
            </w:r>
          </w:p>
        </w:tc>
        <w:tc>
          <w:tcPr>
            <w:tcW w:w="4148" w:type="dxa"/>
          </w:tcPr>
          <w:p w14:paraId="2783AEFB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负责总经理相关功能界面所需的服务</w:t>
            </w:r>
          </w:p>
        </w:tc>
      </w:tr>
      <w:tr w:rsidR="002524B3" w:rsidRPr="009859AD" w14:paraId="3757A547" w14:textId="77777777" w:rsidTr="002524B3">
        <w:tc>
          <w:tcPr>
            <w:tcW w:w="4148" w:type="dxa"/>
          </w:tcPr>
          <w:p w14:paraId="07544E79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Account</w:t>
            </w:r>
            <w:r w:rsidRPr="009859AD">
              <w:rPr>
                <w:rFonts w:ascii="宋体" w:eastAsia="宋体" w:hAnsi="宋体"/>
                <w:szCs w:val="21"/>
              </w:rPr>
              <w:t>bl</w:t>
            </w:r>
          </w:p>
        </w:tc>
        <w:tc>
          <w:tcPr>
            <w:tcW w:w="4148" w:type="dxa"/>
          </w:tcPr>
          <w:p w14:paraId="48531BA0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负责账户管理界面所需的服务</w:t>
            </w:r>
          </w:p>
        </w:tc>
      </w:tr>
    </w:tbl>
    <w:p w14:paraId="386C6F62" w14:textId="77777777" w:rsidR="002524B3" w:rsidRPr="009859AD" w:rsidRDefault="002524B3" w:rsidP="002524B3">
      <w:pPr>
        <w:jc w:val="left"/>
        <w:rPr>
          <w:rFonts w:ascii="宋体" w:eastAsia="宋体" w:hAnsi="宋体"/>
          <w:sz w:val="21"/>
          <w:szCs w:val="21"/>
        </w:rPr>
      </w:pPr>
    </w:p>
    <w:p w14:paraId="32F9CD3B" w14:textId="77777777" w:rsidR="002524B3" w:rsidRPr="009859AD" w:rsidRDefault="002524B3" w:rsidP="002524B3">
      <w:pPr>
        <w:jc w:val="left"/>
        <w:rPr>
          <w:rFonts w:ascii="宋体" w:eastAsia="宋体" w:hAnsi="宋体"/>
          <w:sz w:val="21"/>
          <w:szCs w:val="21"/>
        </w:rPr>
      </w:pPr>
      <w:r w:rsidRPr="009859AD">
        <w:rPr>
          <w:rFonts w:ascii="宋体" w:eastAsia="宋体" w:hAnsi="宋体" w:hint="eastAsia"/>
          <w:sz w:val="21"/>
          <w:szCs w:val="21"/>
        </w:rPr>
        <w:t>5.3.1 业务逻辑层</w:t>
      </w:r>
      <w:r w:rsidRPr="009859AD">
        <w:rPr>
          <w:rFonts w:ascii="宋体" w:eastAsia="宋体" w:hAnsi="宋体"/>
          <w:sz w:val="21"/>
          <w:szCs w:val="21"/>
        </w:rPr>
        <w:t>模块的</w:t>
      </w:r>
      <w:r w:rsidRPr="009859AD">
        <w:rPr>
          <w:rFonts w:ascii="宋体" w:eastAsia="宋体" w:hAnsi="宋体" w:hint="eastAsia"/>
          <w:sz w:val="21"/>
          <w:szCs w:val="21"/>
        </w:rPr>
        <w:t>接口规范</w:t>
      </w:r>
    </w:p>
    <w:p w14:paraId="344326FA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  <w:r w:rsidRPr="009859AD">
        <w:rPr>
          <w:rFonts w:ascii="宋体" w:eastAsia="宋体" w:hAnsi="宋体" w:hint="eastAsia"/>
          <w:b/>
          <w:sz w:val="21"/>
          <w:szCs w:val="21"/>
        </w:rPr>
        <w:t>表9 Login</w:t>
      </w:r>
      <w:r w:rsidRPr="009859AD">
        <w:rPr>
          <w:rFonts w:ascii="宋体" w:eastAsia="宋体" w:hAnsi="宋体"/>
          <w:b/>
          <w:sz w:val="21"/>
          <w:szCs w:val="21"/>
        </w:rPr>
        <w:t>模块的</w:t>
      </w:r>
      <w:r w:rsidRPr="009859AD">
        <w:rPr>
          <w:rFonts w:ascii="宋体" w:eastAsia="宋体" w:hAnsi="宋体" w:hint="eastAsia"/>
          <w:b/>
          <w:sz w:val="21"/>
          <w:szCs w:val="21"/>
        </w:rPr>
        <w:t>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81"/>
        <w:gridCol w:w="1536"/>
        <w:gridCol w:w="3413"/>
      </w:tblGrid>
      <w:tr w:rsidR="002524B3" w:rsidRPr="009859AD" w14:paraId="68E638A5" w14:textId="77777777" w:rsidTr="002524B3">
        <w:tc>
          <w:tcPr>
            <w:tcW w:w="8296" w:type="dxa"/>
            <w:gridSpan w:val="3"/>
          </w:tcPr>
          <w:p w14:paraId="0F3B16C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提供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供接口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4FCC8688" w14:textId="77777777" w:rsidTr="002524B3">
        <w:tc>
          <w:tcPr>
            <w:tcW w:w="3198" w:type="dxa"/>
            <w:vMerge w:val="restart"/>
          </w:tcPr>
          <w:p w14:paraId="6317F60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  <w:p w14:paraId="2946F79D" w14:textId="77777777" w:rsidR="002524B3" w:rsidRPr="009859AD" w:rsidRDefault="002524B3" w:rsidP="002524B3">
            <w:pPr>
              <w:ind w:firstLineChars="500" w:firstLine="1050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Login.login</w:t>
            </w:r>
          </w:p>
        </w:tc>
        <w:tc>
          <w:tcPr>
            <w:tcW w:w="1608" w:type="dxa"/>
          </w:tcPr>
          <w:p w14:paraId="2295FFE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490" w:type="dxa"/>
          </w:tcPr>
          <w:p w14:paraId="6F880248" w14:textId="77A9CAB4" w:rsidR="002524B3" w:rsidRPr="009859AD" w:rsidRDefault="00BB5EBE" w:rsidP="00BB5EBE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>
              <w:rPr>
                <w:rFonts w:ascii="宋体" w:eastAsia="宋体" w:hAnsi="宋体"/>
                <w:szCs w:val="21"/>
              </w:rPr>
              <w:t>icResultMessage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login(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long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account,String password)</w:t>
            </w:r>
          </w:p>
        </w:tc>
      </w:tr>
      <w:tr w:rsidR="002524B3" w:rsidRPr="009859AD" w14:paraId="294B8740" w14:textId="77777777" w:rsidTr="002524B3">
        <w:tc>
          <w:tcPr>
            <w:tcW w:w="3198" w:type="dxa"/>
            <w:vMerge/>
          </w:tcPr>
          <w:p w14:paraId="7451EB5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608" w:type="dxa"/>
          </w:tcPr>
          <w:p w14:paraId="05BE63F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490" w:type="dxa"/>
          </w:tcPr>
          <w:p w14:paraId="740CC76D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账号密码符合输入规则</w:t>
            </w:r>
          </w:p>
        </w:tc>
      </w:tr>
      <w:tr w:rsidR="002524B3" w:rsidRPr="009859AD" w14:paraId="2F3ED0A4" w14:textId="77777777" w:rsidTr="002524B3">
        <w:tc>
          <w:tcPr>
            <w:tcW w:w="3198" w:type="dxa"/>
            <w:vMerge/>
          </w:tcPr>
          <w:p w14:paraId="5190766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608" w:type="dxa"/>
          </w:tcPr>
          <w:p w14:paraId="2E1AD9D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490" w:type="dxa"/>
          </w:tcPr>
          <w:p w14:paraId="5724863E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根据对应权限，显示相对应的界面</w:t>
            </w:r>
          </w:p>
        </w:tc>
      </w:tr>
      <w:tr w:rsidR="002524B3" w:rsidRPr="009859AD" w14:paraId="2B85DD69" w14:textId="77777777" w:rsidTr="002524B3">
        <w:tc>
          <w:tcPr>
            <w:tcW w:w="8296" w:type="dxa"/>
            <w:gridSpan w:val="3"/>
          </w:tcPr>
          <w:p w14:paraId="17D6EE6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需要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需接口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5406FE41" w14:textId="77777777" w:rsidTr="002524B3">
        <w:tc>
          <w:tcPr>
            <w:tcW w:w="3198" w:type="dxa"/>
          </w:tcPr>
          <w:p w14:paraId="498BCAC1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服务名</w:t>
            </w:r>
          </w:p>
        </w:tc>
        <w:tc>
          <w:tcPr>
            <w:tcW w:w="5098" w:type="dxa"/>
            <w:gridSpan w:val="2"/>
          </w:tcPr>
          <w:p w14:paraId="12EE1E2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</w:t>
            </w:r>
          </w:p>
        </w:tc>
      </w:tr>
      <w:tr w:rsidR="002524B3" w:rsidRPr="009859AD" w14:paraId="5B07E390" w14:textId="77777777" w:rsidTr="002524B3">
        <w:tc>
          <w:tcPr>
            <w:tcW w:w="3198" w:type="dxa"/>
          </w:tcPr>
          <w:p w14:paraId="2B54DFC7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Da</w:t>
            </w:r>
            <w:r w:rsidRPr="009859AD">
              <w:rPr>
                <w:rFonts w:ascii="宋体" w:eastAsia="宋体" w:hAnsi="宋体"/>
                <w:szCs w:val="21"/>
              </w:rPr>
              <w:t>tabaseFactory.getStaffDatabase</w:t>
            </w:r>
          </w:p>
        </w:tc>
        <w:tc>
          <w:tcPr>
            <w:tcW w:w="5098" w:type="dxa"/>
            <w:gridSpan w:val="2"/>
          </w:tcPr>
          <w:p w14:paraId="721998C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得到登录人员数据库的服务的引用</w:t>
            </w:r>
          </w:p>
        </w:tc>
      </w:tr>
      <w:tr w:rsidR="002524B3" w:rsidRPr="009859AD" w14:paraId="0AC84380" w14:textId="77777777" w:rsidTr="002524B3">
        <w:tc>
          <w:tcPr>
            <w:tcW w:w="3198" w:type="dxa"/>
          </w:tcPr>
          <w:p w14:paraId="58B1E526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Logindataservice.</w:t>
            </w:r>
            <w:r w:rsidRPr="009859AD">
              <w:rPr>
                <w:rFonts w:ascii="宋体" w:eastAsia="宋体" w:hAnsi="宋体" w:hint="eastAsia"/>
                <w:szCs w:val="21"/>
              </w:rPr>
              <w:t>find</w:t>
            </w:r>
            <w:r w:rsidRPr="009859AD">
              <w:rPr>
                <w:rFonts w:ascii="宋体" w:eastAsia="宋体" w:hAnsi="宋体"/>
                <w:szCs w:val="21"/>
              </w:rPr>
              <w:t>(AccountPO po)</w:t>
            </w:r>
          </w:p>
        </w:tc>
        <w:tc>
          <w:tcPr>
            <w:tcW w:w="5098" w:type="dxa"/>
            <w:gridSpan w:val="2"/>
          </w:tcPr>
          <w:p w14:paraId="3BB0DAD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查找</w:t>
            </w:r>
            <w:r w:rsidRPr="009859AD">
              <w:rPr>
                <w:rFonts w:ascii="宋体" w:eastAsia="宋体" w:hAnsi="宋体"/>
                <w:szCs w:val="21"/>
              </w:rPr>
              <w:t>单一持久化对象</w:t>
            </w:r>
          </w:p>
        </w:tc>
      </w:tr>
      <w:tr w:rsidR="002524B3" w:rsidRPr="009859AD" w14:paraId="45D7BE1C" w14:textId="77777777" w:rsidTr="002524B3">
        <w:tc>
          <w:tcPr>
            <w:tcW w:w="3198" w:type="dxa"/>
          </w:tcPr>
          <w:p w14:paraId="3FD22D5D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Logindataservice.insert(AccountPO po)</w:t>
            </w:r>
          </w:p>
        </w:tc>
        <w:tc>
          <w:tcPr>
            <w:tcW w:w="5098" w:type="dxa"/>
            <w:gridSpan w:val="2"/>
          </w:tcPr>
          <w:p w14:paraId="7D23148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在数据库中插入Account</w:t>
            </w:r>
            <w:r w:rsidRPr="009859AD">
              <w:rPr>
                <w:rFonts w:ascii="宋体" w:eastAsia="宋体" w:hAnsi="宋体"/>
                <w:szCs w:val="21"/>
              </w:rPr>
              <w:t>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</w:tbl>
    <w:p w14:paraId="00A51935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58C4C258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0F609DBD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  <w:r w:rsidRPr="009859AD">
        <w:rPr>
          <w:rFonts w:ascii="宋体" w:eastAsia="宋体" w:hAnsi="宋体" w:hint="eastAsia"/>
          <w:b/>
          <w:sz w:val="21"/>
          <w:szCs w:val="21"/>
        </w:rPr>
        <w:t xml:space="preserve">表11 </w:t>
      </w:r>
      <w:r w:rsidRPr="009859AD">
        <w:rPr>
          <w:rFonts w:ascii="宋体" w:eastAsia="宋体" w:hAnsi="宋体"/>
          <w:b/>
          <w:sz w:val="21"/>
          <w:szCs w:val="21"/>
        </w:rPr>
        <w:t>Trans模块的</w:t>
      </w:r>
      <w:r w:rsidRPr="009859AD">
        <w:rPr>
          <w:rFonts w:ascii="宋体" w:eastAsia="宋体" w:hAnsi="宋体" w:hint="eastAsia"/>
          <w:b/>
          <w:sz w:val="21"/>
          <w:szCs w:val="21"/>
        </w:rPr>
        <w:t>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81"/>
        <w:gridCol w:w="1509"/>
        <w:gridCol w:w="3440"/>
      </w:tblGrid>
      <w:tr w:rsidR="002524B3" w:rsidRPr="009859AD" w14:paraId="193FC7C9" w14:textId="77777777" w:rsidTr="002524B3">
        <w:tc>
          <w:tcPr>
            <w:tcW w:w="8296" w:type="dxa"/>
            <w:gridSpan w:val="3"/>
          </w:tcPr>
          <w:p w14:paraId="08900C9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提供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供接口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250CC997" w14:textId="77777777" w:rsidTr="002524B3">
        <w:trPr>
          <w:trHeight w:val="104"/>
        </w:trPr>
        <w:tc>
          <w:tcPr>
            <w:tcW w:w="3196" w:type="dxa"/>
            <w:vMerge w:val="restart"/>
          </w:tcPr>
          <w:p w14:paraId="3EE0361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</w:t>
            </w:r>
            <w:r w:rsidRPr="009859AD">
              <w:rPr>
                <w:rFonts w:ascii="宋体" w:eastAsia="宋体" w:hAnsi="宋体" w:hint="eastAsia"/>
                <w:szCs w:val="21"/>
              </w:rPr>
              <w:t>rans.</w:t>
            </w:r>
            <w:r w:rsidRPr="009859AD">
              <w:rPr>
                <w:rFonts w:ascii="宋体" w:eastAsia="宋体" w:hAnsi="宋体"/>
                <w:szCs w:val="21"/>
              </w:rPr>
              <w:t>getCost</w:t>
            </w:r>
          </w:p>
        </w:tc>
        <w:tc>
          <w:tcPr>
            <w:tcW w:w="1595" w:type="dxa"/>
          </w:tcPr>
          <w:p w14:paraId="3A87386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505" w:type="dxa"/>
          </w:tcPr>
          <w:p w14:paraId="708B24B9" w14:textId="75342FF2" w:rsidR="002524B3" w:rsidRPr="009859AD" w:rsidRDefault="00DA6BA6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ic 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double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get</w:t>
            </w:r>
            <w:r>
              <w:rPr>
                <w:rFonts w:ascii="宋体" w:eastAsia="宋体" w:hAnsi="宋体"/>
                <w:szCs w:val="21"/>
              </w:rPr>
              <w:t>Cost(W</w:t>
            </w:r>
            <w:r w:rsidR="002524B3" w:rsidRPr="009859AD">
              <w:rPr>
                <w:rFonts w:ascii="宋体" w:eastAsia="宋体" w:hAnsi="宋体"/>
                <w:szCs w:val="21"/>
              </w:rPr>
              <w:t>arePO po)</w:t>
            </w:r>
          </w:p>
        </w:tc>
      </w:tr>
      <w:tr w:rsidR="002524B3" w:rsidRPr="009859AD" w14:paraId="6E081857" w14:textId="77777777" w:rsidTr="002524B3">
        <w:trPr>
          <w:trHeight w:val="104"/>
        </w:trPr>
        <w:tc>
          <w:tcPr>
            <w:tcW w:w="3196" w:type="dxa"/>
            <w:vMerge/>
          </w:tcPr>
          <w:p w14:paraId="769E6D6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95" w:type="dxa"/>
          </w:tcPr>
          <w:p w14:paraId="36D840E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505" w:type="dxa"/>
          </w:tcPr>
          <w:p w14:paraId="213E4C7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输入的货物信息完整</w:t>
            </w:r>
          </w:p>
        </w:tc>
      </w:tr>
      <w:tr w:rsidR="002524B3" w:rsidRPr="009859AD" w14:paraId="4D7AB379" w14:textId="77777777" w:rsidTr="002524B3">
        <w:trPr>
          <w:trHeight w:val="104"/>
        </w:trPr>
        <w:tc>
          <w:tcPr>
            <w:tcW w:w="3196" w:type="dxa"/>
            <w:vMerge/>
          </w:tcPr>
          <w:p w14:paraId="479ABAC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95" w:type="dxa"/>
          </w:tcPr>
          <w:p w14:paraId="15FBC01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505" w:type="dxa"/>
          </w:tcPr>
          <w:p w14:paraId="7605898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输出报价</w:t>
            </w:r>
          </w:p>
        </w:tc>
      </w:tr>
      <w:tr w:rsidR="002524B3" w:rsidRPr="009859AD" w14:paraId="37FD46B0" w14:textId="77777777" w:rsidTr="002524B3">
        <w:tc>
          <w:tcPr>
            <w:tcW w:w="3196" w:type="dxa"/>
            <w:vMerge w:val="restart"/>
          </w:tcPr>
          <w:p w14:paraId="77440D48" w14:textId="77777777" w:rsidR="002524B3" w:rsidRPr="009859AD" w:rsidRDefault="002524B3" w:rsidP="002524B3">
            <w:pPr>
              <w:ind w:firstLineChars="300" w:firstLine="630"/>
              <w:rPr>
                <w:rFonts w:ascii="宋体" w:eastAsia="宋体" w:hAnsi="宋体"/>
                <w:b/>
                <w:szCs w:val="21"/>
              </w:rPr>
            </w:pPr>
          </w:p>
          <w:p w14:paraId="08BE8BAE" w14:textId="77777777" w:rsidR="002524B3" w:rsidRPr="009859AD" w:rsidRDefault="002524B3" w:rsidP="002524B3">
            <w:pPr>
              <w:ind w:firstLineChars="400" w:firstLine="840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Trans.getTime</w:t>
            </w:r>
          </w:p>
        </w:tc>
        <w:tc>
          <w:tcPr>
            <w:tcW w:w="1595" w:type="dxa"/>
          </w:tcPr>
          <w:p w14:paraId="110143E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505" w:type="dxa"/>
          </w:tcPr>
          <w:p w14:paraId="789645B6" w14:textId="088CDF28" w:rsidR="002524B3" w:rsidRPr="009859AD" w:rsidRDefault="00DA6BA6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ic 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double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get</w:t>
            </w:r>
            <w:r>
              <w:rPr>
                <w:rFonts w:ascii="宋体" w:eastAsia="宋体" w:hAnsi="宋体"/>
                <w:szCs w:val="21"/>
              </w:rPr>
              <w:t>Time(W</w:t>
            </w:r>
            <w:r w:rsidR="002524B3" w:rsidRPr="009859AD">
              <w:rPr>
                <w:rFonts w:ascii="宋体" w:eastAsia="宋体" w:hAnsi="宋体"/>
                <w:szCs w:val="21"/>
              </w:rPr>
              <w:t>arePO po)</w:t>
            </w:r>
          </w:p>
        </w:tc>
      </w:tr>
      <w:tr w:rsidR="002524B3" w:rsidRPr="009859AD" w14:paraId="4B5C2301" w14:textId="77777777" w:rsidTr="002524B3">
        <w:tc>
          <w:tcPr>
            <w:tcW w:w="3196" w:type="dxa"/>
            <w:vMerge/>
          </w:tcPr>
          <w:p w14:paraId="0A8D934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95" w:type="dxa"/>
          </w:tcPr>
          <w:p w14:paraId="7456B26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505" w:type="dxa"/>
          </w:tcPr>
          <w:p w14:paraId="3D06DD1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输入的货物信息完整</w:t>
            </w:r>
          </w:p>
        </w:tc>
      </w:tr>
      <w:tr w:rsidR="002524B3" w:rsidRPr="009859AD" w14:paraId="60AF1C2B" w14:textId="77777777" w:rsidTr="002524B3">
        <w:tc>
          <w:tcPr>
            <w:tcW w:w="3196" w:type="dxa"/>
            <w:vMerge/>
          </w:tcPr>
          <w:p w14:paraId="28B7B5E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95" w:type="dxa"/>
          </w:tcPr>
          <w:p w14:paraId="2ACB39C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505" w:type="dxa"/>
          </w:tcPr>
          <w:p w14:paraId="5173C08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输出估计时间</w:t>
            </w:r>
          </w:p>
        </w:tc>
      </w:tr>
      <w:tr w:rsidR="002524B3" w:rsidRPr="009859AD" w14:paraId="5480C4FA" w14:textId="77777777" w:rsidTr="002524B3">
        <w:trPr>
          <w:trHeight w:val="104"/>
        </w:trPr>
        <w:tc>
          <w:tcPr>
            <w:tcW w:w="3196" w:type="dxa"/>
            <w:vMerge w:val="restart"/>
          </w:tcPr>
          <w:p w14:paraId="38D87EE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</w:t>
            </w:r>
            <w:r w:rsidRPr="009859AD">
              <w:rPr>
                <w:rFonts w:ascii="宋体" w:eastAsia="宋体" w:hAnsi="宋体" w:hint="eastAsia"/>
                <w:szCs w:val="21"/>
              </w:rPr>
              <w:t>rans</w:t>
            </w:r>
            <w:r w:rsidRPr="009859AD">
              <w:rPr>
                <w:rFonts w:ascii="宋体" w:eastAsia="宋体" w:hAnsi="宋体"/>
                <w:szCs w:val="21"/>
              </w:rPr>
              <w:t>.addCar</w:t>
            </w:r>
          </w:p>
        </w:tc>
        <w:tc>
          <w:tcPr>
            <w:tcW w:w="1595" w:type="dxa"/>
          </w:tcPr>
          <w:p w14:paraId="64884EB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505" w:type="dxa"/>
          </w:tcPr>
          <w:p w14:paraId="5C4169B2" w14:textId="79314EFA" w:rsidR="002524B3" w:rsidRPr="009859AD" w:rsidRDefault="00DA6BA6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ic 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double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a</w:t>
            </w:r>
            <w:r>
              <w:rPr>
                <w:rFonts w:ascii="宋体" w:eastAsia="宋体" w:hAnsi="宋体"/>
                <w:szCs w:val="21"/>
              </w:rPr>
              <w:t>ddCar(C</w:t>
            </w:r>
            <w:r w:rsidR="002524B3" w:rsidRPr="009859AD">
              <w:rPr>
                <w:rFonts w:ascii="宋体" w:eastAsia="宋体" w:hAnsi="宋体"/>
                <w:szCs w:val="21"/>
              </w:rPr>
              <w:t>arPO po)</w:t>
            </w:r>
          </w:p>
        </w:tc>
      </w:tr>
      <w:tr w:rsidR="002524B3" w:rsidRPr="009859AD" w14:paraId="78A22357" w14:textId="77777777" w:rsidTr="002524B3">
        <w:trPr>
          <w:trHeight w:val="104"/>
        </w:trPr>
        <w:tc>
          <w:tcPr>
            <w:tcW w:w="3196" w:type="dxa"/>
            <w:vMerge/>
          </w:tcPr>
          <w:p w14:paraId="6B11999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595" w:type="dxa"/>
          </w:tcPr>
          <w:p w14:paraId="1D3D14F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505" w:type="dxa"/>
          </w:tcPr>
          <w:p w14:paraId="4B5AE22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输入的车辆信息完整</w:t>
            </w:r>
          </w:p>
        </w:tc>
      </w:tr>
      <w:tr w:rsidR="002524B3" w:rsidRPr="009859AD" w14:paraId="7495387B" w14:textId="77777777" w:rsidTr="002524B3">
        <w:trPr>
          <w:trHeight w:val="104"/>
        </w:trPr>
        <w:tc>
          <w:tcPr>
            <w:tcW w:w="3196" w:type="dxa"/>
            <w:vMerge/>
          </w:tcPr>
          <w:p w14:paraId="7F32BD8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595" w:type="dxa"/>
          </w:tcPr>
          <w:p w14:paraId="589D1CA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505" w:type="dxa"/>
          </w:tcPr>
          <w:p w14:paraId="1E606F2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增加相应车辆信息</w:t>
            </w:r>
          </w:p>
        </w:tc>
      </w:tr>
      <w:tr w:rsidR="002524B3" w:rsidRPr="009859AD" w14:paraId="4C2993B9" w14:textId="77777777" w:rsidTr="002524B3">
        <w:trPr>
          <w:trHeight w:val="104"/>
        </w:trPr>
        <w:tc>
          <w:tcPr>
            <w:tcW w:w="3196" w:type="dxa"/>
            <w:vMerge w:val="restart"/>
          </w:tcPr>
          <w:p w14:paraId="1BA4B68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Trans.deleteCar</w:t>
            </w:r>
          </w:p>
        </w:tc>
        <w:tc>
          <w:tcPr>
            <w:tcW w:w="1595" w:type="dxa"/>
          </w:tcPr>
          <w:p w14:paraId="18FC206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505" w:type="dxa"/>
          </w:tcPr>
          <w:p w14:paraId="1B73FFD0" w14:textId="3A11543C" w:rsidR="002524B3" w:rsidRPr="009859AD" w:rsidRDefault="00DA6BA6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ic 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double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deleteCar(long id)</w:t>
            </w:r>
          </w:p>
        </w:tc>
      </w:tr>
      <w:tr w:rsidR="002524B3" w:rsidRPr="009859AD" w14:paraId="5412E9D1" w14:textId="77777777" w:rsidTr="002524B3">
        <w:trPr>
          <w:trHeight w:val="104"/>
        </w:trPr>
        <w:tc>
          <w:tcPr>
            <w:tcW w:w="3196" w:type="dxa"/>
            <w:vMerge/>
          </w:tcPr>
          <w:p w14:paraId="7214ECC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595" w:type="dxa"/>
          </w:tcPr>
          <w:p w14:paraId="27CCA6E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505" w:type="dxa"/>
          </w:tcPr>
          <w:p w14:paraId="712C85B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输入的id合法且存在</w:t>
            </w:r>
          </w:p>
        </w:tc>
      </w:tr>
      <w:tr w:rsidR="002524B3" w:rsidRPr="009859AD" w14:paraId="0367D7A7" w14:textId="77777777" w:rsidTr="002524B3">
        <w:trPr>
          <w:trHeight w:val="104"/>
        </w:trPr>
        <w:tc>
          <w:tcPr>
            <w:tcW w:w="3196" w:type="dxa"/>
            <w:vMerge/>
          </w:tcPr>
          <w:p w14:paraId="74A0C81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595" w:type="dxa"/>
          </w:tcPr>
          <w:p w14:paraId="57284FE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505" w:type="dxa"/>
          </w:tcPr>
          <w:p w14:paraId="408D2F9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删除相应车辆信息</w:t>
            </w:r>
          </w:p>
        </w:tc>
      </w:tr>
      <w:tr w:rsidR="002524B3" w:rsidRPr="009859AD" w14:paraId="5F3FF437" w14:textId="77777777" w:rsidTr="002524B3">
        <w:trPr>
          <w:trHeight w:val="104"/>
        </w:trPr>
        <w:tc>
          <w:tcPr>
            <w:tcW w:w="3196" w:type="dxa"/>
            <w:vMerge w:val="restart"/>
          </w:tcPr>
          <w:p w14:paraId="41C8D7B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Trans.getCar</w:t>
            </w:r>
          </w:p>
        </w:tc>
        <w:tc>
          <w:tcPr>
            <w:tcW w:w="1595" w:type="dxa"/>
          </w:tcPr>
          <w:p w14:paraId="510779B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505" w:type="dxa"/>
          </w:tcPr>
          <w:p w14:paraId="26D54836" w14:textId="3ED6CB4D" w:rsidR="002524B3" w:rsidRPr="009859AD" w:rsidRDefault="00DA6BA6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ic 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double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getCar(long id)</w:t>
            </w:r>
          </w:p>
        </w:tc>
      </w:tr>
      <w:tr w:rsidR="002524B3" w:rsidRPr="009859AD" w14:paraId="30C50BD4" w14:textId="77777777" w:rsidTr="002524B3">
        <w:trPr>
          <w:trHeight w:val="104"/>
        </w:trPr>
        <w:tc>
          <w:tcPr>
            <w:tcW w:w="3196" w:type="dxa"/>
            <w:vMerge/>
          </w:tcPr>
          <w:p w14:paraId="3388CF7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595" w:type="dxa"/>
          </w:tcPr>
          <w:p w14:paraId="228B571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505" w:type="dxa"/>
          </w:tcPr>
          <w:p w14:paraId="56986E1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输入的id合法且存在</w:t>
            </w:r>
          </w:p>
        </w:tc>
      </w:tr>
      <w:tr w:rsidR="002524B3" w:rsidRPr="009859AD" w14:paraId="23285D7D" w14:textId="77777777" w:rsidTr="002524B3">
        <w:trPr>
          <w:trHeight w:val="104"/>
        </w:trPr>
        <w:tc>
          <w:tcPr>
            <w:tcW w:w="3196" w:type="dxa"/>
            <w:vMerge/>
          </w:tcPr>
          <w:p w14:paraId="12638DD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595" w:type="dxa"/>
          </w:tcPr>
          <w:p w14:paraId="104487E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505" w:type="dxa"/>
          </w:tcPr>
          <w:p w14:paraId="301EA83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得到相应车辆信息</w:t>
            </w:r>
          </w:p>
        </w:tc>
      </w:tr>
      <w:tr w:rsidR="002524B3" w:rsidRPr="009859AD" w14:paraId="5B3827E6" w14:textId="77777777" w:rsidTr="002524B3">
        <w:trPr>
          <w:trHeight w:val="104"/>
        </w:trPr>
        <w:tc>
          <w:tcPr>
            <w:tcW w:w="3196" w:type="dxa"/>
            <w:vMerge w:val="restart"/>
          </w:tcPr>
          <w:p w14:paraId="5E97428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</w:t>
            </w:r>
            <w:r w:rsidRPr="009859AD">
              <w:rPr>
                <w:rFonts w:ascii="宋体" w:eastAsia="宋体" w:hAnsi="宋体" w:hint="eastAsia"/>
                <w:szCs w:val="21"/>
              </w:rPr>
              <w:t>rans</w:t>
            </w:r>
            <w:r w:rsidRPr="009859AD">
              <w:rPr>
                <w:rFonts w:ascii="宋体" w:eastAsia="宋体" w:hAnsi="宋体"/>
                <w:szCs w:val="21"/>
              </w:rPr>
              <w:t>.getDriver</w:t>
            </w:r>
          </w:p>
        </w:tc>
        <w:tc>
          <w:tcPr>
            <w:tcW w:w="1595" w:type="dxa"/>
          </w:tcPr>
          <w:p w14:paraId="6BDFFEC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505" w:type="dxa"/>
          </w:tcPr>
          <w:p w14:paraId="0B3DC195" w14:textId="7052A1D6" w:rsidR="002524B3" w:rsidRPr="009859AD" w:rsidRDefault="00DA6BA6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ic 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double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get</w:t>
            </w:r>
            <w:r w:rsidR="002524B3" w:rsidRPr="009859AD">
              <w:rPr>
                <w:rFonts w:ascii="宋体" w:eastAsia="宋体" w:hAnsi="宋体"/>
                <w:szCs w:val="21"/>
              </w:rPr>
              <w:t>Driver(long id)</w:t>
            </w:r>
          </w:p>
        </w:tc>
      </w:tr>
      <w:tr w:rsidR="002524B3" w:rsidRPr="009859AD" w14:paraId="3C69927A" w14:textId="77777777" w:rsidTr="002524B3">
        <w:trPr>
          <w:trHeight w:val="104"/>
        </w:trPr>
        <w:tc>
          <w:tcPr>
            <w:tcW w:w="3196" w:type="dxa"/>
            <w:vMerge/>
          </w:tcPr>
          <w:p w14:paraId="145F9A4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595" w:type="dxa"/>
          </w:tcPr>
          <w:p w14:paraId="32AEECC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505" w:type="dxa"/>
          </w:tcPr>
          <w:p w14:paraId="7BBDD38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输入的id合法且存在</w:t>
            </w:r>
          </w:p>
        </w:tc>
      </w:tr>
      <w:tr w:rsidR="002524B3" w:rsidRPr="009859AD" w14:paraId="5D636136" w14:textId="77777777" w:rsidTr="002524B3">
        <w:trPr>
          <w:trHeight w:val="104"/>
        </w:trPr>
        <w:tc>
          <w:tcPr>
            <w:tcW w:w="3196" w:type="dxa"/>
            <w:vMerge/>
          </w:tcPr>
          <w:p w14:paraId="39252C7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595" w:type="dxa"/>
          </w:tcPr>
          <w:p w14:paraId="6227720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505" w:type="dxa"/>
          </w:tcPr>
          <w:p w14:paraId="1E4F25A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得到相应司机信息</w:t>
            </w:r>
          </w:p>
        </w:tc>
      </w:tr>
      <w:tr w:rsidR="002524B3" w:rsidRPr="009859AD" w14:paraId="545C2776" w14:textId="77777777" w:rsidTr="002524B3">
        <w:trPr>
          <w:trHeight w:val="104"/>
        </w:trPr>
        <w:tc>
          <w:tcPr>
            <w:tcW w:w="3196" w:type="dxa"/>
            <w:vMerge w:val="restart"/>
          </w:tcPr>
          <w:p w14:paraId="489538A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</w:t>
            </w:r>
            <w:r w:rsidRPr="009859AD">
              <w:rPr>
                <w:rFonts w:ascii="宋体" w:eastAsia="宋体" w:hAnsi="宋体" w:hint="eastAsia"/>
                <w:szCs w:val="21"/>
              </w:rPr>
              <w:t>rans</w:t>
            </w:r>
            <w:r w:rsidRPr="009859AD">
              <w:rPr>
                <w:rFonts w:ascii="宋体" w:eastAsia="宋体" w:hAnsi="宋体"/>
                <w:szCs w:val="21"/>
              </w:rPr>
              <w:t>.addDriver</w:t>
            </w:r>
          </w:p>
        </w:tc>
        <w:tc>
          <w:tcPr>
            <w:tcW w:w="1595" w:type="dxa"/>
          </w:tcPr>
          <w:p w14:paraId="1FAAFE9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505" w:type="dxa"/>
          </w:tcPr>
          <w:p w14:paraId="7DF5A8DD" w14:textId="50C5F15E" w:rsidR="002524B3" w:rsidRPr="009859AD" w:rsidRDefault="00DA6BA6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ic 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double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addDriver(</w:t>
            </w:r>
            <w:r>
              <w:rPr>
                <w:rFonts w:ascii="宋体" w:eastAsia="宋体" w:hAnsi="宋体" w:hint="eastAsia"/>
                <w:szCs w:val="21"/>
              </w:rPr>
              <w:t>D</w:t>
            </w:r>
            <w:r w:rsidR="002524B3" w:rsidRPr="009859AD">
              <w:rPr>
                <w:rFonts w:ascii="宋体" w:eastAsia="宋体" w:hAnsi="宋体"/>
                <w:szCs w:val="21"/>
              </w:rPr>
              <w:t>riverPO po,long id)</w:t>
            </w:r>
          </w:p>
        </w:tc>
      </w:tr>
      <w:tr w:rsidR="002524B3" w:rsidRPr="009859AD" w14:paraId="2F5CB54A" w14:textId="77777777" w:rsidTr="002524B3">
        <w:trPr>
          <w:trHeight w:val="104"/>
        </w:trPr>
        <w:tc>
          <w:tcPr>
            <w:tcW w:w="3196" w:type="dxa"/>
            <w:vMerge/>
          </w:tcPr>
          <w:p w14:paraId="6E62B96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595" w:type="dxa"/>
          </w:tcPr>
          <w:p w14:paraId="5C6F6E9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505" w:type="dxa"/>
          </w:tcPr>
          <w:p w14:paraId="39F2B6D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输入的车辆信息完整</w:t>
            </w:r>
          </w:p>
        </w:tc>
      </w:tr>
      <w:tr w:rsidR="002524B3" w:rsidRPr="009859AD" w14:paraId="0E71A23A" w14:textId="77777777" w:rsidTr="002524B3">
        <w:trPr>
          <w:trHeight w:val="104"/>
        </w:trPr>
        <w:tc>
          <w:tcPr>
            <w:tcW w:w="3196" w:type="dxa"/>
            <w:vMerge/>
          </w:tcPr>
          <w:p w14:paraId="12A39C4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595" w:type="dxa"/>
          </w:tcPr>
          <w:p w14:paraId="29AFBCD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505" w:type="dxa"/>
          </w:tcPr>
          <w:p w14:paraId="55ED5F6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增加相应司机信息</w:t>
            </w:r>
          </w:p>
        </w:tc>
      </w:tr>
      <w:tr w:rsidR="002524B3" w:rsidRPr="009859AD" w14:paraId="0732A894" w14:textId="77777777" w:rsidTr="002524B3">
        <w:trPr>
          <w:trHeight w:val="104"/>
        </w:trPr>
        <w:tc>
          <w:tcPr>
            <w:tcW w:w="3196" w:type="dxa"/>
            <w:vMerge w:val="restart"/>
          </w:tcPr>
          <w:p w14:paraId="38693A33" w14:textId="77777777" w:rsidR="002524B3" w:rsidRPr="009859AD" w:rsidRDefault="002524B3" w:rsidP="002524B3">
            <w:pPr>
              <w:tabs>
                <w:tab w:val="left" w:pos="2940"/>
              </w:tabs>
              <w:ind w:firstLineChars="350" w:firstLine="735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Trans.deleteDriver</w:t>
            </w:r>
          </w:p>
        </w:tc>
        <w:tc>
          <w:tcPr>
            <w:tcW w:w="1595" w:type="dxa"/>
          </w:tcPr>
          <w:p w14:paraId="37EA9A0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505" w:type="dxa"/>
          </w:tcPr>
          <w:p w14:paraId="3E240723" w14:textId="600BEB47" w:rsidR="002524B3" w:rsidRPr="009859AD" w:rsidRDefault="00DA6BA6" w:rsidP="002524B3">
            <w:pPr>
              <w:tabs>
                <w:tab w:val="left" w:pos="2940"/>
              </w:tabs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ic 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double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deleteDriver(long </w:t>
            </w:r>
            <w:r w:rsidR="002524B3" w:rsidRPr="009859AD">
              <w:rPr>
                <w:rFonts w:ascii="宋体" w:eastAsia="宋体" w:hAnsi="宋体"/>
                <w:szCs w:val="21"/>
              </w:rPr>
              <w:lastRenderedPageBreak/>
              <w:t>id)</w:t>
            </w:r>
          </w:p>
        </w:tc>
      </w:tr>
      <w:tr w:rsidR="002524B3" w:rsidRPr="009859AD" w14:paraId="2552555A" w14:textId="77777777" w:rsidTr="002524B3">
        <w:trPr>
          <w:trHeight w:val="104"/>
        </w:trPr>
        <w:tc>
          <w:tcPr>
            <w:tcW w:w="3196" w:type="dxa"/>
            <w:vMerge/>
          </w:tcPr>
          <w:p w14:paraId="3D79E798" w14:textId="77777777" w:rsidR="002524B3" w:rsidRPr="009859AD" w:rsidRDefault="002524B3" w:rsidP="002524B3">
            <w:pPr>
              <w:tabs>
                <w:tab w:val="left" w:pos="2940"/>
              </w:tabs>
              <w:rPr>
                <w:rFonts w:ascii="宋体" w:eastAsia="宋体" w:hAnsi="宋体"/>
                <w:szCs w:val="21"/>
              </w:rPr>
            </w:pPr>
          </w:p>
        </w:tc>
        <w:tc>
          <w:tcPr>
            <w:tcW w:w="1595" w:type="dxa"/>
          </w:tcPr>
          <w:p w14:paraId="08B6840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505" w:type="dxa"/>
          </w:tcPr>
          <w:p w14:paraId="5CF45AF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输入的id合法且存在</w:t>
            </w:r>
          </w:p>
        </w:tc>
      </w:tr>
      <w:tr w:rsidR="002524B3" w:rsidRPr="009859AD" w14:paraId="1D919530" w14:textId="77777777" w:rsidTr="002524B3">
        <w:trPr>
          <w:trHeight w:val="104"/>
        </w:trPr>
        <w:tc>
          <w:tcPr>
            <w:tcW w:w="3196" w:type="dxa"/>
            <w:vMerge/>
          </w:tcPr>
          <w:p w14:paraId="62A12A32" w14:textId="77777777" w:rsidR="002524B3" w:rsidRPr="009859AD" w:rsidRDefault="002524B3" w:rsidP="002524B3">
            <w:pPr>
              <w:tabs>
                <w:tab w:val="left" w:pos="2940"/>
              </w:tabs>
              <w:rPr>
                <w:rFonts w:ascii="宋体" w:eastAsia="宋体" w:hAnsi="宋体"/>
                <w:szCs w:val="21"/>
              </w:rPr>
            </w:pPr>
          </w:p>
        </w:tc>
        <w:tc>
          <w:tcPr>
            <w:tcW w:w="1595" w:type="dxa"/>
          </w:tcPr>
          <w:p w14:paraId="5BDCAB7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505" w:type="dxa"/>
          </w:tcPr>
          <w:p w14:paraId="3BAAABE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删除相应司机信息</w:t>
            </w:r>
          </w:p>
        </w:tc>
      </w:tr>
      <w:tr w:rsidR="002524B3" w:rsidRPr="009859AD" w14:paraId="35E6C655" w14:textId="77777777" w:rsidTr="002524B3">
        <w:trPr>
          <w:trHeight w:val="104"/>
        </w:trPr>
        <w:tc>
          <w:tcPr>
            <w:tcW w:w="3196" w:type="dxa"/>
            <w:vMerge w:val="restart"/>
          </w:tcPr>
          <w:p w14:paraId="751504D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</w:t>
            </w:r>
            <w:r w:rsidRPr="009859AD">
              <w:rPr>
                <w:rFonts w:ascii="宋体" w:eastAsia="宋体" w:hAnsi="宋体" w:hint="eastAsia"/>
                <w:szCs w:val="21"/>
              </w:rPr>
              <w:t>rans.</w:t>
            </w:r>
            <w:r w:rsidRPr="009859AD">
              <w:rPr>
                <w:rFonts w:ascii="宋体" w:eastAsia="宋体" w:hAnsi="宋体"/>
                <w:szCs w:val="21"/>
              </w:rPr>
              <w:t>add</w:t>
            </w:r>
            <w:r w:rsidRPr="009859AD">
              <w:rPr>
                <w:rFonts w:ascii="宋体" w:eastAsia="宋体" w:hAnsi="宋体" w:hint="eastAsia"/>
                <w:szCs w:val="21"/>
              </w:rPr>
              <w:t>Loading</w:t>
            </w:r>
          </w:p>
        </w:tc>
        <w:tc>
          <w:tcPr>
            <w:tcW w:w="1595" w:type="dxa"/>
          </w:tcPr>
          <w:p w14:paraId="4268757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505" w:type="dxa"/>
          </w:tcPr>
          <w:p w14:paraId="3C702922" w14:textId="536D6952" w:rsidR="002524B3" w:rsidRPr="009859AD" w:rsidRDefault="00DA6BA6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ic 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double</w:t>
            </w:r>
            <w:r>
              <w:rPr>
                <w:rFonts w:ascii="宋体" w:eastAsia="宋体" w:hAnsi="宋体"/>
                <w:szCs w:val="21"/>
              </w:rPr>
              <w:t xml:space="preserve"> addLoading(L</w:t>
            </w:r>
            <w:r w:rsidR="002524B3" w:rsidRPr="009859AD">
              <w:rPr>
                <w:rFonts w:ascii="宋体" w:eastAsia="宋体" w:hAnsi="宋体"/>
                <w:szCs w:val="21"/>
              </w:rPr>
              <w:t>oadingPO po)</w:t>
            </w:r>
          </w:p>
        </w:tc>
      </w:tr>
      <w:tr w:rsidR="002524B3" w:rsidRPr="009859AD" w14:paraId="45A16AAD" w14:textId="77777777" w:rsidTr="002524B3">
        <w:trPr>
          <w:trHeight w:val="104"/>
        </w:trPr>
        <w:tc>
          <w:tcPr>
            <w:tcW w:w="3196" w:type="dxa"/>
            <w:vMerge/>
          </w:tcPr>
          <w:p w14:paraId="7153819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595" w:type="dxa"/>
          </w:tcPr>
          <w:p w14:paraId="2B9E9DF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505" w:type="dxa"/>
          </w:tcPr>
          <w:p w14:paraId="7F1E39E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输入的装运信息完整</w:t>
            </w:r>
          </w:p>
        </w:tc>
      </w:tr>
      <w:tr w:rsidR="002524B3" w:rsidRPr="009859AD" w14:paraId="75C51A22" w14:textId="77777777" w:rsidTr="002524B3">
        <w:trPr>
          <w:trHeight w:val="104"/>
        </w:trPr>
        <w:tc>
          <w:tcPr>
            <w:tcW w:w="3196" w:type="dxa"/>
            <w:vMerge/>
          </w:tcPr>
          <w:p w14:paraId="5C865B9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595" w:type="dxa"/>
          </w:tcPr>
          <w:p w14:paraId="2973B90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505" w:type="dxa"/>
          </w:tcPr>
          <w:p w14:paraId="578DCB82" w14:textId="16CA9012" w:rsidR="002524B3" w:rsidRPr="009859AD" w:rsidRDefault="00DA6BA6" w:rsidP="00DA6BA6">
            <w:pPr>
              <w:tabs>
                <w:tab w:val="left" w:pos="690"/>
                <w:tab w:val="center" w:pos="1612"/>
              </w:tabs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ab/>
            </w:r>
            <w:r>
              <w:rPr>
                <w:rFonts w:ascii="宋体" w:eastAsia="宋体" w:hAnsi="宋体"/>
                <w:szCs w:val="21"/>
              </w:rPr>
              <w:tab/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增加相应装运信息</w:t>
            </w:r>
          </w:p>
        </w:tc>
      </w:tr>
      <w:tr w:rsidR="002524B3" w:rsidRPr="009859AD" w14:paraId="3B171682" w14:textId="77777777" w:rsidTr="002524B3">
        <w:trPr>
          <w:trHeight w:val="104"/>
        </w:trPr>
        <w:tc>
          <w:tcPr>
            <w:tcW w:w="3196" w:type="dxa"/>
            <w:vMerge w:val="restart"/>
          </w:tcPr>
          <w:p w14:paraId="2588776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Trans.addIncome</w:t>
            </w:r>
          </w:p>
        </w:tc>
        <w:tc>
          <w:tcPr>
            <w:tcW w:w="1595" w:type="dxa"/>
          </w:tcPr>
          <w:p w14:paraId="7F585C7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505" w:type="dxa"/>
          </w:tcPr>
          <w:p w14:paraId="7BDF2839" w14:textId="16F3C426" w:rsidR="002524B3" w:rsidRPr="009859AD" w:rsidRDefault="00DA6BA6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ic 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double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get</w:t>
            </w:r>
            <w:r w:rsidR="002524B3" w:rsidRPr="009859AD">
              <w:rPr>
                <w:rFonts w:ascii="宋体" w:eastAsia="宋体" w:hAnsi="宋体"/>
                <w:szCs w:val="21"/>
              </w:rPr>
              <w:t>Income(double income，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long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id)</w:t>
            </w:r>
          </w:p>
        </w:tc>
      </w:tr>
      <w:tr w:rsidR="002524B3" w:rsidRPr="009859AD" w14:paraId="11E0EF94" w14:textId="77777777" w:rsidTr="002524B3">
        <w:trPr>
          <w:trHeight w:val="104"/>
        </w:trPr>
        <w:tc>
          <w:tcPr>
            <w:tcW w:w="3196" w:type="dxa"/>
            <w:vMerge/>
          </w:tcPr>
          <w:p w14:paraId="7FC7402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95" w:type="dxa"/>
          </w:tcPr>
          <w:p w14:paraId="19F6257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505" w:type="dxa"/>
          </w:tcPr>
          <w:p w14:paraId="130715E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输入的收款合法,id合法且存在</w:t>
            </w:r>
          </w:p>
        </w:tc>
      </w:tr>
      <w:tr w:rsidR="002524B3" w:rsidRPr="009859AD" w14:paraId="46CA89FE" w14:textId="77777777" w:rsidTr="002524B3">
        <w:trPr>
          <w:trHeight w:val="104"/>
        </w:trPr>
        <w:tc>
          <w:tcPr>
            <w:tcW w:w="3196" w:type="dxa"/>
            <w:vMerge/>
          </w:tcPr>
          <w:p w14:paraId="7D53C95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95" w:type="dxa"/>
          </w:tcPr>
          <w:p w14:paraId="12611BB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505" w:type="dxa"/>
          </w:tcPr>
          <w:p w14:paraId="32717CB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在相应快递员下保存输入的收款</w:t>
            </w:r>
          </w:p>
        </w:tc>
      </w:tr>
      <w:tr w:rsidR="002524B3" w:rsidRPr="009859AD" w14:paraId="5D010E05" w14:textId="77777777" w:rsidTr="002524B3">
        <w:tc>
          <w:tcPr>
            <w:tcW w:w="8296" w:type="dxa"/>
            <w:gridSpan w:val="3"/>
          </w:tcPr>
          <w:p w14:paraId="631CA55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需要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需接口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61A69267" w14:textId="77777777" w:rsidTr="002524B3">
        <w:tc>
          <w:tcPr>
            <w:tcW w:w="3196" w:type="dxa"/>
          </w:tcPr>
          <w:p w14:paraId="0C83ADDC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服务名</w:t>
            </w:r>
          </w:p>
        </w:tc>
        <w:tc>
          <w:tcPr>
            <w:tcW w:w="5100" w:type="dxa"/>
            <w:gridSpan w:val="2"/>
          </w:tcPr>
          <w:p w14:paraId="32B194C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</w:t>
            </w:r>
          </w:p>
        </w:tc>
      </w:tr>
      <w:tr w:rsidR="002524B3" w:rsidRPr="009859AD" w14:paraId="6ADEADC7" w14:textId="77777777" w:rsidTr="002524B3">
        <w:tc>
          <w:tcPr>
            <w:tcW w:w="3196" w:type="dxa"/>
          </w:tcPr>
          <w:p w14:paraId="4E4B6504" w14:textId="77777777" w:rsidR="002524B3" w:rsidRPr="009859AD" w:rsidRDefault="002524B3" w:rsidP="002524B3">
            <w:pPr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Da</w:t>
            </w:r>
            <w:r w:rsidRPr="009859AD">
              <w:rPr>
                <w:rFonts w:ascii="宋体" w:eastAsia="宋体" w:hAnsi="宋体"/>
                <w:szCs w:val="21"/>
              </w:rPr>
              <w:t>tabaseFactory.getTransDatabase</w:t>
            </w:r>
          </w:p>
        </w:tc>
        <w:tc>
          <w:tcPr>
            <w:tcW w:w="5100" w:type="dxa"/>
            <w:gridSpan w:val="2"/>
          </w:tcPr>
          <w:p w14:paraId="3D6F1E0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得到运算任务数据库的服务的引用</w:t>
            </w:r>
          </w:p>
        </w:tc>
      </w:tr>
      <w:tr w:rsidR="002524B3" w:rsidRPr="009859AD" w14:paraId="09C751E2" w14:textId="77777777" w:rsidTr="002524B3">
        <w:tc>
          <w:tcPr>
            <w:tcW w:w="3196" w:type="dxa"/>
          </w:tcPr>
          <w:p w14:paraId="7BBDABF1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Transdataservice.insert(carPO po)</w:t>
            </w:r>
          </w:p>
        </w:tc>
        <w:tc>
          <w:tcPr>
            <w:tcW w:w="5100" w:type="dxa"/>
            <w:gridSpan w:val="2"/>
          </w:tcPr>
          <w:p w14:paraId="367A381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在数据库中插入</w:t>
            </w:r>
            <w:r w:rsidRPr="009859AD">
              <w:rPr>
                <w:rFonts w:ascii="宋体" w:eastAsia="宋体" w:hAnsi="宋体"/>
                <w:szCs w:val="21"/>
              </w:rPr>
              <w:t>carPO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2524B3" w:rsidRPr="009859AD" w14:paraId="4189B697" w14:textId="77777777" w:rsidTr="002524B3">
        <w:tc>
          <w:tcPr>
            <w:tcW w:w="3196" w:type="dxa"/>
          </w:tcPr>
          <w:p w14:paraId="3E9CF80F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Transdataservice.insert(</w:t>
            </w:r>
            <w:r w:rsidRPr="009859AD">
              <w:rPr>
                <w:rFonts w:ascii="宋体" w:eastAsia="宋体" w:hAnsi="宋体" w:hint="eastAsia"/>
                <w:szCs w:val="21"/>
              </w:rPr>
              <w:t>driver</w:t>
            </w:r>
            <w:r w:rsidRPr="009859AD">
              <w:rPr>
                <w:rFonts w:ascii="宋体" w:eastAsia="宋体" w:hAnsi="宋体"/>
                <w:szCs w:val="21"/>
              </w:rPr>
              <w:t>PO po)</w:t>
            </w:r>
          </w:p>
        </w:tc>
        <w:tc>
          <w:tcPr>
            <w:tcW w:w="5100" w:type="dxa"/>
            <w:gridSpan w:val="2"/>
          </w:tcPr>
          <w:p w14:paraId="26E530B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在数据库中插入</w:t>
            </w:r>
            <w:r w:rsidRPr="009859AD">
              <w:rPr>
                <w:rFonts w:ascii="宋体" w:eastAsia="宋体" w:hAnsi="宋体"/>
                <w:szCs w:val="21"/>
              </w:rPr>
              <w:t>driverPO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2524B3" w:rsidRPr="009859AD" w14:paraId="217F9729" w14:textId="77777777" w:rsidTr="002524B3">
        <w:tc>
          <w:tcPr>
            <w:tcW w:w="3196" w:type="dxa"/>
          </w:tcPr>
          <w:p w14:paraId="5B2E92D9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Transdataservice.insert(loadingPO po)</w:t>
            </w:r>
          </w:p>
        </w:tc>
        <w:tc>
          <w:tcPr>
            <w:tcW w:w="5100" w:type="dxa"/>
            <w:gridSpan w:val="2"/>
          </w:tcPr>
          <w:p w14:paraId="24C4806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在数据库中插入</w:t>
            </w:r>
            <w:r w:rsidRPr="009859AD">
              <w:rPr>
                <w:rFonts w:ascii="宋体" w:eastAsia="宋体" w:hAnsi="宋体"/>
                <w:szCs w:val="21"/>
              </w:rPr>
              <w:t>loadingPO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2524B3" w:rsidRPr="009859AD" w14:paraId="6B75A717" w14:textId="77777777" w:rsidTr="002524B3">
        <w:tc>
          <w:tcPr>
            <w:tcW w:w="3196" w:type="dxa"/>
          </w:tcPr>
          <w:p w14:paraId="36D6D743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Transdataservice.</w:t>
            </w:r>
            <w:r w:rsidRPr="009859AD">
              <w:rPr>
                <w:rFonts w:ascii="宋体" w:eastAsia="宋体" w:hAnsi="宋体" w:hint="eastAsia"/>
                <w:szCs w:val="21"/>
              </w:rPr>
              <w:t>delete</w:t>
            </w:r>
            <w:r w:rsidRPr="009859AD">
              <w:rPr>
                <w:rFonts w:ascii="宋体" w:eastAsia="宋体" w:hAnsi="宋体"/>
                <w:szCs w:val="21"/>
              </w:rPr>
              <w:t>(carPO po)</w:t>
            </w:r>
          </w:p>
        </w:tc>
        <w:tc>
          <w:tcPr>
            <w:tcW w:w="5100" w:type="dxa"/>
            <w:gridSpan w:val="2"/>
          </w:tcPr>
          <w:p w14:paraId="6B0CF73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在数据库中删除</w:t>
            </w:r>
            <w:r w:rsidRPr="009859AD">
              <w:rPr>
                <w:rFonts w:ascii="宋体" w:eastAsia="宋体" w:hAnsi="宋体"/>
                <w:szCs w:val="21"/>
              </w:rPr>
              <w:t>carPO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2524B3" w:rsidRPr="009859AD" w14:paraId="4EC5D802" w14:textId="77777777" w:rsidTr="002524B3">
        <w:tc>
          <w:tcPr>
            <w:tcW w:w="3196" w:type="dxa"/>
          </w:tcPr>
          <w:p w14:paraId="1B980595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Transdataservice.</w:t>
            </w:r>
            <w:r w:rsidRPr="009859AD">
              <w:rPr>
                <w:rFonts w:ascii="宋体" w:eastAsia="宋体" w:hAnsi="宋体" w:hint="eastAsia"/>
                <w:szCs w:val="21"/>
              </w:rPr>
              <w:t>delete</w:t>
            </w:r>
            <w:r w:rsidRPr="009859AD">
              <w:rPr>
                <w:rFonts w:ascii="宋体" w:eastAsia="宋体" w:hAnsi="宋体"/>
                <w:szCs w:val="21"/>
              </w:rPr>
              <w:t>(</w:t>
            </w:r>
            <w:r w:rsidRPr="009859AD">
              <w:rPr>
                <w:rFonts w:ascii="宋体" w:eastAsia="宋体" w:hAnsi="宋体" w:hint="eastAsia"/>
                <w:szCs w:val="21"/>
              </w:rPr>
              <w:t>driver</w:t>
            </w:r>
            <w:r w:rsidRPr="009859AD">
              <w:rPr>
                <w:rFonts w:ascii="宋体" w:eastAsia="宋体" w:hAnsi="宋体"/>
                <w:szCs w:val="21"/>
              </w:rPr>
              <w:t>PO po)</w:t>
            </w:r>
          </w:p>
        </w:tc>
        <w:tc>
          <w:tcPr>
            <w:tcW w:w="5100" w:type="dxa"/>
            <w:gridSpan w:val="2"/>
          </w:tcPr>
          <w:p w14:paraId="321AF21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在数据库中删除</w:t>
            </w:r>
            <w:r w:rsidRPr="009859AD">
              <w:rPr>
                <w:rFonts w:ascii="宋体" w:eastAsia="宋体" w:hAnsi="宋体"/>
                <w:szCs w:val="21"/>
              </w:rPr>
              <w:t>driverPO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2524B3" w:rsidRPr="009859AD" w14:paraId="0BE38BB4" w14:textId="77777777" w:rsidTr="002524B3">
        <w:tc>
          <w:tcPr>
            <w:tcW w:w="3196" w:type="dxa"/>
          </w:tcPr>
          <w:p w14:paraId="16FCB067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Transdataservice.find(long id)</w:t>
            </w:r>
          </w:p>
        </w:tc>
        <w:tc>
          <w:tcPr>
            <w:tcW w:w="5100" w:type="dxa"/>
            <w:gridSpan w:val="2"/>
          </w:tcPr>
          <w:p w14:paraId="7708139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根据ID进行查找单一持久对象</w:t>
            </w:r>
          </w:p>
        </w:tc>
      </w:tr>
    </w:tbl>
    <w:p w14:paraId="33732CC4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648933C4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  <w:r w:rsidRPr="009859AD">
        <w:rPr>
          <w:rFonts w:ascii="宋体" w:eastAsia="宋体" w:hAnsi="宋体" w:hint="eastAsia"/>
          <w:b/>
          <w:sz w:val="21"/>
          <w:szCs w:val="21"/>
        </w:rPr>
        <w:t xml:space="preserve">表12 </w:t>
      </w:r>
      <w:r w:rsidRPr="009859AD">
        <w:rPr>
          <w:rFonts w:ascii="宋体" w:eastAsia="宋体" w:hAnsi="宋体"/>
          <w:b/>
          <w:sz w:val="21"/>
          <w:szCs w:val="21"/>
        </w:rPr>
        <w:t>List模块的</w:t>
      </w:r>
      <w:r w:rsidRPr="009859AD">
        <w:rPr>
          <w:rFonts w:ascii="宋体" w:eastAsia="宋体" w:hAnsi="宋体" w:hint="eastAsia"/>
          <w:b/>
          <w:sz w:val="21"/>
          <w:szCs w:val="21"/>
        </w:rPr>
        <w:t>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576"/>
        <w:gridCol w:w="1583"/>
        <w:gridCol w:w="3471"/>
      </w:tblGrid>
      <w:tr w:rsidR="002524B3" w:rsidRPr="009859AD" w14:paraId="0940495F" w14:textId="77777777" w:rsidTr="002524B3">
        <w:tc>
          <w:tcPr>
            <w:tcW w:w="8296" w:type="dxa"/>
            <w:gridSpan w:val="3"/>
          </w:tcPr>
          <w:p w14:paraId="7E93DAD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提供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供接口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4077E8EA" w14:textId="77777777" w:rsidTr="002524B3">
        <w:trPr>
          <w:trHeight w:val="104"/>
        </w:trPr>
        <w:tc>
          <w:tcPr>
            <w:tcW w:w="3135" w:type="dxa"/>
            <w:vMerge w:val="restart"/>
          </w:tcPr>
          <w:p w14:paraId="024B895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  <w:p w14:paraId="26E1BC6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L</w:t>
            </w:r>
            <w:r w:rsidRPr="009859AD">
              <w:rPr>
                <w:rFonts w:ascii="宋体" w:eastAsia="宋体" w:hAnsi="宋体" w:hint="eastAsia"/>
                <w:szCs w:val="21"/>
              </w:rPr>
              <w:t>ist.</w:t>
            </w:r>
            <w:r w:rsidRPr="009859AD">
              <w:rPr>
                <w:rFonts w:ascii="宋体" w:eastAsia="宋体" w:hAnsi="宋体"/>
                <w:szCs w:val="21"/>
              </w:rPr>
              <w:t>modify</w:t>
            </w:r>
          </w:p>
        </w:tc>
        <w:tc>
          <w:tcPr>
            <w:tcW w:w="1627" w:type="dxa"/>
          </w:tcPr>
          <w:p w14:paraId="3D05B2C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534" w:type="dxa"/>
          </w:tcPr>
          <w:p w14:paraId="1EA87AB3" w14:textId="3D9E836E" w:rsidR="002524B3" w:rsidRPr="009859AD" w:rsidRDefault="00860AAE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modifyL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ist</w:t>
            </w:r>
            <w:r w:rsidR="002524B3" w:rsidRPr="009859AD">
              <w:rPr>
                <w:rFonts w:ascii="宋体" w:eastAsia="宋体" w:hAnsi="宋体"/>
                <w:szCs w:val="21"/>
              </w:rPr>
              <w:t>(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long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id，L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ist</w:t>
            </w:r>
            <w:r w:rsidR="002524B3" w:rsidRPr="009859AD">
              <w:rPr>
                <w:rFonts w:ascii="宋体" w:eastAsia="宋体" w:hAnsi="宋体"/>
                <w:szCs w:val="21"/>
              </w:rPr>
              <w:t>PO po)</w:t>
            </w:r>
          </w:p>
        </w:tc>
      </w:tr>
      <w:tr w:rsidR="002524B3" w:rsidRPr="009859AD" w14:paraId="0E8034D4" w14:textId="77777777" w:rsidTr="002524B3">
        <w:trPr>
          <w:trHeight w:val="104"/>
        </w:trPr>
        <w:tc>
          <w:tcPr>
            <w:tcW w:w="3135" w:type="dxa"/>
            <w:vMerge/>
          </w:tcPr>
          <w:p w14:paraId="532F223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627" w:type="dxa"/>
          </w:tcPr>
          <w:p w14:paraId="52405D3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534" w:type="dxa"/>
          </w:tcPr>
          <w:p w14:paraId="0A44DA87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输入单据的标识合法且存在</w:t>
            </w:r>
          </w:p>
        </w:tc>
      </w:tr>
      <w:tr w:rsidR="002524B3" w:rsidRPr="009859AD" w14:paraId="53685B47" w14:textId="77777777" w:rsidTr="002524B3">
        <w:trPr>
          <w:trHeight w:val="104"/>
        </w:trPr>
        <w:tc>
          <w:tcPr>
            <w:tcW w:w="3135" w:type="dxa"/>
            <w:vMerge/>
          </w:tcPr>
          <w:p w14:paraId="67775CF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627" w:type="dxa"/>
          </w:tcPr>
          <w:p w14:paraId="69355EA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534" w:type="dxa"/>
          </w:tcPr>
          <w:p w14:paraId="3F7DAD26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保存相应的修改</w:t>
            </w:r>
          </w:p>
        </w:tc>
      </w:tr>
      <w:tr w:rsidR="002524B3" w:rsidRPr="009859AD" w14:paraId="3221A274" w14:textId="77777777" w:rsidTr="002524B3">
        <w:trPr>
          <w:trHeight w:val="212"/>
        </w:trPr>
        <w:tc>
          <w:tcPr>
            <w:tcW w:w="3135" w:type="dxa"/>
            <w:vMerge w:val="restart"/>
          </w:tcPr>
          <w:p w14:paraId="65828FC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  <w:p w14:paraId="5CD2AF17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 xml:space="preserve">          </w:t>
            </w:r>
            <w:r w:rsidRPr="009859AD">
              <w:rPr>
                <w:rFonts w:ascii="宋体" w:eastAsia="宋体" w:hAnsi="宋体"/>
                <w:szCs w:val="21"/>
              </w:rPr>
              <w:t>List.delete</w:t>
            </w:r>
          </w:p>
        </w:tc>
        <w:tc>
          <w:tcPr>
            <w:tcW w:w="1627" w:type="dxa"/>
          </w:tcPr>
          <w:p w14:paraId="1993F17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534" w:type="dxa"/>
          </w:tcPr>
          <w:p w14:paraId="5BA3B347" w14:textId="2575238F" w:rsidR="002524B3" w:rsidRPr="009859AD" w:rsidRDefault="00860AAE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delrteL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ist</w:t>
            </w:r>
            <w:r w:rsidR="002524B3" w:rsidRPr="009859AD">
              <w:rPr>
                <w:rFonts w:ascii="宋体" w:eastAsia="宋体" w:hAnsi="宋体"/>
                <w:szCs w:val="21"/>
              </w:rPr>
              <w:t>(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long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id)</w:t>
            </w:r>
          </w:p>
        </w:tc>
      </w:tr>
      <w:tr w:rsidR="002524B3" w:rsidRPr="009859AD" w14:paraId="6D5D99D1" w14:textId="77777777" w:rsidTr="002524B3">
        <w:trPr>
          <w:trHeight w:val="212"/>
        </w:trPr>
        <w:tc>
          <w:tcPr>
            <w:tcW w:w="3135" w:type="dxa"/>
            <w:vMerge/>
          </w:tcPr>
          <w:p w14:paraId="4F62190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627" w:type="dxa"/>
          </w:tcPr>
          <w:p w14:paraId="0167EA8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534" w:type="dxa"/>
          </w:tcPr>
          <w:p w14:paraId="0A9E1378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输入单据的标识合法且存在</w:t>
            </w:r>
          </w:p>
        </w:tc>
      </w:tr>
      <w:tr w:rsidR="002524B3" w:rsidRPr="009859AD" w14:paraId="492C6DEA" w14:textId="77777777" w:rsidTr="002524B3">
        <w:trPr>
          <w:trHeight w:val="212"/>
        </w:trPr>
        <w:tc>
          <w:tcPr>
            <w:tcW w:w="3135" w:type="dxa"/>
            <w:vMerge/>
          </w:tcPr>
          <w:p w14:paraId="3AE2C73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627" w:type="dxa"/>
          </w:tcPr>
          <w:p w14:paraId="290295B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534" w:type="dxa"/>
          </w:tcPr>
          <w:p w14:paraId="6336D23E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删除相应的list</w:t>
            </w:r>
          </w:p>
        </w:tc>
      </w:tr>
      <w:tr w:rsidR="002524B3" w:rsidRPr="009859AD" w14:paraId="7AA9DE66" w14:textId="77777777" w:rsidTr="002524B3">
        <w:trPr>
          <w:trHeight w:val="104"/>
        </w:trPr>
        <w:tc>
          <w:tcPr>
            <w:tcW w:w="3135" w:type="dxa"/>
            <w:vMerge w:val="restart"/>
          </w:tcPr>
          <w:p w14:paraId="4881783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29EE618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 xml:space="preserve">  </w:t>
            </w:r>
            <w:r w:rsidRPr="009859AD">
              <w:rPr>
                <w:rFonts w:ascii="宋体" w:eastAsia="宋体" w:hAnsi="宋体" w:hint="eastAsia"/>
                <w:szCs w:val="21"/>
              </w:rPr>
              <w:t>L</w:t>
            </w:r>
            <w:r w:rsidRPr="009859AD">
              <w:rPr>
                <w:rFonts w:ascii="宋体" w:eastAsia="宋体" w:hAnsi="宋体"/>
                <w:szCs w:val="21"/>
              </w:rPr>
              <w:t>ist.add</w:t>
            </w:r>
          </w:p>
          <w:p w14:paraId="39212A3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627" w:type="dxa"/>
          </w:tcPr>
          <w:p w14:paraId="485CC76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534" w:type="dxa"/>
          </w:tcPr>
          <w:p w14:paraId="2A5ADBAA" w14:textId="7276DA04" w:rsidR="002524B3" w:rsidRPr="009859AD" w:rsidRDefault="00860AAE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addL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ist</w:t>
            </w:r>
            <w:r w:rsidR="002524B3" w:rsidRPr="009859AD">
              <w:rPr>
                <w:rFonts w:ascii="宋体" w:eastAsia="宋体" w:hAnsi="宋体"/>
                <w:szCs w:val="21"/>
              </w:rPr>
              <w:t>(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long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id, L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ist</w:t>
            </w:r>
            <w:r w:rsidR="002524B3" w:rsidRPr="009859AD">
              <w:rPr>
                <w:rFonts w:ascii="宋体" w:eastAsia="宋体" w:hAnsi="宋体"/>
                <w:szCs w:val="21"/>
              </w:rPr>
              <w:t>PO po)</w:t>
            </w:r>
          </w:p>
        </w:tc>
      </w:tr>
      <w:tr w:rsidR="002524B3" w:rsidRPr="009859AD" w14:paraId="002F93E1" w14:textId="77777777" w:rsidTr="002524B3">
        <w:trPr>
          <w:trHeight w:val="104"/>
        </w:trPr>
        <w:tc>
          <w:tcPr>
            <w:tcW w:w="3135" w:type="dxa"/>
            <w:vMerge/>
          </w:tcPr>
          <w:p w14:paraId="61C5E07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627" w:type="dxa"/>
          </w:tcPr>
          <w:p w14:paraId="7F42424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534" w:type="dxa"/>
          </w:tcPr>
          <w:p w14:paraId="2BF564FA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输入单据的标识合法且存在</w:t>
            </w:r>
          </w:p>
        </w:tc>
      </w:tr>
      <w:tr w:rsidR="002524B3" w:rsidRPr="009859AD" w14:paraId="6985302F" w14:textId="77777777" w:rsidTr="002524B3">
        <w:trPr>
          <w:trHeight w:val="104"/>
        </w:trPr>
        <w:tc>
          <w:tcPr>
            <w:tcW w:w="3135" w:type="dxa"/>
            <w:vMerge/>
          </w:tcPr>
          <w:p w14:paraId="3C48D60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627" w:type="dxa"/>
          </w:tcPr>
          <w:p w14:paraId="5147F30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534" w:type="dxa"/>
          </w:tcPr>
          <w:p w14:paraId="50445BDE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根据输入的信息新建list</w:t>
            </w:r>
          </w:p>
        </w:tc>
      </w:tr>
      <w:tr w:rsidR="002524B3" w:rsidRPr="009859AD" w14:paraId="3166465C" w14:textId="77777777" w:rsidTr="002524B3">
        <w:tc>
          <w:tcPr>
            <w:tcW w:w="3135" w:type="dxa"/>
            <w:vMerge w:val="restart"/>
          </w:tcPr>
          <w:p w14:paraId="3596616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  <w:p w14:paraId="65247115" w14:textId="77777777" w:rsidR="002524B3" w:rsidRPr="009859AD" w:rsidRDefault="002524B3" w:rsidP="002524B3">
            <w:pPr>
              <w:ind w:firstLineChars="500" w:firstLine="1050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L</w:t>
            </w:r>
            <w:r w:rsidRPr="009859AD">
              <w:rPr>
                <w:rFonts w:ascii="宋体" w:eastAsia="宋体" w:hAnsi="宋体"/>
                <w:szCs w:val="21"/>
              </w:rPr>
              <w:t>ist.export</w:t>
            </w:r>
          </w:p>
        </w:tc>
        <w:tc>
          <w:tcPr>
            <w:tcW w:w="1627" w:type="dxa"/>
          </w:tcPr>
          <w:p w14:paraId="42130E5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534" w:type="dxa"/>
          </w:tcPr>
          <w:p w14:paraId="701A0608" w14:textId="2888CC2F" w:rsidR="002524B3" w:rsidRPr="009859AD" w:rsidRDefault="00860AAE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exportL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ist</w:t>
            </w:r>
            <w:r w:rsidR="002524B3" w:rsidRPr="009859AD">
              <w:rPr>
                <w:rFonts w:ascii="宋体" w:eastAsia="宋体" w:hAnsi="宋体"/>
                <w:szCs w:val="21"/>
              </w:rPr>
              <w:t>(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long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id,)</w:t>
            </w:r>
          </w:p>
        </w:tc>
      </w:tr>
      <w:tr w:rsidR="002524B3" w:rsidRPr="009859AD" w14:paraId="3FC8244E" w14:textId="77777777" w:rsidTr="002524B3">
        <w:tc>
          <w:tcPr>
            <w:tcW w:w="3135" w:type="dxa"/>
            <w:vMerge/>
          </w:tcPr>
          <w:p w14:paraId="3BA60F2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627" w:type="dxa"/>
          </w:tcPr>
          <w:p w14:paraId="6CA08CA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534" w:type="dxa"/>
          </w:tcPr>
          <w:p w14:paraId="663FFC8A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输入单据的标识合法且存在</w:t>
            </w:r>
          </w:p>
        </w:tc>
      </w:tr>
      <w:tr w:rsidR="002524B3" w:rsidRPr="009859AD" w14:paraId="2B50124C" w14:textId="77777777" w:rsidTr="002524B3">
        <w:tc>
          <w:tcPr>
            <w:tcW w:w="3135" w:type="dxa"/>
            <w:vMerge/>
          </w:tcPr>
          <w:p w14:paraId="7C25ACE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627" w:type="dxa"/>
          </w:tcPr>
          <w:p w14:paraId="4C683C8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534" w:type="dxa"/>
          </w:tcPr>
          <w:p w14:paraId="55E773BE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导出相应的单据到excel</w:t>
            </w:r>
          </w:p>
        </w:tc>
      </w:tr>
      <w:tr w:rsidR="002524B3" w:rsidRPr="009859AD" w14:paraId="15EC3D70" w14:textId="77777777" w:rsidTr="002524B3">
        <w:tc>
          <w:tcPr>
            <w:tcW w:w="8296" w:type="dxa"/>
            <w:gridSpan w:val="3"/>
          </w:tcPr>
          <w:p w14:paraId="39DAB20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需要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需接口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6A5FCD0D" w14:textId="77777777" w:rsidTr="002524B3">
        <w:tc>
          <w:tcPr>
            <w:tcW w:w="3135" w:type="dxa"/>
          </w:tcPr>
          <w:p w14:paraId="22FDC070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服务名</w:t>
            </w:r>
          </w:p>
        </w:tc>
        <w:tc>
          <w:tcPr>
            <w:tcW w:w="5161" w:type="dxa"/>
            <w:gridSpan w:val="2"/>
          </w:tcPr>
          <w:p w14:paraId="7BCC5ED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</w:t>
            </w:r>
          </w:p>
        </w:tc>
      </w:tr>
      <w:tr w:rsidR="002524B3" w:rsidRPr="009859AD" w14:paraId="53B240B9" w14:textId="77777777" w:rsidTr="002524B3">
        <w:tc>
          <w:tcPr>
            <w:tcW w:w="3135" w:type="dxa"/>
          </w:tcPr>
          <w:p w14:paraId="784A4F4D" w14:textId="77777777" w:rsidR="002524B3" w:rsidRPr="009859AD" w:rsidRDefault="002524B3" w:rsidP="002524B3">
            <w:pPr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Da</w:t>
            </w:r>
            <w:r w:rsidRPr="009859AD">
              <w:rPr>
                <w:rFonts w:ascii="宋体" w:eastAsia="宋体" w:hAnsi="宋体"/>
                <w:szCs w:val="21"/>
              </w:rPr>
              <w:t>tabaseFactory.getStaffDatabase</w:t>
            </w:r>
          </w:p>
        </w:tc>
        <w:tc>
          <w:tcPr>
            <w:tcW w:w="5161" w:type="dxa"/>
            <w:gridSpan w:val="2"/>
          </w:tcPr>
          <w:p w14:paraId="55D1262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得到单据数据库的服务的引用</w:t>
            </w:r>
          </w:p>
        </w:tc>
      </w:tr>
      <w:tr w:rsidR="002524B3" w:rsidRPr="009859AD" w14:paraId="6102153A" w14:textId="77777777" w:rsidTr="002524B3">
        <w:tc>
          <w:tcPr>
            <w:tcW w:w="3135" w:type="dxa"/>
          </w:tcPr>
          <w:p w14:paraId="7869D1C5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Listdataservice.add(</w:t>
            </w:r>
            <w:r w:rsidRPr="009859AD">
              <w:rPr>
                <w:rFonts w:ascii="宋体" w:eastAsia="宋体" w:hAnsi="宋体" w:hint="eastAsia"/>
                <w:szCs w:val="21"/>
              </w:rPr>
              <w:t>long</w:t>
            </w:r>
            <w:r w:rsidRPr="009859AD">
              <w:rPr>
                <w:rFonts w:ascii="宋体" w:eastAsia="宋体" w:hAnsi="宋体"/>
                <w:szCs w:val="21"/>
              </w:rPr>
              <w:t xml:space="preserve"> id, </w:t>
            </w:r>
            <w:r w:rsidRPr="009859AD">
              <w:rPr>
                <w:rFonts w:ascii="宋体" w:eastAsia="宋体" w:hAnsi="宋体"/>
                <w:szCs w:val="21"/>
              </w:rPr>
              <w:lastRenderedPageBreak/>
              <w:t>L</w:t>
            </w:r>
            <w:r w:rsidRPr="009859AD">
              <w:rPr>
                <w:rFonts w:ascii="宋体" w:eastAsia="宋体" w:hAnsi="宋体" w:hint="eastAsia"/>
                <w:szCs w:val="21"/>
              </w:rPr>
              <w:t>ist</w:t>
            </w:r>
            <w:r w:rsidRPr="009859AD">
              <w:rPr>
                <w:rFonts w:ascii="宋体" w:eastAsia="宋体" w:hAnsi="宋体"/>
                <w:szCs w:val="21"/>
              </w:rPr>
              <w:t>PO po)</w:t>
            </w:r>
          </w:p>
        </w:tc>
        <w:tc>
          <w:tcPr>
            <w:tcW w:w="5161" w:type="dxa"/>
            <w:gridSpan w:val="2"/>
          </w:tcPr>
          <w:p w14:paraId="0EA1673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lastRenderedPageBreak/>
              <w:t>在数据库中新增以输入id标识的list信息</w:t>
            </w:r>
          </w:p>
        </w:tc>
      </w:tr>
      <w:tr w:rsidR="002524B3" w:rsidRPr="009859AD" w14:paraId="40FB05E8" w14:textId="77777777" w:rsidTr="002524B3">
        <w:tc>
          <w:tcPr>
            <w:tcW w:w="3135" w:type="dxa"/>
          </w:tcPr>
          <w:p w14:paraId="27F54743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lastRenderedPageBreak/>
              <w:t>Listdataservice.</w:t>
            </w:r>
            <w:r w:rsidRPr="009859AD">
              <w:rPr>
                <w:rFonts w:ascii="宋体" w:eastAsia="宋体" w:hAnsi="宋体" w:hint="eastAsia"/>
                <w:szCs w:val="21"/>
              </w:rPr>
              <w:t>updata</w:t>
            </w:r>
            <w:r w:rsidRPr="009859AD">
              <w:rPr>
                <w:rFonts w:ascii="宋体" w:eastAsia="宋体" w:hAnsi="宋体"/>
                <w:szCs w:val="21"/>
              </w:rPr>
              <w:t>(</w:t>
            </w:r>
            <w:r w:rsidRPr="009859AD">
              <w:rPr>
                <w:rFonts w:ascii="宋体" w:eastAsia="宋体" w:hAnsi="宋体" w:hint="eastAsia"/>
                <w:szCs w:val="21"/>
              </w:rPr>
              <w:t>long</w:t>
            </w:r>
            <w:r w:rsidRPr="009859AD">
              <w:rPr>
                <w:rFonts w:ascii="宋体" w:eastAsia="宋体" w:hAnsi="宋体"/>
                <w:szCs w:val="21"/>
              </w:rPr>
              <w:t xml:space="preserve"> id, L</w:t>
            </w:r>
            <w:r w:rsidRPr="009859AD">
              <w:rPr>
                <w:rFonts w:ascii="宋体" w:eastAsia="宋体" w:hAnsi="宋体" w:hint="eastAsia"/>
                <w:szCs w:val="21"/>
              </w:rPr>
              <w:t>ist</w:t>
            </w:r>
            <w:r w:rsidRPr="009859AD">
              <w:rPr>
                <w:rFonts w:ascii="宋体" w:eastAsia="宋体" w:hAnsi="宋体"/>
                <w:szCs w:val="21"/>
              </w:rPr>
              <w:t>PO po)</w:t>
            </w:r>
          </w:p>
        </w:tc>
        <w:tc>
          <w:tcPr>
            <w:tcW w:w="5161" w:type="dxa"/>
            <w:gridSpan w:val="2"/>
          </w:tcPr>
          <w:p w14:paraId="07BB8C1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在数据库中修改以输入id标识的list信息</w:t>
            </w:r>
          </w:p>
        </w:tc>
      </w:tr>
      <w:tr w:rsidR="002524B3" w:rsidRPr="009859AD" w14:paraId="22C01C91" w14:textId="77777777" w:rsidTr="002524B3">
        <w:tc>
          <w:tcPr>
            <w:tcW w:w="3135" w:type="dxa"/>
          </w:tcPr>
          <w:p w14:paraId="791E7928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Listdataservice.</w:t>
            </w:r>
            <w:r w:rsidRPr="009859AD">
              <w:rPr>
                <w:rFonts w:ascii="宋体" w:eastAsia="宋体" w:hAnsi="宋体" w:hint="eastAsia"/>
                <w:szCs w:val="21"/>
              </w:rPr>
              <w:t>delete</w:t>
            </w:r>
            <w:r w:rsidRPr="009859AD">
              <w:rPr>
                <w:rFonts w:ascii="宋体" w:eastAsia="宋体" w:hAnsi="宋体"/>
                <w:szCs w:val="21"/>
              </w:rPr>
              <w:t>(</w:t>
            </w:r>
            <w:r w:rsidRPr="009859AD">
              <w:rPr>
                <w:rFonts w:ascii="宋体" w:eastAsia="宋体" w:hAnsi="宋体" w:hint="eastAsia"/>
                <w:szCs w:val="21"/>
              </w:rPr>
              <w:t>long</w:t>
            </w:r>
            <w:r w:rsidRPr="009859AD">
              <w:rPr>
                <w:rFonts w:ascii="宋体" w:eastAsia="宋体" w:hAnsi="宋体"/>
                <w:szCs w:val="21"/>
              </w:rPr>
              <w:t xml:space="preserve"> id, L</w:t>
            </w:r>
            <w:r w:rsidRPr="009859AD">
              <w:rPr>
                <w:rFonts w:ascii="宋体" w:eastAsia="宋体" w:hAnsi="宋体" w:hint="eastAsia"/>
                <w:szCs w:val="21"/>
              </w:rPr>
              <w:t>ist</w:t>
            </w:r>
            <w:r w:rsidRPr="009859AD">
              <w:rPr>
                <w:rFonts w:ascii="宋体" w:eastAsia="宋体" w:hAnsi="宋体"/>
                <w:szCs w:val="21"/>
              </w:rPr>
              <w:t>PO po)</w:t>
            </w:r>
          </w:p>
        </w:tc>
        <w:tc>
          <w:tcPr>
            <w:tcW w:w="5161" w:type="dxa"/>
            <w:gridSpan w:val="2"/>
          </w:tcPr>
          <w:p w14:paraId="211AF89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在数据库中删除以输入id标识的list信息</w:t>
            </w:r>
          </w:p>
        </w:tc>
      </w:tr>
      <w:tr w:rsidR="002524B3" w:rsidRPr="009859AD" w14:paraId="23BC9E2B" w14:textId="77777777" w:rsidTr="002524B3">
        <w:tc>
          <w:tcPr>
            <w:tcW w:w="3135" w:type="dxa"/>
          </w:tcPr>
          <w:p w14:paraId="3F149A60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Listdataservice.find(</w:t>
            </w:r>
            <w:r w:rsidRPr="009859AD">
              <w:rPr>
                <w:rFonts w:ascii="宋体" w:eastAsia="宋体" w:hAnsi="宋体" w:hint="eastAsia"/>
                <w:szCs w:val="21"/>
              </w:rPr>
              <w:t>long</w:t>
            </w:r>
            <w:r w:rsidRPr="009859AD">
              <w:rPr>
                <w:rFonts w:ascii="宋体" w:eastAsia="宋体" w:hAnsi="宋体"/>
                <w:szCs w:val="21"/>
              </w:rPr>
              <w:t xml:space="preserve"> id)</w:t>
            </w:r>
          </w:p>
        </w:tc>
        <w:tc>
          <w:tcPr>
            <w:tcW w:w="5161" w:type="dxa"/>
            <w:gridSpan w:val="2"/>
          </w:tcPr>
          <w:p w14:paraId="14733B7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查找</w:t>
            </w:r>
            <w:r w:rsidRPr="009859AD">
              <w:rPr>
                <w:rFonts w:ascii="宋体" w:eastAsia="宋体" w:hAnsi="宋体"/>
                <w:szCs w:val="21"/>
              </w:rPr>
              <w:t>单一持久化对象</w:t>
            </w:r>
          </w:p>
        </w:tc>
      </w:tr>
    </w:tbl>
    <w:p w14:paraId="160CA6F9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7E6E5FA4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  <w:r w:rsidRPr="009859AD">
        <w:rPr>
          <w:rFonts w:ascii="宋体" w:eastAsia="宋体" w:hAnsi="宋体" w:hint="eastAsia"/>
          <w:b/>
          <w:sz w:val="21"/>
          <w:szCs w:val="21"/>
        </w:rPr>
        <w:t xml:space="preserve">表13 </w:t>
      </w:r>
      <w:r w:rsidRPr="009859AD">
        <w:rPr>
          <w:rFonts w:ascii="宋体" w:eastAsia="宋体" w:hAnsi="宋体"/>
          <w:b/>
          <w:sz w:val="21"/>
          <w:szCs w:val="21"/>
        </w:rPr>
        <w:t>Inquire模块的</w:t>
      </w:r>
      <w:r w:rsidRPr="009859AD">
        <w:rPr>
          <w:rFonts w:ascii="宋体" w:eastAsia="宋体" w:hAnsi="宋体" w:hint="eastAsia"/>
          <w:b/>
          <w:sz w:val="21"/>
          <w:szCs w:val="21"/>
        </w:rPr>
        <w:t>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786"/>
        <w:gridCol w:w="1510"/>
        <w:gridCol w:w="3334"/>
      </w:tblGrid>
      <w:tr w:rsidR="002524B3" w:rsidRPr="009859AD" w14:paraId="2D970698" w14:textId="77777777" w:rsidTr="002524B3">
        <w:tc>
          <w:tcPr>
            <w:tcW w:w="8296" w:type="dxa"/>
            <w:gridSpan w:val="3"/>
          </w:tcPr>
          <w:p w14:paraId="6B5817D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提供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供接口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7A015E5C" w14:textId="77777777" w:rsidTr="002524B3">
        <w:tc>
          <w:tcPr>
            <w:tcW w:w="3352" w:type="dxa"/>
            <w:vMerge w:val="restart"/>
          </w:tcPr>
          <w:p w14:paraId="15E4C25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  <w:p w14:paraId="03FF9A1C" w14:textId="2D1D617C" w:rsidR="002524B3" w:rsidRPr="009859AD" w:rsidRDefault="002524B3" w:rsidP="002524B3">
            <w:pPr>
              <w:ind w:firstLineChars="500" w:firstLine="1050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Inquire</w:t>
            </w:r>
            <w:r w:rsidRPr="009859AD">
              <w:rPr>
                <w:rFonts w:ascii="宋体" w:eastAsia="宋体" w:hAnsi="宋体"/>
                <w:szCs w:val="21"/>
              </w:rPr>
              <w:t>.inqui</w:t>
            </w:r>
            <w:r w:rsidR="00860AAE">
              <w:rPr>
                <w:rFonts w:ascii="宋体" w:eastAsia="宋体" w:hAnsi="宋体"/>
                <w:szCs w:val="21"/>
              </w:rPr>
              <w:t>r</w:t>
            </w:r>
            <w:r w:rsidRPr="009859AD">
              <w:rPr>
                <w:rFonts w:ascii="宋体" w:eastAsia="宋体" w:hAnsi="宋体"/>
                <w:szCs w:val="21"/>
              </w:rPr>
              <w:t>e</w:t>
            </w:r>
          </w:p>
        </w:tc>
        <w:tc>
          <w:tcPr>
            <w:tcW w:w="1548" w:type="dxa"/>
          </w:tcPr>
          <w:p w14:paraId="7FC7E13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396" w:type="dxa"/>
          </w:tcPr>
          <w:p w14:paraId="3218BC6D" w14:textId="36E5F7DD" w:rsidR="002524B3" w:rsidRPr="009859AD" w:rsidRDefault="00860AAE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i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nquire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(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long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id)</w:t>
            </w:r>
          </w:p>
        </w:tc>
      </w:tr>
      <w:tr w:rsidR="002524B3" w:rsidRPr="009859AD" w14:paraId="4AFA8DBF" w14:textId="77777777" w:rsidTr="002524B3">
        <w:tc>
          <w:tcPr>
            <w:tcW w:w="3352" w:type="dxa"/>
            <w:vMerge/>
          </w:tcPr>
          <w:p w14:paraId="218DFB8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48" w:type="dxa"/>
          </w:tcPr>
          <w:p w14:paraId="5EF7AA6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396" w:type="dxa"/>
          </w:tcPr>
          <w:p w14:paraId="5E5055D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输入的快件id合法且存在</w:t>
            </w:r>
          </w:p>
        </w:tc>
      </w:tr>
      <w:tr w:rsidR="002524B3" w:rsidRPr="009859AD" w14:paraId="6C6D1C9C" w14:textId="77777777" w:rsidTr="002524B3">
        <w:tc>
          <w:tcPr>
            <w:tcW w:w="3352" w:type="dxa"/>
            <w:vMerge/>
          </w:tcPr>
          <w:p w14:paraId="091CB46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48" w:type="dxa"/>
          </w:tcPr>
          <w:p w14:paraId="2D4188F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396" w:type="dxa"/>
          </w:tcPr>
          <w:p w14:paraId="46314D3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显示物流信息界面</w:t>
            </w:r>
          </w:p>
        </w:tc>
      </w:tr>
      <w:tr w:rsidR="002524B3" w:rsidRPr="009859AD" w14:paraId="70D120FC" w14:textId="77777777" w:rsidTr="002524B3">
        <w:tc>
          <w:tcPr>
            <w:tcW w:w="8296" w:type="dxa"/>
            <w:gridSpan w:val="3"/>
          </w:tcPr>
          <w:p w14:paraId="30EF8BC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需要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需接口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1E2D92C8" w14:textId="77777777" w:rsidTr="002524B3">
        <w:tc>
          <w:tcPr>
            <w:tcW w:w="3352" w:type="dxa"/>
          </w:tcPr>
          <w:p w14:paraId="21EB5464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服务名</w:t>
            </w:r>
          </w:p>
        </w:tc>
        <w:tc>
          <w:tcPr>
            <w:tcW w:w="4944" w:type="dxa"/>
            <w:gridSpan w:val="2"/>
          </w:tcPr>
          <w:p w14:paraId="5C11491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</w:t>
            </w:r>
          </w:p>
        </w:tc>
      </w:tr>
      <w:tr w:rsidR="002524B3" w:rsidRPr="009859AD" w14:paraId="416668AC" w14:textId="77777777" w:rsidTr="002524B3">
        <w:tc>
          <w:tcPr>
            <w:tcW w:w="3352" w:type="dxa"/>
          </w:tcPr>
          <w:p w14:paraId="5564C890" w14:textId="77777777" w:rsidR="002524B3" w:rsidRPr="009859AD" w:rsidRDefault="002524B3" w:rsidP="002524B3">
            <w:pPr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Da</w:t>
            </w:r>
            <w:r w:rsidRPr="009859AD">
              <w:rPr>
                <w:rFonts w:ascii="宋体" w:eastAsia="宋体" w:hAnsi="宋体"/>
                <w:szCs w:val="21"/>
              </w:rPr>
              <w:t>tabaseFactory.getInquireDatabase</w:t>
            </w:r>
          </w:p>
        </w:tc>
        <w:tc>
          <w:tcPr>
            <w:tcW w:w="4944" w:type="dxa"/>
            <w:gridSpan w:val="2"/>
          </w:tcPr>
          <w:p w14:paraId="166F283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得到物流信息数据库服务的引用</w:t>
            </w:r>
          </w:p>
        </w:tc>
      </w:tr>
      <w:tr w:rsidR="002524B3" w:rsidRPr="009859AD" w14:paraId="60B9D577" w14:textId="77777777" w:rsidTr="002524B3">
        <w:tc>
          <w:tcPr>
            <w:tcW w:w="3352" w:type="dxa"/>
          </w:tcPr>
          <w:p w14:paraId="10CA6C26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Da</w:t>
            </w:r>
            <w:r w:rsidRPr="009859AD">
              <w:rPr>
                <w:rFonts w:ascii="宋体" w:eastAsia="宋体" w:hAnsi="宋体"/>
                <w:szCs w:val="21"/>
              </w:rPr>
              <w:t>tabaseFactory.get</w:t>
            </w:r>
            <w:r w:rsidRPr="009859AD">
              <w:rPr>
                <w:rFonts w:ascii="宋体" w:eastAsia="宋体" w:hAnsi="宋体" w:hint="eastAsia"/>
                <w:szCs w:val="21"/>
              </w:rPr>
              <w:t>List</w:t>
            </w:r>
            <w:r w:rsidRPr="009859AD">
              <w:rPr>
                <w:rFonts w:ascii="宋体" w:eastAsia="宋体" w:hAnsi="宋体"/>
                <w:szCs w:val="21"/>
              </w:rPr>
              <w:t>Database</w:t>
            </w:r>
          </w:p>
        </w:tc>
        <w:tc>
          <w:tcPr>
            <w:tcW w:w="4944" w:type="dxa"/>
            <w:gridSpan w:val="2"/>
          </w:tcPr>
          <w:p w14:paraId="40A3A33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得到快件单据信息数据库服务的引用</w:t>
            </w:r>
          </w:p>
        </w:tc>
      </w:tr>
      <w:tr w:rsidR="002524B3" w:rsidRPr="009859AD" w14:paraId="7524D212" w14:textId="77777777" w:rsidTr="002524B3">
        <w:tc>
          <w:tcPr>
            <w:tcW w:w="3352" w:type="dxa"/>
          </w:tcPr>
          <w:p w14:paraId="543F1790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I</w:t>
            </w:r>
            <w:r w:rsidRPr="009859AD">
              <w:rPr>
                <w:rFonts w:ascii="宋体" w:eastAsia="宋体" w:hAnsi="宋体" w:hint="eastAsia"/>
                <w:szCs w:val="21"/>
              </w:rPr>
              <w:t>n</w:t>
            </w:r>
            <w:r w:rsidRPr="009859AD">
              <w:rPr>
                <w:rFonts w:ascii="宋体" w:eastAsia="宋体" w:hAnsi="宋体"/>
                <w:szCs w:val="21"/>
              </w:rPr>
              <w:t>quiredataservice.find(long id)</w:t>
            </w:r>
          </w:p>
        </w:tc>
        <w:tc>
          <w:tcPr>
            <w:tcW w:w="4944" w:type="dxa"/>
            <w:gridSpan w:val="2"/>
          </w:tcPr>
          <w:p w14:paraId="1377C74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查找</w:t>
            </w:r>
            <w:r w:rsidRPr="009859AD">
              <w:rPr>
                <w:rFonts w:ascii="宋体" w:eastAsia="宋体" w:hAnsi="宋体"/>
                <w:szCs w:val="21"/>
              </w:rPr>
              <w:t>单一持久化对象</w:t>
            </w:r>
          </w:p>
        </w:tc>
      </w:tr>
    </w:tbl>
    <w:p w14:paraId="209BF03B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195BCC4C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  <w:r w:rsidRPr="009859AD">
        <w:rPr>
          <w:rFonts w:ascii="宋体" w:eastAsia="宋体" w:hAnsi="宋体" w:hint="eastAsia"/>
          <w:b/>
          <w:sz w:val="21"/>
          <w:szCs w:val="21"/>
        </w:rPr>
        <w:t xml:space="preserve">表14 </w:t>
      </w:r>
      <w:r w:rsidRPr="009859AD">
        <w:rPr>
          <w:rFonts w:ascii="宋体" w:eastAsia="宋体" w:hAnsi="宋体"/>
          <w:b/>
          <w:sz w:val="21"/>
          <w:szCs w:val="21"/>
        </w:rPr>
        <w:t>Finance模块的</w:t>
      </w:r>
      <w:r w:rsidRPr="009859AD">
        <w:rPr>
          <w:rFonts w:ascii="宋体" w:eastAsia="宋体" w:hAnsi="宋体" w:hint="eastAsia"/>
          <w:b/>
          <w:sz w:val="21"/>
          <w:szCs w:val="21"/>
        </w:rPr>
        <w:t>接口规范</w:t>
      </w:r>
    </w:p>
    <w:tbl>
      <w:tblPr>
        <w:tblStyle w:val="a5"/>
        <w:tblW w:w="8296" w:type="dxa"/>
        <w:tblLook w:val="04A0" w:firstRow="1" w:lastRow="0" w:firstColumn="1" w:lastColumn="0" w:noHBand="0" w:noVBand="1"/>
      </w:tblPr>
      <w:tblGrid>
        <w:gridCol w:w="4836"/>
        <w:gridCol w:w="558"/>
        <w:gridCol w:w="2902"/>
      </w:tblGrid>
      <w:tr w:rsidR="002524B3" w:rsidRPr="009859AD" w14:paraId="687F4972" w14:textId="77777777" w:rsidTr="002524B3">
        <w:tc>
          <w:tcPr>
            <w:tcW w:w="8296" w:type="dxa"/>
            <w:gridSpan w:val="3"/>
          </w:tcPr>
          <w:p w14:paraId="71B9304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提供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供接口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0F79F734" w14:textId="77777777" w:rsidTr="002524B3">
        <w:tc>
          <w:tcPr>
            <w:tcW w:w="3442" w:type="dxa"/>
            <w:vMerge w:val="restart"/>
          </w:tcPr>
          <w:p w14:paraId="76319944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  <w:p w14:paraId="67D1B365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Fi</w:t>
            </w:r>
            <w:r w:rsidRPr="009859AD">
              <w:rPr>
                <w:rFonts w:ascii="宋体" w:eastAsia="宋体" w:hAnsi="宋体" w:hint="eastAsia"/>
                <w:szCs w:val="21"/>
              </w:rPr>
              <w:t>nance</w:t>
            </w:r>
            <w:r w:rsidRPr="009859AD">
              <w:rPr>
                <w:rFonts w:ascii="宋体" w:eastAsia="宋体" w:hAnsi="宋体"/>
                <w:szCs w:val="21"/>
              </w:rPr>
              <w:t>.BalanceManagement</w:t>
            </w:r>
          </w:p>
        </w:tc>
        <w:tc>
          <w:tcPr>
            <w:tcW w:w="1515" w:type="dxa"/>
          </w:tcPr>
          <w:p w14:paraId="72DC26E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339" w:type="dxa"/>
          </w:tcPr>
          <w:p w14:paraId="02CD0D0A" w14:textId="46396925" w:rsidR="002524B3" w:rsidRPr="009859AD" w:rsidRDefault="001B630C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 xml:space="preserve">ublic </w:t>
            </w:r>
            <w:r w:rsidR="002524B3" w:rsidRPr="009859AD">
              <w:rPr>
                <w:rFonts w:ascii="宋体" w:eastAsia="宋体" w:hAnsi="宋体"/>
                <w:szCs w:val="21"/>
              </w:rPr>
              <w:t>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BalanceMan   (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FinancePO po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) </w:t>
            </w:r>
          </w:p>
        </w:tc>
      </w:tr>
      <w:tr w:rsidR="002524B3" w:rsidRPr="009859AD" w14:paraId="15CAD4AE" w14:textId="77777777" w:rsidTr="002524B3">
        <w:trPr>
          <w:trHeight w:val="337"/>
        </w:trPr>
        <w:tc>
          <w:tcPr>
            <w:tcW w:w="3442" w:type="dxa"/>
            <w:vMerge/>
          </w:tcPr>
          <w:p w14:paraId="550D2CB4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15" w:type="dxa"/>
          </w:tcPr>
          <w:p w14:paraId="7578E9A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339" w:type="dxa"/>
          </w:tcPr>
          <w:p w14:paraId="3AA98E74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 xml:space="preserve">         输入的财政信息完整</w:t>
            </w:r>
          </w:p>
        </w:tc>
      </w:tr>
      <w:tr w:rsidR="002524B3" w:rsidRPr="009859AD" w14:paraId="38E402E6" w14:textId="77777777" w:rsidTr="002524B3">
        <w:tc>
          <w:tcPr>
            <w:tcW w:w="3442" w:type="dxa"/>
            <w:vMerge/>
          </w:tcPr>
          <w:p w14:paraId="214DD734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15" w:type="dxa"/>
          </w:tcPr>
          <w:p w14:paraId="42459E0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339" w:type="dxa"/>
          </w:tcPr>
          <w:p w14:paraId="03CBB4C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系统更新结算管理相关的信息，如收款日期</w:t>
            </w:r>
            <w:r w:rsidRPr="009859AD">
              <w:rPr>
                <w:rFonts w:ascii="宋体" w:eastAsia="宋体" w:hAnsi="宋体"/>
                <w:szCs w:val="21"/>
              </w:rPr>
              <w:t>等</w:t>
            </w:r>
          </w:p>
        </w:tc>
      </w:tr>
      <w:tr w:rsidR="002524B3" w:rsidRPr="009859AD" w14:paraId="7122BBF5" w14:textId="77777777" w:rsidTr="002524B3">
        <w:tc>
          <w:tcPr>
            <w:tcW w:w="3442" w:type="dxa"/>
            <w:vMerge w:val="restart"/>
          </w:tcPr>
          <w:p w14:paraId="1E501703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</w:p>
          <w:p w14:paraId="018F7F52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</w:p>
          <w:p w14:paraId="79142D39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Finance</w:t>
            </w:r>
            <w:r w:rsidRPr="009859AD">
              <w:rPr>
                <w:rFonts w:ascii="宋体" w:eastAsia="宋体" w:hAnsi="宋体"/>
                <w:szCs w:val="21"/>
              </w:rPr>
              <w:t>.</w:t>
            </w:r>
            <w:r w:rsidRPr="009859AD">
              <w:rPr>
                <w:rFonts w:ascii="宋体" w:eastAsia="宋体" w:hAnsi="宋体" w:hint="eastAsia"/>
                <w:szCs w:val="21"/>
              </w:rPr>
              <w:t xml:space="preserve"> CostManagement</w:t>
            </w:r>
          </w:p>
        </w:tc>
        <w:tc>
          <w:tcPr>
            <w:tcW w:w="1515" w:type="dxa"/>
          </w:tcPr>
          <w:p w14:paraId="1617EC0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339" w:type="dxa"/>
          </w:tcPr>
          <w:p w14:paraId="2EC5B0F7" w14:textId="09C40DAA" w:rsidR="002524B3" w:rsidRPr="009859AD" w:rsidRDefault="001B630C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 xml:space="preserve">ublic </w:t>
            </w:r>
            <w:r w:rsidR="002524B3" w:rsidRPr="009859AD">
              <w:rPr>
                <w:rFonts w:ascii="宋体" w:eastAsia="宋体" w:hAnsi="宋体"/>
                <w:szCs w:val="21"/>
              </w:rPr>
              <w:t>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>
              <w:rPr>
                <w:rFonts w:ascii="宋体" w:eastAsia="宋体" w:hAnsi="宋体"/>
                <w:szCs w:val="21"/>
              </w:rPr>
              <w:t>Message CostMan   (B</w:t>
            </w:r>
            <w:r>
              <w:rPr>
                <w:rFonts w:ascii="宋体" w:eastAsia="宋体" w:hAnsi="宋体" w:hint="eastAsia"/>
                <w:szCs w:val="21"/>
              </w:rPr>
              <w:t>a</w:t>
            </w:r>
            <w:r w:rsidR="002524B3" w:rsidRPr="009859AD">
              <w:rPr>
                <w:rFonts w:ascii="宋体" w:eastAsia="宋体" w:hAnsi="宋体"/>
                <w:szCs w:val="21"/>
              </w:rPr>
              <w:t>ccount</w:t>
            </w:r>
            <w:r>
              <w:rPr>
                <w:rFonts w:ascii="宋体" w:eastAsia="宋体" w:hAnsi="宋体"/>
                <w:szCs w:val="21"/>
              </w:rPr>
              <w:t>PO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ba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，</w:t>
            </w:r>
            <w:r>
              <w:rPr>
                <w:rFonts w:ascii="宋体" w:eastAsia="宋体" w:hAnsi="宋体" w:hint="eastAsia"/>
                <w:szCs w:val="21"/>
              </w:rPr>
              <w:t>C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ostchart</w:t>
            </w:r>
            <w:r w:rsidR="002524B3" w:rsidRPr="009859AD">
              <w:rPr>
                <w:rFonts w:ascii="宋体" w:eastAsia="宋体" w:hAnsi="宋体"/>
                <w:szCs w:val="21"/>
              </w:rPr>
              <w:t>PO po,)</w:t>
            </w:r>
          </w:p>
        </w:tc>
      </w:tr>
      <w:tr w:rsidR="002524B3" w:rsidRPr="009859AD" w14:paraId="02549713" w14:textId="77777777" w:rsidTr="002524B3">
        <w:tc>
          <w:tcPr>
            <w:tcW w:w="3442" w:type="dxa"/>
            <w:vMerge/>
          </w:tcPr>
          <w:p w14:paraId="5C91AA1A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15" w:type="dxa"/>
          </w:tcPr>
          <w:p w14:paraId="5B378A4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339" w:type="dxa"/>
          </w:tcPr>
          <w:p w14:paraId="7CC08FAB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传入的账户正确，报表信息完整</w:t>
            </w:r>
          </w:p>
        </w:tc>
      </w:tr>
      <w:tr w:rsidR="002524B3" w:rsidRPr="009859AD" w14:paraId="3CAFA567" w14:textId="77777777" w:rsidTr="002524B3">
        <w:tc>
          <w:tcPr>
            <w:tcW w:w="3442" w:type="dxa"/>
            <w:vMerge/>
          </w:tcPr>
          <w:p w14:paraId="02346270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15" w:type="dxa"/>
          </w:tcPr>
          <w:p w14:paraId="2EB10E7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339" w:type="dxa"/>
          </w:tcPr>
          <w:p w14:paraId="59841F3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系统更新成本</w:t>
            </w:r>
            <w:r w:rsidRPr="009859AD">
              <w:rPr>
                <w:rFonts w:ascii="宋体" w:eastAsia="宋体" w:hAnsi="宋体"/>
                <w:szCs w:val="21"/>
              </w:rPr>
              <w:t>管理相关的账户，</w:t>
            </w:r>
            <w:r w:rsidRPr="009859AD">
              <w:rPr>
                <w:rFonts w:ascii="宋体" w:eastAsia="宋体" w:hAnsi="宋体" w:hint="eastAsia"/>
                <w:szCs w:val="21"/>
              </w:rPr>
              <w:t>成本收益</w:t>
            </w:r>
            <w:r w:rsidRPr="009859AD">
              <w:rPr>
                <w:rFonts w:ascii="宋体" w:eastAsia="宋体" w:hAnsi="宋体"/>
                <w:szCs w:val="21"/>
              </w:rPr>
              <w:t>表</w:t>
            </w:r>
            <w:r w:rsidRPr="009859AD">
              <w:rPr>
                <w:rFonts w:ascii="宋体" w:eastAsia="宋体" w:hAnsi="宋体" w:hint="eastAsia"/>
                <w:szCs w:val="21"/>
              </w:rPr>
              <w:t>及租金</w:t>
            </w:r>
            <w:r w:rsidRPr="009859AD">
              <w:rPr>
                <w:rFonts w:ascii="宋体" w:eastAsia="宋体" w:hAnsi="宋体"/>
                <w:szCs w:val="21"/>
              </w:rPr>
              <w:t>等数据信息</w:t>
            </w:r>
          </w:p>
        </w:tc>
      </w:tr>
      <w:tr w:rsidR="002524B3" w:rsidRPr="009859AD" w14:paraId="649D58A2" w14:textId="77777777" w:rsidTr="002524B3">
        <w:tc>
          <w:tcPr>
            <w:tcW w:w="3442" w:type="dxa"/>
            <w:vMerge w:val="restart"/>
          </w:tcPr>
          <w:p w14:paraId="39694160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</w:p>
          <w:p w14:paraId="15FDDB5E" w14:textId="77777777" w:rsidR="002524B3" w:rsidRPr="009859AD" w:rsidRDefault="002524B3" w:rsidP="002524B3">
            <w:pPr>
              <w:ind w:firstLineChars="100" w:firstLine="210"/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Finance</w:t>
            </w:r>
            <w:r w:rsidRPr="009859AD">
              <w:rPr>
                <w:rFonts w:ascii="宋体" w:eastAsia="宋体" w:hAnsi="宋体"/>
                <w:szCs w:val="21"/>
              </w:rPr>
              <w:t>.</w:t>
            </w:r>
            <w:r w:rsidRPr="009859AD">
              <w:rPr>
                <w:rFonts w:ascii="宋体" w:eastAsia="宋体" w:hAnsi="宋体" w:hint="eastAsia"/>
                <w:szCs w:val="21"/>
              </w:rPr>
              <w:t xml:space="preserve"> </w:t>
            </w:r>
            <w:r w:rsidRPr="009859AD">
              <w:rPr>
                <w:rFonts w:ascii="宋体" w:eastAsia="宋体" w:hAnsi="宋体"/>
                <w:szCs w:val="21"/>
              </w:rPr>
              <w:t>StatisticalChart</w:t>
            </w:r>
          </w:p>
        </w:tc>
        <w:tc>
          <w:tcPr>
            <w:tcW w:w="1515" w:type="dxa"/>
          </w:tcPr>
          <w:p w14:paraId="46D5504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339" w:type="dxa"/>
          </w:tcPr>
          <w:p w14:paraId="0076B228" w14:textId="74E4549A" w:rsidR="002524B3" w:rsidRPr="009859AD" w:rsidRDefault="001B630C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 xml:space="preserve">ublic </w:t>
            </w:r>
            <w:r w:rsidR="002524B3" w:rsidRPr="009859AD">
              <w:rPr>
                <w:rFonts w:ascii="宋体" w:eastAsia="宋体" w:hAnsi="宋体"/>
                <w:szCs w:val="21"/>
              </w:rPr>
              <w:t>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>
              <w:rPr>
                <w:rFonts w:ascii="宋体" w:eastAsia="宋体" w:hAnsi="宋体"/>
                <w:szCs w:val="21"/>
              </w:rPr>
              <w:t>Message StatisticalChart  (S</w:t>
            </w:r>
            <w:r w:rsidR="002524B3" w:rsidRPr="009859AD">
              <w:rPr>
                <w:rFonts w:ascii="宋体" w:eastAsia="宋体" w:hAnsi="宋体"/>
                <w:szCs w:val="21"/>
              </w:rPr>
              <w:t>tatisticalchartPO po)</w:t>
            </w:r>
          </w:p>
        </w:tc>
      </w:tr>
      <w:tr w:rsidR="002524B3" w:rsidRPr="009859AD" w14:paraId="03E0A800" w14:textId="77777777" w:rsidTr="002524B3">
        <w:tc>
          <w:tcPr>
            <w:tcW w:w="3442" w:type="dxa"/>
            <w:vMerge/>
          </w:tcPr>
          <w:p w14:paraId="035E3039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15" w:type="dxa"/>
          </w:tcPr>
          <w:p w14:paraId="4F6CB2D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339" w:type="dxa"/>
          </w:tcPr>
          <w:p w14:paraId="18154AB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输入的报表信息完整</w:t>
            </w:r>
          </w:p>
        </w:tc>
      </w:tr>
      <w:tr w:rsidR="002524B3" w:rsidRPr="009859AD" w14:paraId="7C67C469" w14:textId="77777777" w:rsidTr="002524B3">
        <w:tc>
          <w:tcPr>
            <w:tcW w:w="3442" w:type="dxa"/>
            <w:vMerge/>
          </w:tcPr>
          <w:p w14:paraId="5C99C717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15" w:type="dxa"/>
          </w:tcPr>
          <w:p w14:paraId="127794F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339" w:type="dxa"/>
          </w:tcPr>
          <w:p w14:paraId="1099EEB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系统更新</w:t>
            </w:r>
            <w:r w:rsidRPr="009859AD">
              <w:rPr>
                <w:rFonts w:ascii="宋体" w:eastAsia="宋体" w:hAnsi="宋体"/>
                <w:szCs w:val="21"/>
              </w:rPr>
              <w:t>经营情况表</w:t>
            </w:r>
          </w:p>
        </w:tc>
      </w:tr>
      <w:tr w:rsidR="002524B3" w:rsidRPr="009859AD" w14:paraId="7971BB46" w14:textId="77777777" w:rsidTr="002524B3">
        <w:trPr>
          <w:trHeight w:val="104"/>
        </w:trPr>
        <w:tc>
          <w:tcPr>
            <w:tcW w:w="3442" w:type="dxa"/>
            <w:vMerge w:val="restart"/>
          </w:tcPr>
          <w:p w14:paraId="33E6D97F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Finance</w:t>
            </w:r>
            <w:r w:rsidRPr="009859AD">
              <w:rPr>
                <w:rFonts w:ascii="宋体" w:eastAsia="宋体" w:hAnsi="宋体"/>
                <w:szCs w:val="21"/>
              </w:rPr>
              <w:t>.B</w:t>
            </w:r>
            <w:r w:rsidRPr="009859AD">
              <w:rPr>
                <w:rFonts w:ascii="宋体" w:eastAsia="宋体" w:hAnsi="宋体" w:hint="eastAsia"/>
                <w:szCs w:val="21"/>
              </w:rPr>
              <w:t>a</w:t>
            </w:r>
            <w:r w:rsidRPr="009859AD">
              <w:rPr>
                <w:rFonts w:ascii="宋体" w:eastAsia="宋体" w:hAnsi="宋体"/>
                <w:szCs w:val="21"/>
              </w:rPr>
              <w:t>ccountReview</w:t>
            </w:r>
          </w:p>
        </w:tc>
        <w:tc>
          <w:tcPr>
            <w:tcW w:w="1515" w:type="dxa"/>
          </w:tcPr>
          <w:p w14:paraId="3A329F9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339" w:type="dxa"/>
          </w:tcPr>
          <w:p w14:paraId="43218ED8" w14:textId="2E110CA6" w:rsidR="002524B3" w:rsidRPr="009859AD" w:rsidRDefault="001B630C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 xml:space="preserve">ublic </w:t>
            </w:r>
            <w:r w:rsidR="002524B3" w:rsidRPr="009859AD">
              <w:rPr>
                <w:rFonts w:ascii="宋体" w:eastAsia="宋体" w:hAnsi="宋体"/>
                <w:szCs w:val="21"/>
              </w:rPr>
              <w:t>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B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a</w:t>
            </w:r>
            <w:r w:rsidR="002524B3" w:rsidRPr="009859AD">
              <w:rPr>
                <w:rFonts w:ascii="宋体" w:eastAsia="宋体" w:hAnsi="宋体"/>
                <w:szCs w:val="21"/>
              </w:rPr>
              <w:t>ccountReview(Baccount</w:t>
            </w:r>
            <w:r>
              <w:rPr>
                <w:rFonts w:ascii="宋体" w:eastAsia="宋体" w:hAnsi="宋体"/>
                <w:szCs w:val="21"/>
              </w:rPr>
              <w:t>PO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ba)</w:t>
            </w:r>
          </w:p>
        </w:tc>
      </w:tr>
      <w:tr w:rsidR="002524B3" w:rsidRPr="009859AD" w14:paraId="5609D678" w14:textId="77777777" w:rsidTr="002524B3">
        <w:trPr>
          <w:trHeight w:val="104"/>
        </w:trPr>
        <w:tc>
          <w:tcPr>
            <w:tcW w:w="3442" w:type="dxa"/>
            <w:vMerge/>
          </w:tcPr>
          <w:p w14:paraId="1B2A5F39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15" w:type="dxa"/>
          </w:tcPr>
          <w:p w14:paraId="4393CBA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339" w:type="dxa"/>
          </w:tcPr>
          <w:p w14:paraId="17F967A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传入的账户对象正确</w:t>
            </w:r>
          </w:p>
        </w:tc>
      </w:tr>
      <w:tr w:rsidR="002524B3" w:rsidRPr="009859AD" w14:paraId="72FB2B75" w14:textId="77777777" w:rsidTr="002524B3">
        <w:trPr>
          <w:trHeight w:val="104"/>
        </w:trPr>
        <w:tc>
          <w:tcPr>
            <w:tcW w:w="3442" w:type="dxa"/>
            <w:vMerge/>
          </w:tcPr>
          <w:p w14:paraId="527595E8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15" w:type="dxa"/>
          </w:tcPr>
          <w:p w14:paraId="0404B6B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339" w:type="dxa"/>
          </w:tcPr>
          <w:p w14:paraId="43E2E86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显示账户信息</w:t>
            </w:r>
          </w:p>
        </w:tc>
      </w:tr>
      <w:tr w:rsidR="002524B3" w:rsidRPr="009859AD" w14:paraId="54F2C48F" w14:textId="77777777" w:rsidTr="002524B3">
        <w:tc>
          <w:tcPr>
            <w:tcW w:w="3442" w:type="dxa"/>
            <w:vMerge w:val="restart"/>
          </w:tcPr>
          <w:p w14:paraId="28BF187F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</w:p>
          <w:p w14:paraId="461B96AE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Finance</w:t>
            </w:r>
            <w:r w:rsidRPr="009859AD">
              <w:rPr>
                <w:rFonts w:ascii="宋体" w:eastAsia="宋体" w:hAnsi="宋体"/>
                <w:szCs w:val="21"/>
              </w:rPr>
              <w:t>.B</w:t>
            </w:r>
            <w:r w:rsidRPr="009859AD">
              <w:rPr>
                <w:rFonts w:ascii="宋体" w:eastAsia="宋体" w:hAnsi="宋体" w:hint="eastAsia"/>
                <w:szCs w:val="21"/>
              </w:rPr>
              <w:t>a</w:t>
            </w:r>
            <w:r w:rsidRPr="009859AD">
              <w:rPr>
                <w:rFonts w:ascii="宋体" w:eastAsia="宋体" w:hAnsi="宋体"/>
                <w:szCs w:val="21"/>
              </w:rPr>
              <w:t>ccountInit</w:t>
            </w:r>
          </w:p>
        </w:tc>
        <w:tc>
          <w:tcPr>
            <w:tcW w:w="1515" w:type="dxa"/>
          </w:tcPr>
          <w:p w14:paraId="2B70632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339" w:type="dxa"/>
          </w:tcPr>
          <w:p w14:paraId="1199D0FA" w14:textId="2963B6B1" w:rsidR="002524B3" w:rsidRPr="009859AD" w:rsidRDefault="001B630C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 xml:space="preserve">ublic </w:t>
            </w:r>
            <w:r w:rsidR="002524B3" w:rsidRPr="009859AD">
              <w:rPr>
                <w:rFonts w:ascii="宋体" w:eastAsia="宋体" w:hAnsi="宋体"/>
                <w:szCs w:val="21"/>
              </w:rPr>
              <w:t>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B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a</w:t>
            </w:r>
            <w:r w:rsidR="002524B3" w:rsidRPr="009859AD">
              <w:rPr>
                <w:rFonts w:ascii="宋体" w:eastAsia="宋体" w:hAnsi="宋体"/>
                <w:szCs w:val="21"/>
              </w:rPr>
              <w:t>ccountInit  (BaccountPO po)</w:t>
            </w:r>
          </w:p>
        </w:tc>
      </w:tr>
      <w:tr w:rsidR="002524B3" w:rsidRPr="009859AD" w14:paraId="3F0647C3" w14:textId="77777777" w:rsidTr="002524B3">
        <w:tc>
          <w:tcPr>
            <w:tcW w:w="3442" w:type="dxa"/>
            <w:vMerge/>
          </w:tcPr>
          <w:p w14:paraId="006B959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15" w:type="dxa"/>
          </w:tcPr>
          <w:p w14:paraId="3A55999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339" w:type="dxa"/>
          </w:tcPr>
          <w:p w14:paraId="00F12AD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仅限最高权限</w:t>
            </w:r>
            <w:r w:rsidRPr="009859AD">
              <w:rPr>
                <w:rFonts w:ascii="宋体" w:eastAsia="宋体" w:hAnsi="宋体"/>
                <w:szCs w:val="21"/>
              </w:rPr>
              <w:t>财务人员</w:t>
            </w:r>
            <w:r w:rsidRPr="009859AD">
              <w:rPr>
                <w:rFonts w:ascii="宋体" w:eastAsia="宋体" w:hAnsi="宋体" w:hint="eastAsia"/>
                <w:szCs w:val="21"/>
              </w:rPr>
              <w:t>id得到确认输入账户信息完整</w:t>
            </w:r>
          </w:p>
        </w:tc>
      </w:tr>
      <w:tr w:rsidR="002524B3" w:rsidRPr="009859AD" w14:paraId="083B0941" w14:textId="77777777" w:rsidTr="002524B3">
        <w:tc>
          <w:tcPr>
            <w:tcW w:w="3442" w:type="dxa"/>
            <w:vMerge/>
          </w:tcPr>
          <w:p w14:paraId="6EFBD7C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15" w:type="dxa"/>
          </w:tcPr>
          <w:p w14:paraId="4E91239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339" w:type="dxa"/>
          </w:tcPr>
          <w:p w14:paraId="310E2F5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系统初始化账户</w:t>
            </w:r>
            <w:r w:rsidRPr="009859AD">
              <w:rPr>
                <w:rFonts w:ascii="宋体" w:eastAsia="宋体" w:hAnsi="宋体"/>
                <w:szCs w:val="21"/>
              </w:rPr>
              <w:t>信息</w:t>
            </w:r>
          </w:p>
        </w:tc>
      </w:tr>
      <w:tr w:rsidR="002524B3" w:rsidRPr="009859AD" w14:paraId="0C2A08F1" w14:textId="77777777" w:rsidTr="002524B3">
        <w:tc>
          <w:tcPr>
            <w:tcW w:w="8296" w:type="dxa"/>
            <w:gridSpan w:val="3"/>
          </w:tcPr>
          <w:p w14:paraId="5BDEC4A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需要的</w:t>
            </w:r>
            <w:r w:rsidRPr="009859AD">
              <w:rPr>
                <w:rFonts w:ascii="宋体" w:eastAsia="宋体" w:hAnsi="宋体"/>
                <w:b/>
                <w:szCs w:val="21"/>
              </w:rPr>
              <w:t>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需8接口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38AD6E10" w14:textId="77777777" w:rsidTr="002524B3">
        <w:tc>
          <w:tcPr>
            <w:tcW w:w="3442" w:type="dxa"/>
          </w:tcPr>
          <w:p w14:paraId="43A5BEB9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服务名</w:t>
            </w:r>
          </w:p>
        </w:tc>
        <w:tc>
          <w:tcPr>
            <w:tcW w:w="4854" w:type="dxa"/>
            <w:gridSpan w:val="2"/>
          </w:tcPr>
          <w:p w14:paraId="4892896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</w:t>
            </w:r>
          </w:p>
        </w:tc>
      </w:tr>
      <w:tr w:rsidR="002524B3" w:rsidRPr="009859AD" w14:paraId="39C74173" w14:textId="77777777" w:rsidTr="002524B3">
        <w:tc>
          <w:tcPr>
            <w:tcW w:w="3442" w:type="dxa"/>
          </w:tcPr>
          <w:p w14:paraId="70642025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Financedataservice.find(long id)</w:t>
            </w:r>
          </w:p>
        </w:tc>
        <w:tc>
          <w:tcPr>
            <w:tcW w:w="4854" w:type="dxa"/>
            <w:gridSpan w:val="2"/>
          </w:tcPr>
          <w:p w14:paraId="4C321E7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查找</w:t>
            </w:r>
            <w:r w:rsidRPr="009859AD">
              <w:rPr>
                <w:rFonts w:ascii="宋体" w:eastAsia="宋体" w:hAnsi="宋体"/>
                <w:szCs w:val="21"/>
              </w:rPr>
              <w:t>单一持久化对象</w:t>
            </w:r>
          </w:p>
        </w:tc>
      </w:tr>
      <w:tr w:rsidR="002524B3" w:rsidRPr="009859AD" w14:paraId="38B192AA" w14:textId="77777777" w:rsidTr="002524B3">
        <w:tc>
          <w:tcPr>
            <w:tcW w:w="3442" w:type="dxa"/>
          </w:tcPr>
          <w:p w14:paraId="2C26B58A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Financedataservice.insert(FinancePO po)</w:t>
            </w:r>
          </w:p>
        </w:tc>
        <w:tc>
          <w:tcPr>
            <w:tcW w:w="4854" w:type="dxa"/>
            <w:gridSpan w:val="2"/>
          </w:tcPr>
          <w:p w14:paraId="640F440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在数据库中插入</w:t>
            </w:r>
            <w:r w:rsidRPr="009859AD">
              <w:rPr>
                <w:rFonts w:ascii="宋体" w:eastAsia="宋体" w:hAnsi="宋体"/>
                <w:szCs w:val="21"/>
              </w:rPr>
              <w:t>FinancePO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2524B3" w:rsidRPr="009859AD" w14:paraId="35538AA1" w14:textId="77777777" w:rsidTr="002524B3">
        <w:tc>
          <w:tcPr>
            <w:tcW w:w="3442" w:type="dxa"/>
          </w:tcPr>
          <w:p w14:paraId="0F546099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Financedataservice.updata (FinancePO po)</w:t>
            </w:r>
          </w:p>
        </w:tc>
        <w:tc>
          <w:tcPr>
            <w:tcW w:w="4854" w:type="dxa"/>
            <w:gridSpan w:val="2"/>
          </w:tcPr>
          <w:p w14:paraId="330A831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在数据库中更新</w:t>
            </w:r>
            <w:r w:rsidRPr="009859AD">
              <w:rPr>
                <w:rFonts w:ascii="宋体" w:eastAsia="宋体" w:hAnsi="宋体"/>
                <w:szCs w:val="21"/>
              </w:rPr>
              <w:t>FinancePO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2524B3" w:rsidRPr="009859AD" w14:paraId="4A2B6BE8" w14:textId="77777777" w:rsidTr="002524B3">
        <w:tc>
          <w:tcPr>
            <w:tcW w:w="3442" w:type="dxa"/>
          </w:tcPr>
          <w:p w14:paraId="60FA1FB3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Financedataservice.insert(</w:t>
            </w:r>
            <w:r w:rsidRPr="009859AD">
              <w:rPr>
                <w:rFonts w:ascii="宋体" w:eastAsia="宋体" w:hAnsi="宋体" w:hint="eastAsia"/>
                <w:szCs w:val="21"/>
              </w:rPr>
              <w:t>costchart</w:t>
            </w:r>
            <w:r w:rsidRPr="009859AD">
              <w:rPr>
                <w:rFonts w:ascii="宋体" w:eastAsia="宋体" w:hAnsi="宋体"/>
                <w:szCs w:val="21"/>
              </w:rPr>
              <w:t>PO  po)</w:t>
            </w:r>
          </w:p>
        </w:tc>
        <w:tc>
          <w:tcPr>
            <w:tcW w:w="4854" w:type="dxa"/>
            <w:gridSpan w:val="2"/>
          </w:tcPr>
          <w:p w14:paraId="769EEE5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在数据库中插入costchart</w:t>
            </w:r>
            <w:r w:rsidRPr="009859AD">
              <w:rPr>
                <w:rFonts w:ascii="宋体" w:eastAsia="宋体" w:hAnsi="宋体"/>
                <w:szCs w:val="21"/>
              </w:rPr>
              <w:t>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2524B3" w:rsidRPr="009859AD" w14:paraId="7D54757D" w14:textId="77777777" w:rsidTr="002524B3">
        <w:tc>
          <w:tcPr>
            <w:tcW w:w="3442" w:type="dxa"/>
          </w:tcPr>
          <w:p w14:paraId="7ED78283" w14:textId="77777777" w:rsidR="002524B3" w:rsidRPr="009859AD" w:rsidRDefault="002524B3" w:rsidP="002524B3">
            <w:pPr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Da</w:t>
            </w:r>
            <w:r w:rsidRPr="009859AD">
              <w:rPr>
                <w:rFonts w:ascii="宋体" w:eastAsia="宋体" w:hAnsi="宋体"/>
                <w:szCs w:val="21"/>
              </w:rPr>
              <w:t>tabaseFactory.getFinanceDatabase</w:t>
            </w:r>
          </w:p>
        </w:tc>
        <w:tc>
          <w:tcPr>
            <w:tcW w:w="4854" w:type="dxa"/>
            <w:gridSpan w:val="2"/>
          </w:tcPr>
          <w:p w14:paraId="2CB6D6A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得到财务信息数据库服务的引用</w:t>
            </w:r>
          </w:p>
        </w:tc>
      </w:tr>
      <w:tr w:rsidR="002524B3" w:rsidRPr="009859AD" w14:paraId="5830C01D" w14:textId="77777777" w:rsidTr="002524B3">
        <w:tc>
          <w:tcPr>
            <w:tcW w:w="3442" w:type="dxa"/>
          </w:tcPr>
          <w:p w14:paraId="2C2C338C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Financedataservice.insert(statisticalchartPO po)</w:t>
            </w:r>
          </w:p>
        </w:tc>
        <w:tc>
          <w:tcPr>
            <w:tcW w:w="4854" w:type="dxa"/>
            <w:gridSpan w:val="2"/>
          </w:tcPr>
          <w:p w14:paraId="36C2548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在数据库中插入</w:t>
            </w:r>
            <w:r w:rsidRPr="009859AD">
              <w:rPr>
                <w:rFonts w:ascii="宋体" w:eastAsia="宋体" w:hAnsi="宋体"/>
                <w:szCs w:val="21"/>
              </w:rPr>
              <w:t>statisticalchartPO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2524B3" w:rsidRPr="009859AD" w14:paraId="23756D6A" w14:textId="77777777" w:rsidTr="002524B3">
        <w:tc>
          <w:tcPr>
            <w:tcW w:w="3442" w:type="dxa"/>
          </w:tcPr>
          <w:p w14:paraId="6146FDE9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Financedataservice.insert(BaccountPO po)</w:t>
            </w:r>
          </w:p>
        </w:tc>
        <w:tc>
          <w:tcPr>
            <w:tcW w:w="4854" w:type="dxa"/>
            <w:gridSpan w:val="2"/>
          </w:tcPr>
          <w:p w14:paraId="7B87CAA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在数据库中插入</w:t>
            </w:r>
            <w:r w:rsidRPr="009859AD">
              <w:rPr>
                <w:rFonts w:ascii="宋体" w:eastAsia="宋体" w:hAnsi="宋体"/>
                <w:szCs w:val="21"/>
              </w:rPr>
              <w:t>BaccountPO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</w:tbl>
    <w:p w14:paraId="6AF336C6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0F893DC6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  <w:r w:rsidRPr="009859AD">
        <w:rPr>
          <w:rFonts w:ascii="宋体" w:eastAsia="宋体" w:hAnsi="宋体" w:hint="eastAsia"/>
          <w:b/>
          <w:sz w:val="21"/>
          <w:szCs w:val="21"/>
        </w:rPr>
        <w:t xml:space="preserve">表15 </w:t>
      </w:r>
      <w:r w:rsidRPr="009859AD">
        <w:rPr>
          <w:rFonts w:ascii="宋体" w:eastAsia="宋体" w:hAnsi="宋体"/>
          <w:b/>
          <w:sz w:val="21"/>
          <w:szCs w:val="21"/>
        </w:rPr>
        <w:t>WareHouse模块的</w:t>
      </w:r>
      <w:r w:rsidRPr="009859AD">
        <w:rPr>
          <w:rFonts w:ascii="宋体" w:eastAsia="宋体" w:hAnsi="宋体" w:hint="eastAsia"/>
          <w:b/>
          <w:sz w:val="21"/>
          <w:szCs w:val="21"/>
        </w:rPr>
        <w:t>接口规范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895"/>
        <w:gridCol w:w="1253"/>
        <w:gridCol w:w="41"/>
        <w:gridCol w:w="386"/>
        <w:gridCol w:w="3721"/>
      </w:tblGrid>
      <w:tr w:rsidR="002524B3" w:rsidRPr="009859AD" w14:paraId="4A5C5B5A" w14:textId="77777777" w:rsidTr="002524B3">
        <w:tc>
          <w:tcPr>
            <w:tcW w:w="8296" w:type="dxa"/>
            <w:gridSpan w:val="5"/>
          </w:tcPr>
          <w:p w14:paraId="1F13818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提供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供接口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148D91E5" w14:textId="77777777" w:rsidTr="002524B3">
        <w:tc>
          <w:tcPr>
            <w:tcW w:w="2895" w:type="dxa"/>
            <w:vMerge w:val="restart"/>
            <w:vAlign w:val="center"/>
          </w:tcPr>
          <w:p w14:paraId="5429609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Pr="009859AD">
              <w:rPr>
                <w:rFonts w:ascii="宋体" w:eastAsia="宋体" w:hAnsi="宋体"/>
                <w:szCs w:val="21"/>
              </w:rPr>
              <w:t>.setPlaneShipping</w:t>
            </w:r>
          </w:p>
        </w:tc>
        <w:tc>
          <w:tcPr>
            <w:tcW w:w="1680" w:type="dxa"/>
            <w:gridSpan w:val="3"/>
          </w:tcPr>
          <w:p w14:paraId="526B52F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721" w:type="dxa"/>
            <w:vAlign w:val="center"/>
          </w:tcPr>
          <w:p w14:paraId="7A5B1DA7" w14:textId="4C0AA3FD" w:rsidR="002524B3" w:rsidRPr="009859AD" w:rsidRDefault="00DA6BA6" w:rsidP="002524B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setPlaneShipping (ListPO list)</w:t>
            </w:r>
          </w:p>
        </w:tc>
      </w:tr>
      <w:tr w:rsidR="002524B3" w:rsidRPr="009859AD" w14:paraId="69B8D41F" w14:textId="77777777" w:rsidTr="002524B3">
        <w:tc>
          <w:tcPr>
            <w:tcW w:w="2895" w:type="dxa"/>
            <w:vMerge/>
            <w:vAlign w:val="center"/>
          </w:tcPr>
          <w:p w14:paraId="1622CC5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500610C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721" w:type="dxa"/>
            <w:vAlign w:val="center"/>
          </w:tcPr>
          <w:p w14:paraId="13BD8C37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启动中转中的</w:t>
            </w:r>
            <w:r w:rsidRPr="009859AD">
              <w:rPr>
                <w:rFonts w:ascii="宋体" w:eastAsia="宋体" w:hAnsi="宋体" w:hint="eastAsia"/>
                <w:szCs w:val="21"/>
              </w:rPr>
              <w:t>飞机装运管理</w:t>
            </w:r>
          </w:p>
        </w:tc>
      </w:tr>
      <w:tr w:rsidR="002524B3" w:rsidRPr="009859AD" w14:paraId="79EEBDCC" w14:textId="77777777" w:rsidTr="002524B3">
        <w:tc>
          <w:tcPr>
            <w:tcW w:w="2895" w:type="dxa"/>
            <w:vMerge/>
            <w:vAlign w:val="center"/>
          </w:tcPr>
          <w:p w14:paraId="72AEA7A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31630F0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721" w:type="dxa"/>
            <w:vAlign w:val="center"/>
          </w:tcPr>
          <w:p w14:paraId="40438915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在飞机装运管理中</w:t>
            </w:r>
            <w:r w:rsidRPr="009859AD">
              <w:rPr>
                <w:rFonts w:ascii="宋体" w:eastAsia="宋体" w:hAnsi="宋体" w:hint="eastAsia"/>
                <w:szCs w:val="21"/>
              </w:rPr>
              <w:t>进行</w:t>
            </w:r>
            <w:r w:rsidRPr="009859AD">
              <w:rPr>
                <w:rFonts w:ascii="宋体" w:eastAsia="宋体" w:hAnsi="宋体"/>
                <w:szCs w:val="21"/>
              </w:rPr>
              <w:t>参数设置</w:t>
            </w:r>
          </w:p>
        </w:tc>
      </w:tr>
      <w:tr w:rsidR="002524B3" w:rsidRPr="009859AD" w14:paraId="68AA86B7" w14:textId="77777777" w:rsidTr="002524B3">
        <w:tc>
          <w:tcPr>
            <w:tcW w:w="2895" w:type="dxa"/>
            <w:vMerge w:val="restart"/>
            <w:vAlign w:val="center"/>
          </w:tcPr>
          <w:p w14:paraId="56F42CC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Pr="009859AD">
              <w:rPr>
                <w:rFonts w:ascii="宋体" w:eastAsia="宋体" w:hAnsi="宋体"/>
                <w:szCs w:val="21"/>
              </w:rPr>
              <w:t>.setTrainShipping</w:t>
            </w:r>
          </w:p>
        </w:tc>
        <w:tc>
          <w:tcPr>
            <w:tcW w:w="1680" w:type="dxa"/>
            <w:gridSpan w:val="3"/>
          </w:tcPr>
          <w:p w14:paraId="706696E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721" w:type="dxa"/>
            <w:vAlign w:val="center"/>
          </w:tcPr>
          <w:p w14:paraId="2AB7CFC5" w14:textId="321D9F56" w:rsidR="002524B3" w:rsidRPr="009859AD" w:rsidRDefault="00DA6BA6" w:rsidP="002524B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setTrainShipping (ListPO list)</w:t>
            </w:r>
          </w:p>
        </w:tc>
      </w:tr>
      <w:tr w:rsidR="002524B3" w:rsidRPr="009859AD" w14:paraId="6B7D4FE9" w14:textId="77777777" w:rsidTr="002524B3">
        <w:tc>
          <w:tcPr>
            <w:tcW w:w="2895" w:type="dxa"/>
            <w:vMerge/>
            <w:vAlign w:val="center"/>
          </w:tcPr>
          <w:p w14:paraId="70FF05A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0287C19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721" w:type="dxa"/>
            <w:vAlign w:val="center"/>
          </w:tcPr>
          <w:p w14:paraId="2D1A7814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启动中转中的火车</w:t>
            </w:r>
            <w:r w:rsidRPr="009859AD">
              <w:rPr>
                <w:rFonts w:ascii="宋体" w:eastAsia="宋体" w:hAnsi="宋体" w:hint="eastAsia"/>
                <w:szCs w:val="21"/>
              </w:rPr>
              <w:t>装运管理</w:t>
            </w:r>
          </w:p>
        </w:tc>
      </w:tr>
      <w:tr w:rsidR="002524B3" w:rsidRPr="009859AD" w14:paraId="6BDBD474" w14:textId="77777777" w:rsidTr="002524B3">
        <w:tc>
          <w:tcPr>
            <w:tcW w:w="2895" w:type="dxa"/>
            <w:vMerge/>
            <w:vAlign w:val="center"/>
          </w:tcPr>
          <w:p w14:paraId="416F9AC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719184F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721" w:type="dxa"/>
            <w:vAlign w:val="center"/>
          </w:tcPr>
          <w:p w14:paraId="76A67B79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在</w:t>
            </w:r>
            <w:r w:rsidRPr="009859AD">
              <w:rPr>
                <w:rFonts w:ascii="宋体" w:eastAsia="宋体" w:hAnsi="宋体" w:hint="eastAsia"/>
                <w:szCs w:val="21"/>
              </w:rPr>
              <w:t>火车</w:t>
            </w:r>
            <w:r w:rsidRPr="009859AD">
              <w:rPr>
                <w:rFonts w:ascii="宋体" w:eastAsia="宋体" w:hAnsi="宋体"/>
                <w:szCs w:val="21"/>
              </w:rPr>
              <w:t>装运管理中</w:t>
            </w:r>
            <w:r w:rsidRPr="009859AD">
              <w:rPr>
                <w:rFonts w:ascii="宋体" w:eastAsia="宋体" w:hAnsi="宋体" w:hint="eastAsia"/>
                <w:szCs w:val="21"/>
              </w:rPr>
              <w:t>进行</w:t>
            </w:r>
            <w:r w:rsidRPr="009859AD">
              <w:rPr>
                <w:rFonts w:ascii="宋体" w:eastAsia="宋体" w:hAnsi="宋体"/>
                <w:szCs w:val="21"/>
              </w:rPr>
              <w:t>参数设置</w:t>
            </w:r>
          </w:p>
        </w:tc>
      </w:tr>
      <w:tr w:rsidR="002524B3" w:rsidRPr="009859AD" w14:paraId="46CC2E5F" w14:textId="77777777" w:rsidTr="002524B3">
        <w:tc>
          <w:tcPr>
            <w:tcW w:w="2895" w:type="dxa"/>
            <w:vMerge w:val="restart"/>
            <w:vAlign w:val="center"/>
          </w:tcPr>
          <w:p w14:paraId="6B725DF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Pr="009859AD">
              <w:rPr>
                <w:rFonts w:ascii="宋体" w:eastAsia="宋体" w:hAnsi="宋体"/>
                <w:szCs w:val="21"/>
              </w:rPr>
              <w:t>.setCarShipping</w:t>
            </w:r>
          </w:p>
        </w:tc>
        <w:tc>
          <w:tcPr>
            <w:tcW w:w="1680" w:type="dxa"/>
            <w:gridSpan w:val="3"/>
          </w:tcPr>
          <w:p w14:paraId="1D8B1E3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721" w:type="dxa"/>
            <w:vAlign w:val="center"/>
          </w:tcPr>
          <w:p w14:paraId="7D126C28" w14:textId="1BDD912B" w:rsidR="002524B3" w:rsidRPr="009859AD" w:rsidRDefault="00DA6BA6" w:rsidP="002524B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setCarShipping (ListPO list)</w:t>
            </w:r>
          </w:p>
        </w:tc>
      </w:tr>
      <w:tr w:rsidR="002524B3" w:rsidRPr="009859AD" w14:paraId="2F1FB6B4" w14:textId="77777777" w:rsidTr="002524B3">
        <w:tc>
          <w:tcPr>
            <w:tcW w:w="2895" w:type="dxa"/>
            <w:vMerge/>
            <w:vAlign w:val="center"/>
          </w:tcPr>
          <w:p w14:paraId="221BC57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1E72F64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721" w:type="dxa"/>
            <w:vAlign w:val="center"/>
          </w:tcPr>
          <w:p w14:paraId="3B5E6399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启动中转中的汽车</w:t>
            </w:r>
            <w:r w:rsidRPr="009859AD">
              <w:rPr>
                <w:rFonts w:ascii="宋体" w:eastAsia="宋体" w:hAnsi="宋体" w:hint="eastAsia"/>
                <w:szCs w:val="21"/>
              </w:rPr>
              <w:t>装运管理</w:t>
            </w:r>
          </w:p>
        </w:tc>
      </w:tr>
      <w:tr w:rsidR="002524B3" w:rsidRPr="009859AD" w14:paraId="57AB519A" w14:textId="77777777" w:rsidTr="002524B3">
        <w:tc>
          <w:tcPr>
            <w:tcW w:w="2895" w:type="dxa"/>
            <w:vMerge/>
            <w:vAlign w:val="center"/>
          </w:tcPr>
          <w:p w14:paraId="6EB0F43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159630E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721" w:type="dxa"/>
            <w:vAlign w:val="center"/>
          </w:tcPr>
          <w:p w14:paraId="3DE00EFA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在汽车装运管理中</w:t>
            </w:r>
            <w:r w:rsidRPr="009859AD">
              <w:rPr>
                <w:rFonts w:ascii="宋体" w:eastAsia="宋体" w:hAnsi="宋体" w:hint="eastAsia"/>
                <w:szCs w:val="21"/>
              </w:rPr>
              <w:t>进行</w:t>
            </w:r>
            <w:r w:rsidRPr="009859AD">
              <w:rPr>
                <w:rFonts w:ascii="宋体" w:eastAsia="宋体" w:hAnsi="宋体"/>
                <w:szCs w:val="21"/>
              </w:rPr>
              <w:t>参数设置</w:t>
            </w:r>
          </w:p>
        </w:tc>
      </w:tr>
      <w:tr w:rsidR="002524B3" w:rsidRPr="009859AD" w14:paraId="64A4B6FB" w14:textId="77777777" w:rsidTr="002524B3">
        <w:tc>
          <w:tcPr>
            <w:tcW w:w="2895" w:type="dxa"/>
            <w:vMerge w:val="restart"/>
            <w:vAlign w:val="center"/>
          </w:tcPr>
          <w:p w14:paraId="6266776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Pr="009859AD">
              <w:rPr>
                <w:rFonts w:ascii="宋体" w:eastAsia="宋体" w:hAnsi="宋体"/>
                <w:szCs w:val="21"/>
              </w:rPr>
              <w:t>.geneCenterList</w:t>
            </w:r>
          </w:p>
        </w:tc>
        <w:tc>
          <w:tcPr>
            <w:tcW w:w="1680" w:type="dxa"/>
            <w:gridSpan w:val="3"/>
          </w:tcPr>
          <w:p w14:paraId="0FFFB14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721" w:type="dxa"/>
            <w:vAlign w:val="center"/>
          </w:tcPr>
          <w:p w14:paraId="5F413BEC" w14:textId="6F3E7B74" w:rsidR="002524B3" w:rsidRPr="009859AD" w:rsidRDefault="00DA6BA6" w:rsidP="002524B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geneCenterList()</w:t>
            </w:r>
          </w:p>
        </w:tc>
      </w:tr>
      <w:tr w:rsidR="002524B3" w:rsidRPr="009859AD" w14:paraId="193DAF86" w14:textId="77777777" w:rsidTr="002524B3">
        <w:tc>
          <w:tcPr>
            <w:tcW w:w="2895" w:type="dxa"/>
            <w:vMerge/>
          </w:tcPr>
          <w:p w14:paraId="1E0CAAC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66FF735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721" w:type="dxa"/>
            <w:vAlign w:val="center"/>
          </w:tcPr>
          <w:p w14:paraId="70F8F0E0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启动中转中的中转接收</w:t>
            </w:r>
          </w:p>
        </w:tc>
      </w:tr>
      <w:tr w:rsidR="002524B3" w:rsidRPr="009859AD" w14:paraId="3A5584BF" w14:textId="77777777" w:rsidTr="002524B3">
        <w:tc>
          <w:tcPr>
            <w:tcW w:w="2895" w:type="dxa"/>
            <w:vMerge/>
          </w:tcPr>
          <w:p w14:paraId="6E835BC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4063DE2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721" w:type="dxa"/>
            <w:vAlign w:val="center"/>
          </w:tcPr>
          <w:p w14:paraId="524EF68E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生成中转中心接受单</w:t>
            </w:r>
          </w:p>
        </w:tc>
      </w:tr>
      <w:tr w:rsidR="002524B3" w:rsidRPr="009859AD" w14:paraId="5921ECE2" w14:textId="77777777" w:rsidTr="002524B3">
        <w:tc>
          <w:tcPr>
            <w:tcW w:w="2895" w:type="dxa"/>
            <w:vMerge w:val="restart"/>
            <w:vAlign w:val="center"/>
          </w:tcPr>
          <w:p w14:paraId="7DD2611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Pr="009859AD">
              <w:rPr>
                <w:rFonts w:ascii="宋体" w:eastAsia="宋体" w:hAnsi="宋体"/>
                <w:szCs w:val="21"/>
              </w:rPr>
              <w:t>.wareIn</w:t>
            </w:r>
          </w:p>
        </w:tc>
        <w:tc>
          <w:tcPr>
            <w:tcW w:w="1680" w:type="dxa"/>
            <w:gridSpan w:val="3"/>
          </w:tcPr>
          <w:p w14:paraId="0AE370B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721" w:type="dxa"/>
            <w:vAlign w:val="center"/>
          </w:tcPr>
          <w:p w14:paraId="52671F20" w14:textId="3581AF3C" w:rsidR="002524B3" w:rsidRPr="009859AD" w:rsidRDefault="00DA6BA6" w:rsidP="002524B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wareIn()</w:t>
            </w:r>
          </w:p>
        </w:tc>
      </w:tr>
      <w:tr w:rsidR="002524B3" w:rsidRPr="009859AD" w14:paraId="02FC9BA0" w14:textId="77777777" w:rsidTr="002524B3">
        <w:tc>
          <w:tcPr>
            <w:tcW w:w="2895" w:type="dxa"/>
            <w:vMerge/>
          </w:tcPr>
          <w:p w14:paraId="0589874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081754D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721" w:type="dxa"/>
            <w:vAlign w:val="center"/>
          </w:tcPr>
          <w:p w14:paraId="021F39E4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快递到达，</w:t>
            </w:r>
            <w:r w:rsidRPr="009859AD">
              <w:rPr>
                <w:rFonts w:ascii="宋体" w:eastAsia="宋体" w:hAnsi="宋体" w:hint="eastAsia"/>
                <w:szCs w:val="21"/>
              </w:rPr>
              <w:t>进行入库</w:t>
            </w:r>
          </w:p>
        </w:tc>
      </w:tr>
      <w:tr w:rsidR="002524B3" w:rsidRPr="009859AD" w14:paraId="27D6612D" w14:textId="77777777" w:rsidTr="002524B3">
        <w:tc>
          <w:tcPr>
            <w:tcW w:w="2895" w:type="dxa"/>
            <w:vMerge/>
          </w:tcPr>
          <w:p w14:paraId="2FEAFAA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649ECBF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721" w:type="dxa"/>
            <w:vAlign w:val="center"/>
          </w:tcPr>
          <w:p w14:paraId="3B041CEC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生成入库单</w:t>
            </w:r>
          </w:p>
        </w:tc>
      </w:tr>
      <w:tr w:rsidR="002524B3" w:rsidRPr="009859AD" w14:paraId="1830D2E8" w14:textId="77777777" w:rsidTr="002524B3">
        <w:tc>
          <w:tcPr>
            <w:tcW w:w="2895" w:type="dxa"/>
            <w:vMerge w:val="restart"/>
            <w:vAlign w:val="center"/>
          </w:tcPr>
          <w:p w14:paraId="665AD43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Pr="009859AD">
              <w:rPr>
                <w:rFonts w:ascii="宋体" w:eastAsia="宋体" w:hAnsi="宋体"/>
                <w:szCs w:val="21"/>
              </w:rPr>
              <w:t>.wareOut</w:t>
            </w:r>
          </w:p>
        </w:tc>
        <w:tc>
          <w:tcPr>
            <w:tcW w:w="1680" w:type="dxa"/>
            <w:gridSpan w:val="3"/>
          </w:tcPr>
          <w:p w14:paraId="458C05C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721" w:type="dxa"/>
            <w:vAlign w:val="center"/>
          </w:tcPr>
          <w:p w14:paraId="27C6FEFC" w14:textId="7FB67B65" w:rsidR="002524B3" w:rsidRPr="009859AD" w:rsidRDefault="00DA6BA6" w:rsidP="002524B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wareOut()</w:t>
            </w:r>
          </w:p>
        </w:tc>
      </w:tr>
      <w:tr w:rsidR="002524B3" w:rsidRPr="009859AD" w14:paraId="3F61B258" w14:textId="77777777" w:rsidTr="002524B3">
        <w:tc>
          <w:tcPr>
            <w:tcW w:w="2895" w:type="dxa"/>
            <w:vMerge/>
          </w:tcPr>
          <w:p w14:paraId="2417BB1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3D712CA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721" w:type="dxa"/>
            <w:vAlign w:val="center"/>
          </w:tcPr>
          <w:p w14:paraId="39CB17ED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快递将要进行</w:t>
            </w:r>
            <w:r w:rsidRPr="009859AD">
              <w:rPr>
                <w:rFonts w:ascii="宋体" w:eastAsia="宋体" w:hAnsi="宋体" w:hint="eastAsia"/>
                <w:szCs w:val="21"/>
              </w:rPr>
              <w:t>进行出库</w:t>
            </w:r>
          </w:p>
        </w:tc>
      </w:tr>
      <w:tr w:rsidR="002524B3" w:rsidRPr="009859AD" w14:paraId="7F3AD22A" w14:textId="77777777" w:rsidTr="002524B3">
        <w:tc>
          <w:tcPr>
            <w:tcW w:w="2895" w:type="dxa"/>
            <w:vMerge/>
          </w:tcPr>
          <w:p w14:paraId="2203AC3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01F38AF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721" w:type="dxa"/>
            <w:vAlign w:val="center"/>
          </w:tcPr>
          <w:p w14:paraId="7725C671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生成出库单</w:t>
            </w:r>
          </w:p>
        </w:tc>
      </w:tr>
      <w:tr w:rsidR="002524B3" w:rsidRPr="009859AD" w14:paraId="1CD62D4C" w14:textId="77777777" w:rsidTr="002524B3">
        <w:tc>
          <w:tcPr>
            <w:tcW w:w="2895" w:type="dxa"/>
            <w:vMerge w:val="restart"/>
            <w:vAlign w:val="center"/>
          </w:tcPr>
          <w:p w14:paraId="0E9D826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Pr="009859AD">
              <w:rPr>
                <w:rFonts w:ascii="宋体" w:eastAsia="宋体" w:hAnsi="宋体"/>
                <w:szCs w:val="21"/>
              </w:rPr>
              <w:t>.getWareInfo</w:t>
            </w:r>
          </w:p>
        </w:tc>
        <w:tc>
          <w:tcPr>
            <w:tcW w:w="1680" w:type="dxa"/>
            <w:gridSpan w:val="3"/>
          </w:tcPr>
          <w:p w14:paraId="4BA1827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721" w:type="dxa"/>
            <w:vAlign w:val="center"/>
          </w:tcPr>
          <w:p w14:paraId="0E16D42B" w14:textId="65976F37" w:rsidR="002524B3" w:rsidRPr="009859AD" w:rsidRDefault="00DA6BA6" w:rsidP="002524B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getWareInfo(int timeDiff)</w:t>
            </w:r>
          </w:p>
        </w:tc>
      </w:tr>
      <w:tr w:rsidR="002524B3" w:rsidRPr="009859AD" w14:paraId="508407C5" w14:textId="77777777" w:rsidTr="002524B3">
        <w:tc>
          <w:tcPr>
            <w:tcW w:w="2895" w:type="dxa"/>
            <w:vMerge/>
          </w:tcPr>
          <w:p w14:paraId="5F946E8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5C60706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721" w:type="dxa"/>
            <w:vAlign w:val="center"/>
          </w:tcPr>
          <w:p w14:paraId="7AC41C71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需要得到库存信息</w:t>
            </w:r>
          </w:p>
        </w:tc>
      </w:tr>
      <w:tr w:rsidR="002524B3" w:rsidRPr="009859AD" w14:paraId="6BBD09C4" w14:textId="77777777" w:rsidTr="002524B3">
        <w:tc>
          <w:tcPr>
            <w:tcW w:w="2895" w:type="dxa"/>
            <w:vMerge/>
          </w:tcPr>
          <w:p w14:paraId="742AFFF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30AB443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721" w:type="dxa"/>
            <w:vAlign w:val="center"/>
          </w:tcPr>
          <w:p w14:paraId="35648131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获取到库存信息</w:t>
            </w:r>
          </w:p>
        </w:tc>
      </w:tr>
      <w:tr w:rsidR="002524B3" w:rsidRPr="009859AD" w14:paraId="6C80F97E" w14:textId="77777777" w:rsidTr="002524B3">
        <w:tc>
          <w:tcPr>
            <w:tcW w:w="2895" w:type="dxa"/>
            <w:vMerge w:val="restart"/>
            <w:vAlign w:val="center"/>
          </w:tcPr>
          <w:p w14:paraId="4E2CA3A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Pr="009859AD">
              <w:rPr>
                <w:rFonts w:ascii="宋体" w:eastAsia="宋体" w:hAnsi="宋体"/>
                <w:szCs w:val="21"/>
              </w:rPr>
              <w:t>.WareStockTake</w:t>
            </w:r>
          </w:p>
        </w:tc>
        <w:tc>
          <w:tcPr>
            <w:tcW w:w="1680" w:type="dxa"/>
            <w:gridSpan w:val="3"/>
          </w:tcPr>
          <w:p w14:paraId="218F3CD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721" w:type="dxa"/>
            <w:vAlign w:val="center"/>
          </w:tcPr>
          <w:p w14:paraId="0F1D277F" w14:textId="77B0CE15" w:rsidR="002524B3" w:rsidRPr="009859AD" w:rsidRDefault="00DA6BA6" w:rsidP="002524B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WareStockTake()</w:t>
            </w:r>
          </w:p>
        </w:tc>
      </w:tr>
      <w:tr w:rsidR="002524B3" w:rsidRPr="009859AD" w14:paraId="4F5A94A4" w14:textId="77777777" w:rsidTr="002524B3">
        <w:tc>
          <w:tcPr>
            <w:tcW w:w="2895" w:type="dxa"/>
            <w:vMerge/>
          </w:tcPr>
          <w:p w14:paraId="2AF0461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5EBEC3B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721" w:type="dxa"/>
            <w:vAlign w:val="center"/>
          </w:tcPr>
          <w:p w14:paraId="57681781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需要进行</w:t>
            </w:r>
            <w:r w:rsidRPr="009859AD">
              <w:rPr>
                <w:rFonts w:ascii="宋体" w:eastAsia="宋体" w:hAnsi="宋体" w:cs="Times"/>
                <w:kern w:val="0"/>
                <w:szCs w:val="21"/>
              </w:rPr>
              <w:t>库存盘点</w:t>
            </w:r>
          </w:p>
        </w:tc>
      </w:tr>
      <w:tr w:rsidR="002524B3" w:rsidRPr="009859AD" w14:paraId="0EE0FA87" w14:textId="77777777" w:rsidTr="002524B3">
        <w:tc>
          <w:tcPr>
            <w:tcW w:w="2895" w:type="dxa"/>
            <w:vMerge/>
          </w:tcPr>
          <w:p w14:paraId="61053D2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2108F33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721" w:type="dxa"/>
            <w:vAlign w:val="center"/>
          </w:tcPr>
          <w:p w14:paraId="6F6849B8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完成盘点</w:t>
            </w:r>
          </w:p>
        </w:tc>
      </w:tr>
      <w:tr w:rsidR="002524B3" w:rsidRPr="009859AD" w14:paraId="4E069D50" w14:textId="77777777" w:rsidTr="002524B3">
        <w:tc>
          <w:tcPr>
            <w:tcW w:w="2895" w:type="dxa"/>
            <w:vMerge w:val="restart"/>
            <w:vAlign w:val="center"/>
          </w:tcPr>
          <w:p w14:paraId="67F7C90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Pr="009859AD">
              <w:rPr>
                <w:rFonts w:ascii="宋体" w:eastAsia="宋体" w:hAnsi="宋体"/>
                <w:szCs w:val="21"/>
              </w:rPr>
              <w:t>.WareAlarm</w:t>
            </w:r>
          </w:p>
        </w:tc>
        <w:tc>
          <w:tcPr>
            <w:tcW w:w="1680" w:type="dxa"/>
            <w:gridSpan w:val="3"/>
          </w:tcPr>
          <w:p w14:paraId="27E9313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721" w:type="dxa"/>
            <w:vAlign w:val="center"/>
          </w:tcPr>
          <w:p w14:paraId="38130DD6" w14:textId="0A72A07D" w:rsidR="002524B3" w:rsidRPr="009859AD" w:rsidRDefault="00DA6BA6" w:rsidP="002524B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WareAlarm()</w:t>
            </w:r>
          </w:p>
        </w:tc>
      </w:tr>
      <w:tr w:rsidR="002524B3" w:rsidRPr="009859AD" w14:paraId="522704A0" w14:textId="77777777" w:rsidTr="002524B3">
        <w:tc>
          <w:tcPr>
            <w:tcW w:w="2895" w:type="dxa"/>
            <w:vMerge/>
          </w:tcPr>
          <w:p w14:paraId="6ECDE65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6C0AA77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721" w:type="dxa"/>
            <w:vAlign w:val="center"/>
          </w:tcPr>
          <w:p w14:paraId="6FC776D7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cs="Times"/>
                <w:kern w:val="0"/>
                <w:szCs w:val="21"/>
              </w:rPr>
              <w:t>商品的库存数量高于某数值</w:t>
            </w:r>
          </w:p>
        </w:tc>
      </w:tr>
      <w:tr w:rsidR="002524B3" w:rsidRPr="009859AD" w14:paraId="2C9D1351" w14:textId="77777777" w:rsidTr="002524B3">
        <w:tc>
          <w:tcPr>
            <w:tcW w:w="2895" w:type="dxa"/>
            <w:vMerge/>
          </w:tcPr>
          <w:p w14:paraId="3DE944F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3907A59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721" w:type="dxa"/>
            <w:vAlign w:val="center"/>
          </w:tcPr>
          <w:p w14:paraId="7567DD2E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进行库存报警提示</w:t>
            </w:r>
          </w:p>
        </w:tc>
      </w:tr>
      <w:tr w:rsidR="002524B3" w:rsidRPr="009859AD" w14:paraId="3B5548BE" w14:textId="77777777" w:rsidTr="002524B3">
        <w:tc>
          <w:tcPr>
            <w:tcW w:w="2895" w:type="dxa"/>
            <w:vMerge w:val="restart"/>
            <w:vAlign w:val="center"/>
          </w:tcPr>
          <w:p w14:paraId="20FAC99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Pr="009859AD">
              <w:rPr>
                <w:rFonts w:ascii="宋体" w:eastAsia="宋体" w:hAnsi="宋体"/>
                <w:szCs w:val="21"/>
              </w:rPr>
              <w:t>.ModWarePartition</w:t>
            </w:r>
          </w:p>
        </w:tc>
        <w:tc>
          <w:tcPr>
            <w:tcW w:w="1680" w:type="dxa"/>
            <w:gridSpan w:val="3"/>
          </w:tcPr>
          <w:p w14:paraId="5014846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721" w:type="dxa"/>
            <w:vAlign w:val="center"/>
          </w:tcPr>
          <w:p w14:paraId="3E28B930" w14:textId="56F02AE6" w:rsidR="002524B3" w:rsidRPr="009859AD" w:rsidRDefault="00DA6BA6" w:rsidP="002524B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ModWarePartition (int type, double storage)</w:t>
            </w:r>
          </w:p>
        </w:tc>
      </w:tr>
      <w:tr w:rsidR="002524B3" w:rsidRPr="009859AD" w14:paraId="1F296A5D" w14:textId="77777777" w:rsidTr="002524B3">
        <w:tc>
          <w:tcPr>
            <w:tcW w:w="2895" w:type="dxa"/>
            <w:vMerge/>
          </w:tcPr>
          <w:p w14:paraId="51D486D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61462D4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721" w:type="dxa"/>
            <w:vAlign w:val="center"/>
          </w:tcPr>
          <w:p w14:paraId="5C435BE6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cs="Times"/>
                <w:kern w:val="0"/>
                <w:szCs w:val="21"/>
              </w:rPr>
              <w:t>超出报警值</w:t>
            </w:r>
          </w:p>
        </w:tc>
      </w:tr>
      <w:tr w:rsidR="002524B3" w:rsidRPr="009859AD" w14:paraId="5F94883B" w14:textId="77777777" w:rsidTr="002524B3">
        <w:tc>
          <w:tcPr>
            <w:tcW w:w="2895" w:type="dxa"/>
            <w:vMerge/>
          </w:tcPr>
          <w:p w14:paraId="12E2232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086BD0A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721" w:type="dxa"/>
            <w:vAlign w:val="center"/>
          </w:tcPr>
          <w:p w14:paraId="2B2FB08B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分区得到调整</w:t>
            </w:r>
          </w:p>
        </w:tc>
      </w:tr>
      <w:tr w:rsidR="002524B3" w:rsidRPr="009859AD" w14:paraId="56C5FF0E" w14:textId="77777777" w:rsidTr="002524B3">
        <w:tc>
          <w:tcPr>
            <w:tcW w:w="2895" w:type="dxa"/>
            <w:vMerge w:val="restart"/>
            <w:vAlign w:val="center"/>
          </w:tcPr>
          <w:p w14:paraId="603B211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Pr="009859AD">
              <w:rPr>
                <w:rFonts w:ascii="宋体" w:eastAsia="宋体" w:hAnsi="宋体"/>
                <w:szCs w:val="21"/>
              </w:rPr>
              <w:t>.end</w:t>
            </w: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</w:p>
        </w:tc>
        <w:tc>
          <w:tcPr>
            <w:tcW w:w="1680" w:type="dxa"/>
            <w:gridSpan w:val="3"/>
          </w:tcPr>
          <w:p w14:paraId="577056A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721" w:type="dxa"/>
          </w:tcPr>
          <w:p w14:paraId="0BB91778" w14:textId="6B15E224" w:rsidR="002524B3" w:rsidRPr="009859AD" w:rsidRDefault="00DA6BA6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end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="002524B3" w:rsidRPr="009859AD">
              <w:rPr>
                <w:rFonts w:ascii="宋体" w:eastAsia="宋体" w:hAnsi="宋体"/>
                <w:szCs w:val="21"/>
              </w:rPr>
              <w:t>()</w:t>
            </w:r>
          </w:p>
        </w:tc>
      </w:tr>
      <w:tr w:rsidR="002524B3" w:rsidRPr="009859AD" w14:paraId="52F41A26" w14:textId="77777777" w:rsidTr="002524B3">
        <w:tc>
          <w:tcPr>
            <w:tcW w:w="2895" w:type="dxa"/>
            <w:vMerge/>
          </w:tcPr>
          <w:p w14:paraId="04D6993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37C0F11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721" w:type="dxa"/>
          </w:tcPr>
          <w:p w14:paraId="7FED7024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 xml:space="preserve"> 中转中心任务已完成</w:t>
            </w:r>
          </w:p>
        </w:tc>
      </w:tr>
      <w:tr w:rsidR="002524B3" w:rsidRPr="009859AD" w14:paraId="4A061548" w14:textId="77777777" w:rsidTr="002524B3">
        <w:tc>
          <w:tcPr>
            <w:tcW w:w="2895" w:type="dxa"/>
            <w:vMerge/>
          </w:tcPr>
          <w:p w14:paraId="799C146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73C84D4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721" w:type="dxa"/>
          </w:tcPr>
          <w:p w14:paraId="664A435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结束中转中心任务，持久化更新设计的领域对象的数据</w:t>
            </w:r>
          </w:p>
        </w:tc>
      </w:tr>
      <w:tr w:rsidR="002524B3" w:rsidRPr="009859AD" w14:paraId="3A7F709D" w14:textId="77777777" w:rsidTr="002524B3">
        <w:tc>
          <w:tcPr>
            <w:tcW w:w="8296" w:type="dxa"/>
            <w:gridSpan w:val="5"/>
          </w:tcPr>
          <w:p w14:paraId="666B393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需要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需接口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5D6626F3" w14:textId="77777777" w:rsidTr="002524B3">
        <w:tc>
          <w:tcPr>
            <w:tcW w:w="4189" w:type="dxa"/>
            <w:gridSpan w:val="3"/>
          </w:tcPr>
          <w:p w14:paraId="46100B41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服务名</w:t>
            </w:r>
          </w:p>
        </w:tc>
        <w:tc>
          <w:tcPr>
            <w:tcW w:w="4107" w:type="dxa"/>
            <w:gridSpan w:val="2"/>
          </w:tcPr>
          <w:p w14:paraId="708C9CB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</w:t>
            </w:r>
          </w:p>
        </w:tc>
      </w:tr>
      <w:tr w:rsidR="002524B3" w:rsidRPr="009859AD" w14:paraId="05774E2F" w14:textId="77777777" w:rsidTr="002524B3">
        <w:tc>
          <w:tcPr>
            <w:tcW w:w="4148" w:type="dxa"/>
            <w:gridSpan w:val="2"/>
          </w:tcPr>
          <w:p w14:paraId="32F110E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WareHouseDataService.insert(WareHousePO po)</w:t>
            </w:r>
          </w:p>
        </w:tc>
        <w:tc>
          <w:tcPr>
            <w:tcW w:w="4148" w:type="dxa"/>
            <w:gridSpan w:val="3"/>
          </w:tcPr>
          <w:p w14:paraId="6522DCA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插入单一持久化对象</w:t>
            </w:r>
          </w:p>
        </w:tc>
      </w:tr>
      <w:tr w:rsidR="002524B3" w:rsidRPr="009859AD" w14:paraId="77D79446" w14:textId="77777777" w:rsidTr="002524B3">
        <w:tc>
          <w:tcPr>
            <w:tcW w:w="4148" w:type="dxa"/>
            <w:gridSpan w:val="2"/>
          </w:tcPr>
          <w:p w14:paraId="4CFF02F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WareHouseDataService.delete(WareHousePO po)</w:t>
            </w:r>
          </w:p>
        </w:tc>
        <w:tc>
          <w:tcPr>
            <w:tcW w:w="4148" w:type="dxa"/>
            <w:gridSpan w:val="3"/>
          </w:tcPr>
          <w:p w14:paraId="6E20B54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删除单一持久化队形</w:t>
            </w:r>
          </w:p>
        </w:tc>
      </w:tr>
      <w:tr w:rsidR="002524B3" w:rsidRPr="009859AD" w14:paraId="241FD02E" w14:textId="77777777" w:rsidTr="002524B3">
        <w:tc>
          <w:tcPr>
            <w:tcW w:w="4148" w:type="dxa"/>
            <w:gridSpan w:val="2"/>
          </w:tcPr>
          <w:p w14:paraId="24602AD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lastRenderedPageBreak/>
              <w:t>WareHouseDataService.update(WareHousePO po)</w:t>
            </w:r>
          </w:p>
        </w:tc>
        <w:tc>
          <w:tcPr>
            <w:tcW w:w="4148" w:type="dxa"/>
            <w:gridSpan w:val="3"/>
          </w:tcPr>
          <w:p w14:paraId="1858DCE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更新单一持久化对象</w:t>
            </w:r>
          </w:p>
        </w:tc>
      </w:tr>
      <w:tr w:rsidR="002524B3" w:rsidRPr="009859AD" w14:paraId="05F913CC" w14:textId="77777777" w:rsidTr="002524B3">
        <w:tc>
          <w:tcPr>
            <w:tcW w:w="4148" w:type="dxa"/>
            <w:gridSpan w:val="2"/>
          </w:tcPr>
          <w:p w14:paraId="7382400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WareHouseDataService.updateList(ListPO po)</w:t>
            </w:r>
          </w:p>
        </w:tc>
        <w:tc>
          <w:tcPr>
            <w:tcW w:w="4148" w:type="dxa"/>
            <w:gridSpan w:val="3"/>
          </w:tcPr>
          <w:p w14:paraId="66DEA1F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更新单一持久化List对象</w:t>
            </w:r>
          </w:p>
        </w:tc>
      </w:tr>
      <w:tr w:rsidR="002524B3" w:rsidRPr="009859AD" w14:paraId="520585B1" w14:textId="77777777" w:rsidTr="002524B3">
        <w:tc>
          <w:tcPr>
            <w:tcW w:w="4148" w:type="dxa"/>
            <w:gridSpan w:val="2"/>
          </w:tcPr>
          <w:p w14:paraId="3F79250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WareHouseDataService.modify(WareHousePO po)</w:t>
            </w:r>
          </w:p>
        </w:tc>
        <w:tc>
          <w:tcPr>
            <w:tcW w:w="4148" w:type="dxa"/>
            <w:gridSpan w:val="3"/>
          </w:tcPr>
          <w:p w14:paraId="258DF53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修改单一持久化对象</w:t>
            </w:r>
          </w:p>
        </w:tc>
      </w:tr>
      <w:tr w:rsidR="002524B3" w:rsidRPr="009859AD" w14:paraId="70E3FE52" w14:textId="77777777" w:rsidTr="002524B3">
        <w:tc>
          <w:tcPr>
            <w:tcW w:w="4148" w:type="dxa"/>
            <w:gridSpan w:val="2"/>
          </w:tcPr>
          <w:p w14:paraId="38E6A60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WareHouseDataService.find(int id)</w:t>
            </w:r>
          </w:p>
        </w:tc>
        <w:tc>
          <w:tcPr>
            <w:tcW w:w="4148" w:type="dxa"/>
            <w:gridSpan w:val="3"/>
          </w:tcPr>
          <w:p w14:paraId="037D16E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根据ID进行查找单一持久化对象</w:t>
            </w:r>
          </w:p>
        </w:tc>
      </w:tr>
      <w:tr w:rsidR="002524B3" w:rsidRPr="009859AD" w14:paraId="245DB542" w14:textId="77777777" w:rsidTr="002524B3">
        <w:tc>
          <w:tcPr>
            <w:tcW w:w="4148" w:type="dxa"/>
            <w:gridSpan w:val="2"/>
          </w:tcPr>
          <w:p w14:paraId="75A0734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WareHouseDataService.finds(String field,int value)</w:t>
            </w:r>
          </w:p>
        </w:tc>
        <w:tc>
          <w:tcPr>
            <w:tcW w:w="4148" w:type="dxa"/>
            <w:gridSpan w:val="3"/>
          </w:tcPr>
          <w:p w14:paraId="2773E67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根据字段名和值进行查找多个持久化对象</w:t>
            </w:r>
          </w:p>
        </w:tc>
      </w:tr>
      <w:tr w:rsidR="002524B3" w:rsidRPr="009859AD" w14:paraId="3BB20231" w14:textId="77777777" w:rsidTr="002524B3">
        <w:tc>
          <w:tcPr>
            <w:tcW w:w="4148" w:type="dxa"/>
            <w:gridSpan w:val="2"/>
          </w:tcPr>
          <w:p w14:paraId="39FF5DC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Da</w:t>
            </w:r>
            <w:r w:rsidRPr="009859AD">
              <w:rPr>
                <w:rFonts w:ascii="宋体" w:eastAsia="宋体" w:hAnsi="宋体"/>
                <w:szCs w:val="21"/>
              </w:rPr>
              <w:t>tabaseFactory.get</w:t>
            </w:r>
            <w:r w:rsidRPr="009859AD">
              <w:rPr>
                <w:rFonts w:ascii="宋体" w:eastAsia="宋体" w:hAnsi="宋体" w:hint="eastAsia"/>
                <w:szCs w:val="21"/>
              </w:rPr>
              <w:t>List</w:t>
            </w:r>
            <w:r w:rsidRPr="009859AD">
              <w:rPr>
                <w:rFonts w:ascii="宋体" w:eastAsia="宋体" w:hAnsi="宋体"/>
                <w:szCs w:val="21"/>
              </w:rPr>
              <w:t>Database</w:t>
            </w:r>
          </w:p>
        </w:tc>
        <w:tc>
          <w:tcPr>
            <w:tcW w:w="4148" w:type="dxa"/>
            <w:gridSpan w:val="3"/>
          </w:tcPr>
          <w:p w14:paraId="14BD42A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得到List数据库的服务的引用</w:t>
            </w:r>
          </w:p>
        </w:tc>
      </w:tr>
    </w:tbl>
    <w:p w14:paraId="370AD443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357DEC9A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  <w:r w:rsidRPr="009859AD">
        <w:rPr>
          <w:rFonts w:ascii="宋体" w:eastAsia="宋体" w:hAnsi="宋体" w:hint="eastAsia"/>
          <w:b/>
          <w:sz w:val="21"/>
          <w:szCs w:val="21"/>
        </w:rPr>
        <w:t xml:space="preserve">表16 </w:t>
      </w:r>
      <w:r w:rsidRPr="009859AD">
        <w:rPr>
          <w:rFonts w:ascii="宋体" w:eastAsia="宋体" w:hAnsi="宋体"/>
          <w:b/>
          <w:sz w:val="21"/>
          <w:szCs w:val="21"/>
        </w:rPr>
        <w:t>Review模块的</w:t>
      </w:r>
      <w:r w:rsidRPr="009859AD">
        <w:rPr>
          <w:rFonts w:ascii="宋体" w:eastAsia="宋体" w:hAnsi="宋体" w:hint="eastAsia"/>
          <w:b/>
          <w:sz w:val="21"/>
          <w:szCs w:val="21"/>
        </w:rPr>
        <w:t>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81"/>
        <w:gridCol w:w="1770"/>
        <w:gridCol w:w="3063"/>
      </w:tblGrid>
      <w:tr w:rsidR="002524B3" w:rsidRPr="009859AD" w14:paraId="54A6368A" w14:textId="77777777" w:rsidTr="002524B3">
        <w:tc>
          <w:tcPr>
            <w:tcW w:w="8296" w:type="dxa"/>
            <w:gridSpan w:val="3"/>
          </w:tcPr>
          <w:p w14:paraId="3AEA96C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提供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供接口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57725DDA" w14:textId="77777777" w:rsidTr="002524B3">
        <w:tc>
          <w:tcPr>
            <w:tcW w:w="3463" w:type="dxa"/>
            <w:vMerge w:val="restart"/>
            <w:vAlign w:val="center"/>
          </w:tcPr>
          <w:p w14:paraId="0787307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Review</w:t>
            </w:r>
            <w:r w:rsidRPr="009859AD">
              <w:rPr>
                <w:rFonts w:ascii="宋体" w:eastAsia="宋体" w:hAnsi="宋体"/>
                <w:szCs w:val="21"/>
              </w:rPr>
              <w:t>.addStaff</w:t>
            </w:r>
          </w:p>
        </w:tc>
        <w:tc>
          <w:tcPr>
            <w:tcW w:w="1770" w:type="dxa"/>
          </w:tcPr>
          <w:p w14:paraId="685B010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063" w:type="dxa"/>
          </w:tcPr>
          <w:p w14:paraId="06431B13" w14:textId="6A55FBE1" w:rsidR="002524B3" w:rsidRPr="009859AD" w:rsidRDefault="00BB5EBE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addStaff(int type,String name)</w:t>
            </w:r>
          </w:p>
        </w:tc>
      </w:tr>
      <w:tr w:rsidR="002524B3" w:rsidRPr="009859AD" w14:paraId="16D0B312" w14:textId="77777777" w:rsidTr="002524B3">
        <w:tc>
          <w:tcPr>
            <w:tcW w:w="3463" w:type="dxa"/>
            <w:vMerge/>
            <w:vAlign w:val="center"/>
          </w:tcPr>
          <w:p w14:paraId="598745A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35878F6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063" w:type="dxa"/>
          </w:tcPr>
          <w:p w14:paraId="2C96233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启动审查中的</w:t>
            </w:r>
            <w:r w:rsidRPr="009859AD">
              <w:rPr>
                <w:rFonts w:ascii="宋体" w:eastAsia="宋体" w:hAnsi="宋体" w:hint="eastAsia"/>
                <w:szCs w:val="21"/>
              </w:rPr>
              <w:t>人员和机构管理</w:t>
            </w:r>
          </w:p>
        </w:tc>
      </w:tr>
      <w:tr w:rsidR="002524B3" w:rsidRPr="009859AD" w14:paraId="11C2B3C2" w14:textId="77777777" w:rsidTr="002524B3">
        <w:tc>
          <w:tcPr>
            <w:tcW w:w="3463" w:type="dxa"/>
            <w:vMerge/>
            <w:vAlign w:val="center"/>
          </w:tcPr>
          <w:p w14:paraId="5F7269B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434E89D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063" w:type="dxa"/>
          </w:tcPr>
          <w:p w14:paraId="3709E5D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在</w:t>
            </w:r>
            <w:r w:rsidRPr="009859AD">
              <w:rPr>
                <w:rFonts w:ascii="宋体" w:eastAsia="宋体" w:hAnsi="宋体" w:hint="eastAsia"/>
                <w:szCs w:val="21"/>
              </w:rPr>
              <w:t>人员和机构管理</w:t>
            </w:r>
            <w:r w:rsidRPr="009859AD">
              <w:rPr>
                <w:rFonts w:ascii="宋体" w:eastAsia="宋体" w:hAnsi="宋体"/>
                <w:szCs w:val="21"/>
              </w:rPr>
              <w:t>中，</w:t>
            </w:r>
            <w:r w:rsidRPr="009859AD">
              <w:rPr>
                <w:rFonts w:ascii="宋体" w:eastAsia="宋体" w:hAnsi="宋体" w:hint="eastAsia"/>
                <w:szCs w:val="21"/>
              </w:rPr>
              <w:t>增加</w:t>
            </w:r>
            <w:r w:rsidRPr="009859AD">
              <w:rPr>
                <w:rFonts w:ascii="宋体" w:eastAsia="宋体" w:hAnsi="宋体"/>
                <w:szCs w:val="21"/>
              </w:rPr>
              <w:t>人员信息</w:t>
            </w:r>
          </w:p>
        </w:tc>
      </w:tr>
      <w:tr w:rsidR="002524B3" w:rsidRPr="009859AD" w14:paraId="3D4B61EF" w14:textId="77777777" w:rsidTr="002524B3">
        <w:tc>
          <w:tcPr>
            <w:tcW w:w="3463" w:type="dxa"/>
            <w:vMerge w:val="restart"/>
            <w:vAlign w:val="center"/>
          </w:tcPr>
          <w:p w14:paraId="7576E6B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Review</w:t>
            </w:r>
            <w:r w:rsidRPr="009859AD">
              <w:rPr>
                <w:rFonts w:ascii="宋体" w:eastAsia="宋体" w:hAnsi="宋体"/>
                <w:szCs w:val="21"/>
              </w:rPr>
              <w:t>.removeStaff</w:t>
            </w:r>
          </w:p>
        </w:tc>
        <w:tc>
          <w:tcPr>
            <w:tcW w:w="1770" w:type="dxa"/>
          </w:tcPr>
          <w:p w14:paraId="6D7E51D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063" w:type="dxa"/>
          </w:tcPr>
          <w:p w14:paraId="2215E6FE" w14:textId="5CD1BA60" w:rsidR="002524B3" w:rsidRPr="009859AD" w:rsidRDefault="00BB5EBE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removeStaff(int type,String name)</w:t>
            </w:r>
          </w:p>
        </w:tc>
      </w:tr>
      <w:tr w:rsidR="002524B3" w:rsidRPr="009859AD" w14:paraId="286C0427" w14:textId="77777777" w:rsidTr="002524B3">
        <w:tc>
          <w:tcPr>
            <w:tcW w:w="3463" w:type="dxa"/>
            <w:vMerge/>
            <w:vAlign w:val="center"/>
          </w:tcPr>
          <w:p w14:paraId="0FF8E87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5AFBD50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063" w:type="dxa"/>
          </w:tcPr>
          <w:p w14:paraId="0A27802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启动审查中的</w:t>
            </w:r>
            <w:r w:rsidRPr="009859AD">
              <w:rPr>
                <w:rFonts w:ascii="宋体" w:eastAsia="宋体" w:hAnsi="宋体" w:hint="eastAsia"/>
                <w:szCs w:val="21"/>
              </w:rPr>
              <w:t>人员和机构管理</w:t>
            </w:r>
          </w:p>
        </w:tc>
      </w:tr>
      <w:tr w:rsidR="002524B3" w:rsidRPr="009859AD" w14:paraId="41851281" w14:textId="77777777" w:rsidTr="002524B3">
        <w:tc>
          <w:tcPr>
            <w:tcW w:w="3463" w:type="dxa"/>
            <w:vMerge/>
            <w:vAlign w:val="center"/>
          </w:tcPr>
          <w:p w14:paraId="52E8178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2CDC255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063" w:type="dxa"/>
          </w:tcPr>
          <w:p w14:paraId="1492098D" w14:textId="025BCC53" w:rsidR="002524B3" w:rsidRPr="009859AD" w:rsidRDefault="002524B3" w:rsidP="00DA6BA6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在</w:t>
            </w:r>
            <w:r w:rsidRPr="009859AD">
              <w:rPr>
                <w:rFonts w:ascii="宋体" w:eastAsia="宋体" w:hAnsi="宋体" w:hint="eastAsia"/>
                <w:szCs w:val="21"/>
              </w:rPr>
              <w:t>人员和机构管理</w:t>
            </w:r>
            <w:r w:rsidRPr="009859AD">
              <w:rPr>
                <w:rFonts w:ascii="宋体" w:eastAsia="宋体" w:hAnsi="宋体"/>
                <w:szCs w:val="21"/>
              </w:rPr>
              <w:t>中，</w:t>
            </w:r>
            <w:r w:rsidR="00DA6BA6">
              <w:rPr>
                <w:rFonts w:ascii="宋体" w:eastAsia="宋体" w:hAnsi="宋体" w:hint="eastAsia"/>
                <w:szCs w:val="21"/>
              </w:rPr>
              <w:t>移除人员</w:t>
            </w:r>
            <w:r w:rsidRPr="009859AD">
              <w:rPr>
                <w:rFonts w:ascii="宋体" w:eastAsia="宋体" w:hAnsi="宋体"/>
                <w:szCs w:val="21"/>
              </w:rPr>
              <w:t>信息</w:t>
            </w:r>
          </w:p>
        </w:tc>
      </w:tr>
      <w:tr w:rsidR="002524B3" w:rsidRPr="009859AD" w14:paraId="06E48B6A" w14:textId="77777777" w:rsidTr="002524B3">
        <w:tc>
          <w:tcPr>
            <w:tcW w:w="3463" w:type="dxa"/>
            <w:vMerge w:val="restart"/>
            <w:vAlign w:val="center"/>
          </w:tcPr>
          <w:p w14:paraId="2923C61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Review</w:t>
            </w:r>
            <w:r w:rsidRPr="009859AD">
              <w:rPr>
                <w:rFonts w:ascii="宋体" w:eastAsia="宋体" w:hAnsi="宋体"/>
                <w:szCs w:val="21"/>
              </w:rPr>
              <w:t>.addOrg</w:t>
            </w:r>
          </w:p>
        </w:tc>
        <w:tc>
          <w:tcPr>
            <w:tcW w:w="1770" w:type="dxa"/>
          </w:tcPr>
          <w:p w14:paraId="5C742BE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063" w:type="dxa"/>
          </w:tcPr>
          <w:p w14:paraId="6FC580A1" w14:textId="592B9F92" w:rsidR="002524B3" w:rsidRPr="009859AD" w:rsidRDefault="00BB5EBE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addOrg(int type,String name)</w:t>
            </w:r>
          </w:p>
        </w:tc>
      </w:tr>
      <w:tr w:rsidR="002524B3" w:rsidRPr="009859AD" w14:paraId="6D20199B" w14:textId="77777777" w:rsidTr="002524B3">
        <w:tc>
          <w:tcPr>
            <w:tcW w:w="3463" w:type="dxa"/>
            <w:vMerge/>
            <w:vAlign w:val="center"/>
          </w:tcPr>
          <w:p w14:paraId="08C51CC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0CEDCBC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063" w:type="dxa"/>
          </w:tcPr>
          <w:p w14:paraId="19AF175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启动审查中的</w:t>
            </w:r>
            <w:r w:rsidRPr="009859AD">
              <w:rPr>
                <w:rFonts w:ascii="宋体" w:eastAsia="宋体" w:hAnsi="宋体" w:hint="eastAsia"/>
                <w:szCs w:val="21"/>
              </w:rPr>
              <w:t>人员和机构管理</w:t>
            </w:r>
          </w:p>
        </w:tc>
      </w:tr>
      <w:tr w:rsidR="002524B3" w:rsidRPr="009859AD" w14:paraId="2A3953F9" w14:textId="77777777" w:rsidTr="002524B3">
        <w:tc>
          <w:tcPr>
            <w:tcW w:w="3463" w:type="dxa"/>
            <w:vMerge/>
            <w:vAlign w:val="center"/>
          </w:tcPr>
          <w:p w14:paraId="038352D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600CA0A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063" w:type="dxa"/>
          </w:tcPr>
          <w:p w14:paraId="5F7BC4C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在</w:t>
            </w:r>
            <w:r w:rsidRPr="009859AD">
              <w:rPr>
                <w:rFonts w:ascii="宋体" w:eastAsia="宋体" w:hAnsi="宋体" w:hint="eastAsia"/>
                <w:szCs w:val="21"/>
              </w:rPr>
              <w:t>人员和机构管理</w:t>
            </w:r>
            <w:r w:rsidRPr="009859AD">
              <w:rPr>
                <w:rFonts w:ascii="宋体" w:eastAsia="宋体" w:hAnsi="宋体"/>
                <w:szCs w:val="21"/>
              </w:rPr>
              <w:t>中，增加机构信息</w:t>
            </w:r>
          </w:p>
        </w:tc>
      </w:tr>
      <w:tr w:rsidR="002524B3" w:rsidRPr="009859AD" w14:paraId="478878CB" w14:textId="77777777" w:rsidTr="002524B3">
        <w:tc>
          <w:tcPr>
            <w:tcW w:w="3463" w:type="dxa"/>
            <w:vMerge w:val="restart"/>
            <w:vAlign w:val="center"/>
          </w:tcPr>
          <w:p w14:paraId="7457421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Review</w:t>
            </w:r>
            <w:r w:rsidRPr="009859AD">
              <w:rPr>
                <w:rFonts w:ascii="宋体" w:eastAsia="宋体" w:hAnsi="宋体"/>
                <w:szCs w:val="21"/>
              </w:rPr>
              <w:t>.removeOrg</w:t>
            </w:r>
          </w:p>
        </w:tc>
        <w:tc>
          <w:tcPr>
            <w:tcW w:w="1770" w:type="dxa"/>
          </w:tcPr>
          <w:p w14:paraId="528F1C8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063" w:type="dxa"/>
          </w:tcPr>
          <w:p w14:paraId="574685D1" w14:textId="5C034E92" w:rsidR="002524B3" w:rsidRPr="009859AD" w:rsidRDefault="00DA6BA6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removeOrg(int type,String name)</w:t>
            </w:r>
          </w:p>
        </w:tc>
      </w:tr>
      <w:tr w:rsidR="002524B3" w:rsidRPr="009859AD" w14:paraId="6C287028" w14:textId="77777777" w:rsidTr="002524B3">
        <w:tc>
          <w:tcPr>
            <w:tcW w:w="3463" w:type="dxa"/>
            <w:vMerge/>
            <w:vAlign w:val="center"/>
          </w:tcPr>
          <w:p w14:paraId="598EE3B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59C34A8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063" w:type="dxa"/>
          </w:tcPr>
          <w:p w14:paraId="341030A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启动审查中的</w:t>
            </w:r>
            <w:r w:rsidRPr="009859AD">
              <w:rPr>
                <w:rFonts w:ascii="宋体" w:eastAsia="宋体" w:hAnsi="宋体" w:hint="eastAsia"/>
                <w:szCs w:val="21"/>
              </w:rPr>
              <w:t>人员和机构管理</w:t>
            </w:r>
          </w:p>
        </w:tc>
      </w:tr>
      <w:tr w:rsidR="002524B3" w:rsidRPr="009859AD" w14:paraId="1355724C" w14:textId="77777777" w:rsidTr="002524B3">
        <w:tc>
          <w:tcPr>
            <w:tcW w:w="3463" w:type="dxa"/>
            <w:vMerge/>
            <w:vAlign w:val="center"/>
          </w:tcPr>
          <w:p w14:paraId="66638C6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140EAF4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063" w:type="dxa"/>
          </w:tcPr>
          <w:p w14:paraId="1266F86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在</w:t>
            </w:r>
            <w:r w:rsidRPr="009859AD">
              <w:rPr>
                <w:rFonts w:ascii="宋体" w:eastAsia="宋体" w:hAnsi="宋体" w:hint="eastAsia"/>
                <w:szCs w:val="21"/>
              </w:rPr>
              <w:t>人员和机构管理</w:t>
            </w:r>
            <w:r w:rsidRPr="009859AD">
              <w:rPr>
                <w:rFonts w:ascii="宋体" w:eastAsia="宋体" w:hAnsi="宋体"/>
                <w:szCs w:val="21"/>
              </w:rPr>
              <w:t>中，删除机构信息</w:t>
            </w:r>
          </w:p>
        </w:tc>
      </w:tr>
      <w:tr w:rsidR="002524B3" w:rsidRPr="009859AD" w14:paraId="2E12E834" w14:textId="77777777" w:rsidTr="002524B3">
        <w:tc>
          <w:tcPr>
            <w:tcW w:w="3463" w:type="dxa"/>
            <w:vMerge w:val="restart"/>
            <w:vAlign w:val="center"/>
          </w:tcPr>
          <w:p w14:paraId="500E9B6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Review</w:t>
            </w:r>
            <w:r w:rsidRPr="009859AD">
              <w:rPr>
                <w:rFonts w:ascii="宋体" w:eastAsia="宋体" w:hAnsi="宋体"/>
                <w:szCs w:val="21"/>
              </w:rPr>
              <w:t>.setBAccount</w:t>
            </w:r>
          </w:p>
        </w:tc>
        <w:tc>
          <w:tcPr>
            <w:tcW w:w="1770" w:type="dxa"/>
          </w:tcPr>
          <w:p w14:paraId="5B6BED4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063" w:type="dxa"/>
          </w:tcPr>
          <w:p w14:paraId="567A54C5" w14:textId="45422157" w:rsidR="002524B3" w:rsidRPr="009859AD" w:rsidRDefault="00DA6BA6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>
              <w:rPr>
                <w:rFonts w:ascii="宋体" w:eastAsia="宋体" w:hAnsi="宋体"/>
                <w:szCs w:val="21"/>
              </w:rPr>
              <w:t>Message setBAccount(S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tring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num</w:t>
            </w:r>
            <w:r w:rsidR="002524B3" w:rsidRPr="009859AD">
              <w:rPr>
                <w:rFonts w:ascii="宋体" w:eastAsia="宋体" w:hAnsi="宋体"/>
                <w:szCs w:val="21"/>
              </w:rPr>
              <w:t>)</w:t>
            </w:r>
          </w:p>
        </w:tc>
      </w:tr>
      <w:tr w:rsidR="002524B3" w:rsidRPr="009859AD" w14:paraId="6074A638" w14:textId="77777777" w:rsidTr="002524B3">
        <w:tc>
          <w:tcPr>
            <w:tcW w:w="3463" w:type="dxa"/>
            <w:vMerge/>
            <w:vAlign w:val="center"/>
          </w:tcPr>
          <w:p w14:paraId="2662D62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38BF5A8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063" w:type="dxa"/>
          </w:tcPr>
          <w:p w14:paraId="2000F99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启动审查中的查看账户</w:t>
            </w:r>
          </w:p>
        </w:tc>
      </w:tr>
      <w:tr w:rsidR="002524B3" w:rsidRPr="009859AD" w14:paraId="162FDBC4" w14:textId="77777777" w:rsidTr="002524B3">
        <w:tc>
          <w:tcPr>
            <w:tcW w:w="3463" w:type="dxa"/>
            <w:vMerge/>
            <w:vAlign w:val="center"/>
          </w:tcPr>
          <w:p w14:paraId="7619964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4EA7C74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063" w:type="dxa"/>
          </w:tcPr>
          <w:p w14:paraId="1595281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在查看账户中，修改账户信息</w:t>
            </w:r>
          </w:p>
        </w:tc>
      </w:tr>
      <w:tr w:rsidR="002524B3" w:rsidRPr="009859AD" w14:paraId="6875A1C9" w14:textId="77777777" w:rsidTr="002524B3">
        <w:tc>
          <w:tcPr>
            <w:tcW w:w="3463" w:type="dxa"/>
            <w:vMerge w:val="restart"/>
            <w:vAlign w:val="center"/>
          </w:tcPr>
          <w:p w14:paraId="450EA6C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Review</w:t>
            </w:r>
            <w:r w:rsidRPr="009859AD">
              <w:rPr>
                <w:rFonts w:ascii="宋体" w:eastAsia="宋体" w:hAnsi="宋体"/>
                <w:szCs w:val="21"/>
              </w:rPr>
              <w:t>.setSalary</w:t>
            </w:r>
          </w:p>
        </w:tc>
        <w:tc>
          <w:tcPr>
            <w:tcW w:w="1770" w:type="dxa"/>
          </w:tcPr>
          <w:p w14:paraId="5E20D91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063" w:type="dxa"/>
          </w:tcPr>
          <w:p w14:paraId="2D35150F" w14:textId="05A6234E" w:rsidR="002524B3" w:rsidRPr="009859AD" w:rsidRDefault="00DA6BA6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setSalary(int type,double salary)</w:t>
            </w:r>
          </w:p>
        </w:tc>
      </w:tr>
      <w:tr w:rsidR="002524B3" w:rsidRPr="009859AD" w14:paraId="2D321174" w14:textId="77777777" w:rsidTr="002524B3">
        <w:tc>
          <w:tcPr>
            <w:tcW w:w="3463" w:type="dxa"/>
            <w:vMerge/>
            <w:vAlign w:val="center"/>
          </w:tcPr>
          <w:p w14:paraId="03CC84D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581130B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063" w:type="dxa"/>
          </w:tcPr>
          <w:p w14:paraId="26873CB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启动审查中的</w:t>
            </w:r>
            <w:r w:rsidRPr="009859AD">
              <w:rPr>
                <w:rFonts w:ascii="宋体" w:eastAsia="宋体" w:hAnsi="宋体" w:hint="eastAsia"/>
                <w:szCs w:val="21"/>
              </w:rPr>
              <w:t>制定薪水策略</w:t>
            </w:r>
          </w:p>
        </w:tc>
      </w:tr>
      <w:tr w:rsidR="002524B3" w:rsidRPr="009859AD" w14:paraId="105994D1" w14:textId="77777777" w:rsidTr="002524B3">
        <w:tc>
          <w:tcPr>
            <w:tcW w:w="3463" w:type="dxa"/>
            <w:vMerge/>
            <w:vAlign w:val="center"/>
          </w:tcPr>
          <w:p w14:paraId="74D44D1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0F9EE6F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063" w:type="dxa"/>
          </w:tcPr>
          <w:p w14:paraId="5E0F69C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在</w:t>
            </w:r>
            <w:r w:rsidRPr="009859AD">
              <w:rPr>
                <w:rFonts w:ascii="宋体" w:eastAsia="宋体" w:hAnsi="宋体" w:hint="eastAsia"/>
                <w:szCs w:val="21"/>
              </w:rPr>
              <w:t>制定薪水策略</w:t>
            </w:r>
            <w:r w:rsidRPr="009859AD">
              <w:rPr>
                <w:rFonts w:ascii="宋体" w:eastAsia="宋体" w:hAnsi="宋体"/>
                <w:szCs w:val="21"/>
              </w:rPr>
              <w:t>中，</w:t>
            </w:r>
            <w:r w:rsidRPr="009859AD">
              <w:rPr>
                <w:rFonts w:ascii="宋体" w:eastAsia="宋体" w:hAnsi="宋体" w:hint="eastAsia"/>
                <w:szCs w:val="21"/>
              </w:rPr>
              <w:t>制定薪水</w:t>
            </w:r>
            <w:r w:rsidRPr="009859AD">
              <w:rPr>
                <w:rFonts w:ascii="宋体" w:eastAsia="宋体" w:hAnsi="宋体" w:hint="eastAsia"/>
                <w:szCs w:val="21"/>
              </w:rPr>
              <w:lastRenderedPageBreak/>
              <w:t>策略</w:t>
            </w:r>
          </w:p>
        </w:tc>
      </w:tr>
      <w:tr w:rsidR="002524B3" w:rsidRPr="009859AD" w14:paraId="2A477D6A" w14:textId="77777777" w:rsidTr="002524B3">
        <w:tc>
          <w:tcPr>
            <w:tcW w:w="3463" w:type="dxa"/>
            <w:vMerge w:val="restart"/>
            <w:vAlign w:val="center"/>
          </w:tcPr>
          <w:p w14:paraId="57AEDF2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lastRenderedPageBreak/>
              <w:t>Review</w:t>
            </w:r>
            <w:r w:rsidRPr="009859AD">
              <w:rPr>
                <w:rFonts w:ascii="宋体" w:eastAsia="宋体" w:hAnsi="宋体"/>
                <w:szCs w:val="21"/>
              </w:rPr>
              <w:t>.modList</w:t>
            </w:r>
          </w:p>
        </w:tc>
        <w:tc>
          <w:tcPr>
            <w:tcW w:w="1770" w:type="dxa"/>
          </w:tcPr>
          <w:p w14:paraId="6AB2E09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063" w:type="dxa"/>
          </w:tcPr>
          <w:p w14:paraId="6B5EAE09" w14:textId="2CA79A51" w:rsidR="002524B3" w:rsidRPr="009859AD" w:rsidRDefault="00DA6BA6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Message modList(ListPO 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list</w:t>
            </w:r>
            <w:r w:rsidR="002524B3" w:rsidRPr="009859AD">
              <w:rPr>
                <w:rFonts w:ascii="宋体" w:eastAsia="宋体" w:hAnsi="宋体"/>
                <w:szCs w:val="21"/>
              </w:rPr>
              <w:t>)</w:t>
            </w:r>
          </w:p>
        </w:tc>
      </w:tr>
      <w:tr w:rsidR="002524B3" w:rsidRPr="009859AD" w14:paraId="3C480009" w14:textId="77777777" w:rsidTr="002524B3">
        <w:tc>
          <w:tcPr>
            <w:tcW w:w="3463" w:type="dxa"/>
            <w:vMerge/>
            <w:vAlign w:val="center"/>
          </w:tcPr>
          <w:p w14:paraId="13A325F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74F397F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063" w:type="dxa"/>
          </w:tcPr>
          <w:p w14:paraId="4019E3E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启动审查中的审判单据</w:t>
            </w:r>
          </w:p>
        </w:tc>
      </w:tr>
      <w:tr w:rsidR="002524B3" w:rsidRPr="009859AD" w14:paraId="1B76F377" w14:textId="77777777" w:rsidTr="002524B3">
        <w:tc>
          <w:tcPr>
            <w:tcW w:w="3463" w:type="dxa"/>
            <w:vMerge/>
            <w:vAlign w:val="center"/>
          </w:tcPr>
          <w:p w14:paraId="3136362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07C9658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063" w:type="dxa"/>
          </w:tcPr>
          <w:p w14:paraId="54494F6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在审判单据中，修改单据</w:t>
            </w:r>
          </w:p>
        </w:tc>
      </w:tr>
      <w:tr w:rsidR="002524B3" w:rsidRPr="009859AD" w14:paraId="2CAAB48D" w14:textId="77777777" w:rsidTr="002524B3">
        <w:tc>
          <w:tcPr>
            <w:tcW w:w="3463" w:type="dxa"/>
            <w:vMerge w:val="restart"/>
            <w:vAlign w:val="center"/>
          </w:tcPr>
          <w:p w14:paraId="3D66CAB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Review</w:t>
            </w:r>
            <w:r w:rsidRPr="009859AD">
              <w:rPr>
                <w:rFonts w:ascii="宋体" w:eastAsia="宋体" w:hAnsi="宋体"/>
                <w:szCs w:val="21"/>
              </w:rPr>
              <w:t>.endReview</w:t>
            </w:r>
          </w:p>
        </w:tc>
        <w:tc>
          <w:tcPr>
            <w:tcW w:w="1770" w:type="dxa"/>
          </w:tcPr>
          <w:p w14:paraId="2B7A8D1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063" w:type="dxa"/>
          </w:tcPr>
          <w:p w14:paraId="17838C51" w14:textId="45858CCB" w:rsidR="002524B3" w:rsidRPr="009859AD" w:rsidRDefault="00DA6BA6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endReview()</w:t>
            </w:r>
          </w:p>
        </w:tc>
      </w:tr>
      <w:tr w:rsidR="002524B3" w:rsidRPr="009859AD" w14:paraId="4FDDD068" w14:textId="77777777" w:rsidTr="002524B3">
        <w:tc>
          <w:tcPr>
            <w:tcW w:w="3463" w:type="dxa"/>
            <w:vMerge/>
          </w:tcPr>
          <w:p w14:paraId="2BDD56B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6555A8D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063" w:type="dxa"/>
          </w:tcPr>
          <w:p w14:paraId="223B169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已审查</w:t>
            </w:r>
          </w:p>
        </w:tc>
      </w:tr>
      <w:tr w:rsidR="002524B3" w:rsidRPr="009859AD" w14:paraId="4FA2EF41" w14:textId="77777777" w:rsidTr="002524B3">
        <w:tc>
          <w:tcPr>
            <w:tcW w:w="3463" w:type="dxa"/>
            <w:vMerge/>
          </w:tcPr>
          <w:p w14:paraId="0B90F8C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53A5B43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063" w:type="dxa"/>
          </w:tcPr>
          <w:p w14:paraId="16FEFFA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结束审查，持久化更新设计的领域对象的数据</w:t>
            </w:r>
          </w:p>
        </w:tc>
      </w:tr>
      <w:tr w:rsidR="002524B3" w:rsidRPr="009859AD" w14:paraId="6F0996B7" w14:textId="77777777" w:rsidTr="002524B3">
        <w:tc>
          <w:tcPr>
            <w:tcW w:w="8296" w:type="dxa"/>
            <w:gridSpan w:val="3"/>
          </w:tcPr>
          <w:p w14:paraId="38C169E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需要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需接口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0230BF90" w14:textId="77777777" w:rsidTr="002524B3">
        <w:tc>
          <w:tcPr>
            <w:tcW w:w="3463" w:type="dxa"/>
          </w:tcPr>
          <w:p w14:paraId="5DE7E0B7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服务名</w:t>
            </w:r>
          </w:p>
        </w:tc>
        <w:tc>
          <w:tcPr>
            <w:tcW w:w="4833" w:type="dxa"/>
            <w:gridSpan w:val="2"/>
          </w:tcPr>
          <w:p w14:paraId="23A4BE9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</w:t>
            </w:r>
          </w:p>
        </w:tc>
      </w:tr>
      <w:tr w:rsidR="002524B3" w:rsidRPr="009859AD" w14:paraId="7F7BC032" w14:textId="77777777" w:rsidTr="002524B3">
        <w:tc>
          <w:tcPr>
            <w:tcW w:w="3463" w:type="dxa"/>
          </w:tcPr>
          <w:p w14:paraId="2331B1D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ReviewDataService.insert(ReviewPO po)</w:t>
            </w:r>
          </w:p>
        </w:tc>
        <w:tc>
          <w:tcPr>
            <w:tcW w:w="4833" w:type="dxa"/>
            <w:gridSpan w:val="2"/>
          </w:tcPr>
          <w:p w14:paraId="44800CE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插入单一持久化对象</w:t>
            </w:r>
          </w:p>
        </w:tc>
      </w:tr>
      <w:tr w:rsidR="002524B3" w:rsidRPr="009859AD" w14:paraId="55230956" w14:textId="77777777" w:rsidTr="002524B3">
        <w:tc>
          <w:tcPr>
            <w:tcW w:w="3463" w:type="dxa"/>
          </w:tcPr>
          <w:p w14:paraId="49894CE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ReviewDataService.delete(ReviewPO po)</w:t>
            </w:r>
          </w:p>
        </w:tc>
        <w:tc>
          <w:tcPr>
            <w:tcW w:w="4833" w:type="dxa"/>
            <w:gridSpan w:val="2"/>
          </w:tcPr>
          <w:p w14:paraId="335814C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删除单一持久化队形</w:t>
            </w:r>
          </w:p>
        </w:tc>
      </w:tr>
      <w:tr w:rsidR="002524B3" w:rsidRPr="009859AD" w14:paraId="613B453F" w14:textId="77777777" w:rsidTr="002524B3">
        <w:tc>
          <w:tcPr>
            <w:tcW w:w="3463" w:type="dxa"/>
          </w:tcPr>
          <w:p w14:paraId="3C2A14A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ReviewDataService.update(ReviewPO po)</w:t>
            </w:r>
          </w:p>
        </w:tc>
        <w:tc>
          <w:tcPr>
            <w:tcW w:w="4833" w:type="dxa"/>
            <w:gridSpan w:val="2"/>
          </w:tcPr>
          <w:p w14:paraId="3567913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更新单一持久化对象</w:t>
            </w:r>
          </w:p>
        </w:tc>
      </w:tr>
      <w:tr w:rsidR="002524B3" w:rsidRPr="009859AD" w14:paraId="4C1E1F3E" w14:textId="77777777" w:rsidTr="002524B3">
        <w:tc>
          <w:tcPr>
            <w:tcW w:w="3463" w:type="dxa"/>
          </w:tcPr>
          <w:p w14:paraId="39DC604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ReviewDataService.modify(ReviewPO po)</w:t>
            </w:r>
          </w:p>
        </w:tc>
        <w:tc>
          <w:tcPr>
            <w:tcW w:w="4833" w:type="dxa"/>
            <w:gridSpan w:val="2"/>
          </w:tcPr>
          <w:p w14:paraId="5667185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修改单一持久化对象</w:t>
            </w:r>
          </w:p>
        </w:tc>
      </w:tr>
      <w:tr w:rsidR="002524B3" w:rsidRPr="009859AD" w14:paraId="1483697F" w14:textId="77777777" w:rsidTr="002524B3">
        <w:tc>
          <w:tcPr>
            <w:tcW w:w="3463" w:type="dxa"/>
          </w:tcPr>
          <w:p w14:paraId="3AA1729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ReviewDataService.updateList (ListPO po)</w:t>
            </w:r>
          </w:p>
        </w:tc>
        <w:tc>
          <w:tcPr>
            <w:tcW w:w="4833" w:type="dxa"/>
            <w:gridSpan w:val="2"/>
          </w:tcPr>
          <w:p w14:paraId="5EB6590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更新单一持久化List对象</w:t>
            </w:r>
          </w:p>
        </w:tc>
      </w:tr>
      <w:tr w:rsidR="002524B3" w:rsidRPr="009859AD" w14:paraId="76D22611" w14:textId="77777777" w:rsidTr="002524B3">
        <w:tc>
          <w:tcPr>
            <w:tcW w:w="3463" w:type="dxa"/>
          </w:tcPr>
          <w:p w14:paraId="1072E6D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ReviewDataService.find(int id)</w:t>
            </w:r>
          </w:p>
        </w:tc>
        <w:tc>
          <w:tcPr>
            <w:tcW w:w="4833" w:type="dxa"/>
            <w:gridSpan w:val="2"/>
          </w:tcPr>
          <w:p w14:paraId="230E4DF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根据ID进行查找单一持久化对象</w:t>
            </w:r>
          </w:p>
        </w:tc>
      </w:tr>
      <w:tr w:rsidR="002524B3" w:rsidRPr="009859AD" w14:paraId="7589C388" w14:textId="77777777" w:rsidTr="002524B3">
        <w:tc>
          <w:tcPr>
            <w:tcW w:w="3463" w:type="dxa"/>
          </w:tcPr>
          <w:p w14:paraId="770B477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ReviewDataService.finds(String field,int value)</w:t>
            </w:r>
          </w:p>
        </w:tc>
        <w:tc>
          <w:tcPr>
            <w:tcW w:w="4833" w:type="dxa"/>
            <w:gridSpan w:val="2"/>
          </w:tcPr>
          <w:p w14:paraId="06C2AD9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根据字段名和值进行查找多个持久化对象</w:t>
            </w:r>
          </w:p>
        </w:tc>
      </w:tr>
      <w:tr w:rsidR="002524B3" w:rsidRPr="009859AD" w14:paraId="3D74E7B2" w14:textId="77777777" w:rsidTr="002524B3">
        <w:tc>
          <w:tcPr>
            <w:tcW w:w="3463" w:type="dxa"/>
          </w:tcPr>
          <w:p w14:paraId="411F1E2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Da</w:t>
            </w:r>
            <w:r w:rsidRPr="009859AD">
              <w:rPr>
                <w:rFonts w:ascii="宋体" w:eastAsia="宋体" w:hAnsi="宋体"/>
                <w:szCs w:val="21"/>
              </w:rPr>
              <w:t>tabaseFactory.get</w:t>
            </w:r>
            <w:r w:rsidRPr="009859AD">
              <w:rPr>
                <w:rFonts w:ascii="宋体" w:eastAsia="宋体" w:hAnsi="宋体" w:hint="eastAsia"/>
                <w:szCs w:val="21"/>
              </w:rPr>
              <w:t>List</w:t>
            </w:r>
            <w:r w:rsidRPr="009859AD">
              <w:rPr>
                <w:rFonts w:ascii="宋体" w:eastAsia="宋体" w:hAnsi="宋体"/>
                <w:szCs w:val="21"/>
              </w:rPr>
              <w:t>Database</w:t>
            </w:r>
          </w:p>
        </w:tc>
        <w:tc>
          <w:tcPr>
            <w:tcW w:w="4833" w:type="dxa"/>
            <w:gridSpan w:val="2"/>
          </w:tcPr>
          <w:p w14:paraId="61D4D82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得到List数据库的服务的引用</w:t>
            </w:r>
          </w:p>
        </w:tc>
      </w:tr>
    </w:tbl>
    <w:p w14:paraId="48E972DA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3EE7F135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  <w:r w:rsidRPr="009859AD">
        <w:rPr>
          <w:rFonts w:ascii="宋体" w:eastAsia="宋体" w:hAnsi="宋体" w:hint="eastAsia"/>
          <w:b/>
          <w:sz w:val="21"/>
          <w:szCs w:val="21"/>
        </w:rPr>
        <w:t xml:space="preserve">表17 </w:t>
      </w:r>
      <w:r w:rsidRPr="009859AD">
        <w:rPr>
          <w:rFonts w:ascii="宋体" w:eastAsia="宋体" w:hAnsi="宋体"/>
          <w:b/>
          <w:sz w:val="21"/>
          <w:szCs w:val="21"/>
        </w:rPr>
        <w:t>Account模块的</w:t>
      </w:r>
      <w:r w:rsidRPr="009859AD">
        <w:rPr>
          <w:rFonts w:ascii="宋体" w:eastAsia="宋体" w:hAnsi="宋体" w:hint="eastAsia"/>
          <w:b/>
          <w:sz w:val="21"/>
          <w:szCs w:val="21"/>
        </w:rPr>
        <w:t>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891"/>
        <w:gridCol w:w="1455"/>
        <w:gridCol w:w="3284"/>
      </w:tblGrid>
      <w:tr w:rsidR="002524B3" w:rsidRPr="009859AD" w14:paraId="7819DEC4" w14:textId="77777777" w:rsidTr="002524B3">
        <w:tc>
          <w:tcPr>
            <w:tcW w:w="8296" w:type="dxa"/>
            <w:gridSpan w:val="3"/>
          </w:tcPr>
          <w:p w14:paraId="631D5A3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提供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供接口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0F4D771F" w14:textId="77777777" w:rsidTr="002524B3">
        <w:trPr>
          <w:trHeight w:val="208"/>
        </w:trPr>
        <w:tc>
          <w:tcPr>
            <w:tcW w:w="3442" w:type="dxa"/>
            <w:vMerge w:val="restart"/>
          </w:tcPr>
          <w:p w14:paraId="138404A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  <w:p w14:paraId="4AB379D2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Account</w:t>
            </w:r>
            <w:r w:rsidRPr="009859AD">
              <w:rPr>
                <w:rFonts w:ascii="宋体" w:eastAsia="宋体" w:hAnsi="宋体"/>
                <w:szCs w:val="21"/>
              </w:rPr>
              <w:t>.reviewAccount</w:t>
            </w:r>
          </w:p>
        </w:tc>
        <w:tc>
          <w:tcPr>
            <w:tcW w:w="1502" w:type="dxa"/>
          </w:tcPr>
          <w:p w14:paraId="6255507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352" w:type="dxa"/>
          </w:tcPr>
          <w:p w14:paraId="7DFDDE7E" w14:textId="4206936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P</w:t>
            </w:r>
            <w:r w:rsidRPr="009859AD">
              <w:rPr>
                <w:rFonts w:ascii="宋体" w:eastAsia="宋体" w:hAnsi="宋体" w:hint="eastAsia"/>
                <w:szCs w:val="21"/>
              </w:rPr>
              <w:t>ubl</w:t>
            </w:r>
            <w:r w:rsidRPr="009859AD">
              <w:rPr>
                <w:rFonts w:ascii="宋体" w:eastAsia="宋体" w:hAnsi="宋体"/>
                <w:szCs w:val="21"/>
              </w:rPr>
              <w:t>ic R</w:t>
            </w:r>
            <w:r w:rsidRPr="009859AD">
              <w:rPr>
                <w:rFonts w:ascii="宋体" w:eastAsia="宋体" w:hAnsi="宋体" w:hint="eastAsia"/>
                <w:szCs w:val="21"/>
              </w:rPr>
              <w:t>esult</w:t>
            </w:r>
            <w:r w:rsidRPr="009859AD">
              <w:rPr>
                <w:rFonts w:ascii="宋体" w:eastAsia="宋体" w:hAnsi="宋体"/>
                <w:szCs w:val="21"/>
              </w:rPr>
              <w:t xml:space="preserve">Message </w:t>
            </w:r>
            <w:r w:rsidRPr="009859AD">
              <w:rPr>
                <w:rFonts w:ascii="宋体" w:eastAsia="宋体" w:hAnsi="宋体" w:hint="eastAsia"/>
                <w:szCs w:val="21"/>
              </w:rPr>
              <w:t>account</w:t>
            </w:r>
            <w:r w:rsidRPr="009859AD">
              <w:rPr>
                <w:rFonts w:ascii="宋体" w:eastAsia="宋体" w:hAnsi="宋体"/>
                <w:szCs w:val="21"/>
              </w:rPr>
              <w:t>R</w:t>
            </w:r>
            <w:r w:rsidRPr="009859AD">
              <w:rPr>
                <w:rFonts w:ascii="宋体" w:eastAsia="宋体" w:hAnsi="宋体" w:hint="eastAsia"/>
                <w:szCs w:val="21"/>
              </w:rPr>
              <w:t>e</w:t>
            </w:r>
            <w:r w:rsidRPr="009859AD">
              <w:rPr>
                <w:rFonts w:ascii="宋体" w:eastAsia="宋体" w:hAnsi="宋体"/>
                <w:szCs w:val="21"/>
              </w:rPr>
              <w:t>v (</w:t>
            </w:r>
            <w:r w:rsidR="004E59B7">
              <w:rPr>
                <w:rFonts w:ascii="宋体" w:eastAsia="宋体" w:hAnsi="宋体" w:hint="eastAsia"/>
                <w:szCs w:val="21"/>
              </w:rPr>
              <w:t>long</w:t>
            </w:r>
            <w:r w:rsidRPr="009859AD">
              <w:rPr>
                <w:rFonts w:ascii="宋体" w:eastAsia="宋体" w:hAnsi="宋体"/>
                <w:szCs w:val="21"/>
              </w:rPr>
              <w:t xml:space="preserve"> id)</w:t>
            </w:r>
          </w:p>
        </w:tc>
      </w:tr>
      <w:tr w:rsidR="002524B3" w:rsidRPr="009859AD" w14:paraId="6FD13E2E" w14:textId="77777777" w:rsidTr="002524B3">
        <w:trPr>
          <w:trHeight w:val="208"/>
        </w:trPr>
        <w:tc>
          <w:tcPr>
            <w:tcW w:w="3442" w:type="dxa"/>
            <w:vMerge/>
          </w:tcPr>
          <w:p w14:paraId="29DF90B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02" w:type="dxa"/>
          </w:tcPr>
          <w:p w14:paraId="00C0908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352" w:type="dxa"/>
          </w:tcPr>
          <w:p w14:paraId="767489A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输入的职员id合法且存在</w:t>
            </w:r>
          </w:p>
        </w:tc>
      </w:tr>
      <w:tr w:rsidR="002524B3" w:rsidRPr="009859AD" w14:paraId="1B1A431B" w14:textId="77777777" w:rsidTr="002524B3">
        <w:trPr>
          <w:trHeight w:val="208"/>
        </w:trPr>
        <w:tc>
          <w:tcPr>
            <w:tcW w:w="3442" w:type="dxa"/>
            <w:vMerge/>
          </w:tcPr>
          <w:p w14:paraId="494B5BC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02" w:type="dxa"/>
          </w:tcPr>
          <w:p w14:paraId="6B0CBEE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352" w:type="dxa"/>
          </w:tcPr>
          <w:p w14:paraId="6303928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显示该职员的账号信息</w:t>
            </w:r>
          </w:p>
        </w:tc>
      </w:tr>
      <w:tr w:rsidR="002524B3" w:rsidRPr="009859AD" w14:paraId="3BCACB5A" w14:textId="77777777" w:rsidTr="002524B3">
        <w:tc>
          <w:tcPr>
            <w:tcW w:w="3442" w:type="dxa"/>
            <w:vMerge w:val="restart"/>
          </w:tcPr>
          <w:p w14:paraId="598D1D6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  <w:p w14:paraId="15ADD3E9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Account</w:t>
            </w:r>
            <w:r w:rsidRPr="009859AD">
              <w:rPr>
                <w:rFonts w:ascii="宋体" w:eastAsia="宋体" w:hAnsi="宋体"/>
                <w:szCs w:val="21"/>
              </w:rPr>
              <w:t>.</w:t>
            </w:r>
            <w:r w:rsidRPr="009859AD">
              <w:rPr>
                <w:rFonts w:ascii="宋体" w:eastAsia="宋体" w:hAnsi="宋体" w:hint="eastAsia"/>
                <w:szCs w:val="21"/>
              </w:rPr>
              <w:t>permissionUpate</w:t>
            </w:r>
          </w:p>
        </w:tc>
        <w:tc>
          <w:tcPr>
            <w:tcW w:w="1502" w:type="dxa"/>
          </w:tcPr>
          <w:p w14:paraId="48A73CC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352" w:type="dxa"/>
          </w:tcPr>
          <w:p w14:paraId="52D4764A" w14:textId="02F7BB4E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P</w:t>
            </w:r>
            <w:r w:rsidRPr="009859AD">
              <w:rPr>
                <w:rFonts w:ascii="宋体" w:eastAsia="宋体" w:hAnsi="宋体" w:hint="eastAsia"/>
                <w:szCs w:val="21"/>
              </w:rPr>
              <w:t>ubl</w:t>
            </w:r>
            <w:r w:rsidRPr="009859AD">
              <w:rPr>
                <w:rFonts w:ascii="宋体" w:eastAsia="宋体" w:hAnsi="宋体"/>
                <w:szCs w:val="21"/>
              </w:rPr>
              <w:t>ic R</w:t>
            </w:r>
            <w:r w:rsidRPr="009859AD">
              <w:rPr>
                <w:rFonts w:ascii="宋体" w:eastAsia="宋体" w:hAnsi="宋体" w:hint="eastAsia"/>
                <w:szCs w:val="21"/>
              </w:rPr>
              <w:t>esult</w:t>
            </w:r>
            <w:r w:rsidRPr="009859AD">
              <w:rPr>
                <w:rFonts w:ascii="宋体" w:eastAsia="宋体" w:hAnsi="宋体"/>
                <w:szCs w:val="21"/>
              </w:rPr>
              <w:t xml:space="preserve">Message </w:t>
            </w:r>
            <w:r w:rsidRPr="009859AD">
              <w:rPr>
                <w:rFonts w:ascii="宋体" w:eastAsia="宋体" w:hAnsi="宋体" w:hint="eastAsia"/>
                <w:szCs w:val="21"/>
              </w:rPr>
              <w:t>permissionUpate</w:t>
            </w:r>
            <w:r w:rsidRPr="009859AD">
              <w:rPr>
                <w:rFonts w:ascii="宋体" w:eastAsia="宋体" w:hAnsi="宋体"/>
                <w:szCs w:val="21"/>
              </w:rPr>
              <w:t xml:space="preserve"> (</w:t>
            </w:r>
            <w:r w:rsidR="004E59B7">
              <w:rPr>
                <w:rFonts w:ascii="宋体" w:eastAsia="宋体" w:hAnsi="宋体" w:hint="eastAsia"/>
                <w:szCs w:val="21"/>
              </w:rPr>
              <w:t>long</w:t>
            </w:r>
            <w:r w:rsidRPr="009859AD">
              <w:rPr>
                <w:rFonts w:ascii="宋体" w:eastAsia="宋体" w:hAnsi="宋体"/>
                <w:szCs w:val="21"/>
              </w:rPr>
              <w:t xml:space="preserve"> id,Permission permission)</w:t>
            </w:r>
          </w:p>
        </w:tc>
      </w:tr>
      <w:tr w:rsidR="002524B3" w:rsidRPr="009859AD" w14:paraId="6B6DA733" w14:textId="77777777" w:rsidTr="002524B3">
        <w:tc>
          <w:tcPr>
            <w:tcW w:w="3442" w:type="dxa"/>
            <w:vMerge/>
          </w:tcPr>
          <w:p w14:paraId="6DE806B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02" w:type="dxa"/>
          </w:tcPr>
          <w:p w14:paraId="7955D40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352" w:type="dxa"/>
          </w:tcPr>
          <w:p w14:paraId="6CB4B41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输入的职员id合法且存在</w:t>
            </w:r>
          </w:p>
        </w:tc>
      </w:tr>
      <w:tr w:rsidR="002524B3" w:rsidRPr="009859AD" w14:paraId="1C330B56" w14:textId="77777777" w:rsidTr="002524B3">
        <w:tc>
          <w:tcPr>
            <w:tcW w:w="3442" w:type="dxa"/>
            <w:vMerge/>
          </w:tcPr>
          <w:p w14:paraId="68B44F6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02" w:type="dxa"/>
          </w:tcPr>
          <w:p w14:paraId="68580B3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352" w:type="dxa"/>
          </w:tcPr>
          <w:p w14:paraId="14B26E0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保存对该账号权限的修改</w:t>
            </w:r>
          </w:p>
        </w:tc>
      </w:tr>
      <w:tr w:rsidR="002524B3" w:rsidRPr="009859AD" w14:paraId="47F8E4DE" w14:textId="77777777" w:rsidTr="002524B3">
        <w:tc>
          <w:tcPr>
            <w:tcW w:w="8296" w:type="dxa"/>
            <w:gridSpan w:val="3"/>
          </w:tcPr>
          <w:p w14:paraId="6D46961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需要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需接口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1F9C30A8" w14:textId="77777777" w:rsidTr="002524B3">
        <w:tc>
          <w:tcPr>
            <w:tcW w:w="3442" w:type="dxa"/>
          </w:tcPr>
          <w:p w14:paraId="327103DF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服务名</w:t>
            </w:r>
          </w:p>
        </w:tc>
        <w:tc>
          <w:tcPr>
            <w:tcW w:w="4854" w:type="dxa"/>
            <w:gridSpan w:val="2"/>
          </w:tcPr>
          <w:p w14:paraId="34AE591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</w:t>
            </w:r>
          </w:p>
        </w:tc>
      </w:tr>
      <w:tr w:rsidR="002524B3" w:rsidRPr="009859AD" w14:paraId="2CA2E106" w14:textId="77777777" w:rsidTr="002524B3">
        <w:tc>
          <w:tcPr>
            <w:tcW w:w="3442" w:type="dxa"/>
          </w:tcPr>
          <w:p w14:paraId="46034F15" w14:textId="77777777" w:rsidR="002524B3" w:rsidRPr="009859AD" w:rsidRDefault="002524B3" w:rsidP="002524B3">
            <w:pPr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Da</w:t>
            </w:r>
            <w:r w:rsidRPr="009859AD">
              <w:rPr>
                <w:rFonts w:ascii="宋体" w:eastAsia="宋体" w:hAnsi="宋体"/>
                <w:szCs w:val="21"/>
              </w:rPr>
              <w:t>tabaseFactory.getA</w:t>
            </w:r>
            <w:r w:rsidRPr="009859AD">
              <w:rPr>
                <w:rFonts w:ascii="宋体" w:eastAsia="宋体" w:hAnsi="宋体" w:hint="eastAsia"/>
                <w:szCs w:val="21"/>
              </w:rPr>
              <w:t>cc</w:t>
            </w:r>
            <w:r w:rsidRPr="009859AD">
              <w:rPr>
                <w:rFonts w:ascii="宋体" w:eastAsia="宋体" w:hAnsi="宋体"/>
                <w:szCs w:val="21"/>
              </w:rPr>
              <w:t>ountDatabase</w:t>
            </w:r>
          </w:p>
        </w:tc>
        <w:tc>
          <w:tcPr>
            <w:tcW w:w="4854" w:type="dxa"/>
            <w:gridSpan w:val="2"/>
          </w:tcPr>
          <w:p w14:paraId="07FDBF5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得到账号信息数据库服务的引用</w:t>
            </w:r>
          </w:p>
        </w:tc>
      </w:tr>
      <w:tr w:rsidR="002524B3" w:rsidRPr="009859AD" w14:paraId="7851FE21" w14:textId="77777777" w:rsidTr="002524B3">
        <w:tc>
          <w:tcPr>
            <w:tcW w:w="3442" w:type="dxa"/>
          </w:tcPr>
          <w:p w14:paraId="7F9F6A48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Accountdataservice.insert(AccountPO po)</w:t>
            </w:r>
          </w:p>
        </w:tc>
        <w:tc>
          <w:tcPr>
            <w:tcW w:w="4854" w:type="dxa"/>
            <w:gridSpan w:val="2"/>
          </w:tcPr>
          <w:p w14:paraId="21BD5AD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在数据库中插入Account</w:t>
            </w:r>
            <w:r w:rsidRPr="009859AD">
              <w:rPr>
                <w:rFonts w:ascii="宋体" w:eastAsia="宋体" w:hAnsi="宋体"/>
                <w:szCs w:val="21"/>
              </w:rPr>
              <w:t>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2524B3" w:rsidRPr="009859AD" w14:paraId="2E60C7D7" w14:textId="77777777" w:rsidTr="002524B3">
        <w:tc>
          <w:tcPr>
            <w:tcW w:w="3442" w:type="dxa"/>
          </w:tcPr>
          <w:p w14:paraId="7C8F4201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Accountdataservice.updata (AccountPO po)</w:t>
            </w:r>
          </w:p>
        </w:tc>
        <w:tc>
          <w:tcPr>
            <w:tcW w:w="4854" w:type="dxa"/>
            <w:gridSpan w:val="2"/>
          </w:tcPr>
          <w:p w14:paraId="1EE410A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在数据库中更新Account</w:t>
            </w:r>
            <w:r w:rsidRPr="009859AD">
              <w:rPr>
                <w:rFonts w:ascii="宋体" w:eastAsia="宋体" w:hAnsi="宋体"/>
                <w:szCs w:val="21"/>
              </w:rPr>
              <w:t>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2524B3" w:rsidRPr="009859AD" w14:paraId="1A67320E" w14:textId="77777777" w:rsidTr="002524B3">
        <w:tc>
          <w:tcPr>
            <w:tcW w:w="3442" w:type="dxa"/>
          </w:tcPr>
          <w:p w14:paraId="51DF5AC5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 xml:space="preserve">Accountdataservice.find(AccountPO </w:t>
            </w:r>
            <w:r w:rsidRPr="009859AD">
              <w:rPr>
                <w:rFonts w:ascii="宋体" w:eastAsia="宋体" w:hAnsi="宋体"/>
                <w:szCs w:val="21"/>
              </w:rPr>
              <w:lastRenderedPageBreak/>
              <w:t>po)</w:t>
            </w:r>
          </w:p>
        </w:tc>
        <w:tc>
          <w:tcPr>
            <w:tcW w:w="4854" w:type="dxa"/>
            <w:gridSpan w:val="2"/>
          </w:tcPr>
          <w:p w14:paraId="00AA255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lastRenderedPageBreak/>
              <w:t>查找</w:t>
            </w:r>
            <w:r w:rsidRPr="009859AD">
              <w:rPr>
                <w:rFonts w:ascii="宋体" w:eastAsia="宋体" w:hAnsi="宋体"/>
                <w:szCs w:val="21"/>
              </w:rPr>
              <w:t>单一持久化对象</w:t>
            </w:r>
          </w:p>
        </w:tc>
      </w:tr>
    </w:tbl>
    <w:p w14:paraId="513483B0" w14:textId="6E20B8A4" w:rsidR="002524B3" w:rsidRPr="005B6458" w:rsidRDefault="000675BF" w:rsidP="000675BF">
      <w:pPr>
        <w:ind w:firstLine="420"/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/>
          <w:b/>
          <w:sz w:val="21"/>
          <w:szCs w:val="21"/>
        </w:rPr>
        <w:lastRenderedPageBreak/>
        <w:t>5.4 数据层的分解</w:t>
      </w:r>
    </w:p>
    <w:p w14:paraId="340ECDCB" w14:textId="77777777" w:rsidR="000675BF" w:rsidRPr="005B6458" w:rsidRDefault="000675BF" w:rsidP="000675BF">
      <w:pPr>
        <w:ind w:firstLine="420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/>
          <w:sz w:val="21"/>
          <w:szCs w:val="21"/>
        </w:rPr>
        <w:t>数据层主要给业务逻辑层提供数据访问服务。包括对于持久化数据的、增、删、改、查。</w:t>
      </w:r>
    </w:p>
    <w:p w14:paraId="6BC922E9" w14:textId="768030AD" w:rsidR="005B6458" w:rsidRPr="005B6458" w:rsidRDefault="000675BF" w:rsidP="000675BF">
      <w:pPr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/>
          <w:sz w:val="21"/>
          <w:szCs w:val="21"/>
        </w:rPr>
        <w:t>这些服务由 DataService 接口提供。由于持久化数据的保存可能存在多种形式:Txt 文件、序 列化文件、数据库等。而且还可能出现混搭的可能。具体如</w:t>
      </w:r>
      <w:r w:rsidR="009859AD">
        <w:rPr>
          <w:rFonts w:ascii="宋体" w:eastAsia="宋体" w:hAnsi="宋体"/>
          <w:sz w:val="21"/>
          <w:szCs w:val="21"/>
        </w:rPr>
        <w:t>图13</w:t>
      </w:r>
      <w:r w:rsidRPr="005B6458">
        <w:rPr>
          <w:rFonts w:ascii="宋体" w:eastAsia="宋体" w:hAnsi="宋体"/>
          <w:sz w:val="21"/>
          <w:szCs w:val="21"/>
        </w:rPr>
        <w:t>所示。</w:t>
      </w:r>
    </w:p>
    <w:p w14:paraId="113AF9EA" w14:textId="5D153A02" w:rsidR="005B6458" w:rsidRPr="005B6458" w:rsidRDefault="005B6458" w:rsidP="005B6458">
      <w:pPr>
        <w:jc w:val="center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/>
          <w:sz w:val="21"/>
          <w:szCs w:val="21"/>
        </w:rPr>
        <w:t>Login的数据层</w:t>
      </w:r>
    </w:p>
    <w:p w14:paraId="0A0BB663" w14:textId="632E9BBA" w:rsidR="005B6458" w:rsidRDefault="005B6458" w:rsidP="000675BF">
      <w:pPr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noProof/>
          <w:sz w:val="21"/>
          <w:szCs w:val="21"/>
        </w:rPr>
        <w:drawing>
          <wp:inline distT="0" distB="0" distL="0" distR="0" wp14:anchorId="79EAE809" wp14:editId="64DF7645">
            <wp:extent cx="5486400" cy="2655303"/>
            <wp:effectExtent l="0" t="0" r="0" b="12065"/>
            <wp:docPr id="2" name="图片 2" descr="../../Downloads/Login数据层的分解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ownloads/Login数据层的分解图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5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F3DAA" w14:textId="00A0AC8C" w:rsidR="005B6458" w:rsidRPr="005B6458" w:rsidRDefault="005B6458" w:rsidP="009859AD">
      <w:pPr>
        <w:widowControl/>
        <w:jc w:val="center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/>
          <w:sz w:val="21"/>
          <w:szCs w:val="21"/>
        </w:rPr>
        <w:t>Trans的数据层</w:t>
      </w:r>
    </w:p>
    <w:p w14:paraId="65F1C5C6" w14:textId="59B9062B" w:rsidR="009859AD" w:rsidRDefault="000675BF" w:rsidP="009859AD">
      <w:pPr>
        <w:jc w:val="center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noProof/>
          <w:sz w:val="21"/>
          <w:szCs w:val="21"/>
        </w:rPr>
        <w:drawing>
          <wp:inline distT="0" distB="0" distL="0" distR="0" wp14:anchorId="6EB8C3DA" wp14:editId="0B9EDAFC">
            <wp:extent cx="5486400" cy="2720340"/>
            <wp:effectExtent l="0" t="0" r="0" b="0"/>
            <wp:docPr id="4" name="图片 4" descr="../../Downloads/Trans数据层的分解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ownloads/Trans数据层的分解图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9AD" w:rsidRPr="009859AD">
        <w:rPr>
          <w:rFonts w:ascii="宋体" w:eastAsia="宋体" w:hAnsi="宋体"/>
          <w:sz w:val="21"/>
          <w:szCs w:val="21"/>
        </w:rPr>
        <w:t xml:space="preserve"> </w:t>
      </w:r>
      <w:r w:rsidR="009859AD">
        <w:rPr>
          <w:rFonts w:ascii="宋体" w:eastAsia="宋体" w:hAnsi="宋体"/>
          <w:sz w:val="21"/>
          <w:szCs w:val="21"/>
        </w:rPr>
        <w:t>R</w:t>
      </w:r>
      <w:r w:rsidR="009859AD">
        <w:rPr>
          <w:rFonts w:ascii="宋体" w:eastAsia="宋体" w:hAnsi="宋体" w:hint="eastAsia"/>
          <w:sz w:val="21"/>
          <w:szCs w:val="21"/>
        </w:rPr>
        <w:t>eview</w:t>
      </w:r>
      <w:r w:rsidR="009859AD">
        <w:rPr>
          <w:rFonts w:ascii="宋体" w:eastAsia="宋体" w:hAnsi="宋体"/>
          <w:sz w:val="21"/>
          <w:szCs w:val="21"/>
        </w:rPr>
        <w:t>的数据层</w:t>
      </w:r>
    </w:p>
    <w:p w14:paraId="1B297ACA" w14:textId="6761AFEC" w:rsidR="009859AD" w:rsidRDefault="009859AD" w:rsidP="009859AD">
      <w:pPr>
        <w:widowControl/>
        <w:jc w:val="center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noProof/>
          <w:sz w:val="21"/>
          <w:szCs w:val="21"/>
        </w:rPr>
        <w:lastRenderedPageBreak/>
        <w:drawing>
          <wp:inline distT="0" distB="0" distL="0" distR="0" wp14:anchorId="52FA778D" wp14:editId="6DC92C65">
            <wp:extent cx="5473700" cy="2882900"/>
            <wp:effectExtent l="0" t="0" r="0" b="0"/>
            <wp:docPr id="14" name="图片 14" descr="../../Downloads/Review数据层模块的描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Downloads/Review数据层模块的描述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59AD">
        <w:rPr>
          <w:rFonts w:ascii="宋体" w:eastAsia="宋体" w:hAnsi="宋体"/>
          <w:sz w:val="21"/>
          <w:szCs w:val="21"/>
        </w:rPr>
        <w:t xml:space="preserve"> </w:t>
      </w:r>
      <w:r>
        <w:rPr>
          <w:rFonts w:ascii="宋体" w:eastAsia="宋体" w:hAnsi="宋体"/>
          <w:sz w:val="21"/>
          <w:szCs w:val="21"/>
        </w:rPr>
        <w:t>Finance</w:t>
      </w:r>
      <w:r>
        <w:rPr>
          <w:rFonts w:ascii="宋体" w:eastAsia="宋体" w:hAnsi="宋体" w:hint="eastAsia"/>
          <w:sz w:val="21"/>
          <w:szCs w:val="21"/>
        </w:rPr>
        <w:t>的</w:t>
      </w:r>
      <w:r>
        <w:rPr>
          <w:rFonts w:ascii="宋体" w:eastAsia="宋体" w:hAnsi="宋体"/>
          <w:sz w:val="21"/>
          <w:szCs w:val="21"/>
        </w:rPr>
        <w:t>数据层</w:t>
      </w:r>
    </w:p>
    <w:p w14:paraId="78557D1E" w14:textId="7AD4D27E" w:rsidR="009859AD" w:rsidRDefault="009859AD" w:rsidP="009859AD">
      <w:pPr>
        <w:jc w:val="center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noProof/>
          <w:sz w:val="21"/>
          <w:szCs w:val="21"/>
        </w:rPr>
        <w:drawing>
          <wp:inline distT="0" distB="0" distL="0" distR="0" wp14:anchorId="55C92E3C" wp14:editId="21FFA4CA">
            <wp:extent cx="5486400" cy="2768600"/>
            <wp:effectExtent l="0" t="0" r="0" b="0"/>
            <wp:docPr id="12" name="图片 12" descr="../../Downloads/Finance数据层的分解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ownloads/Finance数据层的分解图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59AD">
        <w:rPr>
          <w:rFonts w:ascii="宋体" w:eastAsia="宋体" w:hAnsi="宋体"/>
          <w:sz w:val="21"/>
          <w:szCs w:val="21"/>
        </w:rPr>
        <w:t xml:space="preserve"> </w:t>
      </w:r>
      <w:r>
        <w:rPr>
          <w:rFonts w:ascii="宋体" w:eastAsia="宋体" w:hAnsi="宋体"/>
          <w:sz w:val="21"/>
          <w:szCs w:val="21"/>
        </w:rPr>
        <w:t>WareHouse</w:t>
      </w:r>
      <w:r>
        <w:rPr>
          <w:rFonts w:ascii="宋体" w:eastAsia="宋体" w:hAnsi="宋体" w:hint="eastAsia"/>
          <w:sz w:val="21"/>
          <w:szCs w:val="21"/>
        </w:rPr>
        <w:t>的数据层</w:t>
      </w:r>
    </w:p>
    <w:p w14:paraId="01BA28C4" w14:textId="02ADCF87" w:rsidR="005B6458" w:rsidRPr="005B6458" w:rsidRDefault="009859AD" w:rsidP="009859AD">
      <w:pPr>
        <w:jc w:val="center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noProof/>
          <w:sz w:val="21"/>
          <w:szCs w:val="21"/>
        </w:rPr>
        <w:lastRenderedPageBreak/>
        <w:drawing>
          <wp:inline distT="0" distB="0" distL="0" distR="0" wp14:anchorId="60FF299C" wp14:editId="37EC2F06">
            <wp:extent cx="5473700" cy="2882900"/>
            <wp:effectExtent l="0" t="0" r="0" b="0"/>
            <wp:docPr id="13" name="图片 13" descr="../../Downloads/WareHouse数据层模块的描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ownloads/WareHouse数据层模块的描述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 w:val="21"/>
          <w:szCs w:val="21"/>
        </w:rPr>
        <w:t>List</w:t>
      </w:r>
      <w:r w:rsidR="005B6458">
        <w:rPr>
          <w:rFonts w:ascii="宋体" w:eastAsia="宋体" w:hAnsi="宋体"/>
          <w:sz w:val="21"/>
          <w:szCs w:val="21"/>
        </w:rPr>
        <w:t>的数据层</w:t>
      </w:r>
    </w:p>
    <w:p w14:paraId="0A3D9F15" w14:textId="77777777" w:rsidR="009859AD" w:rsidRDefault="000675BF" w:rsidP="009859AD">
      <w:pPr>
        <w:jc w:val="center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noProof/>
          <w:sz w:val="21"/>
          <w:szCs w:val="21"/>
        </w:rPr>
        <w:drawing>
          <wp:inline distT="0" distB="0" distL="0" distR="0" wp14:anchorId="4007973F" wp14:editId="4CE9A8A2">
            <wp:extent cx="5486400" cy="2758440"/>
            <wp:effectExtent l="0" t="0" r="0" b="10160"/>
            <wp:docPr id="10" name="图片 10" descr="../../Downloads/List数据层的分解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ownloads/List数据层的分解图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9AD">
        <w:rPr>
          <w:rFonts w:ascii="宋体" w:eastAsia="宋体" w:hAnsi="宋体"/>
          <w:sz w:val="21"/>
          <w:szCs w:val="21"/>
        </w:rPr>
        <w:t>Inquire</w:t>
      </w:r>
      <w:r w:rsidR="009859AD">
        <w:rPr>
          <w:rFonts w:ascii="宋体" w:eastAsia="宋体" w:hAnsi="宋体" w:hint="eastAsia"/>
          <w:sz w:val="21"/>
          <w:szCs w:val="21"/>
        </w:rPr>
        <w:t>的</w:t>
      </w:r>
      <w:r w:rsidR="009859AD">
        <w:rPr>
          <w:rFonts w:ascii="宋体" w:eastAsia="宋体" w:hAnsi="宋体"/>
          <w:sz w:val="21"/>
          <w:szCs w:val="21"/>
        </w:rPr>
        <w:t>数据层</w:t>
      </w:r>
    </w:p>
    <w:p w14:paraId="7418461D" w14:textId="77777777" w:rsidR="009859AD" w:rsidRDefault="009859AD" w:rsidP="009859AD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noProof/>
          <w:sz w:val="21"/>
          <w:szCs w:val="21"/>
        </w:rPr>
        <w:lastRenderedPageBreak/>
        <w:drawing>
          <wp:inline distT="0" distB="0" distL="0" distR="0" wp14:anchorId="602B31CF" wp14:editId="577E0497">
            <wp:extent cx="5486400" cy="3594100"/>
            <wp:effectExtent l="0" t="0" r="0" b="12700"/>
            <wp:docPr id="21" name="图片 21" descr="../../Downloads/Inquire数据层的分解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Downloads/Inquire数据层的分解图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 w:val="21"/>
          <w:szCs w:val="21"/>
        </w:rPr>
        <w:t>Account</w:t>
      </w:r>
      <w:r>
        <w:rPr>
          <w:rFonts w:ascii="宋体" w:eastAsia="宋体" w:hAnsi="宋体" w:hint="eastAsia"/>
          <w:sz w:val="21"/>
          <w:szCs w:val="21"/>
        </w:rPr>
        <w:t>的</w:t>
      </w:r>
      <w:r>
        <w:rPr>
          <w:rFonts w:ascii="宋体" w:eastAsia="宋体" w:hAnsi="宋体"/>
          <w:sz w:val="21"/>
          <w:szCs w:val="21"/>
        </w:rPr>
        <w:t>数据层</w:t>
      </w:r>
    </w:p>
    <w:p w14:paraId="2498C31C" w14:textId="6246CE3B" w:rsidR="000675BF" w:rsidRPr="005B6458" w:rsidRDefault="000675BF" w:rsidP="009859AD">
      <w:pPr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noProof/>
          <w:sz w:val="21"/>
          <w:szCs w:val="21"/>
        </w:rPr>
        <w:drawing>
          <wp:inline distT="0" distB="0" distL="0" distR="0" wp14:anchorId="3E10078B" wp14:editId="2BEF5D99">
            <wp:extent cx="5473700" cy="2882900"/>
            <wp:effectExtent l="0" t="0" r="0" b="0"/>
            <wp:docPr id="17" name="图片 17" descr="../../Downloads/Account数据层模块的描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ownloads/Account数据层模块的描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E9B5C" w14:textId="0F4A2B3A" w:rsidR="000675BF" w:rsidRPr="005B6458" w:rsidRDefault="000675BF" w:rsidP="000675BF">
      <w:pPr>
        <w:jc w:val="center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sz w:val="21"/>
          <w:szCs w:val="21"/>
        </w:rPr>
        <w:t>图</w:t>
      </w:r>
      <w:r w:rsidRPr="005B6458">
        <w:rPr>
          <w:rFonts w:ascii="宋体" w:eastAsia="宋体" w:hAnsi="宋体"/>
          <w:sz w:val="21"/>
          <w:szCs w:val="21"/>
        </w:rPr>
        <w:t xml:space="preserve">13 </w:t>
      </w:r>
      <w:r w:rsidRPr="005B6458">
        <w:rPr>
          <w:rFonts w:ascii="宋体" w:eastAsia="宋体" w:hAnsi="宋体" w:hint="eastAsia"/>
          <w:sz w:val="21"/>
          <w:szCs w:val="21"/>
        </w:rPr>
        <w:t>数据层</w:t>
      </w:r>
      <w:r w:rsidRPr="005B6458">
        <w:rPr>
          <w:rFonts w:ascii="宋体" w:eastAsia="宋体" w:hAnsi="宋体"/>
          <w:sz w:val="21"/>
          <w:szCs w:val="21"/>
        </w:rPr>
        <w:t>模块的描述</w:t>
      </w:r>
    </w:p>
    <w:p w14:paraId="2B68FB75" w14:textId="5D258C03" w:rsidR="000675BF" w:rsidRPr="005B6458" w:rsidRDefault="000675BF" w:rsidP="000675BF">
      <w:pPr>
        <w:ind w:firstLine="420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/>
          <w:sz w:val="21"/>
          <w:szCs w:val="21"/>
        </w:rPr>
        <w:t xml:space="preserve">5.4.1 </w:t>
      </w:r>
      <w:r w:rsidRPr="005B6458">
        <w:rPr>
          <w:rFonts w:ascii="宋体" w:eastAsia="宋体" w:hAnsi="宋体" w:hint="eastAsia"/>
          <w:sz w:val="21"/>
          <w:szCs w:val="21"/>
        </w:rPr>
        <w:t>数据层</w:t>
      </w:r>
      <w:r w:rsidRPr="005B6458">
        <w:rPr>
          <w:rFonts w:ascii="宋体" w:eastAsia="宋体" w:hAnsi="宋体"/>
          <w:sz w:val="21"/>
          <w:szCs w:val="21"/>
        </w:rPr>
        <w:t>模块的职责</w:t>
      </w:r>
    </w:p>
    <w:p w14:paraId="04793D9D" w14:textId="7EE8530D" w:rsidR="000675BF" w:rsidRPr="005B6458" w:rsidRDefault="000675BF" w:rsidP="000675BF">
      <w:pPr>
        <w:ind w:firstLine="420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sz w:val="21"/>
          <w:szCs w:val="21"/>
        </w:rPr>
        <w:t>数据层</w:t>
      </w:r>
      <w:r w:rsidRPr="005B6458">
        <w:rPr>
          <w:rFonts w:ascii="宋体" w:eastAsia="宋体" w:hAnsi="宋体"/>
          <w:sz w:val="21"/>
          <w:szCs w:val="21"/>
        </w:rPr>
        <w:t>模块的职责如</w:t>
      </w:r>
      <w:r w:rsidR="009859AD">
        <w:rPr>
          <w:rFonts w:ascii="宋体" w:eastAsia="宋体" w:hAnsi="宋体"/>
          <w:sz w:val="21"/>
          <w:szCs w:val="21"/>
        </w:rPr>
        <w:t>表18</w:t>
      </w:r>
      <w:r w:rsidRPr="005B6458">
        <w:rPr>
          <w:rFonts w:ascii="宋体" w:eastAsia="宋体" w:hAnsi="宋体" w:hint="eastAsia"/>
          <w:sz w:val="21"/>
          <w:szCs w:val="21"/>
        </w:rPr>
        <w:t>所示</w:t>
      </w:r>
      <w:r w:rsidRPr="005B6458">
        <w:rPr>
          <w:rFonts w:ascii="宋体" w:eastAsia="宋体" w:hAnsi="宋体"/>
          <w:sz w:val="21"/>
          <w:szCs w:val="21"/>
        </w:rPr>
        <w:t>。</w:t>
      </w:r>
    </w:p>
    <w:p w14:paraId="50A49616" w14:textId="3E4BAA12" w:rsidR="000675BF" w:rsidRPr="009859AD" w:rsidRDefault="009859AD" w:rsidP="000675BF">
      <w:pPr>
        <w:jc w:val="center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/>
          <w:b/>
          <w:sz w:val="21"/>
          <w:szCs w:val="21"/>
        </w:rPr>
        <w:t xml:space="preserve">表18 </w:t>
      </w:r>
      <w:r w:rsidR="000675BF" w:rsidRPr="009859AD">
        <w:rPr>
          <w:rFonts w:ascii="宋体" w:eastAsia="宋体" w:hAnsi="宋体" w:hint="eastAsia"/>
          <w:b/>
          <w:sz w:val="21"/>
          <w:szCs w:val="21"/>
        </w:rPr>
        <w:t>数据层模块的职责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416"/>
        <w:gridCol w:w="4106"/>
      </w:tblGrid>
      <w:tr w:rsidR="000675BF" w:rsidRPr="009859AD" w14:paraId="67FB34C8" w14:textId="77777777" w:rsidTr="00C56231">
        <w:tc>
          <w:tcPr>
            <w:tcW w:w="4416" w:type="dxa"/>
          </w:tcPr>
          <w:p w14:paraId="551E9F42" w14:textId="77777777" w:rsidR="000675BF" w:rsidRPr="009859AD" w:rsidRDefault="000675BF" w:rsidP="00C56231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模块</w:t>
            </w:r>
          </w:p>
        </w:tc>
        <w:tc>
          <w:tcPr>
            <w:tcW w:w="4106" w:type="dxa"/>
          </w:tcPr>
          <w:p w14:paraId="12D09BF1" w14:textId="77777777" w:rsidR="000675BF" w:rsidRPr="009859AD" w:rsidRDefault="000675BF" w:rsidP="00C56231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职责</w:t>
            </w:r>
          </w:p>
        </w:tc>
      </w:tr>
      <w:tr w:rsidR="000675BF" w:rsidRPr="005B6458" w14:paraId="5A721BE7" w14:textId="77777777" w:rsidTr="005B6458">
        <w:tc>
          <w:tcPr>
            <w:tcW w:w="4416" w:type="dxa"/>
            <w:vAlign w:val="center"/>
          </w:tcPr>
          <w:p w14:paraId="2B24BA65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Logindataservice</w:t>
            </w:r>
          </w:p>
        </w:tc>
        <w:tc>
          <w:tcPr>
            <w:tcW w:w="4106" w:type="dxa"/>
          </w:tcPr>
          <w:p w14:paraId="3B0F7116" w14:textId="77777777" w:rsidR="000675BF" w:rsidRPr="005B6458" w:rsidRDefault="000675BF" w:rsidP="00C56231">
            <w:pPr>
              <w:jc w:val="left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持久化数据库的接口，提供集体载入、集体保存、增、删、改、查服务。</w:t>
            </w:r>
          </w:p>
        </w:tc>
      </w:tr>
      <w:tr w:rsidR="000675BF" w:rsidRPr="005B6458" w14:paraId="4275C3B7" w14:textId="77777777" w:rsidTr="005B6458">
        <w:tc>
          <w:tcPr>
            <w:tcW w:w="4416" w:type="dxa"/>
            <w:vAlign w:val="center"/>
          </w:tcPr>
          <w:p w14:paraId="66A54E9F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LogindataserviceTxtFileImpl</w:t>
            </w:r>
          </w:p>
        </w:tc>
        <w:tc>
          <w:tcPr>
            <w:tcW w:w="4106" w:type="dxa"/>
          </w:tcPr>
          <w:p w14:paraId="6EC62491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基于Txt文件的持久化数据库的接口，提</w:t>
            </w:r>
            <w:r w:rsidRPr="005B6458">
              <w:rPr>
                <w:rFonts w:ascii="宋体" w:eastAsia="宋体" w:hAnsi="宋体" w:hint="eastAsia"/>
                <w:szCs w:val="21"/>
              </w:rPr>
              <w:lastRenderedPageBreak/>
              <w:t>供集体载入、集体保存、增、删、改、查服务。</w:t>
            </w:r>
          </w:p>
        </w:tc>
      </w:tr>
      <w:tr w:rsidR="000675BF" w:rsidRPr="005B6458" w14:paraId="2CAF3391" w14:textId="77777777" w:rsidTr="005B6458">
        <w:tc>
          <w:tcPr>
            <w:tcW w:w="4416" w:type="dxa"/>
            <w:vAlign w:val="center"/>
          </w:tcPr>
          <w:p w14:paraId="3AE212D5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lastRenderedPageBreak/>
              <w:t>LogindataserviceSerializableFileImpl</w:t>
            </w:r>
          </w:p>
        </w:tc>
        <w:tc>
          <w:tcPr>
            <w:tcW w:w="4106" w:type="dxa"/>
          </w:tcPr>
          <w:p w14:paraId="0DF93692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基于序列化文件的持久化数据库的接口，提供集体载入、集体保存、增、删、改、查服务。</w:t>
            </w:r>
          </w:p>
        </w:tc>
      </w:tr>
      <w:tr w:rsidR="000675BF" w:rsidRPr="005B6458" w14:paraId="1608BB05" w14:textId="77777777" w:rsidTr="005B6458">
        <w:tc>
          <w:tcPr>
            <w:tcW w:w="4416" w:type="dxa"/>
            <w:vAlign w:val="center"/>
          </w:tcPr>
          <w:p w14:paraId="585A01D0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LogindataserviceMySqlImpl</w:t>
            </w:r>
          </w:p>
        </w:tc>
        <w:tc>
          <w:tcPr>
            <w:tcW w:w="4106" w:type="dxa"/>
          </w:tcPr>
          <w:p w14:paraId="100474FD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基于MySql数据库的持久化数据库的接口，提供集体载入、集体保存、增、删、改、查服务。</w:t>
            </w:r>
          </w:p>
        </w:tc>
      </w:tr>
      <w:tr w:rsidR="000675BF" w:rsidRPr="005B6458" w14:paraId="0BB0B94D" w14:textId="77777777" w:rsidTr="005B6458">
        <w:tc>
          <w:tcPr>
            <w:tcW w:w="4416" w:type="dxa"/>
            <w:vAlign w:val="center"/>
          </w:tcPr>
          <w:p w14:paraId="67FB6FA1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Transdataservice</w:t>
            </w:r>
          </w:p>
        </w:tc>
        <w:tc>
          <w:tcPr>
            <w:tcW w:w="4106" w:type="dxa"/>
          </w:tcPr>
          <w:p w14:paraId="33F651E6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持久化数据库的接口，提供集体载入、集体保存、增、删、改、查服务。</w:t>
            </w:r>
          </w:p>
        </w:tc>
      </w:tr>
      <w:tr w:rsidR="000675BF" w:rsidRPr="005B6458" w14:paraId="6E598DC8" w14:textId="77777777" w:rsidTr="005B6458">
        <w:tc>
          <w:tcPr>
            <w:tcW w:w="4416" w:type="dxa"/>
            <w:vAlign w:val="center"/>
          </w:tcPr>
          <w:p w14:paraId="15C18329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TransdataserviceTxtFileImpl</w:t>
            </w:r>
          </w:p>
        </w:tc>
        <w:tc>
          <w:tcPr>
            <w:tcW w:w="4106" w:type="dxa"/>
          </w:tcPr>
          <w:p w14:paraId="3BD17A9C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基于Txt文件的持久化数据库的接口，提供集体载入、集体保存、增、删、改、查服务。</w:t>
            </w:r>
          </w:p>
        </w:tc>
      </w:tr>
      <w:tr w:rsidR="000675BF" w:rsidRPr="005B6458" w14:paraId="1FC0858E" w14:textId="77777777" w:rsidTr="005B6458">
        <w:tc>
          <w:tcPr>
            <w:tcW w:w="4416" w:type="dxa"/>
            <w:vAlign w:val="center"/>
          </w:tcPr>
          <w:p w14:paraId="7CA12D0F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TransdataserviceSerializableFileImpl</w:t>
            </w:r>
          </w:p>
        </w:tc>
        <w:tc>
          <w:tcPr>
            <w:tcW w:w="4106" w:type="dxa"/>
          </w:tcPr>
          <w:p w14:paraId="4E4A9EF2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基于序列化文件的持久化数据库的接口，提供集体载入、集体保存、增、删、改、查服务。</w:t>
            </w:r>
          </w:p>
        </w:tc>
      </w:tr>
      <w:tr w:rsidR="000675BF" w:rsidRPr="005B6458" w14:paraId="4F191B3C" w14:textId="77777777" w:rsidTr="005B6458">
        <w:tc>
          <w:tcPr>
            <w:tcW w:w="4416" w:type="dxa"/>
            <w:vAlign w:val="center"/>
          </w:tcPr>
          <w:p w14:paraId="37D051AF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TransdataserviceMySqlImpl</w:t>
            </w:r>
          </w:p>
        </w:tc>
        <w:tc>
          <w:tcPr>
            <w:tcW w:w="4106" w:type="dxa"/>
          </w:tcPr>
          <w:p w14:paraId="4DDA69C9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基于MySql数据库的持久化数据库的接口，提供集体载入、集体保存、增、删、改、查服务。</w:t>
            </w:r>
          </w:p>
        </w:tc>
      </w:tr>
      <w:tr w:rsidR="000675BF" w:rsidRPr="005B6458" w14:paraId="79E3B9CC" w14:textId="77777777" w:rsidTr="005B6458">
        <w:tc>
          <w:tcPr>
            <w:tcW w:w="4416" w:type="dxa"/>
            <w:vAlign w:val="center"/>
          </w:tcPr>
          <w:p w14:paraId="1136B720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Reviewdataservice</w:t>
            </w:r>
          </w:p>
        </w:tc>
        <w:tc>
          <w:tcPr>
            <w:tcW w:w="4106" w:type="dxa"/>
          </w:tcPr>
          <w:p w14:paraId="7B1BF06F" w14:textId="77777777" w:rsidR="000675BF" w:rsidRPr="005B6458" w:rsidRDefault="000675BF" w:rsidP="00C56231">
            <w:pPr>
              <w:jc w:val="left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持久化数据库的接口，提供集体载入、集体保存、增、删、改、查服务。</w:t>
            </w:r>
          </w:p>
        </w:tc>
      </w:tr>
      <w:tr w:rsidR="000675BF" w:rsidRPr="005B6458" w14:paraId="3B48B716" w14:textId="77777777" w:rsidTr="005B6458">
        <w:tc>
          <w:tcPr>
            <w:tcW w:w="4416" w:type="dxa"/>
            <w:vAlign w:val="center"/>
          </w:tcPr>
          <w:p w14:paraId="305BC178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ReviewdataserviceTxtFileImpl</w:t>
            </w:r>
          </w:p>
        </w:tc>
        <w:tc>
          <w:tcPr>
            <w:tcW w:w="4106" w:type="dxa"/>
          </w:tcPr>
          <w:p w14:paraId="4B19E3E5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基于Txt文件的持久化数据库的接口，提供集体载入、集体保存、增、删、改、查服务。</w:t>
            </w:r>
          </w:p>
        </w:tc>
      </w:tr>
      <w:tr w:rsidR="000675BF" w:rsidRPr="005B6458" w14:paraId="488AAEE2" w14:textId="77777777" w:rsidTr="005B6458">
        <w:tc>
          <w:tcPr>
            <w:tcW w:w="4416" w:type="dxa"/>
            <w:vAlign w:val="center"/>
          </w:tcPr>
          <w:p w14:paraId="6FA49A3C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ReviewdataserviceSerializableFileImpl</w:t>
            </w:r>
          </w:p>
        </w:tc>
        <w:tc>
          <w:tcPr>
            <w:tcW w:w="4106" w:type="dxa"/>
          </w:tcPr>
          <w:p w14:paraId="18BDE86F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基于序列化文件的持久化数据库的接口，提供集体载入、集体保存、增、删、改、查服务。</w:t>
            </w:r>
          </w:p>
        </w:tc>
      </w:tr>
      <w:tr w:rsidR="000675BF" w:rsidRPr="005B6458" w14:paraId="2818E6D6" w14:textId="77777777" w:rsidTr="005B6458">
        <w:tc>
          <w:tcPr>
            <w:tcW w:w="4416" w:type="dxa"/>
            <w:vAlign w:val="center"/>
          </w:tcPr>
          <w:p w14:paraId="0B63F5A9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ReviewdataserviceMySqlImpl</w:t>
            </w:r>
          </w:p>
        </w:tc>
        <w:tc>
          <w:tcPr>
            <w:tcW w:w="4106" w:type="dxa"/>
          </w:tcPr>
          <w:p w14:paraId="14D41AE8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基于MySql数据库的持久化数据库的接口，提供集体载入、集体保存、增、删、改、查服务。</w:t>
            </w:r>
          </w:p>
        </w:tc>
      </w:tr>
      <w:tr w:rsidR="000675BF" w:rsidRPr="005B6458" w14:paraId="578F247B" w14:textId="77777777" w:rsidTr="005B6458">
        <w:tc>
          <w:tcPr>
            <w:tcW w:w="4416" w:type="dxa"/>
            <w:vAlign w:val="center"/>
          </w:tcPr>
          <w:p w14:paraId="5E5C6E31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Financedataservice</w:t>
            </w:r>
          </w:p>
        </w:tc>
        <w:tc>
          <w:tcPr>
            <w:tcW w:w="4106" w:type="dxa"/>
          </w:tcPr>
          <w:p w14:paraId="1AFC2E76" w14:textId="77777777" w:rsidR="000675BF" w:rsidRPr="005B6458" w:rsidRDefault="000675BF" w:rsidP="00C56231">
            <w:pPr>
              <w:jc w:val="left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持久化数据库的接口，提供集体载入、集体保存、增、删、改、查服务。</w:t>
            </w:r>
          </w:p>
        </w:tc>
      </w:tr>
      <w:tr w:rsidR="000675BF" w:rsidRPr="005B6458" w14:paraId="1DD0362B" w14:textId="77777777" w:rsidTr="005B6458">
        <w:tc>
          <w:tcPr>
            <w:tcW w:w="4416" w:type="dxa"/>
            <w:vAlign w:val="center"/>
          </w:tcPr>
          <w:p w14:paraId="297764B1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FinancedataserviceTxtFileImpl</w:t>
            </w:r>
          </w:p>
        </w:tc>
        <w:tc>
          <w:tcPr>
            <w:tcW w:w="4106" w:type="dxa"/>
          </w:tcPr>
          <w:p w14:paraId="645EA441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基于Txt文件的持久化数据库的接口，提供集体载入、集体保存、增、删、改、查服务。</w:t>
            </w:r>
          </w:p>
        </w:tc>
      </w:tr>
      <w:tr w:rsidR="000675BF" w:rsidRPr="005B6458" w14:paraId="256D81DD" w14:textId="77777777" w:rsidTr="005B6458">
        <w:tc>
          <w:tcPr>
            <w:tcW w:w="4416" w:type="dxa"/>
            <w:vAlign w:val="center"/>
          </w:tcPr>
          <w:p w14:paraId="57BAE051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FinancedataserviceSerializableFileImpl</w:t>
            </w:r>
          </w:p>
        </w:tc>
        <w:tc>
          <w:tcPr>
            <w:tcW w:w="4106" w:type="dxa"/>
          </w:tcPr>
          <w:p w14:paraId="373C7551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基于序列化文件的持久化数据库的接口，提供集体载入、集体保存、增、删、改、查服务。</w:t>
            </w:r>
          </w:p>
        </w:tc>
      </w:tr>
      <w:tr w:rsidR="000675BF" w:rsidRPr="005B6458" w14:paraId="7C50DCBC" w14:textId="77777777" w:rsidTr="005B6458">
        <w:tc>
          <w:tcPr>
            <w:tcW w:w="4416" w:type="dxa"/>
            <w:vAlign w:val="center"/>
          </w:tcPr>
          <w:p w14:paraId="751BC22A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FinancedataserviceMySqlImpl</w:t>
            </w:r>
          </w:p>
        </w:tc>
        <w:tc>
          <w:tcPr>
            <w:tcW w:w="4106" w:type="dxa"/>
          </w:tcPr>
          <w:p w14:paraId="44F4BF0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基于MySql数据库的持久化数据库的接口，提供集体载入、集体保存、增、删、改、查服务。</w:t>
            </w:r>
          </w:p>
        </w:tc>
      </w:tr>
      <w:tr w:rsidR="000675BF" w:rsidRPr="005B6458" w14:paraId="2A9FF481" w14:textId="77777777" w:rsidTr="005B6458">
        <w:tc>
          <w:tcPr>
            <w:tcW w:w="4416" w:type="dxa"/>
            <w:vAlign w:val="center"/>
          </w:tcPr>
          <w:p w14:paraId="453101CC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WareHousedataservice</w:t>
            </w:r>
          </w:p>
        </w:tc>
        <w:tc>
          <w:tcPr>
            <w:tcW w:w="4106" w:type="dxa"/>
          </w:tcPr>
          <w:p w14:paraId="041EBF5D" w14:textId="77777777" w:rsidR="000675BF" w:rsidRPr="005B6458" w:rsidRDefault="000675BF" w:rsidP="00C56231">
            <w:pPr>
              <w:jc w:val="left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持久化数据库的接口，提供集体载入、集体保存、增、删、改、查服务。</w:t>
            </w:r>
          </w:p>
        </w:tc>
      </w:tr>
      <w:tr w:rsidR="000675BF" w:rsidRPr="005B6458" w14:paraId="6FC472DA" w14:textId="77777777" w:rsidTr="005B6458">
        <w:tc>
          <w:tcPr>
            <w:tcW w:w="4416" w:type="dxa"/>
            <w:vAlign w:val="center"/>
          </w:tcPr>
          <w:p w14:paraId="5573C8A9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WareHousedataserviceTxtFileImpl</w:t>
            </w:r>
          </w:p>
        </w:tc>
        <w:tc>
          <w:tcPr>
            <w:tcW w:w="4106" w:type="dxa"/>
          </w:tcPr>
          <w:p w14:paraId="55E5E66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基于Txt文件的持久化数据库的接口，提供集体载入、集体保存、增、删、改、查服务。</w:t>
            </w:r>
          </w:p>
        </w:tc>
      </w:tr>
      <w:tr w:rsidR="000675BF" w:rsidRPr="005B6458" w14:paraId="0D28EFED" w14:textId="77777777" w:rsidTr="005B6458">
        <w:tc>
          <w:tcPr>
            <w:tcW w:w="4416" w:type="dxa"/>
            <w:vAlign w:val="center"/>
          </w:tcPr>
          <w:p w14:paraId="5E76FDF2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lastRenderedPageBreak/>
              <w:t>WareHousedataserviceSerializableFileImpl</w:t>
            </w:r>
          </w:p>
        </w:tc>
        <w:tc>
          <w:tcPr>
            <w:tcW w:w="4106" w:type="dxa"/>
          </w:tcPr>
          <w:p w14:paraId="15F9045C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基于序列化文件的持久化数据库的接口，提供集体载入、集体保存、增、删、改、查服务。</w:t>
            </w:r>
          </w:p>
        </w:tc>
      </w:tr>
      <w:tr w:rsidR="000675BF" w:rsidRPr="005B6458" w14:paraId="3EDF8D75" w14:textId="77777777" w:rsidTr="005B6458">
        <w:tc>
          <w:tcPr>
            <w:tcW w:w="4416" w:type="dxa"/>
            <w:vAlign w:val="center"/>
          </w:tcPr>
          <w:p w14:paraId="76891AE8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WareHousedataserviceMySqlImpl</w:t>
            </w:r>
          </w:p>
        </w:tc>
        <w:tc>
          <w:tcPr>
            <w:tcW w:w="4106" w:type="dxa"/>
          </w:tcPr>
          <w:p w14:paraId="04DA1EE3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基于MySql数据库的持久化数据库的接口，提供集体载入、集体保存、增、删、改、查服务。</w:t>
            </w:r>
          </w:p>
        </w:tc>
      </w:tr>
      <w:tr w:rsidR="000675BF" w:rsidRPr="005B6458" w14:paraId="67FDACB2" w14:textId="77777777" w:rsidTr="005B6458">
        <w:tc>
          <w:tcPr>
            <w:tcW w:w="4416" w:type="dxa"/>
            <w:vAlign w:val="center"/>
          </w:tcPr>
          <w:p w14:paraId="214294AD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Listdataservice</w:t>
            </w:r>
          </w:p>
        </w:tc>
        <w:tc>
          <w:tcPr>
            <w:tcW w:w="4106" w:type="dxa"/>
          </w:tcPr>
          <w:p w14:paraId="124E7C27" w14:textId="77777777" w:rsidR="000675BF" w:rsidRPr="005B6458" w:rsidRDefault="000675BF" w:rsidP="00C56231">
            <w:pPr>
              <w:jc w:val="left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持久化数据库的接口，提供集体载入、集体保存、增、删、改、查服务。</w:t>
            </w:r>
          </w:p>
        </w:tc>
      </w:tr>
      <w:tr w:rsidR="000675BF" w:rsidRPr="005B6458" w14:paraId="545D22CD" w14:textId="77777777" w:rsidTr="005B6458">
        <w:tc>
          <w:tcPr>
            <w:tcW w:w="4416" w:type="dxa"/>
            <w:vAlign w:val="center"/>
          </w:tcPr>
          <w:p w14:paraId="09D72247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ListdataserviceTxtFileImpl</w:t>
            </w:r>
          </w:p>
        </w:tc>
        <w:tc>
          <w:tcPr>
            <w:tcW w:w="4106" w:type="dxa"/>
          </w:tcPr>
          <w:p w14:paraId="1D4AA9B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基于Txt文件的持久化数据库的接口，提供集体载入、集体保存、增、删、改、查服务。</w:t>
            </w:r>
          </w:p>
        </w:tc>
      </w:tr>
      <w:tr w:rsidR="000675BF" w:rsidRPr="005B6458" w14:paraId="3D4CD2C3" w14:textId="77777777" w:rsidTr="005B6458">
        <w:tc>
          <w:tcPr>
            <w:tcW w:w="4416" w:type="dxa"/>
            <w:vAlign w:val="center"/>
          </w:tcPr>
          <w:p w14:paraId="140CE618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ListdataserviceSerializableFileImpl</w:t>
            </w:r>
          </w:p>
        </w:tc>
        <w:tc>
          <w:tcPr>
            <w:tcW w:w="4106" w:type="dxa"/>
          </w:tcPr>
          <w:p w14:paraId="4DE3F578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基于序列化文件的持久化数据库的接口，提供集体载入、集体保存、增、删、改、查服务。</w:t>
            </w:r>
          </w:p>
        </w:tc>
      </w:tr>
      <w:tr w:rsidR="000675BF" w:rsidRPr="005B6458" w14:paraId="6015C9D5" w14:textId="77777777" w:rsidTr="005B6458">
        <w:tc>
          <w:tcPr>
            <w:tcW w:w="4416" w:type="dxa"/>
            <w:vAlign w:val="center"/>
          </w:tcPr>
          <w:p w14:paraId="473E5855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ListdataserviceMySqlImpl</w:t>
            </w:r>
          </w:p>
        </w:tc>
        <w:tc>
          <w:tcPr>
            <w:tcW w:w="4106" w:type="dxa"/>
          </w:tcPr>
          <w:p w14:paraId="3DCF9862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基于MySql数据库的持久化数据库的接口，提供集体载入、集体保存、增、删、改、查服务。</w:t>
            </w:r>
          </w:p>
        </w:tc>
      </w:tr>
      <w:tr w:rsidR="000675BF" w:rsidRPr="005B6458" w14:paraId="63406184" w14:textId="77777777" w:rsidTr="005B6458">
        <w:tc>
          <w:tcPr>
            <w:tcW w:w="4416" w:type="dxa"/>
            <w:vAlign w:val="center"/>
          </w:tcPr>
          <w:p w14:paraId="3EECCF3D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Inquiredataservice</w:t>
            </w:r>
          </w:p>
        </w:tc>
        <w:tc>
          <w:tcPr>
            <w:tcW w:w="4106" w:type="dxa"/>
          </w:tcPr>
          <w:p w14:paraId="1DD72F5A" w14:textId="77777777" w:rsidR="000675BF" w:rsidRPr="005B6458" w:rsidRDefault="000675BF" w:rsidP="00C56231">
            <w:pPr>
              <w:jc w:val="left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持久化数据库的接口，提供集体载入、集体保存、增、删、改、查服务。</w:t>
            </w:r>
          </w:p>
        </w:tc>
      </w:tr>
      <w:tr w:rsidR="000675BF" w:rsidRPr="005B6458" w14:paraId="1FE7CD95" w14:textId="77777777" w:rsidTr="005B6458">
        <w:tc>
          <w:tcPr>
            <w:tcW w:w="4416" w:type="dxa"/>
            <w:vAlign w:val="center"/>
          </w:tcPr>
          <w:p w14:paraId="37E9EC48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InquiredataserviceTxtFileImpl</w:t>
            </w:r>
          </w:p>
        </w:tc>
        <w:tc>
          <w:tcPr>
            <w:tcW w:w="4106" w:type="dxa"/>
          </w:tcPr>
          <w:p w14:paraId="241A4C2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基于Txt文件的持久化数据库的接口，提供集体载入、集体保存、增、删、改、查服务。</w:t>
            </w:r>
          </w:p>
        </w:tc>
      </w:tr>
      <w:tr w:rsidR="000675BF" w:rsidRPr="005B6458" w14:paraId="415D5619" w14:textId="77777777" w:rsidTr="005B6458">
        <w:tc>
          <w:tcPr>
            <w:tcW w:w="4416" w:type="dxa"/>
            <w:vAlign w:val="center"/>
          </w:tcPr>
          <w:p w14:paraId="1AC69211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InquiredataserviceSerializableFileImpl</w:t>
            </w:r>
          </w:p>
        </w:tc>
        <w:tc>
          <w:tcPr>
            <w:tcW w:w="4106" w:type="dxa"/>
          </w:tcPr>
          <w:p w14:paraId="4EDE4DD9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基于序列化文件的持久化数据库的接口，提供集体载入、集体保存、增、删、改、查服务。</w:t>
            </w:r>
          </w:p>
        </w:tc>
      </w:tr>
      <w:tr w:rsidR="000675BF" w:rsidRPr="005B6458" w14:paraId="16FFBDB4" w14:textId="77777777" w:rsidTr="005B6458">
        <w:tc>
          <w:tcPr>
            <w:tcW w:w="4416" w:type="dxa"/>
            <w:vAlign w:val="center"/>
          </w:tcPr>
          <w:p w14:paraId="34BCD5E0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InquiredataserviceMySqlImpl</w:t>
            </w:r>
          </w:p>
        </w:tc>
        <w:tc>
          <w:tcPr>
            <w:tcW w:w="4106" w:type="dxa"/>
          </w:tcPr>
          <w:p w14:paraId="4B65AF37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基于MySql数据库的持久化数据库的接口，提供集体载入、集体保存、增、删、改、查服务。</w:t>
            </w:r>
          </w:p>
        </w:tc>
      </w:tr>
      <w:tr w:rsidR="000675BF" w:rsidRPr="005B6458" w14:paraId="68D494DF" w14:textId="77777777" w:rsidTr="005B6458">
        <w:tc>
          <w:tcPr>
            <w:tcW w:w="4416" w:type="dxa"/>
            <w:vAlign w:val="center"/>
          </w:tcPr>
          <w:p w14:paraId="6C1D6B5E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Accountdataservice</w:t>
            </w:r>
          </w:p>
        </w:tc>
        <w:tc>
          <w:tcPr>
            <w:tcW w:w="4106" w:type="dxa"/>
          </w:tcPr>
          <w:p w14:paraId="3FACF234" w14:textId="77777777" w:rsidR="000675BF" w:rsidRPr="005B6458" w:rsidRDefault="000675BF" w:rsidP="00C56231">
            <w:pPr>
              <w:jc w:val="left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持久化数据库的接口，提供集体载入、集体保存、增、删、改、查服务。</w:t>
            </w:r>
          </w:p>
        </w:tc>
      </w:tr>
      <w:tr w:rsidR="000675BF" w:rsidRPr="005B6458" w14:paraId="6868CDE1" w14:textId="77777777" w:rsidTr="005B6458">
        <w:tc>
          <w:tcPr>
            <w:tcW w:w="4416" w:type="dxa"/>
            <w:vAlign w:val="center"/>
          </w:tcPr>
          <w:p w14:paraId="3E602300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AccountdataserviceTxtFileImpl</w:t>
            </w:r>
          </w:p>
        </w:tc>
        <w:tc>
          <w:tcPr>
            <w:tcW w:w="4106" w:type="dxa"/>
          </w:tcPr>
          <w:p w14:paraId="092B97BC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基于Txt文件的持久化数据库的接口，提供集体载入、集体保存、增、删、改、查服务。</w:t>
            </w:r>
          </w:p>
        </w:tc>
      </w:tr>
      <w:tr w:rsidR="000675BF" w:rsidRPr="005B6458" w14:paraId="3459752C" w14:textId="77777777" w:rsidTr="005B6458">
        <w:tc>
          <w:tcPr>
            <w:tcW w:w="4416" w:type="dxa"/>
            <w:vAlign w:val="center"/>
          </w:tcPr>
          <w:p w14:paraId="17AF0EA0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AccountdataserviceSerializableFileImpl</w:t>
            </w:r>
          </w:p>
        </w:tc>
        <w:tc>
          <w:tcPr>
            <w:tcW w:w="4106" w:type="dxa"/>
          </w:tcPr>
          <w:p w14:paraId="31D0DA7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基于序列化文件的持久化数据库的接口，提供集体载入、集体保存、增、删、改、查服务。</w:t>
            </w:r>
          </w:p>
        </w:tc>
      </w:tr>
      <w:tr w:rsidR="000675BF" w:rsidRPr="005B6458" w14:paraId="60578CF7" w14:textId="77777777" w:rsidTr="005B6458">
        <w:tc>
          <w:tcPr>
            <w:tcW w:w="4416" w:type="dxa"/>
            <w:vAlign w:val="center"/>
          </w:tcPr>
          <w:p w14:paraId="66F0FB70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AccountdataserviceMySqlImpl</w:t>
            </w:r>
          </w:p>
        </w:tc>
        <w:tc>
          <w:tcPr>
            <w:tcW w:w="4106" w:type="dxa"/>
          </w:tcPr>
          <w:p w14:paraId="45EAEB7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基于MySql数据库的持久化数据库的接口，提供集体载入、集体保存、增、删、改、查服务。</w:t>
            </w:r>
          </w:p>
        </w:tc>
      </w:tr>
    </w:tbl>
    <w:p w14:paraId="3FF5B81A" w14:textId="5364AC55" w:rsidR="000675BF" w:rsidRPr="005B6458" w:rsidRDefault="000675BF" w:rsidP="000675BF">
      <w:pPr>
        <w:ind w:firstLine="420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sz w:val="21"/>
          <w:szCs w:val="21"/>
        </w:rPr>
        <w:t>5.4.2 数据层模块的规范</w:t>
      </w:r>
    </w:p>
    <w:p w14:paraId="583418A3" w14:textId="0C8A4E7D" w:rsidR="000675BF" w:rsidRDefault="000675BF" w:rsidP="000675BF">
      <w:pPr>
        <w:ind w:firstLine="420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sz w:val="21"/>
          <w:szCs w:val="21"/>
        </w:rPr>
        <w:t>数据层模块的规范</w:t>
      </w:r>
      <w:r w:rsidRPr="005B6458">
        <w:rPr>
          <w:rFonts w:ascii="宋体" w:eastAsia="宋体" w:hAnsi="宋体"/>
          <w:sz w:val="21"/>
          <w:szCs w:val="21"/>
        </w:rPr>
        <w:t>如</w:t>
      </w:r>
      <w:r w:rsidR="009859AD">
        <w:rPr>
          <w:rFonts w:ascii="宋体" w:eastAsia="宋体" w:hAnsi="宋体"/>
          <w:sz w:val="21"/>
          <w:szCs w:val="21"/>
        </w:rPr>
        <w:t>表19</w:t>
      </w:r>
      <w:r w:rsidRPr="005B6458">
        <w:rPr>
          <w:rFonts w:ascii="宋体" w:eastAsia="宋体" w:hAnsi="宋体"/>
          <w:sz w:val="21"/>
          <w:szCs w:val="21"/>
        </w:rPr>
        <w:t>所示。</w:t>
      </w:r>
    </w:p>
    <w:p w14:paraId="30F1C556" w14:textId="73D33356" w:rsidR="009859AD" w:rsidRPr="009859AD" w:rsidRDefault="009859AD" w:rsidP="009859AD">
      <w:pPr>
        <w:ind w:firstLine="420"/>
        <w:jc w:val="center"/>
        <w:rPr>
          <w:rFonts w:ascii="宋体" w:eastAsia="宋体" w:hAnsi="宋体"/>
          <w:b/>
          <w:sz w:val="21"/>
          <w:szCs w:val="21"/>
        </w:rPr>
      </w:pPr>
      <w:r w:rsidRPr="009859AD">
        <w:rPr>
          <w:rFonts w:ascii="宋体" w:eastAsia="宋体" w:hAnsi="宋体" w:hint="eastAsia"/>
          <w:b/>
          <w:sz w:val="21"/>
          <w:szCs w:val="21"/>
        </w:rPr>
        <w:t>表</w:t>
      </w:r>
      <w:r w:rsidRPr="009859AD">
        <w:rPr>
          <w:rFonts w:ascii="宋体" w:eastAsia="宋体" w:hAnsi="宋体"/>
          <w:b/>
          <w:sz w:val="21"/>
          <w:szCs w:val="21"/>
        </w:rPr>
        <w:t>19</w:t>
      </w:r>
      <w:r>
        <w:rPr>
          <w:rFonts w:ascii="宋体" w:eastAsia="宋体" w:hAnsi="宋体"/>
          <w:b/>
          <w:sz w:val="21"/>
          <w:szCs w:val="21"/>
        </w:rPr>
        <w:t xml:space="preserve"> </w:t>
      </w:r>
      <w:r w:rsidRPr="009859AD">
        <w:rPr>
          <w:rFonts w:ascii="宋体" w:eastAsia="宋体" w:hAnsi="宋体" w:hint="eastAsia"/>
          <w:b/>
          <w:sz w:val="21"/>
          <w:szCs w:val="21"/>
        </w:rPr>
        <w:t>数据层模块的规范</w:t>
      </w:r>
    </w:p>
    <w:p w14:paraId="6A7B3D4E" w14:textId="77777777" w:rsidR="000675BF" w:rsidRPr="005B6458" w:rsidRDefault="000675BF" w:rsidP="000675BF">
      <w:pPr>
        <w:jc w:val="center"/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 w:hint="eastAsia"/>
          <w:b/>
          <w:sz w:val="21"/>
          <w:szCs w:val="21"/>
        </w:rPr>
        <w:t>Login</w:t>
      </w:r>
      <w:r w:rsidRPr="005B6458">
        <w:rPr>
          <w:rFonts w:ascii="宋体" w:eastAsia="宋体" w:hAnsi="宋体"/>
          <w:b/>
          <w:sz w:val="21"/>
          <w:szCs w:val="21"/>
        </w:rPr>
        <w:t>DataService的接口规范</w:t>
      </w:r>
    </w:p>
    <w:tbl>
      <w:tblPr>
        <w:tblStyle w:val="a5"/>
        <w:tblW w:w="8642" w:type="dxa"/>
        <w:tblLook w:val="04A0" w:firstRow="1" w:lastRow="0" w:firstColumn="1" w:lastColumn="0" w:noHBand="0" w:noVBand="1"/>
      </w:tblPr>
      <w:tblGrid>
        <w:gridCol w:w="2765"/>
        <w:gridCol w:w="1341"/>
        <w:gridCol w:w="4536"/>
      </w:tblGrid>
      <w:tr w:rsidR="000675BF" w:rsidRPr="005B6458" w14:paraId="3492B100" w14:textId="77777777" w:rsidTr="00C56231">
        <w:tc>
          <w:tcPr>
            <w:tcW w:w="8642" w:type="dxa"/>
            <w:gridSpan w:val="3"/>
          </w:tcPr>
          <w:p w14:paraId="14EBC93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提供的</w:t>
            </w:r>
            <w:r w:rsidRPr="005B6458">
              <w:rPr>
                <w:rFonts w:ascii="宋体" w:eastAsia="宋体" w:hAnsi="宋体"/>
                <w:szCs w:val="21"/>
              </w:rPr>
              <w:t>服务（</w:t>
            </w:r>
            <w:r w:rsidRPr="005B6458">
              <w:rPr>
                <w:rFonts w:ascii="宋体" w:eastAsia="宋体" w:hAnsi="宋体" w:hint="eastAsia"/>
                <w:szCs w:val="21"/>
              </w:rPr>
              <w:t>供接口</w:t>
            </w:r>
            <w:r w:rsidRPr="005B6458">
              <w:rPr>
                <w:rFonts w:ascii="宋体" w:eastAsia="宋体" w:hAnsi="宋体"/>
                <w:szCs w:val="21"/>
              </w:rPr>
              <w:t>）</w:t>
            </w:r>
          </w:p>
        </w:tc>
      </w:tr>
      <w:tr w:rsidR="000675BF" w:rsidRPr="005B6458" w14:paraId="613178B3" w14:textId="77777777" w:rsidTr="00C56231">
        <w:tc>
          <w:tcPr>
            <w:tcW w:w="2765" w:type="dxa"/>
            <w:vMerge w:val="restart"/>
          </w:tcPr>
          <w:p w14:paraId="7A9D100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767DFF1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L</w:t>
            </w:r>
            <w:r w:rsidRPr="005B6458">
              <w:rPr>
                <w:rFonts w:ascii="宋体" w:eastAsia="宋体" w:hAnsi="宋体" w:hint="eastAsia"/>
                <w:szCs w:val="21"/>
              </w:rPr>
              <w:t>ogin</w:t>
            </w:r>
            <w:r w:rsidRPr="005B6458">
              <w:rPr>
                <w:rFonts w:ascii="宋体" w:eastAsia="宋体" w:hAnsi="宋体"/>
                <w:szCs w:val="21"/>
              </w:rPr>
              <w:t>DataService.find</w:t>
            </w:r>
          </w:p>
        </w:tc>
        <w:tc>
          <w:tcPr>
            <w:tcW w:w="1341" w:type="dxa"/>
          </w:tcPr>
          <w:p w14:paraId="5AB0081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536" w:type="dxa"/>
          </w:tcPr>
          <w:p w14:paraId="2E3277F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</w:t>
            </w:r>
            <w:r w:rsidRPr="005B6458">
              <w:rPr>
                <w:rFonts w:ascii="宋体" w:eastAsia="宋体" w:hAnsi="宋体" w:hint="eastAsia"/>
                <w:szCs w:val="21"/>
              </w:rPr>
              <w:t>LoginPO(</w:t>
            </w:r>
            <w:r w:rsidRPr="005B6458">
              <w:rPr>
                <w:rFonts w:ascii="宋体" w:eastAsia="宋体" w:hAnsi="宋体"/>
                <w:szCs w:val="21"/>
              </w:rPr>
              <w:t>long id</w:t>
            </w:r>
            <w:r w:rsidRPr="005B6458">
              <w:rPr>
                <w:rFonts w:ascii="宋体" w:eastAsia="宋体" w:hAnsi="宋体" w:hint="eastAsia"/>
                <w:szCs w:val="21"/>
              </w:rPr>
              <w:t>)</w:t>
            </w:r>
            <w:r w:rsidRPr="005B6458">
              <w:rPr>
                <w:rFonts w:ascii="宋体" w:eastAsia="宋体" w:hAnsi="宋体"/>
                <w:szCs w:val="21"/>
              </w:rPr>
              <w:t xml:space="preserve"> throws RemoteException;</w:t>
            </w:r>
          </w:p>
        </w:tc>
      </w:tr>
      <w:tr w:rsidR="000675BF" w:rsidRPr="005B6458" w14:paraId="7DA37A50" w14:textId="77777777" w:rsidTr="00C56231">
        <w:tc>
          <w:tcPr>
            <w:tcW w:w="2765" w:type="dxa"/>
            <w:vMerge/>
          </w:tcPr>
          <w:p w14:paraId="41F064C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3E57533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536" w:type="dxa"/>
          </w:tcPr>
          <w:p w14:paraId="3720BA9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3B4280C1" w14:textId="77777777" w:rsidTr="00C56231">
        <w:tc>
          <w:tcPr>
            <w:tcW w:w="2765" w:type="dxa"/>
            <w:vMerge/>
          </w:tcPr>
          <w:p w14:paraId="03983D2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026E14C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536" w:type="dxa"/>
          </w:tcPr>
          <w:p w14:paraId="541EC39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按</w:t>
            </w:r>
            <w:r w:rsidRPr="005B6458">
              <w:rPr>
                <w:rFonts w:ascii="宋体" w:eastAsia="宋体" w:hAnsi="宋体"/>
                <w:szCs w:val="21"/>
              </w:rPr>
              <w:t>ID进行查找返回</w:t>
            </w:r>
            <w:r w:rsidRPr="005B6458">
              <w:rPr>
                <w:rFonts w:ascii="宋体" w:eastAsia="宋体" w:hAnsi="宋体" w:hint="eastAsia"/>
                <w:szCs w:val="21"/>
              </w:rPr>
              <w:t>相应</w:t>
            </w:r>
            <w:r w:rsidRPr="005B6458">
              <w:rPr>
                <w:rFonts w:ascii="宋体" w:eastAsia="宋体" w:hAnsi="宋体"/>
                <w:szCs w:val="21"/>
              </w:rPr>
              <w:t>的LoginPO结果</w:t>
            </w:r>
          </w:p>
        </w:tc>
      </w:tr>
      <w:tr w:rsidR="000675BF" w:rsidRPr="005B6458" w14:paraId="36328289" w14:textId="77777777" w:rsidTr="00C56231">
        <w:tc>
          <w:tcPr>
            <w:tcW w:w="2765" w:type="dxa"/>
            <w:vMerge w:val="restart"/>
          </w:tcPr>
          <w:p w14:paraId="0152312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4933574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L</w:t>
            </w:r>
            <w:r w:rsidRPr="005B6458">
              <w:rPr>
                <w:rFonts w:ascii="宋体" w:eastAsia="宋体" w:hAnsi="宋体" w:hint="eastAsia"/>
                <w:szCs w:val="21"/>
              </w:rPr>
              <w:t>ogin</w:t>
            </w:r>
            <w:r w:rsidRPr="005B6458">
              <w:rPr>
                <w:rFonts w:ascii="宋体" w:eastAsia="宋体" w:hAnsi="宋体"/>
                <w:szCs w:val="21"/>
              </w:rPr>
              <w:t>DataService.insert</w:t>
            </w:r>
          </w:p>
        </w:tc>
        <w:tc>
          <w:tcPr>
            <w:tcW w:w="1341" w:type="dxa"/>
          </w:tcPr>
          <w:p w14:paraId="51A79FD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536" w:type="dxa"/>
          </w:tcPr>
          <w:p w14:paraId="26AC2C7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insert(LoginPO po) throws RemoteException;</w:t>
            </w:r>
          </w:p>
        </w:tc>
      </w:tr>
      <w:tr w:rsidR="000675BF" w:rsidRPr="005B6458" w14:paraId="5BDF13C4" w14:textId="77777777" w:rsidTr="00C56231">
        <w:tc>
          <w:tcPr>
            <w:tcW w:w="2765" w:type="dxa"/>
            <w:vMerge/>
          </w:tcPr>
          <w:p w14:paraId="4AC6892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3D89612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536" w:type="dxa"/>
          </w:tcPr>
          <w:p w14:paraId="5A61254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同样</w:t>
            </w:r>
            <w:r w:rsidRPr="005B6458">
              <w:rPr>
                <w:rFonts w:ascii="宋体" w:eastAsia="宋体" w:hAnsi="宋体"/>
                <w:szCs w:val="21"/>
              </w:rPr>
              <w:t>ID的po</w:t>
            </w:r>
            <w:r w:rsidRPr="005B6458">
              <w:rPr>
                <w:rFonts w:ascii="宋体" w:eastAsia="宋体" w:hAnsi="宋体" w:hint="eastAsia"/>
                <w:szCs w:val="21"/>
              </w:rPr>
              <w:t>在</w:t>
            </w:r>
            <w:r w:rsidRPr="005B6458">
              <w:rPr>
                <w:rFonts w:ascii="宋体" w:eastAsia="宋体" w:hAnsi="宋体"/>
                <w:szCs w:val="21"/>
              </w:rPr>
              <w:t>Map</w:t>
            </w:r>
            <w:r w:rsidRPr="005B6458">
              <w:rPr>
                <w:rFonts w:ascii="宋体" w:eastAsia="宋体" w:hAnsi="宋体" w:hint="eastAsia"/>
                <w:szCs w:val="21"/>
              </w:rPr>
              <w:t>per</w:t>
            </w:r>
            <w:r w:rsidRPr="005B6458">
              <w:rPr>
                <w:rFonts w:ascii="宋体" w:eastAsia="宋体" w:hAnsi="宋体"/>
                <w:szCs w:val="21"/>
              </w:rPr>
              <w:t>中不存在</w:t>
            </w:r>
          </w:p>
        </w:tc>
      </w:tr>
      <w:tr w:rsidR="000675BF" w:rsidRPr="005B6458" w14:paraId="6F2FEA1E" w14:textId="77777777" w:rsidTr="00C56231">
        <w:tc>
          <w:tcPr>
            <w:tcW w:w="2765" w:type="dxa"/>
            <w:vMerge/>
          </w:tcPr>
          <w:p w14:paraId="1806284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3F44497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536" w:type="dxa"/>
          </w:tcPr>
          <w:p w14:paraId="39C2547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增加po记录</w:t>
            </w:r>
          </w:p>
        </w:tc>
      </w:tr>
      <w:tr w:rsidR="000675BF" w:rsidRPr="005B6458" w14:paraId="28F8414F" w14:textId="77777777" w:rsidTr="00C56231">
        <w:tc>
          <w:tcPr>
            <w:tcW w:w="2765" w:type="dxa"/>
            <w:vMerge w:val="restart"/>
          </w:tcPr>
          <w:p w14:paraId="1C356F4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48FA72F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L</w:t>
            </w:r>
            <w:r w:rsidRPr="005B6458">
              <w:rPr>
                <w:rFonts w:ascii="宋体" w:eastAsia="宋体" w:hAnsi="宋体" w:hint="eastAsia"/>
                <w:szCs w:val="21"/>
              </w:rPr>
              <w:t>ogin</w:t>
            </w:r>
            <w:r w:rsidRPr="005B6458">
              <w:rPr>
                <w:rFonts w:ascii="宋体" w:eastAsia="宋体" w:hAnsi="宋体"/>
                <w:szCs w:val="21"/>
              </w:rPr>
              <w:t>DataService.init</w:t>
            </w:r>
          </w:p>
        </w:tc>
        <w:tc>
          <w:tcPr>
            <w:tcW w:w="1341" w:type="dxa"/>
          </w:tcPr>
          <w:p w14:paraId="4B198A2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536" w:type="dxa"/>
          </w:tcPr>
          <w:p w14:paraId="2DD6EAB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init() throws RemoteException;</w:t>
            </w:r>
          </w:p>
        </w:tc>
      </w:tr>
      <w:tr w:rsidR="000675BF" w:rsidRPr="005B6458" w14:paraId="7D5AEED0" w14:textId="77777777" w:rsidTr="00C56231">
        <w:tc>
          <w:tcPr>
            <w:tcW w:w="2765" w:type="dxa"/>
            <w:vMerge/>
          </w:tcPr>
          <w:p w14:paraId="56EE35B6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0B8F61E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536" w:type="dxa"/>
          </w:tcPr>
          <w:p w14:paraId="16ACC6F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1537BC13" w14:textId="77777777" w:rsidTr="00C56231">
        <w:tc>
          <w:tcPr>
            <w:tcW w:w="2765" w:type="dxa"/>
            <w:vMerge/>
          </w:tcPr>
          <w:p w14:paraId="24889B06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27AFF99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536" w:type="dxa"/>
          </w:tcPr>
          <w:p w14:paraId="2506E97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初始化</w:t>
            </w:r>
            <w:r w:rsidRPr="005B6458">
              <w:rPr>
                <w:rFonts w:ascii="宋体" w:eastAsia="宋体" w:hAnsi="宋体"/>
                <w:szCs w:val="21"/>
              </w:rPr>
              <w:t>持久化数据库</w:t>
            </w:r>
          </w:p>
        </w:tc>
      </w:tr>
      <w:tr w:rsidR="000675BF" w:rsidRPr="005B6458" w14:paraId="6400C3E2" w14:textId="77777777" w:rsidTr="00C56231">
        <w:tc>
          <w:tcPr>
            <w:tcW w:w="2765" w:type="dxa"/>
            <w:vMerge w:val="restart"/>
          </w:tcPr>
          <w:p w14:paraId="1636D4B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508AF93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L</w:t>
            </w:r>
            <w:r w:rsidRPr="005B6458">
              <w:rPr>
                <w:rFonts w:ascii="宋体" w:eastAsia="宋体" w:hAnsi="宋体" w:hint="eastAsia"/>
                <w:szCs w:val="21"/>
              </w:rPr>
              <w:t>ogin</w:t>
            </w:r>
            <w:r w:rsidRPr="005B6458">
              <w:rPr>
                <w:rFonts w:ascii="宋体" w:eastAsia="宋体" w:hAnsi="宋体"/>
                <w:szCs w:val="21"/>
              </w:rPr>
              <w:t>DataService.finish</w:t>
            </w:r>
          </w:p>
        </w:tc>
        <w:tc>
          <w:tcPr>
            <w:tcW w:w="1341" w:type="dxa"/>
          </w:tcPr>
          <w:p w14:paraId="7E88C96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536" w:type="dxa"/>
          </w:tcPr>
          <w:p w14:paraId="60A2E38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finish() throws RemoteException;</w:t>
            </w:r>
          </w:p>
        </w:tc>
      </w:tr>
      <w:tr w:rsidR="000675BF" w:rsidRPr="005B6458" w14:paraId="02AC8CB5" w14:textId="77777777" w:rsidTr="00C56231">
        <w:tc>
          <w:tcPr>
            <w:tcW w:w="2765" w:type="dxa"/>
            <w:vMerge/>
          </w:tcPr>
          <w:p w14:paraId="0C67944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7CAF9C0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536" w:type="dxa"/>
          </w:tcPr>
          <w:p w14:paraId="7802135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3D230437" w14:textId="77777777" w:rsidTr="00C56231">
        <w:tc>
          <w:tcPr>
            <w:tcW w:w="2765" w:type="dxa"/>
            <w:vMerge/>
          </w:tcPr>
          <w:p w14:paraId="309EB3BA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5361B45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536" w:type="dxa"/>
          </w:tcPr>
          <w:p w14:paraId="665099A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结束</w:t>
            </w:r>
            <w:r w:rsidRPr="005B6458">
              <w:rPr>
                <w:rFonts w:ascii="宋体" w:eastAsia="宋体" w:hAnsi="宋体"/>
                <w:szCs w:val="21"/>
              </w:rPr>
              <w:t>持久化数据库的使用</w:t>
            </w:r>
          </w:p>
        </w:tc>
      </w:tr>
    </w:tbl>
    <w:p w14:paraId="03659171" w14:textId="77777777" w:rsidR="000675BF" w:rsidRPr="005B6458" w:rsidRDefault="000675BF" w:rsidP="000675BF">
      <w:pPr>
        <w:jc w:val="center"/>
        <w:rPr>
          <w:rFonts w:ascii="宋体" w:eastAsia="宋体" w:hAnsi="宋体"/>
          <w:sz w:val="21"/>
          <w:szCs w:val="21"/>
        </w:rPr>
      </w:pPr>
    </w:p>
    <w:p w14:paraId="6A895F42" w14:textId="77777777" w:rsidR="000675BF" w:rsidRPr="005B6458" w:rsidRDefault="000675BF" w:rsidP="000675BF">
      <w:pPr>
        <w:jc w:val="center"/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/>
          <w:b/>
          <w:sz w:val="21"/>
          <w:szCs w:val="21"/>
        </w:rPr>
        <w:t>TransDataService的接口规范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5"/>
        <w:gridCol w:w="1341"/>
        <w:gridCol w:w="4190"/>
      </w:tblGrid>
      <w:tr w:rsidR="000675BF" w:rsidRPr="005B6458" w14:paraId="49D685E9" w14:textId="77777777" w:rsidTr="00C56231">
        <w:tc>
          <w:tcPr>
            <w:tcW w:w="8296" w:type="dxa"/>
            <w:gridSpan w:val="3"/>
          </w:tcPr>
          <w:p w14:paraId="3318648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提供的</w:t>
            </w:r>
            <w:r w:rsidRPr="005B6458">
              <w:rPr>
                <w:rFonts w:ascii="宋体" w:eastAsia="宋体" w:hAnsi="宋体"/>
                <w:szCs w:val="21"/>
              </w:rPr>
              <w:t>服务（</w:t>
            </w:r>
            <w:r w:rsidRPr="005B6458">
              <w:rPr>
                <w:rFonts w:ascii="宋体" w:eastAsia="宋体" w:hAnsi="宋体" w:hint="eastAsia"/>
                <w:szCs w:val="21"/>
              </w:rPr>
              <w:t>供接口</w:t>
            </w:r>
            <w:r w:rsidRPr="005B6458">
              <w:rPr>
                <w:rFonts w:ascii="宋体" w:eastAsia="宋体" w:hAnsi="宋体"/>
                <w:szCs w:val="21"/>
              </w:rPr>
              <w:t>）</w:t>
            </w:r>
          </w:p>
        </w:tc>
      </w:tr>
      <w:tr w:rsidR="000675BF" w:rsidRPr="005B6458" w14:paraId="6C1A3654" w14:textId="77777777" w:rsidTr="00C56231">
        <w:tc>
          <w:tcPr>
            <w:tcW w:w="2765" w:type="dxa"/>
            <w:vMerge w:val="restart"/>
          </w:tcPr>
          <w:p w14:paraId="45DC0BD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25BE386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TransDataService.find</w:t>
            </w:r>
          </w:p>
        </w:tc>
        <w:tc>
          <w:tcPr>
            <w:tcW w:w="1341" w:type="dxa"/>
          </w:tcPr>
          <w:p w14:paraId="0D869B5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00021CDF" w14:textId="77777777" w:rsidR="000675BF" w:rsidRPr="005B6458" w:rsidRDefault="000675BF" w:rsidP="00C56231">
            <w:pPr>
              <w:tabs>
                <w:tab w:val="left" w:pos="2550"/>
              </w:tabs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Public TransPO find(long id) throws RemoteException</w:t>
            </w:r>
          </w:p>
        </w:tc>
      </w:tr>
      <w:tr w:rsidR="000675BF" w:rsidRPr="005B6458" w14:paraId="75C3A142" w14:textId="77777777" w:rsidTr="00C56231">
        <w:tc>
          <w:tcPr>
            <w:tcW w:w="2765" w:type="dxa"/>
            <w:vMerge/>
          </w:tcPr>
          <w:p w14:paraId="44A331D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43BD1B4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48CCD99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56D32DA6" w14:textId="77777777" w:rsidTr="00C56231">
        <w:tc>
          <w:tcPr>
            <w:tcW w:w="2765" w:type="dxa"/>
            <w:vMerge/>
          </w:tcPr>
          <w:p w14:paraId="6D0E5E6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5B48985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0B0841D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按</w:t>
            </w:r>
            <w:r w:rsidRPr="005B6458">
              <w:rPr>
                <w:rFonts w:ascii="宋体" w:eastAsia="宋体" w:hAnsi="宋体"/>
                <w:szCs w:val="21"/>
              </w:rPr>
              <w:t>ID进行查找返回</w:t>
            </w:r>
            <w:r w:rsidRPr="005B6458">
              <w:rPr>
                <w:rFonts w:ascii="宋体" w:eastAsia="宋体" w:hAnsi="宋体" w:hint="eastAsia"/>
                <w:szCs w:val="21"/>
              </w:rPr>
              <w:t>相应</w:t>
            </w:r>
            <w:r w:rsidRPr="005B6458">
              <w:rPr>
                <w:rFonts w:ascii="宋体" w:eastAsia="宋体" w:hAnsi="宋体"/>
                <w:szCs w:val="21"/>
              </w:rPr>
              <w:t>的TransPO结果</w:t>
            </w:r>
          </w:p>
        </w:tc>
      </w:tr>
      <w:tr w:rsidR="000675BF" w:rsidRPr="005B6458" w14:paraId="0CD995FD" w14:textId="77777777" w:rsidTr="00C56231">
        <w:tc>
          <w:tcPr>
            <w:tcW w:w="2765" w:type="dxa"/>
            <w:vMerge w:val="restart"/>
          </w:tcPr>
          <w:p w14:paraId="7E8B10E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381407F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TransDataService.insert</w:t>
            </w:r>
          </w:p>
        </w:tc>
        <w:tc>
          <w:tcPr>
            <w:tcW w:w="1341" w:type="dxa"/>
          </w:tcPr>
          <w:p w14:paraId="73837D3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16671D3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insert(TransPO po) throws RemoteException;</w:t>
            </w:r>
          </w:p>
        </w:tc>
      </w:tr>
      <w:tr w:rsidR="000675BF" w:rsidRPr="005B6458" w14:paraId="30E4C780" w14:textId="77777777" w:rsidTr="00C56231">
        <w:tc>
          <w:tcPr>
            <w:tcW w:w="2765" w:type="dxa"/>
            <w:vMerge/>
          </w:tcPr>
          <w:p w14:paraId="125BC2C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654D460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6083872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同样</w:t>
            </w:r>
            <w:r w:rsidRPr="005B6458">
              <w:rPr>
                <w:rFonts w:ascii="宋体" w:eastAsia="宋体" w:hAnsi="宋体"/>
                <w:szCs w:val="21"/>
              </w:rPr>
              <w:t>ID的po</w:t>
            </w:r>
            <w:r w:rsidRPr="005B6458">
              <w:rPr>
                <w:rFonts w:ascii="宋体" w:eastAsia="宋体" w:hAnsi="宋体" w:hint="eastAsia"/>
                <w:szCs w:val="21"/>
              </w:rPr>
              <w:t>在</w:t>
            </w:r>
            <w:r w:rsidRPr="005B6458">
              <w:rPr>
                <w:rFonts w:ascii="宋体" w:eastAsia="宋体" w:hAnsi="宋体"/>
                <w:szCs w:val="21"/>
              </w:rPr>
              <w:t>Map</w:t>
            </w:r>
            <w:r w:rsidRPr="005B6458">
              <w:rPr>
                <w:rFonts w:ascii="宋体" w:eastAsia="宋体" w:hAnsi="宋体" w:hint="eastAsia"/>
                <w:szCs w:val="21"/>
              </w:rPr>
              <w:t>per</w:t>
            </w:r>
            <w:r w:rsidRPr="005B6458">
              <w:rPr>
                <w:rFonts w:ascii="宋体" w:eastAsia="宋体" w:hAnsi="宋体"/>
                <w:szCs w:val="21"/>
              </w:rPr>
              <w:t>中不存在</w:t>
            </w:r>
          </w:p>
        </w:tc>
      </w:tr>
      <w:tr w:rsidR="000675BF" w:rsidRPr="005B6458" w14:paraId="045432FE" w14:textId="77777777" w:rsidTr="00C56231">
        <w:tc>
          <w:tcPr>
            <w:tcW w:w="2765" w:type="dxa"/>
            <w:vMerge/>
          </w:tcPr>
          <w:p w14:paraId="53C6354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75F7562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2CB0590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增加po记录</w:t>
            </w:r>
          </w:p>
        </w:tc>
      </w:tr>
      <w:tr w:rsidR="000675BF" w:rsidRPr="005B6458" w14:paraId="4CD1A136" w14:textId="77777777" w:rsidTr="00C56231">
        <w:tc>
          <w:tcPr>
            <w:tcW w:w="2765" w:type="dxa"/>
            <w:vMerge w:val="restart"/>
          </w:tcPr>
          <w:p w14:paraId="2D34FEC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651E331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TransDataService.delete</w:t>
            </w:r>
          </w:p>
        </w:tc>
        <w:tc>
          <w:tcPr>
            <w:tcW w:w="1341" w:type="dxa"/>
          </w:tcPr>
          <w:p w14:paraId="5299DDC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73DEFE6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delete(TransPO po) throws RemoteException;</w:t>
            </w:r>
          </w:p>
        </w:tc>
      </w:tr>
      <w:tr w:rsidR="000675BF" w:rsidRPr="005B6458" w14:paraId="0DA6AEB1" w14:textId="77777777" w:rsidTr="00C56231">
        <w:tc>
          <w:tcPr>
            <w:tcW w:w="2765" w:type="dxa"/>
            <w:vMerge/>
          </w:tcPr>
          <w:p w14:paraId="212263AB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3F5662C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7019177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存在同样</w:t>
            </w:r>
            <w:r w:rsidRPr="005B6458">
              <w:rPr>
                <w:rFonts w:ascii="宋体" w:eastAsia="宋体" w:hAnsi="宋体" w:hint="eastAsia"/>
                <w:szCs w:val="21"/>
              </w:rPr>
              <w:t>ID</w:t>
            </w:r>
            <w:r w:rsidRPr="005B6458">
              <w:rPr>
                <w:rFonts w:ascii="宋体" w:eastAsia="宋体" w:hAnsi="宋体"/>
                <w:szCs w:val="21"/>
              </w:rPr>
              <w:t>的po</w:t>
            </w:r>
          </w:p>
        </w:tc>
      </w:tr>
      <w:tr w:rsidR="000675BF" w:rsidRPr="005B6458" w14:paraId="70881313" w14:textId="77777777" w:rsidTr="00C56231">
        <w:tc>
          <w:tcPr>
            <w:tcW w:w="2765" w:type="dxa"/>
            <w:vMerge/>
          </w:tcPr>
          <w:p w14:paraId="4E886A15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625A80C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450BCB6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删除一个</w:t>
            </w:r>
            <w:r w:rsidRPr="005B6458">
              <w:rPr>
                <w:rFonts w:ascii="宋体" w:eastAsia="宋体" w:hAnsi="宋体"/>
                <w:szCs w:val="21"/>
              </w:rPr>
              <w:t>po</w:t>
            </w:r>
          </w:p>
        </w:tc>
      </w:tr>
      <w:tr w:rsidR="000675BF" w:rsidRPr="005B6458" w14:paraId="2D101025" w14:textId="77777777" w:rsidTr="00C56231">
        <w:tc>
          <w:tcPr>
            <w:tcW w:w="2765" w:type="dxa"/>
            <w:vMerge w:val="restart"/>
          </w:tcPr>
          <w:p w14:paraId="2F50B11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45A7B76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TransDataService.init</w:t>
            </w:r>
          </w:p>
        </w:tc>
        <w:tc>
          <w:tcPr>
            <w:tcW w:w="1341" w:type="dxa"/>
          </w:tcPr>
          <w:p w14:paraId="4E3476D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4DBED57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insert() throws RemoteException;</w:t>
            </w:r>
          </w:p>
        </w:tc>
      </w:tr>
      <w:tr w:rsidR="000675BF" w:rsidRPr="005B6458" w14:paraId="22C982C4" w14:textId="77777777" w:rsidTr="00C56231">
        <w:tc>
          <w:tcPr>
            <w:tcW w:w="2765" w:type="dxa"/>
            <w:vMerge/>
          </w:tcPr>
          <w:p w14:paraId="5C483415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5902DEE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5E2DEC2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2F52F58B" w14:textId="77777777" w:rsidTr="00C56231">
        <w:tc>
          <w:tcPr>
            <w:tcW w:w="2765" w:type="dxa"/>
            <w:vMerge/>
          </w:tcPr>
          <w:p w14:paraId="27AA509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4BE1FA2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3746B9C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初始化</w:t>
            </w:r>
            <w:r w:rsidRPr="005B6458">
              <w:rPr>
                <w:rFonts w:ascii="宋体" w:eastAsia="宋体" w:hAnsi="宋体"/>
                <w:szCs w:val="21"/>
              </w:rPr>
              <w:t>持久化数据库</w:t>
            </w:r>
          </w:p>
        </w:tc>
      </w:tr>
      <w:tr w:rsidR="000675BF" w:rsidRPr="005B6458" w14:paraId="3E347B57" w14:textId="77777777" w:rsidTr="00C56231">
        <w:tc>
          <w:tcPr>
            <w:tcW w:w="2765" w:type="dxa"/>
            <w:vMerge w:val="restart"/>
          </w:tcPr>
          <w:p w14:paraId="1CA2A9F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275E513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TransDataService.finish</w:t>
            </w:r>
          </w:p>
        </w:tc>
        <w:tc>
          <w:tcPr>
            <w:tcW w:w="1341" w:type="dxa"/>
          </w:tcPr>
          <w:p w14:paraId="685EED4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1CC149A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finish() throws RemoteException;</w:t>
            </w:r>
          </w:p>
        </w:tc>
      </w:tr>
      <w:tr w:rsidR="000675BF" w:rsidRPr="005B6458" w14:paraId="3913D7F0" w14:textId="77777777" w:rsidTr="00C56231">
        <w:tc>
          <w:tcPr>
            <w:tcW w:w="2765" w:type="dxa"/>
            <w:vMerge/>
          </w:tcPr>
          <w:p w14:paraId="7E6C9E5B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2803FC8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3BFB771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1C2C0871" w14:textId="77777777" w:rsidTr="00C56231">
        <w:tc>
          <w:tcPr>
            <w:tcW w:w="2765" w:type="dxa"/>
            <w:vMerge/>
          </w:tcPr>
          <w:p w14:paraId="494FE95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19B71EE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2128254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结束</w:t>
            </w:r>
            <w:r w:rsidRPr="005B6458">
              <w:rPr>
                <w:rFonts w:ascii="宋体" w:eastAsia="宋体" w:hAnsi="宋体"/>
                <w:szCs w:val="21"/>
              </w:rPr>
              <w:t>持久化数据库的使用</w:t>
            </w:r>
          </w:p>
        </w:tc>
      </w:tr>
    </w:tbl>
    <w:p w14:paraId="604C8821" w14:textId="77777777" w:rsidR="000675BF" w:rsidRPr="005B6458" w:rsidRDefault="000675BF" w:rsidP="000675BF">
      <w:pPr>
        <w:jc w:val="center"/>
        <w:rPr>
          <w:rFonts w:ascii="宋体" w:eastAsia="宋体" w:hAnsi="宋体"/>
          <w:sz w:val="21"/>
          <w:szCs w:val="21"/>
        </w:rPr>
      </w:pPr>
    </w:p>
    <w:p w14:paraId="730F32DA" w14:textId="77777777" w:rsidR="000675BF" w:rsidRPr="005B6458" w:rsidRDefault="000675BF" w:rsidP="000675BF">
      <w:pPr>
        <w:jc w:val="center"/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/>
          <w:b/>
          <w:sz w:val="21"/>
          <w:szCs w:val="21"/>
        </w:rPr>
        <w:t>FinanceDataService的接口规范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1"/>
        <w:gridCol w:w="1341"/>
        <w:gridCol w:w="4190"/>
      </w:tblGrid>
      <w:tr w:rsidR="000675BF" w:rsidRPr="005B6458" w14:paraId="1BA061D3" w14:textId="77777777" w:rsidTr="00C56231">
        <w:tc>
          <w:tcPr>
            <w:tcW w:w="8296" w:type="dxa"/>
            <w:gridSpan w:val="3"/>
          </w:tcPr>
          <w:p w14:paraId="291EBF5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提供的</w:t>
            </w:r>
            <w:r w:rsidRPr="005B6458">
              <w:rPr>
                <w:rFonts w:ascii="宋体" w:eastAsia="宋体" w:hAnsi="宋体"/>
                <w:szCs w:val="21"/>
              </w:rPr>
              <w:t>服务（</w:t>
            </w:r>
            <w:r w:rsidRPr="005B6458">
              <w:rPr>
                <w:rFonts w:ascii="宋体" w:eastAsia="宋体" w:hAnsi="宋体" w:hint="eastAsia"/>
                <w:szCs w:val="21"/>
              </w:rPr>
              <w:t>供接口</w:t>
            </w:r>
            <w:r w:rsidRPr="005B6458">
              <w:rPr>
                <w:rFonts w:ascii="宋体" w:eastAsia="宋体" w:hAnsi="宋体"/>
                <w:szCs w:val="21"/>
              </w:rPr>
              <w:t>）</w:t>
            </w:r>
          </w:p>
        </w:tc>
      </w:tr>
      <w:tr w:rsidR="000675BF" w:rsidRPr="005B6458" w14:paraId="400EBEBE" w14:textId="77777777" w:rsidTr="00C56231">
        <w:tc>
          <w:tcPr>
            <w:tcW w:w="2765" w:type="dxa"/>
            <w:vMerge w:val="restart"/>
          </w:tcPr>
          <w:p w14:paraId="72D5ABF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0A3364E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FinanceDataService.find</w:t>
            </w:r>
          </w:p>
        </w:tc>
        <w:tc>
          <w:tcPr>
            <w:tcW w:w="1341" w:type="dxa"/>
          </w:tcPr>
          <w:p w14:paraId="70B18AC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66254D2E" w14:textId="77777777" w:rsidR="000675BF" w:rsidRPr="005B6458" w:rsidRDefault="000675BF" w:rsidP="00C56231">
            <w:pPr>
              <w:tabs>
                <w:tab w:val="left" w:pos="2550"/>
              </w:tabs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Public FinancePO find(long id) throws RemoteException</w:t>
            </w:r>
          </w:p>
        </w:tc>
      </w:tr>
      <w:tr w:rsidR="000675BF" w:rsidRPr="005B6458" w14:paraId="44A2A73C" w14:textId="77777777" w:rsidTr="00C56231">
        <w:tc>
          <w:tcPr>
            <w:tcW w:w="2765" w:type="dxa"/>
            <w:vMerge/>
          </w:tcPr>
          <w:p w14:paraId="10B8617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0C80791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37B20CD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280658B2" w14:textId="77777777" w:rsidTr="00C56231">
        <w:tc>
          <w:tcPr>
            <w:tcW w:w="2765" w:type="dxa"/>
            <w:vMerge/>
          </w:tcPr>
          <w:p w14:paraId="2EF6858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426E93D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272A979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按</w:t>
            </w:r>
            <w:r w:rsidRPr="005B6458">
              <w:rPr>
                <w:rFonts w:ascii="宋体" w:eastAsia="宋体" w:hAnsi="宋体"/>
                <w:szCs w:val="21"/>
              </w:rPr>
              <w:t>ID进行查找返回</w:t>
            </w:r>
            <w:r w:rsidRPr="005B6458">
              <w:rPr>
                <w:rFonts w:ascii="宋体" w:eastAsia="宋体" w:hAnsi="宋体" w:hint="eastAsia"/>
                <w:szCs w:val="21"/>
              </w:rPr>
              <w:t>相应</w:t>
            </w:r>
            <w:r w:rsidRPr="005B6458">
              <w:rPr>
                <w:rFonts w:ascii="宋体" w:eastAsia="宋体" w:hAnsi="宋体"/>
                <w:szCs w:val="21"/>
              </w:rPr>
              <w:t>的FinancePO结果</w:t>
            </w:r>
          </w:p>
        </w:tc>
      </w:tr>
      <w:tr w:rsidR="000675BF" w:rsidRPr="005B6458" w14:paraId="531E770D" w14:textId="77777777" w:rsidTr="00C56231">
        <w:tc>
          <w:tcPr>
            <w:tcW w:w="2765" w:type="dxa"/>
            <w:vMerge w:val="restart"/>
          </w:tcPr>
          <w:p w14:paraId="16855A2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14E0CB4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FinanceDataService.insert</w:t>
            </w:r>
          </w:p>
        </w:tc>
        <w:tc>
          <w:tcPr>
            <w:tcW w:w="1341" w:type="dxa"/>
          </w:tcPr>
          <w:p w14:paraId="0EE2803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225C89C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insert(FinancePO po) throws RemoteException;</w:t>
            </w:r>
          </w:p>
        </w:tc>
      </w:tr>
      <w:tr w:rsidR="000675BF" w:rsidRPr="005B6458" w14:paraId="2C95CF9C" w14:textId="77777777" w:rsidTr="00C56231">
        <w:tc>
          <w:tcPr>
            <w:tcW w:w="2765" w:type="dxa"/>
            <w:vMerge/>
          </w:tcPr>
          <w:p w14:paraId="52CA0CC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2C5A27E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19BAC14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同样</w:t>
            </w:r>
            <w:r w:rsidRPr="005B6458">
              <w:rPr>
                <w:rFonts w:ascii="宋体" w:eastAsia="宋体" w:hAnsi="宋体"/>
                <w:szCs w:val="21"/>
              </w:rPr>
              <w:t>ID的po</w:t>
            </w:r>
            <w:r w:rsidRPr="005B6458">
              <w:rPr>
                <w:rFonts w:ascii="宋体" w:eastAsia="宋体" w:hAnsi="宋体" w:hint="eastAsia"/>
                <w:szCs w:val="21"/>
              </w:rPr>
              <w:t>在</w:t>
            </w:r>
            <w:r w:rsidRPr="005B6458">
              <w:rPr>
                <w:rFonts w:ascii="宋体" w:eastAsia="宋体" w:hAnsi="宋体"/>
                <w:szCs w:val="21"/>
              </w:rPr>
              <w:t>Map</w:t>
            </w:r>
            <w:r w:rsidRPr="005B6458">
              <w:rPr>
                <w:rFonts w:ascii="宋体" w:eastAsia="宋体" w:hAnsi="宋体" w:hint="eastAsia"/>
                <w:szCs w:val="21"/>
              </w:rPr>
              <w:t>per</w:t>
            </w:r>
            <w:r w:rsidRPr="005B6458">
              <w:rPr>
                <w:rFonts w:ascii="宋体" w:eastAsia="宋体" w:hAnsi="宋体"/>
                <w:szCs w:val="21"/>
              </w:rPr>
              <w:t>中不存在</w:t>
            </w:r>
          </w:p>
        </w:tc>
      </w:tr>
      <w:tr w:rsidR="000675BF" w:rsidRPr="005B6458" w14:paraId="5B2184D6" w14:textId="77777777" w:rsidTr="00C56231">
        <w:tc>
          <w:tcPr>
            <w:tcW w:w="2765" w:type="dxa"/>
            <w:vMerge/>
          </w:tcPr>
          <w:p w14:paraId="0A4A4F1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5FC900C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3D2F501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增加po记录</w:t>
            </w:r>
          </w:p>
        </w:tc>
      </w:tr>
      <w:tr w:rsidR="000675BF" w:rsidRPr="005B6458" w14:paraId="7F7999C2" w14:textId="77777777" w:rsidTr="00C56231">
        <w:tc>
          <w:tcPr>
            <w:tcW w:w="2765" w:type="dxa"/>
            <w:vMerge w:val="restart"/>
          </w:tcPr>
          <w:p w14:paraId="2FF1DBD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6C8B6F4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FinanceDataService.delete</w:t>
            </w:r>
          </w:p>
        </w:tc>
        <w:tc>
          <w:tcPr>
            <w:tcW w:w="1341" w:type="dxa"/>
          </w:tcPr>
          <w:p w14:paraId="3C386B5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5B7A577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delete(FinancePO po) throws RemoteException;</w:t>
            </w:r>
          </w:p>
        </w:tc>
      </w:tr>
      <w:tr w:rsidR="000675BF" w:rsidRPr="005B6458" w14:paraId="6425C3E8" w14:textId="77777777" w:rsidTr="00C56231">
        <w:tc>
          <w:tcPr>
            <w:tcW w:w="2765" w:type="dxa"/>
            <w:vMerge/>
          </w:tcPr>
          <w:p w14:paraId="770CB683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3DC2B65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71DA70C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存在同样</w:t>
            </w:r>
            <w:r w:rsidRPr="005B6458">
              <w:rPr>
                <w:rFonts w:ascii="宋体" w:eastAsia="宋体" w:hAnsi="宋体" w:hint="eastAsia"/>
                <w:szCs w:val="21"/>
              </w:rPr>
              <w:t>ID</w:t>
            </w:r>
            <w:r w:rsidRPr="005B6458">
              <w:rPr>
                <w:rFonts w:ascii="宋体" w:eastAsia="宋体" w:hAnsi="宋体"/>
                <w:szCs w:val="21"/>
              </w:rPr>
              <w:t>的po</w:t>
            </w:r>
          </w:p>
        </w:tc>
      </w:tr>
      <w:tr w:rsidR="000675BF" w:rsidRPr="005B6458" w14:paraId="0C536285" w14:textId="77777777" w:rsidTr="00C56231">
        <w:tc>
          <w:tcPr>
            <w:tcW w:w="2765" w:type="dxa"/>
            <w:vMerge/>
          </w:tcPr>
          <w:p w14:paraId="17D982E9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0E7FE02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5AC6811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删除一个</w:t>
            </w:r>
            <w:r w:rsidRPr="005B6458">
              <w:rPr>
                <w:rFonts w:ascii="宋体" w:eastAsia="宋体" w:hAnsi="宋体"/>
                <w:szCs w:val="21"/>
              </w:rPr>
              <w:t>po</w:t>
            </w:r>
          </w:p>
        </w:tc>
      </w:tr>
      <w:tr w:rsidR="000675BF" w:rsidRPr="005B6458" w14:paraId="40B89381" w14:textId="77777777" w:rsidTr="00C56231">
        <w:tc>
          <w:tcPr>
            <w:tcW w:w="2765" w:type="dxa"/>
            <w:vMerge w:val="restart"/>
          </w:tcPr>
          <w:p w14:paraId="75F731E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27423D7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FinanceDataService.update</w:t>
            </w:r>
          </w:p>
        </w:tc>
        <w:tc>
          <w:tcPr>
            <w:tcW w:w="1341" w:type="dxa"/>
          </w:tcPr>
          <w:p w14:paraId="333DC4D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63B5638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update(FinancePO po) throws RemoteException;</w:t>
            </w:r>
          </w:p>
        </w:tc>
      </w:tr>
      <w:tr w:rsidR="000675BF" w:rsidRPr="005B6458" w14:paraId="7DD0AA3C" w14:textId="77777777" w:rsidTr="00C56231">
        <w:tc>
          <w:tcPr>
            <w:tcW w:w="2765" w:type="dxa"/>
            <w:vMerge/>
          </w:tcPr>
          <w:p w14:paraId="03FF84B3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7C92696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17E3160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存在同样</w:t>
            </w:r>
            <w:r w:rsidRPr="005B6458">
              <w:rPr>
                <w:rFonts w:ascii="宋体" w:eastAsia="宋体" w:hAnsi="宋体" w:hint="eastAsia"/>
                <w:szCs w:val="21"/>
              </w:rPr>
              <w:t>ID</w:t>
            </w:r>
            <w:r w:rsidRPr="005B6458">
              <w:rPr>
                <w:rFonts w:ascii="宋体" w:eastAsia="宋体" w:hAnsi="宋体"/>
                <w:szCs w:val="21"/>
              </w:rPr>
              <w:t>的po</w:t>
            </w:r>
          </w:p>
        </w:tc>
      </w:tr>
      <w:tr w:rsidR="000675BF" w:rsidRPr="005B6458" w14:paraId="16022E26" w14:textId="77777777" w:rsidTr="00C56231">
        <w:tc>
          <w:tcPr>
            <w:tcW w:w="2765" w:type="dxa"/>
            <w:vMerge/>
          </w:tcPr>
          <w:p w14:paraId="491FB9A1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61213CD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5326E3E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更新一个</w:t>
            </w:r>
            <w:r w:rsidRPr="005B6458">
              <w:rPr>
                <w:rFonts w:ascii="宋体" w:eastAsia="宋体" w:hAnsi="宋体"/>
                <w:szCs w:val="21"/>
              </w:rPr>
              <w:t>po</w:t>
            </w:r>
          </w:p>
        </w:tc>
      </w:tr>
      <w:tr w:rsidR="000675BF" w:rsidRPr="005B6458" w14:paraId="628FFB58" w14:textId="77777777" w:rsidTr="00C56231">
        <w:tc>
          <w:tcPr>
            <w:tcW w:w="2765" w:type="dxa"/>
            <w:vMerge w:val="restart"/>
          </w:tcPr>
          <w:p w14:paraId="6CB12CB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640E2CB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FinanceDataService.init</w:t>
            </w:r>
          </w:p>
        </w:tc>
        <w:tc>
          <w:tcPr>
            <w:tcW w:w="1341" w:type="dxa"/>
          </w:tcPr>
          <w:p w14:paraId="0ED5810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2FC2E31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init() throws RemoteException;</w:t>
            </w:r>
          </w:p>
        </w:tc>
      </w:tr>
      <w:tr w:rsidR="000675BF" w:rsidRPr="005B6458" w14:paraId="141B93C2" w14:textId="77777777" w:rsidTr="00C56231">
        <w:tc>
          <w:tcPr>
            <w:tcW w:w="2765" w:type="dxa"/>
            <w:vMerge/>
          </w:tcPr>
          <w:p w14:paraId="48AA4C10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4834EDA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318D484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40AB5C2A" w14:textId="77777777" w:rsidTr="00C56231">
        <w:tc>
          <w:tcPr>
            <w:tcW w:w="2765" w:type="dxa"/>
            <w:vMerge/>
          </w:tcPr>
          <w:p w14:paraId="01002E88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7F05BB9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19FAAC2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初始化</w:t>
            </w:r>
            <w:r w:rsidRPr="005B6458">
              <w:rPr>
                <w:rFonts w:ascii="宋体" w:eastAsia="宋体" w:hAnsi="宋体"/>
                <w:szCs w:val="21"/>
              </w:rPr>
              <w:t>持久化数据库</w:t>
            </w:r>
          </w:p>
        </w:tc>
      </w:tr>
      <w:tr w:rsidR="000675BF" w:rsidRPr="005B6458" w14:paraId="6F0C0339" w14:textId="77777777" w:rsidTr="00C56231">
        <w:tc>
          <w:tcPr>
            <w:tcW w:w="2765" w:type="dxa"/>
            <w:vMerge w:val="restart"/>
          </w:tcPr>
          <w:p w14:paraId="08FB84B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341FF31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FinanceDataService.finish</w:t>
            </w:r>
          </w:p>
        </w:tc>
        <w:tc>
          <w:tcPr>
            <w:tcW w:w="1341" w:type="dxa"/>
          </w:tcPr>
          <w:p w14:paraId="48BDAE8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2FDDE7A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finish() throws RemoteException;</w:t>
            </w:r>
          </w:p>
        </w:tc>
      </w:tr>
      <w:tr w:rsidR="000675BF" w:rsidRPr="005B6458" w14:paraId="09C56A66" w14:textId="77777777" w:rsidTr="00C56231">
        <w:tc>
          <w:tcPr>
            <w:tcW w:w="2765" w:type="dxa"/>
            <w:vMerge/>
          </w:tcPr>
          <w:p w14:paraId="3AE48596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6BE5AA4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64C2370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281AA79D" w14:textId="77777777" w:rsidTr="00C56231">
        <w:tc>
          <w:tcPr>
            <w:tcW w:w="2765" w:type="dxa"/>
            <w:vMerge/>
          </w:tcPr>
          <w:p w14:paraId="758F8BA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1EED027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0583B09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结束</w:t>
            </w:r>
            <w:r w:rsidRPr="005B6458">
              <w:rPr>
                <w:rFonts w:ascii="宋体" w:eastAsia="宋体" w:hAnsi="宋体"/>
                <w:szCs w:val="21"/>
              </w:rPr>
              <w:t>持久化数据库</w:t>
            </w:r>
          </w:p>
        </w:tc>
      </w:tr>
    </w:tbl>
    <w:p w14:paraId="219CF732" w14:textId="77777777" w:rsidR="000675BF" w:rsidRPr="005B6458" w:rsidRDefault="000675BF" w:rsidP="000675BF">
      <w:pPr>
        <w:jc w:val="center"/>
        <w:rPr>
          <w:rFonts w:ascii="宋体" w:eastAsia="宋体" w:hAnsi="宋体"/>
          <w:sz w:val="21"/>
          <w:szCs w:val="21"/>
        </w:rPr>
      </w:pPr>
    </w:p>
    <w:p w14:paraId="1DC405BE" w14:textId="77777777" w:rsidR="000675BF" w:rsidRPr="005B6458" w:rsidRDefault="000675BF" w:rsidP="000675BF">
      <w:pPr>
        <w:jc w:val="center"/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/>
          <w:b/>
          <w:sz w:val="21"/>
          <w:szCs w:val="21"/>
        </w:rPr>
        <w:t>ReviewDataService的接口规范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5"/>
        <w:gridCol w:w="1341"/>
        <w:gridCol w:w="4190"/>
      </w:tblGrid>
      <w:tr w:rsidR="000675BF" w:rsidRPr="005B6458" w14:paraId="6ADEFF02" w14:textId="77777777" w:rsidTr="00C56231">
        <w:tc>
          <w:tcPr>
            <w:tcW w:w="8296" w:type="dxa"/>
            <w:gridSpan w:val="3"/>
          </w:tcPr>
          <w:p w14:paraId="041D15E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提供的</w:t>
            </w:r>
            <w:r w:rsidRPr="005B6458">
              <w:rPr>
                <w:rFonts w:ascii="宋体" w:eastAsia="宋体" w:hAnsi="宋体"/>
                <w:szCs w:val="21"/>
              </w:rPr>
              <w:t>服务（</w:t>
            </w:r>
            <w:r w:rsidRPr="005B6458">
              <w:rPr>
                <w:rFonts w:ascii="宋体" w:eastAsia="宋体" w:hAnsi="宋体" w:hint="eastAsia"/>
                <w:szCs w:val="21"/>
              </w:rPr>
              <w:t>供接口</w:t>
            </w:r>
            <w:r w:rsidRPr="005B6458">
              <w:rPr>
                <w:rFonts w:ascii="宋体" w:eastAsia="宋体" w:hAnsi="宋体"/>
                <w:szCs w:val="21"/>
              </w:rPr>
              <w:t>）</w:t>
            </w:r>
          </w:p>
        </w:tc>
      </w:tr>
      <w:tr w:rsidR="000675BF" w:rsidRPr="005B6458" w14:paraId="13D8CC4E" w14:textId="77777777" w:rsidTr="00C56231">
        <w:tc>
          <w:tcPr>
            <w:tcW w:w="2765" w:type="dxa"/>
            <w:vMerge w:val="restart"/>
          </w:tcPr>
          <w:p w14:paraId="07E9EEB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3478514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ReviewDataService.find</w:t>
            </w:r>
          </w:p>
        </w:tc>
        <w:tc>
          <w:tcPr>
            <w:tcW w:w="1341" w:type="dxa"/>
          </w:tcPr>
          <w:p w14:paraId="06D2E65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63DC41E5" w14:textId="77777777" w:rsidR="000675BF" w:rsidRPr="005B6458" w:rsidRDefault="000675BF" w:rsidP="00C56231">
            <w:pPr>
              <w:tabs>
                <w:tab w:val="left" w:pos="2550"/>
              </w:tabs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Public ReviewPO find(long id) throws RemoteException</w:t>
            </w:r>
          </w:p>
        </w:tc>
      </w:tr>
      <w:tr w:rsidR="000675BF" w:rsidRPr="005B6458" w14:paraId="4BA08901" w14:textId="77777777" w:rsidTr="00C56231">
        <w:tc>
          <w:tcPr>
            <w:tcW w:w="2765" w:type="dxa"/>
            <w:vMerge/>
          </w:tcPr>
          <w:p w14:paraId="7F22853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6A5D16E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10453F7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526B01D2" w14:textId="77777777" w:rsidTr="00C56231">
        <w:tc>
          <w:tcPr>
            <w:tcW w:w="2765" w:type="dxa"/>
            <w:vMerge/>
          </w:tcPr>
          <w:p w14:paraId="68B4BDD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78E47A3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70323D6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按</w:t>
            </w:r>
            <w:r w:rsidRPr="005B6458">
              <w:rPr>
                <w:rFonts w:ascii="宋体" w:eastAsia="宋体" w:hAnsi="宋体"/>
                <w:szCs w:val="21"/>
              </w:rPr>
              <w:t>ID进行查找返回</w:t>
            </w:r>
            <w:r w:rsidRPr="005B6458">
              <w:rPr>
                <w:rFonts w:ascii="宋体" w:eastAsia="宋体" w:hAnsi="宋体" w:hint="eastAsia"/>
                <w:szCs w:val="21"/>
              </w:rPr>
              <w:t>相应</w:t>
            </w:r>
            <w:r w:rsidRPr="005B6458">
              <w:rPr>
                <w:rFonts w:ascii="宋体" w:eastAsia="宋体" w:hAnsi="宋体"/>
                <w:szCs w:val="21"/>
              </w:rPr>
              <w:t>的ReviewPO结果</w:t>
            </w:r>
          </w:p>
        </w:tc>
      </w:tr>
      <w:tr w:rsidR="000675BF" w:rsidRPr="005B6458" w14:paraId="0136B714" w14:textId="77777777" w:rsidTr="00C56231">
        <w:tc>
          <w:tcPr>
            <w:tcW w:w="2765" w:type="dxa"/>
            <w:vMerge w:val="restart"/>
          </w:tcPr>
          <w:p w14:paraId="6E31A7E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0204631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ReviewDataService.insert</w:t>
            </w:r>
          </w:p>
        </w:tc>
        <w:tc>
          <w:tcPr>
            <w:tcW w:w="1341" w:type="dxa"/>
          </w:tcPr>
          <w:p w14:paraId="7D59B56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75921B8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insert(ReviewPO po) throws RemoteException;</w:t>
            </w:r>
          </w:p>
        </w:tc>
      </w:tr>
      <w:tr w:rsidR="000675BF" w:rsidRPr="005B6458" w14:paraId="5A62BDE5" w14:textId="77777777" w:rsidTr="00C56231">
        <w:tc>
          <w:tcPr>
            <w:tcW w:w="2765" w:type="dxa"/>
            <w:vMerge/>
          </w:tcPr>
          <w:p w14:paraId="2B1A343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2750D89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63915B2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同样</w:t>
            </w:r>
            <w:r w:rsidRPr="005B6458">
              <w:rPr>
                <w:rFonts w:ascii="宋体" w:eastAsia="宋体" w:hAnsi="宋体"/>
                <w:szCs w:val="21"/>
              </w:rPr>
              <w:t>ID的po</w:t>
            </w:r>
            <w:r w:rsidRPr="005B6458">
              <w:rPr>
                <w:rFonts w:ascii="宋体" w:eastAsia="宋体" w:hAnsi="宋体" w:hint="eastAsia"/>
                <w:szCs w:val="21"/>
              </w:rPr>
              <w:t>在</w:t>
            </w:r>
            <w:r w:rsidRPr="005B6458">
              <w:rPr>
                <w:rFonts w:ascii="宋体" w:eastAsia="宋体" w:hAnsi="宋体"/>
                <w:szCs w:val="21"/>
              </w:rPr>
              <w:t>Map</w:t>
            </w:r>
            <w:r w:rsidRPr="005B6458">
              <w:rPr>
                <w:rFonts w:ascii="宋体" w:eastAsia="宋体" w:hAnsi="宋体" w:hint="eastAsia"/>
                <w:szCs w:val="21"/>
              </w:rPr>
              <w:t>per</w:t>
            </w:r>
            <w:r w:rsidRPr="005B6458">
              <w:rPr>
                <w:rFonts w:ascii="宋体" w:eastAsia="宋体" w:hAnsi="宋体"/>
                <w:szCs w:val="21"/>
              </w:rPr>
              <w:t>中不存在</w:t>
            </w:r>
          </w:p>
        </w:tc>
      </w:tr>
      <w:tr w:rsidR="000675BF" w:rsidRPr="005B6458" w14:paraId="23229D6B" w14:textId="77777777" w:rsidTr="00C56231">
        <w:tc>
          <w:tcPr>
            <w:tcW w:w="2765" w:type="dxa"/>
            <w:vMerge/>
          </w:tcPr>
          <w:p w14:paraId="191BF0B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5FEEF70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6D885B4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增加po记录</w:t>
            </w:r>
          </w:p>
        </w:tc>
      </w:tr>
      <w:tr w:rsidR="000675BF" w:rsidRPr="005B6458" w14:paraId="5F48CBAF" w14:textId="77777777" w:rsidTr="00C56231">
        <w:tc>
          <w:tcPr>
            <w:tcW w:w="2765" w:type="dxa"/>
            <w:vMerge w:val="restart"/>
          </w:tcPr>
          <w:p w14:paraId="01FDD7A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0246197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ReviewDataService.delete</w:t>
            </w:r>
          </w:p>
        </w:tc>
        <w:tc>
          <w:tcPr>
            <w:tcW w:w="1341" w:type="dxa"/>
          </w:tcPr>
          <w:p w14:paraId="564B221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1B6726D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delete(ReviewPO po) throws RemoteException;</w:t>
            </w:r>
          </w:p>
        </w:tc>
      </w:tr>
      <w:tr w:rsidR="000675BF" w:rsidRPr="005B6458" w14:paraId="5580AFC8" w14:textId="77777777" w:rsidTr="00C56231">
        <w:tc>
          <w:tcPr>
            <w:tcW w:w="2765" w:type="dxa"/>
            <w:vMerge/>
          </w:tcPr>
          <w:p w14:paraId="06BAD56A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4899F90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55F28FB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存在同样</w:t>
            </w:r>
            <w:r w:rsidRPr="005B6458">
              <w:rPr>
                <w:rFonts w:ascii="宋体" w:eastAsia="宋体" w:hAnsi="宋体" w:hint="eastAsia"/>
                <w:szCs w:val="21"/>
              </w:rPr>
              <w:t>ID</w:t>
            </w:r>
            <w:r w:rsidRPr="005B6458">
              <w:rPr>
                <w:rFonts w:ascii="宋体" w:eastAsia="宋体" w:hAnsi="宋体"/>
                <w:szCs w:val="21"/>
              </w:rPr>
              <w:t>的po</w:t>
            </w:r>
          </w:p>
        </w:tc>
      </w:tr>
      <w:tr w:rsidR="000675BF" w:rsidRPr="005B6458" w14:paraId="77A52B06" w14:textId="77777777" w:rsidTr="00C56231">
        <w:tc>
          <w:tcPr>
            <w:tcW w:w="2765" w:type="dxa"/>
            <w:vMerge/>
          </w:tcPr>
          <w:p w14:paraId="44E463FF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08DD0D6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2357BAC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删除一个</w:t>
            </w:r>
            <w:r w:rsidRPr="005B6458">
              <w:rPr>
                <w:rFonts w:ascii="宋体" w:eastAsia="宋体" w:hAnsi="宋体"/>
                <w:szCs w:val="21"/>
              </w:rPr>
              <w:t>po</w:t>
            </w:r>
          </w:p>
        </w:tc>
      </w:tr>
      <w:tr w:rsidR="000675BF" w:rsidRPr="005B6458" w14:paraId="3D88DD49" w14:textId="77777777" w:rsidTr="00C56231">
        <w:tc>
          <w:tcPr>
            <w:tcW w:w="2765" w:type="dxa"/>
            <w:vMerge w:val="restart"/>
          </w:tcPr>
          <w:p w14:paraId="1670710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72ABF58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ReviewDataService.update</w:t>
            </w:r>
          </w:p>
        </w:tc>
        <w:tc>
          <w:tcPr>
            <w:tcW w:w="1341" w:type="dxa"/>
          </w:tcPr>
          <w:p w14:paraId="49F6FE6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238B996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update(ReviewPO po) throws RemoteException;</w:t>
            </w:r>
          </w:p>
        </w:tc>
      </w:tr>
      <w:tr w:rsidR="000675BF" w:rsidRPr="005B6458" w14:paraId="319360C9" w14:textId="77777777" w:rsidTr="00C56231">
        <w:tc>
          <w:tcPr>
            <w:tcW w:w="2765" w:type="dxa"/>
            <w:vMerge/>
          </w:tcPr>
          <w:p w14:paraId="469DFD5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360C681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1503104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存在同样</w:t>
            </w:r>
            <w:r w:rsidRPr="005B6458">
              <w:rPr>
                <w:rFonts w:ascii="宋体" w:eastAsia="宋体" w:hAnsi="宋体" w:hint="eastAsia"/>
                <w:szCs w:val="21"/>
              </w:rPr>
              <w:t>ID</w:t>
            </w:r>
            <w:r w:rsidRPr="005B6458">
              <w:rPr>
                <w:rFonts w:ascii="宋体" w:eastAsia="宋体" w:hAnsi="宋体"/>
                <w:szCs w:val="21"/>
              </w:rPr>
              <w:t>的po</w:t>
            </w:r>
          </w:p>
        </w:tc>
      </w:tr>
      <w:tr w:rsidR="000675BF" w:rsidRPr="005B6458" w14:paraId="22E09090" w14:textId="77777777" w:rsidTr="00C56231">
        <w:tc>
          <w:tcPr>
            <w:tcW w:w="2765" w:type="dxa"/>
            <w:vMerge/>
          </w:tcPr>
          <w:p w14:paraId="7DF4CA52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33029AA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05F4FED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更新一个</w:t>
            </w:r>
            <w:r w:rsidRPr="005B6458">
              <w:rPr>
                <w:rFonts w:ascii="宋体" w:eastAsia="宋体" w:hAnsi="宋体"/>
                <w:szCs w:val="21"/>
              </w:rPr>
              <w:t>po</w:t>
            </w:r>
          </w:p>
        </w:tc>
      </w:tr>
      <w:tr w:rsidR="000675BF" w:rsidRPr="005B6458" w14:paraId="4E16A201" w14:textId="77777777" w:rsidTr="00C56231">
        <w:tc>
          <w:tcPr>
            <w:tcW w:w="2765" w:type="dxa"/>
            <w:vMerge w:val="restart"/>
          </w:tcPr>
          <w:p w14:paraId="1C16A8B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2C5394D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ReviewDataService.init</w:t>
            </w:r>
          </w:p>
        </w:tc>
        <w:tc>
          <w:tcPr>
            <w:tcW w:w="1341" w:type="dxa"/>
          </w:tcPr>
          <w:p w14:paraId="1D8157C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0610D06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init() throws RemoteException;</w:t>
            </w:r>
          </w:p>
        </w:tc>
      </w:tr>
      <w:tr w:rsidR="000675BF" w:rsidRPr="005B6458" w14:paraId="658F88C5" w14:textId="77777777" w:rsidTr="00C56231">
        <w:tc>
          <w:tcPr>
            <w:tcW w:w="2765" w:type="dxa"/>
            <w:vMerge/>
          </w:tcPr>
          <w:p w14:paraId="5551E3DE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419F9DE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23789F9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5CE342E6" w14:textId="77777777" w:rsidTr="00C56231">
        <w:tc>
          <w:tcPr>
            <w:tcW w:w="2765" w:type="dxa"/>
            <w:vMerge/>
          </w:tcPr>
          <w:p w14:paraId="4E7EE5C0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7540DE1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54946B3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初始化</w:t>
            </w:r>
            <w:r w:rsidRPr="005B6458">
              <w:rPr>
                <w:rFonts w:ascii="宋体" w:eastAsia="宋体" w:hAnsi="宋体"/>
                <w:szCs w:val="21"/>
              </w:rPr>
              <w:t>持久化数据库</w:t>
            </w:r>
          </w:p>
        </w:tc>
      </w:tr>
      <w:tr w:rsidR="000675BF" w:rsidRPr="005B6458" w14:paraId="4AF1FEC4" w14:textId="77777777" w:rsidTr="00C56231">
        <w:tc>
          <w:tcPr>
            <w:tcW w:w="2765" w:type="dxa"/>
            <w:vMerge w:val="restart"/>
          </w:tcPr>
          <w:p w14:paraId="158A6AC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7A2F9D2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ReviewDataService.finish</w:t>
            </w:r>
          </w:p>
        </w:tc>
        <w:tc>
          <w:tcPr>
            <w:tcW w:w="1341" w:type="dxa"/>
          </w:tcPr>
          <w:p w14:paraId="0FADA05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12EDE18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finish() throws RemoteException;</w:t>
            </w:r>
          </w:p>
        </w:tc>
      </w:tr>
      <w:tr w:rsidR="000675BF" w:rsidRPr="005B6458" w14:paraId="7ACA843B" w14:textId="77777777" w:rsidTr="00C56231">
        <w:tc>
          <w:tcPr>
            <w:tcW w:w="2765" w:type="dxa"/>
            <w:vMerge/>
          </w:tcPr>
          <w:p w14:paraId="40C76F4F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3E05F5D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05B48E7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5E6C8E58" w14:textId="77777777" w:rsidTr="00C56231">
        <w:tc>
          <w:tcPr>
            <w:tcW w:w="2765" w:type="dxa"/>
            <w:vMerge/>
          </w:tcPr>
          <w:p w14:paraId="463FC830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17EFC3E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643B9FC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结束</w:t>
            </w:r>
            <w:r w:rsidRPr="005B6458">
              <w:rPr>
                <w:rFonts w:ascii="宋体" w:eastAsia="宋体" w:hAnsi="宋体"/>
                <w:szCs w:val="21"/>
              </w:rPr>
              <w:t>持久化数据库</w:t>
            </w:r>
          </w:p>
        </w:tc>
      </w:tr>
    </w:tbl>
    <w:p w14:paraId="059DC101" w14:textId="77777777" w:rsidR="000675BF" w:rsidRPr="005B6458" w:rsidRDefault="000675BF" w:rsidP="000675BF">
      <w:pPr>
        <w:jc w:val="center"/>
        <w:rPr>
          <w:rFonts w:ascii="宋体" w:eastAsia="宋体" w:hAnsi="宋体"/>
          <w:sz w:val="21"/>
          <w:szCs w:val="21"/>
        </w:rPr>
      </w:pPr>
    </w:p>
    <w:p w14:paraId="10020095" w14:textId="77777777" w:rsidR="000675BF" w:rsidRPr="005B6458" w:rsidRDefault="000675BF" w:rsidP="000675BF">
      <w:pPr>
        <w:jc w:val="center"/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/>
          <w:b/>
          <w:sz w:val="21"/>
          <w:szCs w:val="21"/>
        </w:rPr>
        <w:lastRenderedPageBreak/>
        <w:t>WareHouseDataService的接口规范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417"/>
        <w:gridCol w:w="4190"/>
      </w:tblGrid>
      <w:tr w:rsidR="000675BF" w:rsidRPr="005B6458" w14:paraId="37C6DC78" w14:textId="77777777" w:rsidTr="00C56231">
        <w:tc>
          <w:tcPr>
            <w:tcW w:w="8296" w:type="dxa"/>
            <w:gridSpan w:val="3"/>
          </w:tcPr>
          <w:p w14:paraId="37DD16F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提供的</w:t>
            </w:r>
            <w:r w:rsidRPr="005B6458">
              <w:rPr>
                <w:rFonts w:ascii="宋体" w:eastAsia="宋体" w:hAnsi="宋体"/>
                <w:szCs w:val="21"/>
              </w:rPr>
              <w:t>服务（</w:t>
            </w:r>
            <w:r w:rsidRPr="005B6458">
              <w:rPr>
                <w:rFonts w:ascii="宋体" w:eastAsia="宋体" w:hAnsi="宋体" w:hint="eastAsia"/>
                <w:szCs w:val="21"/>
              </w:rPr>
              <w:t>供接口</w:t>
            </w:r>
            <w:r w:rsidRPr="005B6458">
              <w:rPr>
                <w:rFonts w:ascii="宋体" w:eastAsia="宋体" w:hAnsi="宋体"/>
                <w:szCs w:val="21"/>
              </w:rPr>
              <w:t>）</w:t>
            </w:r>
          </w:p>
        </w:tc>
      </w:tr>
      <w:tr w:rsidR="000675BF" w:rsidRPr="005B6458" w14:paraId="3DBB960C" w14:textId="77777777" w:rsidTr="00C56231">
        <w:tc>
          <w:tcPr>
            <w:tcW w:w="2689" w:type="dxa"/>
            <w:vMerge w:val="restart"/>
          </w:tcPr>
          <w:p w14:paraId="6304C02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484CB33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WareHouseDataService.find</w:t>
            </w:r>
          </w:p>
        </w:tc>
        <w:tc>
          <w:tcPr>
            <w:tcW w:w="1417" w:type="dxa"/>
          </w:tcPr>
          <w:p w14:paraId="418357E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66CF6752" w14:textId="77777777" w:rsidR="000675BF" w:rsidRPr="005B6458" w:rsidRDefault="000675BF" w:rsidP="00C56231">
            <w:pPr>
              <w:tabs>
                <w:tab w:val="left" w:pos="2550"/>
              </w:tabs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Public WareHousePO find(long id) throws RemoteException</w:t>
            </w:r>
          </w:p>
        </w:tc>
      </w:tr>
      <w:tr w:rsidR="000675BF" w:rsidRPr="005B6458" w14:paraId="49A9D0BF" w14:textId="77777777" w:rsidTr="00C56231">
        <w:tc>
          <w:tcPr>
            <w:tcW w:w="2689" w:type="dxa"/>
            <w:vMerge/>
          </w:tcPr>
          <w:p w14:paraId="60781B5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7ABE597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737AD0D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0C2A553D" w14:textId="77777777" w:rsidTr="00C56231">
        <w:tc>
          <w:tcPr>
            <w:tcW w:w="2689" w:type="dxa"/>
            <w:vMerge/>
          </w:tcPr>
          <w:p w14:paraId="12B9FBB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3FB5F0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5D79291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按</w:t>
            </w:r>
            <w:r w:rsidRPr="005B6458">
              <w:rPr>
                <w:rFonts w:ascii="宋体" w:eastAsia="宋体" w:hAnsi="宋体"/>
                <w:szCs w:val="21"/>
              </w:rPr>
              <w:t>ID进行查找返回</w:t>
            </w:r>
            <w:r w:rsidRPr="005B6458">
              <w:rPr>
                <w:rFonts w:ascii="宋体" w:eastAsia="宋体" w:hAnsi="宋体" w:hint="eastAsia"/>
                <w:szCs w:val="21"/>
              </w:rPr>
              <w:t>相应</w:t>
            </w:r>
            <w:r w:rsidRPr="005B6458">
              <w:rPr>
                <w:rFonts w:ascii="宋体" w:eastAsia="宋体" w:hAnsi="宋体"/>
                <w:szCs w:val="21"/>
              </w:rPr>
              <w:t>的WareHousePO结果</w:t>
            </w:r>
          </w:p>
        </w:tc>
      </w:tr>
      <w:tr w:rsidR="000675BF" w:rsidRPr="005B6458" w14:paraId="46ABEE4B" w14:textId="77777777" w:rsidTr="00C56231">
        <w:tc>
          <w:tcPr>
            <w:tcW w:w="2689" w:type="dxa"/>
            <w:vMerge w:val="restart"/>
          </w:tcPr>
          <w:p w14:paraId="4F14BEA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69E20C8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WareHouseDataService.insert</w:t>
            </w:r>
          </w:p>
        </w:tc>
        <w:tc>
          <w:tcPr>
            <w:tcW w:w="1417" w:type="dxa"/>
          </w:tcPr>
          <w:p w14:paraId="2007F31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6C063F0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insert(WareHousePO po) throws RemoteException;</w:t>
            </w:r>
          </w:p>
        </w:tc>
      </w:tr>
      <w:tr w:rsidR="000675BF" w:rsidRPr="005B6458" w14:paraId="33DB8AF8" w14:textId="77777777" w:rsidTr="00C56231">
        <w:tc>
          <w:tcPr>
            <w:tcW w:w="2689" w:type="dxa"/>
            <w:vMerge/>
          </w:tcPr>
          <w:p w14:paraId="4CE1807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20B6C6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0B4A138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同样</w:t>
            </w:r>
            <w:r w:rsidRPr="005B6458">
              <w:rPr>
                <w:rFonts w:ascii="宋体" w:eastAsia="宋体" w:hAnsi="宋体"/>
                <w:szCs w:val="21"/>
              </w:rPr>
              <w:t>ID的po</w:t>
            </w:r>
            <w:r w:rsidRPr="005B6458">
              <w:rPr>
                <w:rFonts w:ascii="宋体" w:eastAsia="宋体" w:hAnsi="宋体" w:hint="eastAsia"/>
                <w:szCs w:val="21"/>
              </w:rPr>
              <w:t>在</w:t>
            </w:r>
            <w:r w:rsidRPr="005B6458">
              <w:rPr>
                <w:rFonts w:ascii="宋体" w:eastAsia="宋体" w:hAnsi="宋体"/>
                <w:szCs w:val="21"/>
              </w:rPr>
              <w:t>Map</w:t>
            </w:r>
            <w:r w:rsidRPr="005B6458">
              <w:rPr>
                <w:rFonts w:ascii="宋体" w:eastAsia="宋体" w:hAnsi="宋体" w:hint="eastAsia"/>
                <w:szCs w:val="21"/>
              </w:rPr>
              <w:t>per</w:t>
            </w:r>
            <w:r w:rsidRPr="005B6458">
              <w:rPr>
                <w:rFonts w:ascii="宋体" w:eastAsia="宋体" w:hAnsi="宋体"/>
                <w:szCs w:val="21"/>
              </w:rPr>
              <w:t>中不存在</w:t>
            </w:r>
          </w:p>
        </w:tc>
      </w:tr>
      <w:tr w:rsidR="000675BF" w:rsidRPr="005B6458" w14:paraId="43948097" w14:textId="77777777" w:rsidTr="00C56231">
        <w:tc>
          <w:tcPr>
            <w:tcW w:w="2689" w:type="dxa"/>
            <w:vMerge/>
          </w:tcPr>
          <w:p w14:paraId="086F18A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2911EE6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2FF420A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增加po记录</w:t>
            </w:r>
          </w:p>
        </w:tc>
      </w:tr>
      <w:tr w:rsidR="000675BF" w:rsidRPr="005B6458" w14:paraId="64CEC661" w14:textId="77777777" w:rsidTr="00C56231">
        <w:tc>
          <w:tcPr>
            <w:tcW w:w="2689" w:type="dxa"/>
            <w:vMerge w:val="restart"/>
          </w:tcPr>
          <w:p w14:paraId="3315F69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6CA2A76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WareHouseDataService.delete</w:t>
            </w:r>
          </w:p>
        </w:tc>
        <w:tc>
          <w:tcPr>
            <w:tcW w:w="1417" w:type="dxa"/>
          </w:tcPr>
          <w:p w14:paraId="36FDB18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3D90530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delete(WareHousePO po) throws RemoteException;</w:t>
            </w:r>
          </w:p>
        </w:tc>
      </w:tr>
      <w:tr w:rsidR="000675BF" w:rsidRPr="005B6458" w14:paraId="4E728B7F" w14:textId="77777777" w:rsidTr="00C56231">
        <w:tc>
          <w:tcPr>
            <w:tcW w:w="2689" w:type="dxa"/>
            <w:vMerge/>
          </w:tcPr>
          <w:p w14:paraId="6B9D5AF7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EB7ACD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376F934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存在同样</w:t>
            </w:r>
            <w:r w:rsidRPr="005B6458">
              <w:rPr>
                <w:rFonts w:ascii="宋体" w:eastAsia="宋体" w:hAnsi="宋体" w:hint="eastAsia"/>
                <w:szCs w:val="21"/>
              </w:rPr>
              <w:t>ID</w:t>
            </w:r>
            <w:r w:rsidRPr="005B6458">
              <w:rPr>
                <w:rFonts w:ascii="宋体" w:eastAsia="宋体" w:hAnsi="宋体"/>
                <w:szCs w:val="21"/>
              </w:rPr>
              <w:t>的po</w:t>
            </w:r>
          </w:p>
        </w:tc>
      </w:tr>
      <w:tr w:rsidR="000675BF" w:rsidRPr="005B6458" w14:paraId="3CBEAFB6" w14:textId="77777777" w:rsidTr="00C56231">
        <w:tc>
          <w:tcPr>
            <w:tcW w:w="2689" w:type="dxa"/>
            <w:vMerge/>
          </w:tcPr>
          <w:p w14:paraId="1B5E6C8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1075D49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1368F65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删除一个</w:t>
            </w:r>
            <w:r w:rsidRPr="005B6458">
              <w:rPr>
                <w:rFonts w:ascii="宋体" w:eastAsia="宋体" w:hAnsi="宋体"/>
                <w:szCs w:val="21"/>
              </w:rPr>
              <w:t>po</w:t>
            </w:r>
          </w:p>
        </w:tc>
      </w:tr>
      <w:tr w:rsidR="000675BF" w:rsidRPr="005B6458" w14:paraId="6B07CE63" w14:textId="77777777" w:rsidTr="00C56231">
        <w:tc>
          <w:tcPr>
            <w:tcW w:w="2689" w:type="dxa"/>
            <w:vMerge w:val="restart"/>
          </w:tcPr>
          <w:p w14:paraId="7A679F9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7463940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WareHouseDataService.update</w:t>
            </w:r>
          </w:p>
        </w:tc>
        <w:tc>
          <w:tcPr>
            <w:tcW w:w="1417" w:type="dxa"/>
          </w:tcPr>
          <w:p w14:paraId="2B33387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67094E2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update(WareHousePO po) throws RemoteException;</w:t>
            </w:r>
          </w:p>
        </w:tc>
      </w:tr>
      <w:tr w:rsidR="000675BF" w:rsidRPr="005B6458" w14:paraId="737B1D76" w14:textId="77777777" w:rsidTr="00C56231">
        <w:tc>
          <w:tcPr>
            <w:tcW w:w="2689" w:type="dxa"/>
            <w:vMerge/>
          </w:tcPr>
          <w:p w14:paraId="258589DA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F063A9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7D02E79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存在同样</w:t>
            </w:r>
            <w:r w:rsidRPr="005B6458">
              <w:rPr>
                <w:rFonts w:ascii="宋体" w:eastAsia="宋体" w:hAnsi="宋体" w:hint="eastAsia"/>
                <w:szCs w:val="21"/>
              </w:rPr>
              <w:t>ID</w:t>
            </w:r>
            <w:r w:rsidRPr="005B6458">
              <w:rPr>
                <w:rFonts w:ascii="宋体" w:eastAsia="宋体" w:hAnsi="宋体"/>
                <w:szCs w:val="21"/>
              </w:rPr>
              <w:t>的po</w:t>
            </w:r>
          </w:p>
        </w:tc>
      </w:tr>
      <w:tr w:rsidR="000675BF" w:rsidRPr="005B6458" w14:paraId="4924AD66" w14:textId="77777777" w:rsidTr="00C56231">
        <w:tc>
          <w:tcPr>
            <w:tcW w:w="2689" w:type="dxa"/>
            <w:vMerge/>
          </w:tcPr>
          <w:p w14:paraId="55262C1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3475F0F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2BAA8E5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更新一个</w:t>
            </w:r>
            <w:r w:rsidRPr="005B6458">
              <w:rPr>
                <w:rFonts w:ascii="宋体" w:eastAsia="宋体" w:hAnsi="宋体"/>
                <w:szCs w:val="21"/>
              </w:rPr>
              <w:t>po</w:t>
            </w:r>
          </w:p>
        </w:tc>
      </w:tr>
      <w:tr w:rsidR="000675BF" w:rsidRPr="005B6458" w14:paraId="77A54503" w14:textId="77777777" w:rsidTr="00C56231">
        <w:tc>
          <w:tcPr>
            <w:tcW w:w="2689" w:type="dxa"/>
            <w:vMerge w:val="restart"/>
          </w:tcPr>
          <w:p w14:paraId="1F1D088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37DE1C0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WareHouseDataService.init</w:t>
            </w:r>
          </w:p>
        </w:tc>
        <w:tc>
          <w:tcPr>
            <w:tcW w:w="1417" w:type="dxa"/>
          </w:tcPr>
          <w:p w14:paraId="5EE54C3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1DA9015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init() throws RemoteException;</w:t>
            </w:r>
          </w:p>
        </w:tc>
      </w:tr>
      <w:tr w:rsidR="000675BF" w:rsidRPr="005B6458" w14:paraId="4505852B" w14:textId="77777777" w:rsidTr="00C56231">
        <w:tc>
          <w:tcPr>
            <w:tcW w:w="2689" w:type="dxa"/>
            <w:vMerge/>
          </w:tcPr>
          <w:p w14:paraId="1A557F33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5CFD8BC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05E88A1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1A34DDD1" w14:textId="77777777" w:rsidTr="00C56231">
        <w:tc>
          <w:tcPr>
            <w:tcW w:w="2689" w:type="dxa"/>
            <w:vMerge/>
          </w:tcPr>
          <w:p w14:paraId="7FD29809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4D1F942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4F841C0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初始化</w:t>
            </w:r>
            <w:r w:rsidRPr="005B6458">
              <w:rPr>
                <w:rFonts w:ascii="宋体" w:eastAsia="宋体" w:hAnsi="宋体"/>
                <w:szCs w:val="21"/>
              </w:rPr>
              <w:t>持久化数据库</w:t>
            </w:r>
          </w:p>
        </w:tc>
      </w:tr>
      <w:tr w:rsidR="000675BF" w:rsidRPr="005B6458" w14:paraId="1234931B" w14:textId="77777777" w:rsidTr="00C56231">
        <w:tc>
          <w:tcPr>
            <w:tcW w:w="2689" w:type="dxa"/>
            <w:vMerge w:val="restart"/>
          </w:tcPr>
          <w:p w14:paraId="792E4C2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002C5AF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WareHouseDataService.finish</w:t>
            </w:r>
          </w:p>
        </w:tc>
        <w:tc>
          <w:tcPr>
            <w:tcW w:w="1417" w:type="dxa"/>
          </w:tcPr>
          <w:p w14:paraId="40AABE0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7148D58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finish() throws RemoteException;</w:t>
            </w:r>
          </w:p>
        </w:tc>
      </w:tr>
      <w:tr w:rsidR="000675BF" w:rsidRPr="005B6458" w14:paraId="122AE452" w14:textId="77777777" w:rsidTr="00C56231">
        <w:tc>
          <w:tcPr>
            <w:tcW w:w="2689" w:type="dxa"/>
            <w:vMerge/>
          </w:tcPr>
          <w:p w14:paraId="05FC3E6A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38F3268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631AB1F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66A759A2" w14:textId="77777777" w:rsidTr="00C56231">
        <w:tc>
          <w:tcPr>
            <w:tcW w:w="2689" w:type="dxa"/>
            <w:vMerge/>
          </w:tcPr>
          <w:p w14:paraId="1285D41D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33272A7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0094C71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结束</w:t>
            </w:r>
            <w:r w:rsidRPr="005B6458">
              <w:rPr>
                <w:rFonts w:ascii="宋体" w:eastAsia="宋体" w:hAnsi="宋体"/>
                <w:szCs w:val="21"/>
              </w:rPr>
              <w:t>持久化数据库</w:t>
            </w:r>
          </w:p>
        </w:tc>
      </w:tr>
    </w:tbl>
    <w:p w14:paraId="3D267B3D" w14:textId="77777777" w:rsidR="000675BF" w:rsidRPr="005B6458" w:rsidRDefault="000675BF" w:rsidP="000675BF">
      <w:pPr>
        <w:jc w:val="center"/>
        <w:rPr>
          <w:rFonts w:ascii="宋体" w:eastAsia="宋体" w:hAnsi="宋体"/>
          <w:sz w:val="21"/>
          <w:szCs w:val="21"/>
        </w:rPr>
      </w:pPr>
    </w:p>
    <w:p w14:paraId="08529ADF" w14:textId="77777777" w:rsidR="000675BF" w:rsidRPr="005B6458" w:rsidRDefault="000675BF" w:rsidP="000675BF">
      <w:pPr>
        <w:jc w:val="center"/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/>
          <w:b/>
          <w:sz w:val="21"/>
          <w:szCs w:val="21"/>
        </w:rPr>
        <w:t>ListDataService的接口规范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1417"/>
        <w:gridCol w:w="4190"/>
      </w:tblGrid>
      <w:tr w:rsidR="000675BF" w:rsidRPr="005B6458" w14:paraId="3CE74855" w14:textId="77777777" w:rsidTr="00C56231">
        <w:tc>
          <w:tcPr>
            <w:tcW w:w="8296" w:type="dxa"/>
            <w:gridSpan w:val="3"/>
          </w:tcPr>
          <w:p w14:paraId="640C09F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提供的</w:t>
            </w:r>
            <w:r w:rsidRPr="005B6458">
              <w:rPr>
                <w:rFonts w:ascii="宋体" w:eastAsia="宋体" w:hAnsi="宋体"/>
                <w:szCs w:val="21"/>
              </w:rPr>
              <w:t>服务（</w:t>
            </w:r>
            <w:r w:rsidRPr="005B6458">
              <w:rPr>
                <w:rFonts w:ascii="宋体" w:eastAsia="宋体" w:hAnsi="宋体" w:hint="eastAsia"/>
                <w:szCs w:val="21"/>
              </w:rPr>
              <w:t>供接口</w:t>
            </w:r>
            <w:r w:rsidRPr="005B6458">
              <w:rPr>
                <w:rFonts w:ascii="宋体" w:eastAsia="宋体" w:hAnsi="宋体"/>
                <w:szCs w:val="21"/>
              </w:rPr>
              <w:t>）</w:t>
            </w:r>
          </w:p>
        </w:tc>
      </w:tr>
      <w:tr w:rsidR="000675BF" w:rsidRPr="005B6458" w14:paraId="1749E718" w14:textId="77777777" w:rsidTr="00C56231">
        <w:tc>
          <w:tcPr>
            <w:tcW w:w="2689" w:type="dxa"/>
            <w:vMerge w:val="restart"/>
          </w:tcPr>
          <w:p w14:paraId="0FCECB8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0B62F46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ListDataService.find</w:t>
            </w:r>
          </w:p>
        </w:tc>
        <w:tc>
          <w:tcPr>
            <w:tcW w:w="1417" w:type="dxa"/>
          </w:tcPr>
          <w:p w14:paraId="6E46DEA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2FD847DE" w14:textId="77777777" w:rsidR="000675BF" w:rsidRPr="005B6458" w:rsidRDefault="000675BF" w:rsidP="00C56231">
            <w:pPr>
              <w:tabs>
                <w:tab w:val="left" w:pos="2550"/>
              </w:tabs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Public ListPO find(long id) throws RemoteException</w:t>
            </w:r>
          </w:p>
        </w:tc>
      </w:tr>
      <w:tr w:rsidR="000675BF" w:rsidRPr="005B6458" w14:paraId="32A24CF1" w14:textId="77777777" w:rsidTr="00C56231">
        <w:tc>
          <w:tcPr>
            <w:tcW w:w="2689" w:type="dxa"/>
            <w:vMerge/>
          </w:tcPr>
          <w:p w14:paraId="0933363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CB3EC8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6D856C8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37ACAAB6" w14:textId="77777777" w:rsidTr="00C56231">
        <w:tc>
          <w:tcPr>
            <w:tcW w:w="2689" w:type="dxa"/>
            <w:vMerge/>
          </w:tcPr>
          <w:p w14:paraId="176E8CC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71C406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61DEB40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按</w:t>
            </w:r>
            <w:r w:rsidRPr="005B6458">
              <w:rPr>
                <w:rFonts w:ascii="宋体" w:eastAsia="宋体" w:hAnsi="宋体"/>
                <w:szCs w:val="21"/>
              </w:rPr>
              <w:t>ID进行查找返回</w:t>
            </w:r>
            <w:r w:rsidRPr="005B6458">
              <w:rPr>
                <w:rFonts w:ascii="宋体" w:eastAsia="宋体" w:hAnsi="宋体" w:hint="eastAsia"/>
                <w:szCs w:val="21"/>
              </w:rPr>
              <w:t>相应</w:t>
            </w:r>
            <w:r w:rsidRPr="005B6458">
              <w:rPr>
                <w:rFonts w:ascii="宋体" w:eastAsia="宋体" w:hAnsi="宋体"/>
                <w:szCs w:val="21"/>
              </w:rPr>
              <w:t>的ListPO结果</w:t>
            </w:r>
          </w:p>
        </w:tc>
      </w:tr>
      <w:tr w:rsidR="000675BF" w:rsidRPr="005B6458" w14:paraId="4D568BC2" w14:textId="77777777" w:rsidTr="00C56231">
        <w:tc>
          <w:tcPr>
            <w:tcW w:w="2689" w:type="dxa"/>
            <w:vMerge w:val="restart"/>
          </w:tcPr>
          <w:p w14:paraId="761DD6D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71C8D8D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ListDataService.insert</w:t>
            </w:r>
          </w:p>
        </w:tc>
        <w:tc>
          <w:tcPr>
            <w:tcW w:w="1417" w:type="dxa"/>
          </w:tcPr>
          <w:p w14:paraId="41329F9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4E206F3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insert(ListPO po) throws RemoteException;</w:t>
            </w:r>
          </w:p>
        </w:tc>
      </w:tr>
      <w:tr w:rsidR="000675BF" w:rsidRPr="005B6458" w14:paraId="4F8480A4" w14:textId="77777777" w:rsidTr="00C56231">
        <w:tc>
          <w:tcPr>
            <w:tcW w:w="2689" w:type="dxa"/>
            <w:vMerge/>
          </w:tcPr>
          <w:p w14:paraId="0C3C6CF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52D114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2CFBB61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同样</w:t>
            </w:r>
            <w:r w:rsidRPr="005B6458">
              <w:rPr>
                <w:rFonts w:ascii="宋体" w:eastAsia="宋体" w:hAnsi="宋体"/>
                <w:szCs w:val="21"/>
              </w:rPr>
              <w:t>ID的po</w:t>
            </w:r>
            <w:r w:rsidRPr="005B6458">
              <w:rPr>
                <w:rFonts w:ascii="宋体" w:eastAsia="宋体" w:hAnsi="宋体" w:hint="eastAsia"/>
                <w:szCs w:val="21"/>
              </w:rPr>
              <w:t>在</w:t>
            </w:r>
            <w:r w:rsidRPr="005B6458">
              <w:rPr>
                <w:rFonts w:ascii="宋体" w:eastAsia="宋体" w:hAnsi="宋体"/>
                <w:szCs w:val="21"/>
              </w:rPr>
              <w:t>Map</w:t>
            </w:r>
            <w:r w:rsidRPr="005B6458">
              <w:rPr>
                <w:rFonts w:ascii="宋体" w:eastAsia="宋体" w:hAnsi="宋体" w:hint="eastAsia"/>
                <w:szCs w:val="21"/>
              </w:rPr>
              <w:t>per</w:t>
            </w:r>
            <w:r w:rsidRPr="005B6458">
              <w:rPr>
                <w:rFonts w:ascii="宋体" w:eastAsia="宋体" w:hAnsi="宋体"/>
                <w:szCs w:val="21"/>
              </w:rPr>
              <w:t>中不存在</w:t>
            </w:r>
          </w:p>
        </w:tc>
      </w:tr>
      <w:tr w:rsidR="000675BF" w:rsidRPr="005B6458" w14:paraId="14DBD65D" w14:textId="77777777" w:rsidTr="00C56231">
        <w:tc>
          <w:tcPr>
            <w:tcW w:w="2689" w:type="dxa"/>
            <w:vMerge/>
          </w:tcPr>
          <w:p w14:paraId="294804F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4AF28AE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55C8D68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增加po记录</w:t>
            </w:r>
          </w:p>
        </w:tc>
      </w:tr>
      <w:tr w:rsidR="000675BF" w:rsidRPr="005B6458" w14:paraId="75BE393C" w14:textId="77777777" w:rsidTr="00C56231">
        <w:tc>
          <w:tcPr>
            <w:tcW w:w="2689" w:type="dxa"/>
            <w:vMerge w:val="restart"/>
          </w:tcPr>
          <w:p w14:paraId="50BB59E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3E7565B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ListDataService.delete</w:t>
            </w:r>
          </w:p>
        </w:tc>
        <w:tc>
          <w:tcPr>
            <w:tcW w:w="1417" w:type="dxa"/>
          </w:tcPr>
          <w:p w14:paraId="38CAD83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58D4C60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delete(ListPO po) throws RemoteException;</w:t>
            </w:r>
          </w:p>
        </w:tc>
      </w:tr>
      <w:tr w:rsidR="000675BF" w:rsidRPr="005B6458" w14:paraId="67AE7F5F" w14:textId="77777777" w:rsidTr="00C56231">
        <w:tc>
          <w:tcPr>
            <w:tcW w:w="2689" w:type="dxa"/>
            <w:vMerge/>
          </w:tcPr>
          <w:p w14:paraId="1DA6973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1B0368A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6CD2A26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存在同样</w:t>
            </w:r>
            <w:r w:rsidRPr="005B6458">
              <w:rPr>
                <w:rFonts w:ascii="宋体" w:eastAsia="宋体" w:hAnsi="宋体" w:hint="eastAsia"/>
                <w:szCs w:val="21"/>
              </w:rPr>
              <w:t>ID</w:t>
            </w:r>
            <w:r w:rsidRPr="005B6458">
              <w:rPr>
                <w:rFonts w:ascii="宋体" w:eastAsia="宋体" w:hAnsi="宋体"/>
                <w:szCs w:val="21"/>
              </w:rPr>
              <w:t>的po</w:t>
            </w:r>
          </w:p>
        </w:tc>
      </w:tr>
      <w:tr w:rsidR="000675BF" w:rsidRPr="005B6458" w14:paraId="756E9236" w14:textId="77777777" w:rsidTr="00C56231">
        <w:tc>
          <w:tcPr>
            <w:tcW w:w="2689" w:type="dxa"/>
            <w:vMerge/>
          </w:tcPr>
          <w:p w14:paraId="2C5953E0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79F3959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10BE73D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删除一个</w:t>
            </w:r>
            <w:r w:rsidRPr="005B6458">
              <w:rPr>
                <w:rFonts w:ascii="宋体" w:eastAsia="宋体" w:hAnsi="宋体"/>
                <w:szCs w:val="21"/>
              </w:rPr>
              <w:t>po</w:t>
            </w:r>
          </w:p>
        </w:tc>
      </w:tr>
      <w:tr w:rsidR="000675BF" w:rsidRPr="005B6458" w14:paraId="704A6DC4" w14:textId="77777777" w:rsidTr="00C56231">
        <w:tc>
          <w:tcPr>
            <w:tcW w:w="2689" w:type="dxa"/>
            <w:vMerge w:val="restart"/>
          </w:tcPr>
          <w:p w14:paraId="2DEC07A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52EF143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ListDataService.update</w:t>
            </w:r>
          </w:p>
        </w:tc>
        <w:tc>
          <w:tcPr>
            <w:tcW w:w="1417" w:type="dxa"/>
          </w:tcPr>
          <w:p w14:paraId="38E888A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4BCF71B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update(ListPO po) throws RemoteException;</w:t>
            </w:r>
          </w:p>
        </w:tc>
      </w:tr>
      <w:tr w:rsidR="000675BF" w:rsidRPr="005B6458" w14:paraId="09DA95AA" w14:textId="77777777" w:rsidTr="00C56231">
        <w:tc>
          <w:tcPr>
            <w:tcW w:w="2689" w:type="dxa"/>
            <w:vMerge/>
          </w:tcPr>
          <w:p w14:paraId="7261F4CE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32F985B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298C63B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存在同样</w:t>
            </w:r>
            <w:r w:rsidRPr="005B6458">
              <w:rPr>
                <w:rFonts w:ascii="宋体" w:eastAsia="宋体" w:hAnsi="宋体" w:hint="eastAsia"/>
                <w:szCs w:val="21"/>
              </w:rPr>
              <w:t>ID</w:t>
            </w:r>
            <w:r w:rsidRPr="005B6458">
              <w:rPr>
                <w:rFonts w:ascii="宋体" w:eastAsia="宋体" w:hAnsi="宋体"/>
                <w:szCs w:val="21"/>
              </w:rPr>
              <w:t>的po</w:t>
            </w:r>
          </w:p>
        </w:tc>
      </w:tr>
      <w:tr w:rsidR="000675BF" w:rsidRPr="005B6458" w14:paraId="042C3CB1" w14:textId="77777777" w:rsidTr="00C56231">
        <w:tc>
          <w:tcPr>
            <w:tcW w:w="2689" w:type="dxa"/>
            <w:vMerge/>
          </w:tcPr>
          <w:p w14:paraId="21AC4BFD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69EBE95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1A63DD4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更新一个</w:t>
            </w:r>
            <w:r w:rsidRPr="005B6458">
              <w:rPr>
                <w:rFonts w:ascii="宋体" w:eastAsia="宋体" w:hAnsi="宋体"/>
                <w:szCs w:val="21"/>
              </w:rPr>
              <w:t>po</w:t>
            </w:r>
          </w:p>
        </w:tc>
      </w:tr>
      <w:tr w:rsidR="000675BF" w:rsidRPr="005B6458" w14:paraId="1963B89D" w14:textId="77777777" w:rsidTr="00C56231">
        <w:tc>
          <w:tcPr>
            <w:tcW w:w="2689" w:type="dxa"/>
            <w:vMerge w:val="restart"/>
          </w:tcPr>
          <w:p w14:paraId="3021149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00209B5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ListDataService.init</w:t>
            </w:r>
          </w:p>
        </w:tc>
        <w:tc>
          <w:tcPr>
            <w:tcW w:w="1417" w:type="dxa"/>
          </w:tcPr>
          <w:p w14:paraId="7DF4E77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3760D8A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init() throws RemoteException;</w:t>
            </w:r>
          </w:p>
        </w:tc>
      </w:tr>
      <w:tr w:rsidR="000675BF" w:rsidRPr="005B6458" w14:paraId="7B599164" w14:textId="77777777" w:rsidTr="00C56231">
        <w:tc>
          <w:tcPr>
            <w:tcW w:w="2689" w:type="dxa"/>
            <w:vMerge/>
          </w:tcPr>
          <w:p w14:paraId="21AE18E2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2EFD524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4749F56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7DA2899D" w14:textId="77777777" w:rsidTr="00C56231">
        <w:tc>
          <w:tcPr>
            <w:tcW w:w="2689" w:type="dxa"/>
            <w:vMerge/>
          </w:tcPr>
          <w:p w14:paraId="362BA303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4319835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44D0142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初始化</w:t>
            </w:r>
            <w:r w:rsidRPr="005B6458">
              <w:rPr>
                <w:rFonts w:ascii="宋体" w:eastAsia="宋体" w:hAnsi="宋体"/>
                <w:szCs w:val="21"/>
              </w:rPr>
              <w:t>持久化数据库</w:t>
            </w:r>
          </w:p>
        </w:tc>
      </w:tr>
      <w:tr w:rsidR="000675BF" w:rsidRPr="005B6458" w14:paraId="77410A8B" w14:textId="77777777" w:rsidTr="00C56231">
        <w:tc>
          <w:tcPr>
            <w:tcW w:w="2689" w:type="dxa"/>
            <w:vMerge w:val="restart"/>
          </w:tcPr>
          <w:p w14:paraId="5F863DA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3BF70B0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ListDataService.finish</w:t>
            </w:r>
          </w:p>
        </w:tc>
        <w:tc>
          <w:tcPr>
            <w:tcW w:w="1417" w:type="dxa"/>
          </w:tcPr>
          <w:p w14:paraId="0F6FC91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4E82494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finish() throws RemoteException;</w:t>
            </w:r>
          </w:p>
        </w:tc>
      </w:tr>
      <w:tr w:rsidR="000675BF" w:rsidRPr="005B6458" w14:paraId="158C8E1B" w14:textId="77777777" w:rsidTr="00C56231">
        <w:tc>
          <w:tcPr>
            <w:tcW w:w="2689" w:type="dxa"/>
            <w:vMerge/>
          </w:tcPr>
          <w:p w14:paraId="153E5EB9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14C4AC2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580D694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0AADBFDB" w14:textId="77777777" w:rsidTr="00C56231">
        <w:tc>
          <w:tcPr>
            <w:tcW w:w="2689" w:type="dxa"/>
            <w:vMerge/>
          </w:tcPr>
          <w:p w14:paraId="4C3455F5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ED2820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3CD3213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结束</w:t>
            </w:r>
            <w:r w:rsidRPr="005B6458">
              <w:rPr>
                <w:rFonts w:ascii="宋体" w:eastAsia="宋体" w:hAnsi="宋体"/>
                <w:szCs w:val="21"/>
              </w:rPr>
              <w:t>持久化数据库</w:t>
            </w:r>
          </w:p>
        </w:tc>
      </w:tr>
    </w:tbl>
    <w:p w14:paraId="46A5E09E" w14:textId="77777777" w:rsidR="000675BF" w:rsidRPr="005B6458" w:rsidRDefault="000675BF" w:rsidP="000675BF">
      <w:pPr>
        <w:jc w:val="center"/>
        <w:rPr>
          <w:rFonts w:ascii="宋体" w:eastAsia="宋体" w:hAnsi="宋体"/>
          <w:sz w:val="21"/>
          <w:szCs w:val="21"/>
        </w:rPr>
      </w:pPr>
    </w:p>
    <w:p w14:paraId="64A6DFBE" w14:textId="77777777" w:rsidR="000675BF" w:rsidRPr="005B6458" w:rsidRDefault="000675BF" w:rsidP="000675BF">
      <w:pPr>
        <w:jc w:val="center"/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/>
          <w:b/>
          <w:sz w:val="21"/>
          <w:szCs w:val="21"/>
        </w:rPr>
        <w:t>InquireDataService的接口规范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1"/>
        <w:gridCol w:w="1417"/>
        <w:gridCol w:w="4190"/>
      </w:tblGrid>
      <w:tr w:rsidR="000675BF" w:rsidRPr="005B6458" w14:paraId="3999C7B4" w14:textId="77777777" w:rsidTr="00C56231">
        <w:tc>
          <w:tcPr>
            <w:tcW w:w="8296" w:type="dxa"/>
            <w:gridSpan w:val="3"/>
          </w:tcPr>
          <w:p w14:paraId="70E26DC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提供的</w:t>
            </w:r>
            <w:r w:rsidRPr="005B6458">
              <w:rPr>
                <w:rFonts w:ascii="宋体" w:eastAsia="宋体" w:hAnsi="宋体"/>
                <w:szCs w:val="21"/>
              </w:rPr>
              <w:t>服务（</w:t>
            </w:r>
            <w:r w:rsidRPr="005B6458">
              <w:rPr>
                <w:rFonts w:ascii="宋体" w:eastAsia="宋体" w:hAnsi="宋体" w:hint="eastAsia"/>
                <w:szCs w:val="21"/>
              </w:rPr>
              <w:t>供接口</w:t>
            </w:r>
            <w:r w:rsidRPr="005B6458">
              <w:rPr>
                <w:rFonts w:ascii="宋体" w:eastAsia="宋体" w:hAnsi="宋体"/>
                <w:szCs w:val="21"/>
              </w:rPr>
              <w:t>）</w:t>
            </w:r>
          </w:p>
        </w:tc>
      </w:tr>
      <w:tr w:rsidR="000675BF" w:rsidRPr="005B6458" w14:paraId="34FE439F" w14:textId="77777777" w:rsidTr="00C56231">
        <w:tc>
          <w:tcPr>
            <w:tcW w:w="2689" w:type="dxa"/>
            <w:vMerge w:val="restart"/>
          </w:tcPr>
          <w:p w14:paraId="5B8F139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1AEF617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InquireDataService.find</w:t>
            </w:r>
          </w:p>
        </w:tc>
        <w:tc>
          <w:tcPr>
            <w:tcW w:w="1417" w:type="dxa"/>
          </w:tcPr>
          <w:p w14:paraId="6C7B1BB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49E36DF6" w14:textId="77777777" w:rsidR="000675BF" w:rsidRPr="005B6458" w:rsidRDefault="000675BF" w:rsidP="00C56231">
            <w:pPr>
              <w:tabs>
                <w:tab w:val="left" w:pos="2550"/>
              </w:tabs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Public InquirePO find(long id) throws RemoteException</w:t>
            </w:r>
          </w:p>
        </w:tc>
      </w:tr>
      <w:tr w:rsidR="000675BF" w:rsidRPr="005B6458" w14:paraId="75CBC6F9" w14:textId="77777777" w:rsidTr="00C56231">
        <w:tc>
          <w:tcPr>
            <w:tcW w:w="2689" w:type="dxa"/>
            <w:vMerge/>
          </w:tcPr>
          <w:p w14:paraId="1974E8A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350E29D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7B68929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17B0D9D1" w14:textId="77777777" w:rsidTr="00C56231">
        <w:tc>
          <w:tcPr>
            <w:tcW w:w="2689" w:type="dxa"/>
            <w:vMerge/>
          </w:tcPr>
          <w:p w14:paraId="259D39D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1BC1B36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710CEB6E" w14:textId="609C31A3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按</w:t>
            </w:r>
            <w:r w:rsidRPr="005B6458">
              <w:rPr>
                <w:rFonts w:ascii="宋体" w:eastAsia="宋体" w:hAnsi="宋体"/>
                <w:szCs w:val="21"/>
              </w:rPr>
              <w:t>ID进行查找返回</w:t>
            </w:r>
            <w:r w:rsidRPr="005B6458">
              <w:rPr>
                <w:rFonts w:ascii="宋体" w:eastAsia="宋体" w:hAnsi="宋体" w:hint="eastAsia"/>
                <w:szCs w:val="21"/>
              </w:rPr>
              <w:t>相应</w:t>
            </w:r>
            <w:r w:rsidRPr="005B6458">
              <w:rPr>
                <w:rFonts w:ascii="宋体" w:eastAsia="宋体" w:hAnsi="宋体"/>
                <w:szCs w:val="21"/>
              </w:rPr>
              <w:t>的</w:t>
            </w:r>
            <w:r w:rsidR="00206DF9">
              <w:rPr>
                <w:rFonts w:ascii="宋体" w:eastAsia="宋体" w:hAnsi="宋体" w:hint="eastAsia"/>
                <w:szCs w:val="21"/>
              </w:rPr>
              <w:t>Inquire</w:t>
            </w:r>
            <w:r w:rsidRPr="005B6458">
              <w:rPr>
                <w:rFonts w:ascii="宋体" w:eastAsia="宋体" w:hAnsi="宋体"/>
                <w:szCs w:val="21"/>
              </w:rPr>
              <w:t>PO结果</w:t>
            </w:r>
          </w:p>
        </w:tc>
      </w:tr>
      <w:tr w:rsidR="000675BF" w:rsidRPr="005B6458" w14:paraId="3D05D5F1" w14:textId="77777777" w:rsidTr="00C56231">
        <w:tc>
          <w:tcPr>
            <w:tcW w:w="2689" w:type="dxa"/>
            <w:vMerge w:val="restart"/>
          </w:tcPr>
          <w:p w14:paraId="76A0EE5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16E410B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InquireDataService.init</w:t>
            </w:r>
          </w:p>
        </w:tc>
        <w:tc>
          <w:tcPr>
            <w:tcW w:w="1417" w:type="dxa"/>
          </w:tcPr>
          <w:p w14:paraId="466119A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16224D8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init() throws RemoteException;</w:t>
            </w:r>
          </w:p>
        </w:tc>
      </w:tr>
      <w:tr w:rsidR="000675BF" w:rsidRPr="005B6458" w14:paraId="78D0CD6C" w14:textId="77777777" w:rsidTr="00C56231">
        <w:tc>
          <w:tcPr>
            <w:tcW w:w="2689" w:type="dxa"/>
            <w:vMerge/>
          </w:tcPr>
          <w:p w14:paraId="23ED4F7A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620EB56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69518E6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5C68C7A1" w14:textId="77777777" w:rsidTr="00C56231">
        <w:tc>
          <w:tcPr>
            <w:tcW w:w="2689" w:type="dxa"/>
            <w:vMerge/>
          </w:tcPr>
          <w:p w14:paraId="7D65976D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3D6F1FB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6B2097B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初始化</w:t>
            </w:r>
            <w:r w:rsidRPr="005B6458">
              <w:rPr>
                <w:rFonts w:ascii="宋体" w:eastAsia="宋体" w:hAnsi="宋体"/>
                <w:szCs w:val="21"/>
              </w:rPr>
              <w:t>持久化数据库</w:t>
            </w:r>
          </w:p>
        </w:tc>
      </w:tr>
      <w:tr w:rsidR="000675BF" w:rsidRPr="005B6458" w14:paraId="1DFEDDA6" w14:textId="77777777" w:rsidTr="00C56231">
        <w:tc>
          <w:tcPr>
            <w:tcW w:w="2689" w:type="dxa"/>
            <w:vMerge w:val="restart"/>
          </w:tcPr>
          <w:p w14:paraId="3ABF536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58EFE0D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InquireDataService.finish</w:t>
            </w:r>
          </w:p>
        </w:tc>
        <w:tc>
          <w:tcPr>
            <w:tcW w:w="1417" w:type="dxa"/>
          </w:tcPr>
          <w:p w14:paraId="0592C34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6A5A1C5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finish() throws RemoteException;</w:t>
            </w:r>
          </w:p>
        </w:tc>
      </w:tr>
      <w:tr w:rsidR="000675BF" w:rsidRPr="005B6458" w14:paraId="6D41003E" w14:textId="77777777" w:rsidTr="00C56231">
        <w:tc>
          <w:tcPr>
            <w:tcW w:w="2689" w:type="dxa"/>
            <w:vMerge/>
          </w:tcPr>
          <w:p w14:paraId="5589F62E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28B62A7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6F88C6D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2CB898B6" w14:textId="77777777" w:rsidTr="00C56231">
        <w:tc>
          <w:tcPr>
            <w:tcW w:w="2689" w:type="dxa"/>
            <w:vMerge/>
          </w:tcPr>
          <w:p w14:paraId="71B3382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37DB36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0857D5F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结束</w:t>
            </w:r>
            <w:r w:rsidRPr="005B6458">
              <w:rPr>
                <w:rFonts w:ascii="宋体" w:eastAsia="宋体" w:hAnsi="宋体"/>
                <w:szCs w:val="21"/>
              </w:rPr>
              <w:t>持久化数据库</w:t>
            </w:r>
          </w:p>
        </w:tc>
      </w:tr>
    </w:tbl>
    <w:p w14:paraId="40C73D22" w14:textId="77777777" w:rsidR="000675BF" w:rsidRPr="005B6458" w:rsidRDefault="000675BF" w:rsidP="000675BF">
      <w:pPr>
        <w:jc w:val="center"/>
        <w:rPr>
          <w:rFonts w:ascii="宋体" w:eastAsia="宋体" w:hAnsi="宋体"/>
          <w:sz w:val="21"/>
          <w:szCs w:val="21"/>
        </w:rPr>
      </w:pPr>
    </w:p>
    <w:p w14:paraId="368111FA" w14:textId="77777777" w:rsidR="000675BF" w:rsidRPr="005B6458" w:rsidRDefault="000675BF" w:rsidP="000675BF">
      <w:pPr>
        <w:jc w:val="center"/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/>
          <w:b/>
          <w:sz w:val="21"/>
          <w:szCs w:val="21"/>
        </w:rPr>
        <w:t>AccountDataService的接口规范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36"/>
        <w:gridCol w:w="1417"/>
        <w:gridCol w:w="4190"/>
      </w:tblGrid>
      <w:tr w:rsidR="000675BF" w:rsidRPr="005B6458" w14:paraId="350032CC" w14:textId="77777777" w:rsidTr="000675BF">
        <w:tc>
          <w:tcPr>
            <w:tcW w:w="8343" w:type="dxa"/>
            <w:gridSpan w:val="3"/>
          </w:tcPr>
          <w:p w14:paraId="109B686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提供的</w:t>
            </w:r>
            <w:r w:rsidRPr="005B6458">
              <w:rPr>
                <w:rFonts w:ascii="宋体" w:eastAsia="宋体" w:hAnsi="宋体"/>
                <w:szCs w:val="21"/>
              </w:rPr>
              <w:t>服务（</w:t>
            </w:r>
            <w:r w:rsidRPr="005B6458">
              <w:rPr>
                <w:rFonts w:ascii="宋体" w:eastAsia="宋体" w:hAnsi="宋体" w:hint="eastAsia"/>
                <w:szCs w:val="21"/>
              </w:rPr>
              <w:t>供接口</w:t>
            </w:r>
            <w:r w:rsidRPr="005B6458">
              <w:rPr>
                <w:rFonts w:ascii="宋体" w:eastAsia="宋体" w:hAnsi="宋体"/>
                <w:szCs w:val="21"/>
              </w:rPr>
              <w:t>）</w:t>
            </w:r>
          </w:p>
        </w:tc>
      </w:tr>
      <w:tr w:rsidR="000675BF" w:rsidRPr="005B6458" w14:paraId="0AE651C2" w14:textId="77777777" w:rsidTr="000675BF">
        <w:tc>
          <w:tcPr>
            <w:tcW w:w="2736" w:type="dxa"/>
            <w:vMerge w:val="restart"/>
          </w:tcPr>
          <w:p w14:paraId="63A9829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7904BE5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AccoutDataService.find</w:t>
            </w:r>
          </w:p>
        </w:tc>
        <w:tc>
          <w:tcPr>
            <w:tcW w:w="1417" w:type="dxa"/>
          </w:tcPr>
          <w:p w14:paraId="4605F7E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6E032D1B" w14:textId="77777777" w:rsidR="000675BF" w:rsidRPr="005B6458" w:rsidRDefault="000675BF" w:rsidP="00C56231">
            <w:pPr>
              <w:tabs>
                <w:tab w:val="left" w:pos="2550"/>
              </w:tabs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Public AccountPO find(long id) throws RemoteException</w:t>
            </w:r>
          </w:p>
        </w:tc>
      </w:tr>
      <w:tr w:rsidR="000675BF" w:rsidRPr="005B6458" w14:paraId="021165BA" w14:textId="77777777" w:rsidTr="000675BF">
        <w:tc>
          <w:tcPr>
            <w:tcW w:w="2736" w:type="dxa"/>
            <w:vMerge/>
          </w:tcPr>
          <w:p w14:paraId="40DB372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34DF851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7E00DC5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4D87D348" w14:textId="77777777" w:rsidTr="000675BF">
        <w:tc>
          <w:tcPr>
            <w:tcW w:w="2736" w:type="dxa"/>
            <w:vMerge/>
          </w:tcPr>
          <w:p w14:paraId="7078309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4DEBF3A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6FEF61C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按</w:t>
            </w:r>
            <w:r w:rsidRPr="005B6458">
              <w:rPr>
                <w:rFonts w:ascii="宋体" w:eastAsia="宋体" w:hAnsi="宋体"/>
                <w:szCs w:val="21"/>
              </w:rPr>
              <w:t>ID进行查找返回</w:t>
            </w:r>
            <w:r w:rsidRPr="005B6458">
              <w:rPr>
                <w:rFonts w:ascii="宋体" w:eastAsia="宋体" w:hAnsi="宋体" w:hint="eastAsia"/>
                <w:szCs w:val="21"/>
              </w:rPr>
              <w:t>相应</w:t>
            </w:r>
            <w:r w:rsidRPr="005B6458">
              <w:rPr>
                <w:rFonts w:ascii="宋体" w:eastAsia="宋体" w:hAnsi="宋体"/>
                <w:szCs w:val="21"/>
              </w:rPr>
              <w:t>的AccountPO结果</w:t>
            </w:r>
          </w:p>
        </w:tc>
      </w:tr>
      <w:tr w:rsidR="000675BF" w:rsidRPr="005B6458" w14:paraId="726E4FE3" w14:textId="77777777" w:rsidTr="000675BF">
        <w:tc>
          <w:tcPr>
            <w:tcW w:w="2736" w:type="dxa"/>
            <w:vMerge w:val="restart"/>
          </w:tcPr>
          <w:p w14:paraId="6EC15AE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0AC84EE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AccoutDataService.insert</w:t>
            </w:r>
          </w:p>
        </w:tc>
        <w:tc>
          <w:tcPr>
            <w:tcW w:w="1417" w:type="dxa"/>
          </w:tcPr>
          <w:p w14:paraId="4187630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01F0155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insert(AccountPO po) throws RemoteException;</w:t>
            </w:r>
          </w:p>
        </w:tc>
      </w:tr>
      <w:tr w:rsidR="000675BF" w:rsidRPr="005B6458" w14:paraId="70584A91" w14:textId="77777777" w:rsidTr="000675BF">
        <w:tc>
          <w:tcPr>
            <w:tcW w:w="2736" w:type="dxa"/>
            <w:vMerge/>
          </w:tcPr>
          <w:p w14:paraId="0CFBAFA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2E8E71B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29AD170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同样</w:t>
            </w:r>
            <w:r w:rsidRPr="005B6458">
              <w:rPr>
                <w:rFonts w:ascii="宋体" w:eastAsia="宋体" w:hAnsi="宋体"/>
                <w:szCs w:val="21"/>
              </w:rPr>
              <w:t>ID的po</w:t>
            </w:r>
            <w:r w:rsidRPr="005B6458">
              <w:rPr>
                <w:rFonts w:ascii="宋体" w:eastAsia="宋体" w:hAnsi="宋体" w:hint="eastAsia"/>
                <w:szCs w:val="21"/>
              </w:rPr>
              <w:t>在</w:t>
            </w:r>
            <w:r w:rsidRPr="005B6458">
              <w:rPr>
                <w:rFonts w:ascii="宋体" w:eastAsia="宋体" w:hAnsi="宋体"/>
                <w:szCs w:val="21"/>
              </w:rPr>
              <w:t>Map</w:t>
            </w:r>
            <w:r w:rsidRPr="005B6458">
              <w:rPr>
                <w:rFonts w:ascii="宋体" w:eastAsia="宋体" w:hAnsi="宋体" w:hint="eastAsia"/>
                <w:szCs w:val="21"/>
              </w:rPr>
              <w:t>per</w:t>
            </w:r>
            <w:r w:rsidRPr="005B6458">
              <w:rPr>
                <w:rFonts w:ascii="宋体" w:eastAsia="宋体" w:hAnsi="宋体"/>
                <w:szCs w:val="21"/>
              </w:rPr>
              <w:t>中不存在</w:t>
            </w:r>
          </w:p>
        </w:tc>
      </w:tr>
      <w:tr w:rsidR="000675BF" w:rsidRPr="005B6458" w14:paraId="062DEC3D" w14:textId="77777777" w:rsidTr="000675BF">
        <w:tc>
          <w:tcPr>
            <w:tcW w:w="2736" w:type="dxa"/>
            <w:vMerge/>
          </w:tcPr>
          <w:p w14:paraId="0631884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3545B8F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4ED6169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增加po记录</w:t>
            </w:r>
          </w:p>
        </w:tc>
      </w:tr>
      <w:tr w:rsidR="000675BF" w:rsidRPr="005B6458" w14:paraId="4D0A6B86" w14:textId="77777777" w:rsidTr="000675BF">
        <w:tc>
          <w:tcPr>
            <w:tcW w:w="2736" w:type="dxa"/>
            <w:vMerge w:val="restart"/>
          </w:tcPr>
          <w:p w14:paraId="2ACC8EE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04938E0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AccoutDataService.delete</w:t>
            </w:r>
          </w:p>
        </w:tc>
        <w:tc>
          <w:tcPr>
            <w:tcW w:w="1417" w:type="dxa"/>
          </w:tcPr>
          <w:p w14:paraId="2BBCBFB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0314B90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delete(AccountPO po) throws RemoteException;</w:t>
            </w:r>
          </w:p>
        </w:tc>
      </w:tr>
      <w:tr w:rsidR="000675BF" w:rsidRPr="005B6458" w14:paraId="4584951B" w14:textId="77777777" w:rsidTr="000675BF">
        <w:tc>
          <w:tcPr>
            <w:tcW w:w="2736" w:type="dxa"/>
            <w:vMerge/>
          </w:tcPr>
          <w:p w14:paraId="23CBDFCE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5F55B06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755E80E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存在同样</w:t>
            </w:r>
            <w:r w:rsidRPr="005B6458">
              <w:rPr>
                <w:rFonts w:ascii="宋体" w:eastAsia="宋体" w:hAnsi="宋体" w:hint="eastAsia"/>
                <w:szCs w:val="21"/>
              </w:rPr>
              <w:t>ID</w:t>
            </w:r>
            <w:r w:rsidRPr="005B6458">
              <w:rPr>
                <w:rFonts w:ascii="宋体" w:eastAsia="宋体" w:hAnsi="宋体"/>
                <w:szCs w:val="21"/>
              </w:rPr>
              <w:t>的po</w:t>
            </w:r>
          </w:p>
        </w:tc>
      </w:tr>
      <w:tr w:rsidR="000675BF" w:rsidRPr="005B6458" w14:paraId="65B3A52C" w14:textId="77777777" w:rsidTr="000675BF">
        <w:tc>
          <w:tcPr>
            <w:tcW w:w="2736" w:type="dxa"/>
            <w:vMerge/>
          </w:tcPr>
          <w:p w14:paraId="0A590FA5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15B9D07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147EF61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删除一个</w:t>
            </w:r>
            <w:r w:rsidRPr="005B6458">
              <w:rPr>
                <w:rFonts w:ascii="宋体" w:eastAsia="宋体" w:hAnsi="宋体"/>
                <w:szCs w:val="21"/>
              </w:rPr>
              <w:t>po</w:t>
            </w:r>
          </w:p>
        </w:tc>
      </w:tr>
      <w:tr w:rsidR="000675BF" w:rsidRPr="005B6458" w14:paraId="62E89A82" w14:textId="77777777" w:rsidTr="000675BF">
        <w:tc>
          <w:tcPr>
            <w:tcW w:w="2736" w:type="dxa"/>
            <w:vMerge w:val="restart"/>
          </w:tcPr>
          <w:p w14:paraId="37D47A8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6D6C617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AccoutDataService.update</w:t>
            </w:r>
          </w:p>
        </w:tc>
        <w:tc>
          <w:tcPr>
            <w:tcW w:w="1417" w:type="dxa"/>
          </w:tcPr>
          <w:p w14:paraId="71E3A0F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44A401D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update(AccountPO po) throws RemoteException;</w:t>
            </w:r>
          </w:p>
        </w:tc>
      </w:tr>
      <w:tr w:rsidR="000675BF" w:rsidRPr="005B6458" w14:paraId="080CB584" w14:textId="77777777" w:rsidTr="000675BF">
        <w:tc>
          <w:tcPr>
            <w:tcW w:w="2736" w:type="dxa"/>
            <w:vMerge/>
          </w:tcPr>
          <w:p w14:paraId="107C468B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AAB09C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5EA200F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存在同样</w:t>
            </w:r>
            <w:r w:rsidRPr="005B6458">
              <w:rPr>
                <w:rFonts w:ascii="宋体" w:eastAsia="宋体" w:hAnsi="宋体" w:hint="eastAsia"/>
                <w:szCs w:val="21"/>
              </w:rPr>
              <w:t>ID</w:t>
            </w:r>
            <w:r w:rsidRPr="005B6458">
              <w:rPr>
                <w:rFonts w:ascii="宋体" w:eastAsia="宋体" w:hAnsi="宋体"/>
                <w:szCs w:val="21"/>
              </w:rPr>
              <w:t>的po</w:t>
            </w:r>
          </w:p>
        </w:tc>
      </w:tr>
      <w:tr w:rsidR="000675BF" w:rsidRPr="005B6458" w14:paraId="42228657" w14:textId="77777777" w:rsidTr="000675BF">
        <w:tc>
          <w:tcPr>
            <w:tcW w:w="2736" w:type="dxa"/>
            <w:vMerge/>
          </w:tcPr>
          <w:p w14:paraId="6A9C46FE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85C676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5BF787D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更新一个</w:t>
            </w:r>
            <w:r w:rsidRPr="005B6458">
              <w:rPr>
                <w:rFonts w:ascii="宋体" w:eastAsia="宋体" w:hAnsi="宋体"/>
                <w:szCs w:val="21"/>
              </w:rPr>
              <w:t>po</w:t>
            </w:r>
          </w:p>
        </w:tc>
      </w:tr>
      <w:tr w:rsidR="000675BF" w:rsidRPr="005B6458" w14:paraId="0CB2271A" w14:textId="77777777" w:rsidTr="000675BF">
        <w:tc>
          <w:tcPr>
            <w:tcW w:w="2736" w:type="dxa"/>
            <w:vMerge w:val="restart"/>
          </w:tcPr>
          <w:p w14:paraId="4188858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2D7788A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AccoutDataService.init</w:t>
            </w:r>
          </w:p>
        </w:tc>
        <w:tc>
          <w:tcPr>
            <w:tcW w:w="1417" w:type="dxa"/>
          </w:tcPr>
          <w:p w14:paraId="5DC224C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7C09529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init() throws RemoteException;</w:t>
            </w:r>
          </w:p>
        </w:tc>
      </w:tr>
      <w:tr w:rsidR="000675BF" w:rsidRPr="005B6458" w14:paraId="1C95B358" w14:textId="77777777" w:rsidTr="000675BF">
        <w:tc>
          <w:tcPr>
            <w:tcW w:w="2736" w:type="dxa"/>
            <w:vMerge/>
          </w:tcPr>
          <w:p w14:paraId="2992C56C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7EAC83D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3B49E2F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334A6D99" w14:textId="77777777" w:rsidTr="000675BF">
        <w:tc>
          <w:tcPr>
            <w:tcW w:w="2736" w:type="dxa"/>
            <w:vMerge/>
          </w:tcPr>
          <w:p w14:paraId="360DE99F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4EC84A8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74DF3D9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初始化</w:t>
            </w:r>
            <w:r w:rsidRPr="005B6458">
              <w:rPr>
                <w:rFonts w:ascii="宋体" w:eastAsia="宋体" w:hAnsi="宋体"/>
                <w:szCs w:val="21"/>
              </w:rPr>
              <w:t>持久化数据库</w:t>
            </w:r>
          </w:p>
        </w:tc>
      </w:tr>
      <w:tr w:rsidR="000675BF" w:rsidRPr="005B6458" w14:paraId="74E05DB6" w14:textId="77777777" w:rsidTr="000675BF">
        <w:tc>
          <w:tcPr>
            <w:tcW w:w="2736" w:type="dxa"/>
            <w:vMerge w:val="restart"/>
          </w:tcPr>
          <w:p w14:paraId="495B52C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4F83B87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AccoutDataService.finish</w:t>
            </w:r>
          </w:p>
        </w:tc>
        <w:tc>
          <w:tcPr>
            <w:tcW w:w="1417" w:type="dxa"/>
          </w:tcPr>
          <w:p w14:paraId="0B47B59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590D78C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finish() throws RemoteException;</w:t>
            </w:r>
          </w:p>
        </w:tc>
      </w:tr>
      <w:tr w:rsidR="000675BF" w:rsidRPr="005B6458" w14:paraId="715E2923" w14:textId="77777777" w:rsidTr="000675BF">
        <w:tc>
          <w:tcPr>
            <w:tcW w:w="2736" w:type="dxa"/>
            <w:vMerge/>
          </w:tcPr>
          <w:p w14:paraId="5E77F80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3B7296A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360B7A4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4178AA0C" w14:textId="77777777" w:rsidTr="000675BF">
        <w:tc>
          <w:tcPr>
            <w:tcW w:w="2736" w:type="dxa"/>
            <w:vMerge/>
          </w:tcPr>
          <w:p w14:paraId="445D2AE3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4543140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3963B73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结束</w:t>
            </w:r>
            <w:r w:rsidRPr="005B6458">
              <w:rPr>
                <w:rFonts w:ascii="宋体" w:eastAsia="宋体" w:hAnsi="宋体"/>
                <w:szCs w:val="21"/>
              </w:rPr>
              <w:t>持久化数据库</w:t>
            </w:r>
          </w:p>
        </w:tc>
      </w:tr>
    </w:tbl>
    <w:p w14:paraId="1E0456E4" w14:textId="77777777" w:rsidR="000675BF" w:rsidRPr="005B6458" w:rsidRDefault="000675BF" w:rsidP="000675BF">
      <w:pPr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/>
          <w:b/>
          <w:sz w:val="21"/>
          <w:szCs w:val="21"/>
        </w:rPr>
        <w:t>6.</w:t>
      </w:r>
      <w:r w:rsidRPr="005B6458">
        <w:rPr>
          <w:rFonts w:ascii="宋体" w:eastAsia="宋体" w:hAnsi="宋体" w:hint="eastAsia"/>
          <w:b/>
          <w:sz w:val="21"/>
          <w:szCs w:val="21"/>
        </w:rPr>
        <w:t>信息视角</w:t>
      </w:r>
    </w:p>
    <w:p w14:paraId="27861DBB" w14:textId="30A29247" w:rsidR="000675BF" w:rsidRPr="005B6458" w:rsidRDefault="000675BF" w:rsidP="000675BF">
      <w:pPr>
        <w:ind w:firstLine="420"/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 w:hint="eastAsia"/>
          <w:b/>
          <w:sz w:val="21"/>
          <w:szCs w:val="21"/>
        </w:rPr>
        <w:t>6.1</w:t>
      </w:r>
      <w:r w:rsidR="005B6458" w:rsidRPr="005B6458">
        <w:rPr>
          <w:rFonts w:ascii="宋体" w:eastAsia="宋体" w:hAnsi="宋体"/>
          <w:b/>
          <w:sz w:val="21"/>
          <w:szCs w:val="21"/>
        </w:rPr>
        <w:t xml:space="preserve"> </w:t>
      </w:r>
      <w:r w:rsidRPr="005B6458">
        <w:rPr>
          <w:rFonts w:ascii="宋体" w:eastAsia="宋体" w:hAnsi="宋体" w:hint="eastAsia"/>
          <w:b/>
          <w:sz w:val="21"/>
          <w:szCs w:val="21"/>
        </w:rPr>
        <w:t>数据持久化对象</w:t>
      </w:r>
    </w:p>
    <w:p w14:paraId="5F2F4B8D" w14:textId="079A9BED" w:rsidR="000675BF" w:rsidRPr="005B6458" w:rsidRDefault="000675BF" w:rsidP="000675BF">
      <w:pPr>
        <w:ind w:firstLine="420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sz w:val="21"/>
          <w:szCs w:val="21"/>
        </w:rPr>
        <w:t>系统的P</w:t>
      </w:r>
      <w:r w:rsidRPr="005B6458">
        <w:rPr>
          <w:rFonts w:ascii="宋体" w:eastAsia="宋体" w:hAnsi="宋体"/>
          <w:sz w:val="21"/>
          <w:szCs w:val="21"/>
        </w:rPr>
        <w:t>O</w:t>
      </w:r>
      <w:r w:rsidRPr="005B6458">
        <w:rPr>
          <w:rFonts w:ascii="宋体" w:eastAsia="宋体" w:hAnsi="宋体" w:hint="eastAsia"/>
          <w:sz w:val="21"/>
          <w:szCs w:val="21"/>
        </w:rPr>
        <w:t>类就是对应的相关实体类，在此做简单介绍</w:t>
      </w:r>
      <w:r w:rsidR="00C56231" w:rsidRPr="005B6458">
        <w:rPr>
          <w:rFonts w:ascii="宋体" w:eastAsia="宋体" w:hAnsi="宋体"/>
          <w:sz w:val="21"/>
          <w:szCs w:val="21"/>
        </w:rPr>
        <w:t>。</w:t>
      </w:r>
    </w:p>
    <w:p w14:paraId="3472380A" w14:textId="77777777" w:rsidR="000675BF" w:rsidRDefault="000675BF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/>
          <w:szCs w:val="21"/>
        </w:rPr>
        <w:t>AccountPO</w:t>
      </w:r>
      <w:r w:rsidRPr="005B6458">
        <w:rPr>
          <w:rFonts w:ascii="宋体" w:eastAsia="宋体" w:hAnsi="宋体" w:hint="eastAsia"/>
          <w:szCs w:val="21"/>
        </w:rPr>
        <w:t>类包含用户的账号。密码和权限</w:t>
      </w:r>
    </w:p>
    <w:p w14:paraId="4697296F" w14:textId="37728794" w:rsidR="006168E5" w:rsidRPr="006168E5" w:rsidRDefault="006168E5" w:rsidP="006168E5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BaccountPO</w:t>
      </w:r>
      <w:r w:rsidRPr="005B6458">
        <w:rPr>
          <w:rFonts w:ascii="宋体" w:eastAsia="宋体" w:hAnsi="宋体" w:hint="eastAsia"/>
          <w:szCs w:val="21"/>
        </w:rPr>
        <w:t>类包含</w:t>
      </w:r>
      <w:r>
        <w:rPr>
          <w:rFonts w:ascii="宋体" w:eastAsia="宋体" w:hAnsi="宋体"/>
          <w:szCs w:val="21"/>
        </w:rPr>
        <w:t>账户信息</w:t>
      </w:r>
    </w:p>
    <w:p w14:paraId="1CDCACFB" w14:textId="77777777" w:rsidR="000675BF" w:rsidRPr="005B6458" w:rsidRDefault="000675BF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/>
          <w:szCs w:val="21"/>
        </w:rPr>
        <w:t>warePO</w:t>
      </w:r>
      <w:r w:rsidRPr="005B6458">
        <w:rPr>
          <w:rFonts w:ascii="宋体" w:eastAsia="宋体" w:hAnsi="宋体" w:hint="eastAsia"/>
          <w:szCs w:val="21"/>
        </w:rPr>
        <w:t>类包含原件数、实际重量、体积、内件品名、尺寸 包装费 订单条形码号 快递种类</w:t>
      </w:r>
    </w:p>
    <w:p w14:paraId="58E4C863" w14:textId="77777777" w:rsidR="000675BF" w:rsidRPr="005B6458" w:rsidRDefault="000675BF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/>
          <w:szCs w:val="21"/>
        </w:rPr>
        <w:t>carPO</w:t>
      </w:r>
      <w:r w:rsidRPr="005B6458">
        <w:rPr>
          <w:rFonts w:ascii="宋体" w:eastAsia="宋体" w:hAnsi="宋体" w:hint="eastAsia"/>
          <w:szCs w:val="21"/>
        </w:rPr>
        <w:t>类包含车辆代号、发动机号、车辆号、底盘号、购买时间、服役时间、车辆图片</w:t>
      </w:r>
    </w:p>
    <w:p w14:paraId="5BE86870" w14:textId="77777777" w:rsidR="000675BF" w:rsidRPr="005B6458" w:rsidRDefault="000675BF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 w:hint="eastAsia"/>
          <w:szCs w:val="21"/>
        </w:rPr>
        <w:t>d</w:t>
      </w:r>
      <w:r w:rsidRPr="005B6458">
        <w:rPr>
          <w:rFonts w:ascii="宋体" w:eastAsia="宋体" w:hAnsi="宋体"/>
          <w:szCs w:val="21"/>
        </w:rPr>
        <w:t>riverPO</w:t>
      </w:r>
      <w:r w:rsidRPr="005B6458">
        <w:rPr>
          <w:rFonts w:ascii="宋体" w:eastAsia="宋体" w:hAnsi="宋体" w:hint="eastAsia"/>
          <w:szCs w:val="21"/>
        </w:rPr>
        <w:t>类包含司机编号、姓名、出生日期、身份证号、手机、车辆单位、性别、行驶证期限</w:t>
      </w:r>
    </w:p>
    <w:p w14:paraId="7DFB6ECB" w14:textId="77777777" w:rsidR="000675BF" w:rsidRPr="005B6458" w:rsidRDefault="000675BF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/>
          <w:szCs w:val="21"/>
        </w:rPr>
        <w:t>loadingPO</w:t>
      </w:r>
      <w:r w:rsidRPr="005B6458">
        <w:rPr>
          <w:rFonts w:ascii="宋体" w:eastAsia="宋体" w:hAnsi="宋体" w:hint="eastAsia"/>
          <w:szCs w:val="21"/>
        </w:rPr>
        <w:t>类包含记录装车日期、本营业厅汽运编号、出发地、到达地、监装员、押运员、本次装箱所有托运单号。运费</w:t>
      </w:r>
    </w:p>
    <w:p w14:paraId="31D66758" w14:textId="77777777" w:rsidR="000675BF" w:rsidRPr="005B6458" w:rsidRDefault="000675BF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/>
          <w:szCs w:val="21"/>
        </w:rPr>
        <w:t>L</w:t>
      </w:r>
      <w:r w:rsidRPr="005B6458">
        <w:rPr>
          <w:rFonts w:ascii="宋体" w:eastAsia="宋体" w:hAnsi="宋体" w:hint="eastAsia"/>
          <w:szCs w:val="21"/>
        </w:rPr>
        <w:t>ist</w:t>
      </w:r>
      <w:r w:rsidRPr="005B6458">
        <w:rPr>
          <w:rFonts w:ascii="宋体" w:eastAsia="宋体" w:hAnsi="宋体"/>
          <w:szCs w:val="21"/>
        </w:rPr>
        <w:t>PO</w:t>
      </w:r>
      <w:r w:rsidRPr="005B6458">
        <w:rPr>
          <w:rFonts w:ascii="宋体" w:eastAsia="宋体" w:hAnsi="宋体" w:hint="eastAsia"/>
          <w:szCs w:val="21"/>
        </w:rPr>
        <w:t>包含单据种类和相应种类单据的全部信息</w:t>
      </w:r>
    </w:p>
    <w:p w14:paraId="09476FB7" w14:textId="77777777" w:rsidR="000675BF" w:rsidRPr="005B6458" w:rsidRDefault="000675BF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 w:hint="eastAsia"/>
          <w:szCs w:val="21"/>
        </w:rPr>
        <w:t>FinancePO类收款日期、收款单位、收款人、收款方、收款金额、收款地点</w:t>
      </w:r>
    </w:p>
    <w:p w14:paraId="3FC7F742" w14:textId="6745F23B" w:rsidR="006168E5" w:rsidRPr="00E223B2" w:rsidRDefault="000675BF" w:rsidP="00E223B2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 w:hint="eastAsia"/>
          <w:szCs w:val="21"/>
        </w:rPr>
        <w:t>costchart</w:t>
      </w:r>
      <w:r w:rsidRPr="005B6458">
        <w:rPr>
          <w:rFonts w:ascii="宋体" w:eastAsia="宋体" w:hAnsi="宋体"/>
          <w:szCs w:val="21"/>
        </w:rPr>
        <w:t>PO</w:t>
      </w:r>
      <w:r w:rsidRPr="005B6458">
        <w:rPr>
          <w:rFonts w:ascii="宋体" w:eastAsia="宋体" w:hAnsi="宋体" w:hint="eastAsia"/>
          <w:szCs w:val="21"/>
        </w:rPr>
        <w:t>类包含成本收益表的信息</w:t>
      </w:r>
    </w:p>
    <w:p w14:paraId="46E8F5D6" w14:textId="77777777" w:rsidR="000675BF" w:rsidRPr="005B6458" w:rsidRDefault="000675BF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/>
          <w:szCs w:val="21"/>
        </w:rPr>
        <w:t>statisticalchartPO</w:t>
      </w:r>
      <w:r w:rsidRPr="005B6458">
        <w:rPr>
          <w:rFonts w:ascii="宋体" w:eastAsia="宋体" w:hAnsi="宋体" w:hint="eastAsia"/>
          <w:szCs w:val="21"/>
        </w:rPr>
        <w:t>类包含经营情况表的信息</w:t>
      </w:r>
    </w:p>
    <w:p w14:paraId="722BEDDA" w14:textId="77777777" w:rsidR="000675BF" w:rsidRPr="005B6458" w:rsidRDefault="000675BF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/>
          <w:szCs w:val="21"/>
        </w:rPr>
        <w:t>BaccountPO po</w:t>
      </w:r>
      <w:r w:rsidRPr="005B6458">
        <w:rPr>
          <w:rFonts w:ascii="宋体" w:eastAsia="宋体" w:hAnsi="宋体" w:hint="eastAsia"/>
          <w:szCs w:val="21"/>
        </w:rPr>
        <w:t>类包含账户的信息</w:t>
      </w:r>
    </w:p>
    <w:p w14:paraId="1A50BF9B" w14:textId="77777777" w:rsidR="000675BF" w:rsidRPr="005B6458" w:rsidRDefault="000675BF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/>
          <w:szCs w:val="21"/>
        </w:rPr>
        <w:t>WareHousePO</w:t>
      </w:r>
      <w:r w:rsidRPr="005B6458">
        <w:rPr>
          <w:rFonts w:ascii="宋体" w:eastAsia="宋体" w:hAnsi="宋体" w:hint="eastAsia"/>
          <w:szCs w:val="21"/>
        </w:rPr>
        <w:t>类包含库存信息</w:t>
      </w:r>
    </w:p>
    <w:p w14:paraId="26D35715" w14:textId="77777777" w:rsidR="000675BF" w:rsidRDefault="000675BF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/>
          <w:szCs w:val="21"/>
        </w:rPr>
        <w:t>reviewPO</w:t>
      </w:r>
      <w:r w:rsidRPr="005B6458">
        <w:rPr>
          <w:rFonts w:ascii="宋体" w:eastAsia="宋体" w:hAnsi="宋体" w:hint="eastAsia"/>
          <w:szCs w:val="21"/>
        </w:rPr>
        <w:t>包含staff</w:t>
      </w:r>
      <w:r w:rsidRPr="005B6458">
        <w:rPr>
          <w:rFonts w:ascii="宋体" w:eastAsia="宋体" w:hAnsi="宋体"/>
          <w:szCs w:val="21"/>
        </w:rPr>
        <w:t>PO,institlePO</w:t>
      </w:r>
      <w:r w:rsidRPr="005B6458">
        <w:rPr>
          <w:rFonts w:ascii="宋体" w:eastAsia="宋体" w:hAnsi="宋体" w:hint="eastAsia"/>
          <w:szCs w:val="21"/>
        </w:rPr>
        <w:t>为人员机构的 具体信息</w:t>
      </w:r>
    </w:p>
    <w:p w14:paraId="67B4CA8E" w14:textId="3607F7BB" w:rsidR="006168E5" w:rsidRDefault="006168E5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TimePO类包含某一个点的时间信息</w:t>
      </w:r>
    </w:p>
    <w:p w14:paraId="68C8BC1D" w14:textId="44AFCB24" w:rsidR="006168E5" w:rsidRPr="006168E5" w:rsidRDefault="006168E5" w:rsidP="006168E5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T</w:t>
      </w:r>
      <w:r>
        <w:rPr>
          <w:rFonts w:ascii="宋体" w:eastAsia="宋体" w:hAnsi="宋体" w:hint="eastAsia"/>
          <w:szCs w:val="21"/>
        </w:rPr>
        <w:t>rans</w:t>
      </w:r>
      <w:r>
        <w:rPr>
          <w:rFonts w:ascii="宋体" w:eastAsia="宋体" w:hAnsi="宋体"/>
          <w:szCs w:val="21"/>
        </w:rPr>
        <w:t>PO类</w:t>
      </w:r>
      <w:r>
        <w:rPr>
          <w:rFonts w:ascii="宋体" w:eastAsia="宋体" w:hAnsi="宋体" w:hint="eastAsia"/>
          <w:szCs w:val="21"/>
        </w:rPr>
        <w:t>包含</w:t>
      </w:r>
      <w:r>
        <w:rPr>
          <w:rFonts w:ascii="宋体" w:eastAsia="宋体" w:hAnsi="宋体"/>
          <w:szCs w:val="21"/>
        </w:rPr>
        <w:t>物流历史信息</w:t>
      </w:r>
    </w:p>
    <w:p w14:paraId="0D9EBE43" w14:textId="76F32B47" w:rsidR="006168E5" w:rsidRDefault="000675BF" w:rsidP="006168E5">
      <w:pPr>
        <w:ind w:firstLine="520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sz w:val="21"/>
          <w:szCs w:val="21"/>
        </w:rPr>
        <w:t>持久化对象</w:t>
      </w:r>
      <w:r w:rsidR="006168E5">
        <w:rPr>
          <w:rFonts w:ascii="宋体" w:eastAsia="宋体" w:hAnsi="宋体" w:hint="eastAsia"/>
          <w:sz w:val="21"/>
          <w:szCs w:val="21"/>
        </w:rPr>
        <w:t>W</w:t>
      </w:r>
      <w:r w:rsidR="006168E5">
        <w:rPr>
          <w:rFonts w:ascii="宋体" w:eastAsia="宋体" w:hAnsi="宋体"/>
          <w:sz w:val="21"/>
          <w:szCs w:val="21"/>
        </w:rPr>
        <w:t>are</w:t>
      </w:r>
      <w:r w:rsidRPr="005B6458">
        <w:rPr>
          <w:rFonts w:ascii="宋体" w:eastAsia="宋体" w:hAnsi="宋体"/>
          <w:sz w:val="21"/>
          <w:szCs w:val="21"/>
        </w:rPr>
        <w:t>PO</w:t>
      </w:r>
      <w:r w:rsidRPr="005B6458">
        <w:rPr>
          <w:rFonts w:ascii="宋体" w:eastAsia="宋体" w:hAnsi="宋体" w:hint="eastAsia"/>
          <w:sz w:val="21"/>
          <w:szCs w:val="21"/>
        </w:rPr>
        <w:t>定义如下</w:t>
      </w:r>
      <w:r w:rsidR="002E1CDE">
        <w:rPr>
          <w:rFonts w:ascii="宋体" w:eastAsia="宋体" w:hAnsi="宋体"/>
          <w:sz w:val="21"/>
          <w:szCs w:val="21"/>
        </w:rPr>
        <w:t>。</w:t>
      </w:r>
    </w:p>
    <w:p w14:paraId="36751E82" w14:textId="42092CC3" w:rsidR="000675BF" w:rsidRPr="005B6458" w:rsidRDefault="006168E5" w:rsidP="006168E5">
      <w:pPr>
        <w:ind w:firstLine="5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noProof/>
          <w:sz w:val="21"/>
          <w:szCs w:val="21"/>
        </w:rPr>
        <w:lastRenderedPageBreak/>
        <w:drawing>
          <wp:inline distT="0" distB="0" distL="0" distR="0" wp14:anchorId="0C60A642" wp14:editId="70280D53">
            <wp:extent cx="5486400" cy="6019800"/>
            <wp:effectExtent l="0" t="0" r="0" b="0"/>
            <wp:docPr id="22" name="图片 22" descr="屏幕快照%202015-10-26%20下午4.35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5-10-26%20下午4.35.0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1"/>
          <w:szCs w:val="21"/>
        </w:rPr>
        <w:lastRenderedPageBreak/>
        <w:drawing>
          <wp:inline distT="0" distB="0" distL="0" distR="0" wp14:anchorId="4545175A" wp14:editId="330F8FD5">
            <wp:extent cx="5486400" cy="6629400"/>
            <wp:effectExtent l="0" t="0" r="0" b="0"/>
            <wp:docPr id="23" name="图片 23" descr="屏幕快照%202015-10-26%20下午4.35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快照%202015-10-26%20下午4.35.2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1"/>
          <w:szCs w:val="21"/>
        </w:rPr>
        <w:lastRenderedPageBreak/>
        <w:drawing>
          <wp:inline distT="0" distB="0" distL="0" distR="0" wp14:anchorId="1DD6B510" wp14:editId="50C60568">
            <wp:extent cx="5308600" cy="7429500"/>
            <wp:effectExtent l="0" t="0" r="0" b="12700"/>
            <wp:docPr id="24" name="图片 24" descr="屏幕快照%202015-10-26%20下午4.35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5-10-26%20下午4.35.5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1"/>
          <w:szCs w:val="21"/>
        </w:rPr>
        <w:lastRenderedPageBreak/>
        <w:drawing>
          <wp:inline distT="0" distB="0" distL="0" distR="0" wp14:anchorId="39E2EF12" wp14:editId="0586B653">
            <wp:extent cx="5334000" cy="1117600"/>
            <wp:effectExtent l="0" t="0" r="0" b="0"/>
            <wp:docPr id="25" name="图片 25" descr="屏幕快照%202015-10-26%20下午4.36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快照%202015-10-26%20下午4.36.0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0288F" w14:textId="43E02BDE" w:rsidR="000675BF" w:rsidRDefault="000675BF" w:rsidP="005B6458">
      <w:pPr>
        <w:ind w:firstLine="420"/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/>
          <w:b/>
          <w:sz w:val="21"/>
          <w:szCs w:val="21"/>
        </w:rPr>
        <w:t>6.2</w:t>
      </w:r>
      <w:r w:rsidR="005B6458" w:rsidRPr="005B6458">
        <w:rPr>
          <w:rFonts w:ascii="宋体" w:eastAsia="宋体" w:hAnsi="宋体"/>
          <w:b/>
          <w:sz w:val="21"/>
          <w:szCs w:val="21"/>
        </w:rPr>
        <w:t xml:space="preserve"> </w:t>
      </w:r>
      <w:r w:rsidRPr="005B6458">
        <w:rPr>
          <w:rFonts w:ascii="宋体" w:eastAsia="宋体" w:hAnsi="宋体"/>
          <w:b/>
          <w:sz w:val="21"/>
          <w:szCs w:val="21"/>
        </w:rPr>
        <w:t>T</w:t>
      </w:r>
      <w:r w:rsidRPr="005B6458">
        <w:rPr>
          <w:rFonts w:ascii="宋体" w:eastAsia="宋体" w:hAnsi="宋体" w:hint="eastAsia"/>
          <w:b/>
          <w:sz w:val="21"/>
          <w:szCs w:val="21"/>
        </w:rPr>
        <w:t>xt持久化格式</w:t>
      </w:r>
    </w:p>
    <w:p w14:paraId="3DE157BE" w14:textId="73796102" w:rsidR="006168E5" w:rsidRPr="00E223B2" w:rsidRDefault="006168E5" w:rsidP="006168E5">
      <w:pPr>
        <w:ind w:firstLine="420"/>
        <w:rPr>
          <w:rFonts w:ascii="宋体" w:eastAsia="宋体" w:hAnsi="宋体"/>
          <w:sz w:val="21"/>
          <w:szCs w:val="21"/>
        </w:rPr>
      </w:pPr>
      <w:r w:rsidRPr="00E223B2">
        <w:rPr>
          <w:rFonts w:ascii="宋体" w:eastAsia="宋体" w:hAnsi="宋体"/>
          <w:sz w:val="21"/>
          <w:szCs w:val="21"/>
        </w:rPr>
        <w:t>Txt数据保持格式以ware.txt为例。</w:t>
      </w:r>
      <w:r w:rsidRPr="00E223B2">
        <w:rPr>
          <w:rFonts w:ascii="宋体" w:eastAsia="宋体" w:hAnsi="宋体" w:hint="eastAsia"/>
          <w:sz w:val="21"/>
          <w:szCs w:val="21"/>
        </w:rPr>
        <w:t>每行</w:t>
      </w:r>
      <w:r w:rsidRPr="00E223B2">
        <w:rPr>
          <w:rFonts w:ascii="宋体" w:eastAsia="宋体" w:hAnsi="宋体"/>
          <w:sz w:val="21"/>
          <w:szCs w:val="21"/>
        </w:rPr>
        <w:t>分别对应实际重量、</w:t>
      </w:r>
      <w:r w:rsidRPr="00E223B2">
        <w:rPr>
          <w:rFonts w:ascii="宋体" w:eastAsia="宋体" w:hAnsi="宋体" w:hint="eastAsia"/>
          <w:sz w:val="21"/>
          <w:szCs w:val="21"/>
        </w:rPr>
        <w:t>体积</w:t>
      </w:r>
      <w:r w:rsidRPr="00E223B2">
        <w:rPr>
          <w:rFonts w:ascii="宋体" w:eastAsia="宋体" w:hAnsi="宋体"/>
          <w:sz w:val="21"/>
          <w:szCs w:val="21"/>
        </w:rPr>
        <w:t>、</w:t>
      </w:r>
      <w:r w:rsidRPr="00E223B2">
        <w:rPr>
          <w:rFonts w:ascii="宋体" w:eastAsia="宋体" w:hAnsi="宋体" w:hint="eastAsia"/>
          <w:sz w:val="21"/>
          <w:szCs w:val="21"/>
        </w:rPr>
        <w:t>包装类型</w:t>
      </w:r>
      <w:r w:rsidRPr="00E223B2">
        <w:rPr>
          <w:rFonts w:ascii="宋体" w:eastAsia="宋体" w:hAnsi="宋体"/>
          <w:sz w:val="21"/>
          <w:szCs w:val="21"/>
        </w:rPr>
        <w:t>、</w:t>
      </w:r>
      <w:r w:rsidRPr="00E223B2">
        <w:rPr>
          <w:rFonts w:ascii="宋体" w:eastAsia="宋体" w:hAnsi="宋体" w:hint="eastAsia"/>
          <w:sz w:val="21"/>
          <w:szCs w:val="21"/>
        </w:rPr>
        <w:t>内件</w:t>
      </w:r>
      <w:r w:rsidRPr="00E223B2">
        <w:rPr>
          <w:rFonts w:ascii="宋体" w:eastAsia="宋体" w:hAnsi="宋体"/>
          <w:sz w:val="21"/>
          <w:szCs w:val="21"/>
        </w:rPr>
        <w:t>品名、快递类型、运费、</w:t>
      </w:r>
      <w:r w:rsidRPr="00E223B2">
        <w:rPr>
          <w:rFonts w:ascii="宋体" w:eastAsia="宋体" w:hAnsi="宋体" w:hint="eastAsia"/>
          <w:sz w:val="21"/>
          <w:szCs w:val="21"/>
        </w:rPr>
        <w:t>预计时间</w:t>
      </w:r>
      <w:r w:rsidRPr="00E223B2">
        <w:rPr>
          <w:rFonts w:ascii="宋体" w:eastAsia="宋体" w:hAnsi="宋体"/>
          <w:sz w:val="21"/>
          <w:szCs w:val="21"/>
        </w:rPr>
        <w:t>。</w:t>
      </w:r>
      <w:r w:rsidRPr="00E223B2">
        <w:rPr>
          <w:rFonts w:ascii="宋体" w:eastAsia="宋体" w:hAnsi="宋体" w:hint="eastAsia"/>
          <w:sz w:val="21"/>
          <w:szCs w:val="21"/>
        </w:rPr>
        <w:t>中间用</w:t>
      </w:r>
      <w:r w:rsidRPr="00E223B2">
        <w:rPr>
          <w:rFonts w:ascii="宋体" w:eastAsia="宋体" w:hAnsi="宋体"/>
          <w:sz w:val="21"/>
          <w:szCs w:val="21"/>
        </w:rPr>
        <w:t>”:”隔开。如下所示：</w:t>
      </w:r>
    </w:p>
    <w:p w14:paraId="4930E2CB" w14:textId="4BE53630" w:rsidR="006168E5" w:rsidRPr="00E223B2" w:rsidRDefault="006168E5" w:rsidP="006168E5">
      <w:pPr>
        <w:ind w:firstLine="420"/>
        <w:rPr>
          <w:rFonts w:ascii="宋体" w:eastAsia="宋体" w:hAnsi="宋体"/>
          <w:sz w:val="21"/>
          <w:szCs w:val="21"/>
        </w:rPr>
      </w:pPr>
      <w:r w:rsidRPr="00E223B2">
        <w:rPr>
          <w:rFonts w:ascii="宋体" w:eastAsia="宋体" w:hAnsi="宋体"/>
          <w:sz w:val="21"/>
          <w:szCs w:val="21"/>
        </w:rPr>
        <w:t>23.0:23.0:纸箱:</w:t>
      </w:r>
      <w:r w:rsidR="00E223B2" w:rsidRPr="00E223B2">
        <w:rPr>
          <w:rFonts w:ascii="宋体" w:eastAsia="宋体" w:hAnsi="宋体"/>
          <w:sz w:val="21"/>
          <w:szCs w:val="21"/>
        </w:rPr>
        <w:t>耳机</w:t>
      </w:r>
      <w:r w:rsidRPr="00E223B2">
        <w:rPr>
          <w:rFonts w:ascii="宋体" w:eastAsia="宋体" w:hAnsi="宋体"/>
          <w:sz w:val="21"/>
          <w:szCs w:val="21"/>
        </w:rPr>
        <w:t>:经济快递:</w:t>
      </w:r>
      <w:r w:rsidR="00E223B2" w:rsidRPr="00E223B2">
        <w:rPr>
          <w:rFonts w:ascii="宋体" w:eastAsia="宋体" w:hAnsi="宋体"/>
          <w:sz w:val="21"/>
          <w:szCs w:val="21"/>
        </w:rPr>
        <w:t>10.0</w:t>
      </w:r>
      <w:r w:rsidRPr="00E223B2">
        <w:rPr>
          <w:rFonts w:ascii="宋体" w:eastAsia="宋体" w:hAnsi="宋体"/>
          <w:sz w:val="21"/>
          <w:szCs w:val="21"/>
        </w:rPr>
        <w:t>:1y1m1d1h1m1s</w:t>
      </w:r>
    </w:p>
    <w:p w14:paraId="335CA502" w14:textId="1ED65AC0" w:rsidR="00E223B2" w:rsidRPr="00E223B2" w:rsidRDefault="00E223B2" w:rsidP="00E223B2">
      <w:pPr>
        <w:ind w:firstLine="420"/>
        <w:rPr>
          <w:rFonts w:ascii="宋体" w:eastAsia="宋体" w:hAnsi="宋体" w:hint="eastAsia"/>
          <w:sz w:val="21"/>
          <w:szCs w:val="21"/>
        </w:rPr>
      </w:pPr>
      <w:r w:rsidRPr="00E223B2">
        <w:rPr>
          <w:rFonts w:ascii="宋体" w:eastAsia="宋体" w:hAnsi="宋体"/>
          <w:sz w:val="21"/>
          <w:szCs w:val="21"/>
        </w:rPr>
        <w:t>2</w:t>
      </w:r>
      <w:r w:rsidRPr="00E223B2">
        <w:rPr>
          <w:rFonts w:ascii="宋体" w:eastAsia="宋体" w:hAnsi="宋体"/>
          <w:sz w:val="21"/>
          <w:szCs w:val="21"/>
        </w:rPr>
        <w:t>.0:</w:t>
      </w:r>
      <w:r w:rsidRPr="00E223B2">
        <w:rPr>
          <w:rFonts w:ascii="宋体" w:eastAsia="宋体" w:hAnsi="宋体"/>
          <w:sz w:val="21"/>
          <w:szCs w:val="21"/>
        </w:rPr>
        <w:t>5</w:t>
      </w:r>
      <w:r w:rsidRPr="00E223B2">
        <w:rPr>
          <w:rFonts w:ascii="宋体" w:eastAsia="宋体" w:hAnsi="宋体"/>
          <w:sz w:val="21"/>
          <w:szCs w:val="21"/>
        </w:rPr>
        <w:t>.0:纸箱:</w:t>
      </w:r>
      <w:r w:rsidRPr="00E223B2">
        <w:rPr>
          <w:rFonts w:ascii="宋体" w:eastAsia="宋体" w:hAnsi="宋体"/>
          <w:sz w:val="21"/>
          <w:szCs w:val="21"/>
        </w:rPr>
        <w:t>手机</w:t>
      </w:r>
      <w:r w:rsidRPr="00E223B2">
        <w:rPr>
          <w:rFonts w:ascii="宋体" w:eastAsia="宋体" w:hAnsi="宋体"/>
          <w:sz w:val="21"/>
          <w:szCs w:val="21"/>
        </w:rPr>
        <w:t>:经济快递:</w:t>
      </w:r>
      <w:r w:rsidRPr="00E223B2">
        <w:rPr>
          <w:rFonts w:ascii="宋体" w:eastAsia="宋体" w:hAnsi="宋体"/>
          <w:sz w:val="21"/>
          <w:szCs w:val="21"/>
        </w:rPr>
        <w:t>8</w:t>
      </w:r>
      <w:r w:rsidRPr="00E223B2">
        <w:rPr>
          <w:rFonts w:ascii="宋体" w:eastAsia="宋体" w:hAnsi="宋体"/>
          <w:sz w:val="21"/>
          <w:szCs w:val="21"/>
        </w:rPr>
        <w:t>.0:1y1m1d1h1m1s</w:t>
      </w:r>
    </w:p>
    <w:p w14:paraId="443BE22E" w14:textId="77777777" w:rsidR="00E223B2" w:rsidRDefault="000675BF" w:rsidP="00E223B2">
      <w:pPr>
        <w:pStyle w:val="aa"/>
        <w:numPr>
          <w:ilvl w:val="1"/>
          <w:numId w:val="2"/>
        </w:numPr>
        <w:ind w:firstLineChars="0"/>
        <w:rPr>
          <w:rFonts w:ascii="宋体" w:eastAsia="宋体" w:hAnsi="宋体" w:hint="eastAsia"/>
          <w:b/>
          <w:szCs w:val="21"/>
        </w:rPr>
      </w:pPr>
      <w:r w:rsidRPr="00E223B2">
        <w:rPr>
          <w:rFonts w:ascii="宋体" w:eastAsia="宋体" w:hAnsi="宋体" w:hint="eastAsia"/>
          <w:b/>
          <w:szCs w:val="21"/>
        </w:rPr>
        <w:t>数据库表</w:t>
      </w:r>
    </w:p>
    <w:p w14:paraId="5BAF34B1" w14:textId="478913A8" w:rsidR="00E223B2" w:rsidRPr="00E223B2" w:rsidRDefault="00E223B2" w:rsidP="00E223B2">
      <w:pPr>
        <w:ind w:left="420"/>
        <w:rPr>
          <w:rFonts w:ascii="宋体" w:eastAsia="宋体" w:hAnsi="宋体"/>
          <w:sz w:val="21"/>
          <w:szCs w:val="21"/>
        </w:rPr>
      </w:pPr>
      <w:r w:rsidRPr="00E223B2">
        <w:rPr>
          <w:rFonts w:ascii="宋体" w:eastAsia="宋体" w:hAnsi="宋体" w:hint="eastAsia"/>
          <w:sz w:val="21"/>
          <w:szCs w:val="21"/>
        </w:rPr>
        <w:t>数据库</w:t>
      </w:r>
      <w:r w:rsidRPr="00E223B2">
        <w:rPr>
          <w:rFonts w:ascii="宋体" w:eastAsia="宋体" w:hAnsi="宋体"/>
          <w:sz w:val="21"/>
          <w:szCs w:val="21"/>
        </w:rPr>
        <w:t>中包含</w:t>
      </w:r>
      <w:r w:rsidRPr="00E223B2">
        <w:rPr>
          <w:rFonts w:ascii="宋体" w:eastAsia="宋体" w:hAnsi="宋体"/>
          <w:sz w:val="21"/>
          <w:szCs w:val="21"/>
        </w:rPr>
        <w:t>Account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</w:t>
      </w:r>
      <w:r>
        <w:rPr>
          <w:rFonts w:ascii="宋体" w:eastAsia="宋体" w:hAnsi="宋体"/>
          <w:sz w:val="21"/>
          <w:szCs w:val="21"/>
        </w:rPr>
        <w:t>Baccount</w:t>
      </w:r>
      <w:r>
        <w:rPr>
          <w:rFonts w:ascii="宋体" w:eastAsia="宋体" w:hAnsi="宋体"/>
          <w:sz w:val="21"/>
          <w:szCs w:val="21"/>
        </w:rPr>
        <w:t>表</w:t>
      </w:r>
      <w:bookmarkStart w:id="0" w:name="_GoBack"/>
      <w:bookmarkEnd w:id="0"/>
      <w:r w:rsidRPr="00E223B2">
        <w:rPr>
          <w:rFonts w:ascii="宋体" w:eastAsia="宋体" w:hAnsi="宋体"/>
          <w:sz w:val="21"/>
          <w:szCs w:val="21"/>
        </w:rPr>
        <w:t>、</w:t>
      </w:r>
      <w:r w:rsidRPr="00E223B2">
        <w:rPr>
          <w:rFonts w:ascii="宋体" w:eastAsia="宋体" w:hAnsi="宋体"/>
          <w:sz w:val="21"/>
          <w:szCs w:val="21"/>
        </w:rPr>
        <w:t>car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</w:t>
      </w:r>
      <w:r w:rsidRPr="00E223B2">
        <w:rPr>
          <w:rFonts w:ascii="宋体" w:eastAsia="宋体" w:hAnsi="宋体" w:hint="eastAsia"/>
          <w:sz w:val="21"/>
          <w:szCs w:val="21"/>
        </w:rPr>
        <w:t>d</w:t>
      </w:r>
      <w:r w:rsidRPr="00E223B2">
        <w:rPr>
          <w:rFonts w:ascii="宋体" w:eastAsia="宋体" w:hAnsi="宋体"/>
          <w:sz w:val="21"/>
          <w:szCs w:val="21"/>
        </w:rPr>
        <w:t>river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</w:t>
      </w:r>
      <w:r w:rsidRPr="00E223B2">
        <w:rPr>
          <w:rFonts w:ascii="宋体" w:eastAsia="宋体" w:hAnsi="宋体"/>
          <w:sz w:val="21"/>
          <w:szCs w:val="21"/>
        </w:rPr>
        <w:t>loading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</w:t>
      </w:r>
      <w:r w:rsidRPr="00E223B2">
        <w:rPr>
          <w:rFonts w:ascii="宋体" w:eastAsia="宋体" w:hAnsi="宋体"/>
          <w:sz w:val="21"/>
          <w:szCs w:val="21"/>
        </w:rPr>
        <w:t>L</w:t>
      </w:r>
      <w:r w:rsidRPr="00E223B2">
        <w:rPr>
          <w:rFonts w:ascii="宋体" w:eastAsia="宋体" w:hAnsi="宋体" w:hint="eastAsia"/>
          <w:sz w:val="21"/>
          <w:szCs w:val="21"/>
        </w:rPr>
        <w:t>ist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</w:t>
      </w:r>
      <w:r w:rsidRPr="00E223B2">
        <w:rPr>
          <w:rFonts w:ascii="宋体" w:eastAsia="宋体" w:hAnsi="宋体" w:hint="eastAsia"/>
          <w:sz w:val="21"/>
          <w:szCs w:val="21"/>
        </w:rPr>
        <w:t>Finance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</w:t>
      </w:r>
      <w:r w:rsidRPr="00E223B2">
        <w:rPr>
          <w:rFonts w:ascii="宋体" w:eastAsia="宋体" w:hAnsi="宋体" w:hint="eastAsia"/>
          <w:sz w:val="21"/>
          <w:szCs w:val="21"/>
        </w:rPr>
        <w:t>costchart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</w:t>
      </w:r>
      <w:r w:rsidRPr="00E223B2">
        <w:rPr>
          <w:rFonts w:ascii="宋体" w:eastAsia="宋体" w:hAnsi="宋体"/>
          <w:sz w:val="21"/>
          <w:szCs w:val="21"/>
        </w:rPr>
        <w:t>statisticalchart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</w:t>
      </w:r>
      <w:r w:rsidRPr="00E223B2">
        <w:rPr>
          <w:rFonts w:ascii="宋体" w:eastAsia="宋体" w:hAnsi="宋体"/>
          <w:sz w:val="21"/>
          <w:szCs w:val="21"/>
        </w:rPr>
        <w:t>Baccount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</w:t>
      </w:r>
      <w:r w:rsidRPr="00E223B2">
        <w:rPr>
          <w:rFonts w:ascii="宋体" w:eastAsia="宋体" w:hAnsi="宋体"/>
          <w:sz w:val="21"/>
          <w:szCs w:val="21"/>
        </w:rPr>
        <w:t>WareHouse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</w:t>
      </w:r>
      <w:r w:rsidRPr="00E223B2">
        <w:rPr>
          <w:rFonts w:ascii="宋体" w:eastAsia="宋体" w:hAnsi="宋体"/>
          <w:sz w:val="21"/>
          <w:szCs w:val="21"/>
        </w:rPr>
        <w:t>review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</w:t>
      </w:r>
      <w:r w:rsidRPr="00E223B2">
        <w:rPr>
          <w:rFonts w:ascii="宋体" w:eastAsia="宋体" w:hAnsi="宋体" w:hint="eastAsia"/>
          <w:sz w:val="21"/>
          <w:szCs w:val="21"/>
        </w:rPr>
        <w:t>staff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</w:t>
      </w:r>
      <w:r w:rsidRPr="00E223B2">
        <w:rPr>
          <w:rFonts w:ascii="宋体" w:eastAsia="宋体" w:hAnsi="宋体"/>
          <w:sz w:val="21"/>
          <w:szCs w:val="21"/>
        </w:rPr>
        <w:t>institle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</w:t>
      </w:r>
      <w:r w:rsidRPr="00E223B2">
        <w:rPr>
          <w:rFonts w:ascii="宋体" w:eastAsia="宋体" w:hAnsi="宋体"/>
          <w:sz w:val="21"/>
          <w:szCs w:val="21"/>
        </w:rPr>
        <w:t>Time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</w:t>
      </w:r>
      <w:r w:rsidRPr="00E223B2">
        <w:rPr>
          <w:rFonts w:ascii="宋体" w:eastAsia="宋体" w:hAnsi="宋体"/>
          <w:sz w:val="21"/>
          <w:szCs w:val="21"/>
        </w:rPr>
        <w:t>T</w:t>
      </w:r>
      <w:r w:rsidRPr="00E223B2">
        <w:rPr>
          <w:rFonts w:ascii="宋体" w:eastAsia="宋体" w:hAnsi="宋体" w:hint="eastAsia"/>
          <w:sz w:val="21"/>
          <w:szCs w:val="21"/>
        </w:rPr>
        <w:t>rans</w:t>
      </w:r>
      <w:r>
        <w:rPr>
          <w:rFonts w:ascii="宋体" w:eastAsia="宋体" w:hAnsi="宋体"/>
          <w:sz w:val="21"/>
          <w:szCs w:val="21"/>
        </w:rPr>
        <w:t>表</w:t>
      </w:r>
      <w:r w:rsidR="00460F1C">
        <w:rPr>
          <w:rFonts w:ascii="宋体" w:eastAsia="宋体" w:hAnsi="宋体"/>
          <w:sz w:val="21"/>
          <w:szCs w:val="21"/>
        </w:rPr>
        <w:t>。</w:t>
      </w:r>
    </w:p>
    <w:sectPr w:rsidR="00E223B2" w:rsidRPr="00E223B2" w:rsidSect="00261E12">
      <w:pgSz w:w="12240" w:h="15840"/>
      <w:pgMar w:top="1440" w:right="1800" w:bottom="1440" w:left="1800" w:header="720" w:footer="720" w:gutter="0"/>
      <w:pgNumType w:start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6743AA" w14:textId="77777777" w:rsidR="00E01086" w:rsidRDefault="00E01086" w:rsidP="00E019CB">
      <w:r>
        <w:separator/>
      </w:r>
    </w:p>
  </w:endnote>
  <w:endnote w:type="continuationSeparator" w:id="0">
    <w:p w14:paraId="07CD0E31" w14:textId="77777777" w:rsidR="00E01086" w:rsidRDefault="00E01086" w:rsidP="00E019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华文宋体">
    <w:altName w:val="STSong"/>
    <w:charset w:val="86"/>
    <w:family w:val="auto"/>
    <w:pitch w:val="variable"/>
    <w:sig w:usb0="80000287" w:usb1="280F3C52" w:usb2="00000016" w:usb3="00000000" w:csb0="0004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B31742" w14:textId="77777777" w:rsidR="00E01086" w:rsidRDefault="00E01086" w:rsidP="00E019CB">
      <w:r>
        <w:separator/>
      </w:r>
    </w:p>
  </w:footnote>
  <w:footnote w:type="continuationSeparator" w:id="0">
    <w:p w14:paraId="29C201E1" w14:textId="77777777" w:rsidR="00E01086" w:rsidRDefault="00E01086" w:rsidP="00E019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550687"/>
    <w:multiLevelType w:val="hybridMultilevel"/>
    <w:tmpl w:val="43E6555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>
    <w:nsid w:val="2902762D"/>
    <w:multiLevelType w:val="multilevel"/>
    <w:tmpl w:val="C066ACC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465E"/>
    <w:rsid w:val="000675BF"/>
    <w:rsid w:val="000A603A"/>
    <w:rsid w:val="00115114"/>
    <w:rsid w:val="00165BAB"/>
    <w:rsid w:val="00170E86"/>
    <w:rsid w:val="001A34EA"/>
    <w:rsid w:val="001B32C6"/>
    <w:rsid w:val="001B630C"/>
    <w:rsid w:val="001F27D5"/>
    <w:rsid w:val="00206DF9"/>
    <w:rsid w:val="002524B3"/>
    <w:rsid w:val="00261E12"/>
    <w:rsid w:val="002E1CDE"/>
    <w:rsid w:val="002E7299"/>
    <w:rsid w:val="002F15AF"/>
    <w:rsid w:val="0037751E"/>
    <w:rsid w:val="00394004"/>
    <w:rsid w:val="003D7F7F"/>
    <w:rsid w:val="00440857"/>
    <w:rsid w:val="00460F1C"/>
    <w:rsid w:val="004E59B7"/>
    <w:rsid w:val="005854F0"/>
    <w:rsid w:val="00597BF3"/>
    <w:rsid w:val="005B6458"/>
    <w:rsid w:val="0061465E"/>
    <w:rsid w:val="006168E5"/>
    <w:rsid w:val="00673002"/>
    <w:rsid w:val="006F47C6"/>
    <w:rsid w:val="00783855"/>
    <w:rsid w:val="007852BE"/>
    <w:rsid w:val="007F0C10"/>
    <w:rsid w:val="00860AAE"/>
    <w:rsid w:val="008B706A"/>
    <w:rsid w:val="009859AD"/>
    <w:rsid w:val="00A16AF3"/>
    <w:rsid w:val="00A40E50"/>
    <w:rsid w:val="00A81821"/>
    <w:rsid w:val="00AE77F4"/>
    <w:rsid w:val="00B01EFD"/>
    <w:rsid w:val="00B27720"/>
    <w:rsid w:val="00BB5EBE"/>
    <w:rsid w:val="00C1549B"/>
    <w:rsid w:val="00C20F4B"/>
    <w:rsid w:val="00C50044"/>
    <w:rsid w:val="00C56231"/>
    <w:rsid w:val="00CD3E46"/>
    <w:rsid w:val="00D06435"/>
    <w:rsid w:val="00D35CF2"/>
    <w:rsid w:val="00D615A9"/>
    <w:rsid w:val="00DA6BA6"/>
    <w:rsid w:val="00DE3E25"/>
    <w:rsid w:val="00E01086"/>
    <w:rsid w:val="00E019CB"/>
    <w:rsid w:val="00E223B2"/>
    <w:rsid w:val="00EB4236"/>
    <w:rsid w:val="00EF6408"/>
    <w:rsid w:val="00F82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AA3ED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61E12"/>
    <w:pPr>
      <w:widowControl w:val="0"/>
      <w:jc w:val="both"/>
    </w:pPr>
  </w:style>
  <w:style w:type="character" w:customStyle="1" w:styleId="a4">
    <w:name w:val="无间隔字符"/>
    <w:basedOn w:val="a0"/>
    <w:link w:val="a3"/>
    <w:uiPriority w:val="1"/>
    <w:rsid w:val="00261E12"/>
  </w:style>
  <w:style w:type="table" w:styleId="a5">
    <w:name w:val="Table Grid"/>
    <w:basedOn w:val="a1"/>
    <w:uiPriority w:val="59"/>
    <w:rsid w:val="001F27D5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EF64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EF640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F64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EF6408"/>
    <w:rPr>
      <w:sz w:val="18"/>
      <w:szCs w:val="18"/>
    </w:rPr>
  </w:style>
  <w:style w:type="paragraph" w:styleId="aa">
    <w:name w:val="List Paragraph"/>
    <w:basedOn w:val="a"/>
    <w:uiPriority w:val="34"/>
    <w:qFormat/>
    <w:rsid w:val="000675BF"/>
    <w:pPr>
      <w:ind w:firstLineChars="200" w:firstLine="420"/>
    </w:pPr>
    <w:rPr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fontTable" Target="fontTable.xml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jpe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emf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33</Pages>
  <Words>3029</Words>
  <Characters>17268</Characters>
  <Application>Microsoft Macintosh Word</Application>
  <DocSecurity>0</DocSecurity>
  <Lines>143</Lines>
  <Paragraphs>40</Paragraphs>
  <ScaleCrop>false</ScaleCrop>
  <Company/>
  <LinksUpToDate>false</LinksUpToDate>
  <CharactersWithSpaces>20257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物流快递系统</dc:title>
  <dc:subject>软件体系结构描述文档</dc:subject>
  <dc:creator>李凯 朴圣哲 狄逸枫 傅林华</dc:creator>
  <cp:keywords/>
  <dc:description/>
  <cp:lastModifiedBy>Youmu Konpaku</cp:lastModifiedBy>
  <cp:revision>41</cp:revision>
  <dcterms:created xsi:type="dcterms:W3CDTF">2015-10-20T11:43:00Z</dcterms:created>
  <dcterms:modified xsi:type="dcterms:W3CDTF">2015-10-26T08:49:00Z</dcterms:modified>
</cp:coreProperties>
</file>