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1C" w:rsidRPr="00297C13" w:rsidRDefault="00CB191C" w:rsidP="00CB191C">
      <w:pPr>
        <w:rPr>
          <w:rFonts w:ascii="微软雅黑" w:eastAsia="微软雅黑" w:hAnsi="微软雅黑"/>
        </w:rPr>
      </w:pPr>
      <w:r w:rsidRPr="00297C1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73DF52" wp14:editId="4C4B3D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66865" cy="9719310"/>
                <wp:effectExtent l="0" t="0" r="0" b="0"/>
                <wp:wrapNone/>
                <wp:docPr id="119" name="组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865" cy="9719310"/>
                          <a:chOff x="0" y="0"/>
                          <a:chExt cx="6858000" cy="9271750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C4F1D" w:rsidRPr="00297C13" w:rsidRDefault="00BC4F1D" w:rsidP="00CB191C">
                              <w:pPr>
                                <w:pStyle w:val="a9"/>
                                <w:rPr>
                                  <w:rFonts w:ascii="微软雅黑" w:eastAsia="微软雅黑" w:hAnsi="微软雅黑"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297C13"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32"/>
                                  <w:szCs w:val="32"/>
                                </w:rPr>
                                <w:t>狄逸枫，傅林华，李凯，朴圣哲</w:t>
                              </w:r>
                            </w:p>
                            <w:p w:rsidR="00BC4F1D" w:rsidRPr="00297C13" w:rsidRDefault="00BC4F1D" w:rsidP="00CB191C">
                              <w:pPr>
                                <w:pStyle w:val="a9"/>
                                <w:rPr>
                                  <w:caps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C4F1D" w:rsidRPr="00297C13" w:rsidRDefault="00BC4F1D" w:rsidP="00CB191C">
                              <w:pPr>
                                <w:pStyle w:val="a9"/>
                                <w:pBdr>
                                  <w:bottom w:val="single" w:sz="6" w:space="4" w:color="7F7F7F"/>
                                </w:pBdr>
                                <w:rPr>
                                  <w:rFonts w:ascii="微软雅黑" w:eastAsia="微软雅黑" w:hAnsi="微软雅黑"/>
                                  <w:color w:val="595959"/>
                                  <w:sz w:val="108"/>
                                  <w:szCs w:val="108"/>
                                </w:rPr>
                              </w:pPr>
                              <w:r w:rsidRPr="00297C13">
                                <w:rPr>
                                  <w:rFonts w:ascii="微软雅黑" w:eastAsia="微软雅黑" w:hAnsi="微软雅黑" w:hint="eastAsia"/>
                                  <w:sz w:val="108"/>
                                  <w:szCs w:val="108"/>
                                </w:rPr>
                                <w:t>物流快递系统</w:t>
                              </w:r>
                            </w:p>
                            <w:p w:rsidR="00BC4F1D" w:rsidRPr="00297C13" w:rsidRDefault="00BC4F1D" w:rsidP="00CB191C">
                              <w:pPr>
                                <w:pStyle w:val="a9"/>
                                <w:spacing w:before="240"/>
                                <w:rPr>
                                  <w:rFonts w:ascii="微软雅黑" w:eastAsia="微软雅黑" w:hAnsi="微软雅黑"/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  <w:r w:rsidRPr="00297C13">
                                <w:rPr>
                                  <w:rFonts w:ascii="微软雅黑" w:eastAsia="微软雅黑" w:hAnsi="微软雅黑" w:hint="eastAsia"/>
                                  <w:caps/>
                                  <w:sz w:val="36"/>
                                  <w:szCs w:val="36"/>
                                </w:rPr>
                                <w:t>软件工程测试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sz w:val="36"/>
                                  <w:szCs w:val="36"/>
                                </w:rPr>
                                <w:t>回顾</w:t>
                              </w:r>
                              <w:r w:rsidRPr="00297C13">
                                <w:rPr>
                                  <w:rFonts w:ascii="微软雅黑" w:eastAsia="微软雅黑" w:hAnsi="微软雅黑" w:hint="eastAsia"/>
                                  <w:caps/>
                                  <w:sz w:val="36"/>
                                  <w:szCs w:val="36"/>
                                </w:rPr>
                                <w:t>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473DF52" id="组 119" o:spid="_x0000_s1026" style="position:absolute;left:0;text-align:left;margin-left:0;margin-top:0;width:524.95pt;height:765.3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">
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LyMUA&#10;AADcAAAADwAAAGRycy9kb3ducmV2LnhtbESPQUsDQQyF74L/YYjgzc5sxSprp0UUxYMIrT14DDvp&#10;7tKdzDIT2+2/NwfBW8J7ee/Lcj3FwRwplz6xh2rmwBA3KfTceth9vd48gCmCHHBITB7OVGC9urxY&#10;Yh3SiTd03EprNIRLjR46kbG2tjQdRSyzNBKrtk85ouiaWxsynjQ8Dnbu3MJG7FkbOhzpuaPmsP2J&#10;Hu7FvZzd7ffnx1t1l/dTdZBF2nl/fTU9PYIRmuTf/Hf9HhR/rv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kvIxQAAANwAAAAPAAAAAAAAAAAAAAAAAJgCAABkcnMv&#10;ZG93bnJldi54bWxQSwUGAAAAAAQABAD1AAAAigMAAAAA&#10;" fillcolor="#5b9bd5" stroked="f" strokeweight="1pt"/>
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+0sMA&#10;AADcAAAADwAAAGRycy9kb3ducmV2LnhtbERPS2vCQBC+F/oflil4qxtzSCV1lVJUTE6+KPQ2ZKdJ&#10;MDsbshsT++vdQsHbfHzPWaxG04grda62rGA2jUAQF1bXXCo4nzavcxDOI2tsLJOCGzlYLZ+fFphq&#10;O/CBrkdfihDCLkUFlfdtKqUrKjLoprYlDtyP7Qz6ALtS6g6HEG4aGUdRIg3WHBoqbOmzouJy7I2C&#10;JPveZn2+z81vP8aXcu2/3k5aqcnL+PEOwtPoH+J/906H+fEM/p4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a+0sMAAADcAAAADwAAAAAAAAAAAAAAAACYAgAAZHJzL2Rv&#10;d25yZXYueG1sUEsFBgAAAAAEAAQA9QAAAIgDAAAAAA==&#10;" fillcolor="#ed7d31" stroked="f" strokeweight="1pt">
                  <v:textbox inset="36pt,14.4pt,36pt,36pt">
                    <w:txbxContent>
                      <w:p w:rsidR="00BC4F1D" w:rsidRPr="00297C13" w:rsidRDefault="00BC4F1D" w:rsidP="00CB191C">
                        <w:pPr>
                          <w:pStyle w:val="a9"/>
                          <w:rPr>
                            <w:rFonts w:ascii="微软雅黑" w:eastAsia="微软雅黑" w:hAnsi="微软雅黑"/>
                            <w:color w:val="FFFFFF"/>
                            <w:sz w:val="32"/>
                            <w:szCs w:val="32"/>
                          </w:rPr>
                        </w:pPr>
                        <w:r w:rsidRPr="00297C13">
                          <w:rPr>
                            <w:rFonts w:ascii="微软雅黑" w:eastAsia="微软雅黑" w:hAnsi="微软雅黑" w:hint="eastAsia"/>
                            <w:color w:val="FFFFFF"/>
                            <w:sz w:val="32"/>
                            <w:szCs w:val="32"/>
                          </w:rPr>
                          <w:t>狄逸枫，傅林华，李凯，朴圣哲</w:t>
                        </w:r>
                      </w:p>
                      <w:p w:rsidR="00BC4F1D" w:rsidRPr="00297C13" w:rsidRDefault="00BC4F1D" w:rsidP="00CB191C">
                        <w:pPr>
                          <w:pStyle w:val="a9"/>
                          <w:rPr>
                            <w:caps/>
                            <w:color w:val="FFFFFF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p w:rsidR="00BC4F1D" w:rsidRPr="00297C13" w:rsidRDefault="00BC4F1D" w:rsidP="00CB191C">
                        <w:pPr>
                          <w:pStyle w:val="a9"/>
                          <w:pBdr>
                            <w:bottom w:val="single" w:sz="6" w:space="4" w:color="7F7F7F"/>
                          </w:pBdr>
                          <w:rPr>
                            <w:rFonts w:ascii="微软雅黑" w:eastAsia="微软雅黑" w:hAnsi="微软雅黑"/>
                            <w:color w:val="595959"/>
                            <w:sz w:val="108"/>
                            <w:szCs w:val="108"/>
                          </w:rPr>
                        </w:pPr>
                        <w:r w:rsidRPr="00297C13">
                          <w:rPr>
                            <w:rFonts w:ascii="微软雅黑" w:eastAsia="微软雅黑" w:hAnsi="微软雅黑" w:hint="eastAsia"/>
                            <w:sz w:val="108"/>
                            <w:szCs w:val="108"/>
                          </w:rPr>
                          <w:t>物流快递系统</w:t>
                        </w:r>
                      </w:p>
                      <w:p w:rsidR="00BC4F1D" w:rsidRPr="00297C13" w:rsidRDefault="00BC4F1D" w:rsidP="00CB191C">
                        <w:pPr>
                          <w:pStyle w:val="a9"/>
                          <w:spacing w:before="240"/>
                          <w:rPr>
                            <w:rFonts w:ascii="微软雅黑" w:eastAsia="微软雅黑" w:hAnsi="微软雅黑"/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  <w:r w:rsidRPr="00297C13">
                          <w:rPr>
                            <w:rFonts w:ascii="微软雅黑" w:eastAsia="微软雅黑" w:hAnsi="微软雅黑" w:hint="eastAsia"/>
                            <w:caps/>
                            <w:sz w:val="36"/>
                            <w:szCs w:val="36"/>
                          </w:rPr>
                          <w:t>软件工程测试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sz w:val="36"/>
                            <w:szCs w:val="36"/>
                          </w:rPr>
                          <w:t>回顾</w:t>
                        </w:r>
                        <w:r w:rsidRPr="00297C13">
                          <w:rPr>
                            <w:rFonts w:ascii="微软雅黑" w:eastAsia="微软雅黑" w:hAnsi="微软雅黑" w:hint="eastAsia"/>
                            <w:caps/>
                            <w:sz w:val="36"/>
                            <w:szCs w:val="36"/>
                          </w:rPr>
                          <w:t>报告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B191C" w:rsidRDefault="00CB191C" w:rsidP="00CB191C">
      <w:pPr>
        <w:pStyle w:val="TitlePageHeader"/>
        <w:tabs>
          <w:tab w:val="left" w:pos="1298"/>
        </w:tabs>
        <w:spacing w:before="0" w:after="0" w:line="360" w:lineRule="auto"/>
        <w:ind w:left="0"/>
        <w:jc w:val="both"/>
        <w:rPr>
          <w:rFonts w:ascii="FuturaA Bk BT" w:eastAsia="黑体" w:hAnsi="FuturaA Bk BT"/>
          <w:b/>
          <w:szCs w:val="32"/>
          <w:lang w:val="en-GB" w:eastAsia="zh-CN"/>
        </w:rPr>
      </w:pPr>
      <w:r>
        <w:rPr>
          <w:rFonts w:ascii="FuturaA Bk BT" w:eastAsia="黑体" w:hAnsi="FuturaA Bk BT"/>
          <w:b/>
          <w:szCs w:val="32"/>
          <w:lang w:val="en-GB" w:eastAsia="zh-CN"/>
        </w:rPr>
        <w:tab/>
      </w:r>
    </w:p>
    <w:p w:rsidR="00CB191C" w:rsidRPr="00297C13" w:rsidRDefault="00CB191C" w:rsidP="00CB191C">
      <w:pPr>
        <w:pStyle w:val="TitlePageHeader"/>
        <w:spacing w:before="0" w:after="0" w:line="360" w:lineRule="auto"/>
        <w:ind w:left="0"/>
        <w:jc w:val="center"/>
        <w:rPr>
          <w:rFonts w:ascii="FuturaA Bk BT" w:eastAsia="黑体" w:hAnsi="FuturaA Bk BT"/>
          <w:b/>
          <w:szCs w:val="32"/>
          <w:lang w:val="en-GB" w:eastAsia="zh-CN"/>
        </w:rPr>
      </w:pPr>
      <w:r w:rsidRPr="00297C13">
        <w:rPr>
          <w:lang w:val="en-GB" w:eastAsia="zh-CN"/>
        </w:rPr>
        <w:br w:type="page"/>
      </w:r>
      <w:r>
        <w:rPr>
          <w:rFonts w:ascii="FuturaA Bk BT" w:eastAsia="黑体" w:hAnsi="FuturaA Bk BT" w:hint="eastAsia"/>
          <w:b/>
          <w:szCs w:val="32"/>
          <w:lang w:val="en-GB" w:eastAsia="zh-CN"/>
        </w:rPr>
        <w:lastRenderedPageBreak/>
        <w:t>软件工程测试回顾报告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785"/>
        <w:gridCol w:w="1416"/>
        <w:gridCol w:w="2732"/>
      </w:tblGrid>
      <w:tr w:rsidR="00CB191C" w:rsidTr="00AA7317">
        <w:trPr>
          <w:jc w:val="center"/>
        </w:trPr>
        <w:tc>
          <w:tcPr>
            <w:tcW w:w="1363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    者：</w:t>
            </w:r>
          </w:p>
        </w:tc>
        <w:tc>
          <w:tcPr>
            <w:tcW w:w="2785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狄逸枫</w:t>
            </w:r>
            <w:r>
              <w:rPr>
                <w:rFonts w:ascii="宋体" w:hAnsi="宋体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kern w:val="0"/>
                <w:szCs w:val="21"/>
              </w:rPr>
              <w:t>傅林华</w:t>
            </w:r>
            <w:r>
              <w:rPr>
                <w:rFonts w:ascii="宋体" w:hAnsi="宋体"/>
                <w:kern w:val="0"/>
                <w:szCs w:val="21"/>
              </w:rPr>
              <w:t>，李凯，朴圣哲</w:t>
            </w:r>
          </w:p>
        </w:tc>
        <w:tc>
          <w:tcPr>
            <w:tcW w:w="1416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</w:instrText>
            </w:r>
            <w:r>
              <w:rPr>
                <w:rFonts w:ascii="宋体" w:hAnsi="宋体"/>
              </w:rPr>
              <w:instrText xml:space="preserve">  </w:instrText>
            </w:r>
            <w:r>
              <w:rPr>
                <w:rFonts w:ascii="宋体" w:hAnsi="宋体" w:hint="eastAsia"/>
              </w:rPr>
              <w:instrText>SetDocPropApproveDat</w:instrText>
            </w:r>
            <w:r>
              <w:rPr>
                <w:rFonts w:ascii="宋体" w:hAnsi="宋体"/>
              </w:rPr>
              <w:instrText>e</w:instrText>
            </w:r>
            <w:r>
              <w:rPr>
                <w:rFonts w:ascii="宋体" w:hAnsi="宋体" w:hint="eastAsia"/>
              </w:rPr>
              <w:instrText xml:space="preserve"> 日    期：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732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</w:t>
            </w: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CB191C" w:rsidTr="00AA7317">
        <w:trPr>
          <w:jc w:val="center"/>
        </w:trPr>
        <w:tc>
          <w:tcPr>
            <w:tcW w:w="1363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 xml:space="preserve">MACROBUTTON </w:instrText>
            </w:r>
            <w:r>
              <w:rPr>
                <w:rFonts w:ascii="宋体" w:hAnsi="宋体"/>
              </w:rPr>
              <w:instrText>SetDocProp</w:instrText>
            </w:r>
            <w:r>
              <w:rPr>
                <w:rFonts w:ascii="宋体" w:hAnsi="宋体" w:hint="eastAsia"/>
              </w:rPr>
              <w:instrText>Title 文档编号：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785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DOCPROPERTY  Title  \* MERGEFORMAT </w:instrText>
            </w:r>
            <w:r>
              <w:rPr>
                <w:rFonts w:ascii="宋体" w:hAnsi="宋体"/>
              </w:rPr>
              <w:fldChar w:fldCharType="separate"/>
            </w:r>
            <w:r w:rsidRPr="00724B29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PROJ-</w:t>
            </w:r>
            <w:r>
              <w:rPr>
                <w:rFonts w:ascii="宋体" w:hAnsi="宋体" w:hint="eastAsia"/>
              </w:rPr>
              <w:t>UM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-00</w:t>
            </w:r>
            <w:r w:rsidR="00F86CE5">
              <w:rPr>
                <w:rFonts w:ascii="宋体" w:hAnsi="宋体" w:hint="eastAsia"/>
              </w:rPr>
              <w:t>3</w:t>
            </w:r>
            <w:bookmarkStart w:id="0" w:name="_GoBack"/>
            <w:bookmarkEnd w:id="0"/>
          </w:p>
        </w:tc>
        <w:tc>
          <w:tcPr>
            <w:tcW w:w="1416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  SetDocPropVersion 版    本：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732" w:type="dxa"/>
            <w:vAlign w:val="center"/>
          </w:tcPr>
          <w:p w:rsidR="00CB191C" w:rsidRDefault="00CB191C" w:rsidP="00BC4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  SetDocPropVersion Ver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1.0</w:t>
            </w:r>
          </w:p>
        </w:tc>
      </w:tr>
    </w:tbl>
    <w:p w:rsidR="00AA7317" w:rsidRDefault="00AA7317">
      <w:r>
        <w:br w:type="page"/>
      </w:r>
    </w:p>
    <w:p w:rsidR="00AA7317" w:rsidRDefault="00AA7317" w:rsidP="00AA7317">
      <w:pPr>
        <w:pStyle w:val="1"/>
        <w:spacing w:before="0" w:after="0" w:line="360" w:lineRule="auto"/>
      </w:pPr>
      <w:r>
        <w:rPr>
          <w:rFonts w:hint="eastAsia"/>
        </w:rPr>
        <w:lastRenderedPageBreak/>
        <w:t>对原有测试用例</w:t>
      </w:r>
      <w:r>
        <w:rPr>
          <w:rFonts w:hint="eastAsia"/>
        </w:rPr>
        <w:t>有效性的分析</w:t>
      </w:r>
    </w:p>
    <w:p w:rsidR="00AA7317" w:rsidRDefault="00AA7317" w:rsidP="00AA7317">
      <w:pPr>
        <w:pStyle w:val="a1"/>
      </w:pPr>
      <w:r>
        <w:rPr>
          <w:rFonts w:hint="eastAsia"/>
        </w:rPr>
        <w:t>由于原有系统测试用例设计均在软件构造阶段之前完成，所以不可避免的，对于本软件各种功能的实现方式存在很大的错误预计。因此，并非所有的原有测试用例均能在测试阶段被使用，即原有测试用例有效性存在一些问题，需要我们通过一些手段进行弥补。</w:t>
      </w:r>
    </w:p>
    <w:p w:rsidR="00AA7317" w:rsidRDefault="00AA7317" w:rsidP="00AA7317">
      <w:pPr>
        <w:pStyle w:val="a1"/>
      </w:pPr>
      <w:r>
        <w:rPr>
          <w:rFonts w:hint="eastAsia"/>
        </w:rPr>
        <w:t>不同的测试用例有效性各不相同。由于在用例设计划分阶段做得比较好，因此对于用例的划分并未出现问题，没有出现需要推倒原有的用例设计，重新划分的情况。</w:t>
      </w:r>
    </w:p>
    <w:p w:rsidR="00AA7317" w:rsidRDefault="00AA7317" w:rsidP="00AA7317">
      <w:pPr>
        <w:pStyle w:val="a1"/>
      </w:pPr>
      <w:r>
        <w:rPr>
          <w:rFonts w:hint="eastAsia"/>
        </w:rPr>
        <w:t>大部分用例的有效性均比较好，且完成了对于软件功能的基本完全覆盖。</w:t>
      </w:r>
    </w:p>
    <w:p w:rsidR="00AA7317" w:rsidRPr="00AA7317" w:rsidRDefault="00AA7317" w:rsidP="00AA7317">
      <w:pPr>
        <w:pStyle w:val="a1"/>
        <w:rPr>
          <w:rFonts w:hint="eastAsia"/>
        </w:rPr>
      </w:pPr>
      <w:r>
        <w:rPr>
          <w:rFonts w:hint="eastAsia"/>
        </w:rPr>
        <w:t>但是也有一部分原有测试用例存在较大的问题。</w:t>
      </w:r>
    </w:p>
    <w:p w:rsidR="00AA7317" w:rsidRDefault="00AA7317" w:rsidP="00AA7317">
      <w:pPr>
        <w:pStyle w:val="a1"/>
      </w:pPr>
      <w:r>
        <w:rPr>
          <w:rFonts w:hint="eastAsia"/>
        </w:rPr>
        <w:t>报价与时间管理的实现方式已经在后来的软件构造阶段发生了变化，并与订单</w:t>
      </w:r>
      <w:r>
        <w:t>输入</w:t>
      </w:r>
      <w:r>
        <w:rPr>
          <w:rFonts w:hint="eastAsia"/>
        </w:rPr>
        <w:t>用例完成了整合，因此部分测试用例不再有效。</w:t>
      </w:r>
    </w:p>
    <w:p w:rsidR="00AA7317" w:rsidRDefault="00F86CE5" w:rsidP="00AA7317">
      <w:pPr>
        <w:pStyle w:val="a1"/>
      </w:pPr>
      <w:r>
        <w:rPr>
          <w:szCs w:val="21"/>
        </w:rPr>
        <w:t>接收与派件</w:t>
      </w:r>
      <w:r w:rsidR="00AA7317">
        <w:rPr>
          <w:rFonts w:hint="eastAsia"/>
        </w:rPr>
        <w:t>的实现细节上也发生了不小的改变，因此部分测试用例也不再有效。</w:t>
      </w:r>
    </w:p>
    <w:p w:rsidR="00AA7317" w:rsidRDefault="00AA7317" w:rsidP="00AA7317">
      <w:pPr>
        <w:pStyle w:val="a1"/>
        <w:rPr>
          <w:szCs w:val="21"/>
        </w:rPr>
      </w:pPr>
      <w:r w:rsidRPr="00154122">
        <w:rPr>
          <w:rFonts w:hint="eastAsia"/>
          <w:szCs w:val="21"/>
        </w:rPr>
        <w:t>装运管理</w:t>
      </w:r>
      <w:r>
        <w:rPr>
          <w:rFonts w:hint="eastAsia"/>
          <w:szCs w:val="21"/>
        </w:rPr>
        <w:t>的测试用例设计存在一定的失误，需要进行修改。</w:t>
      </w:r>
    </w:p>
    <w:p w:rsidR="00AA7317" w:rsidRDefault="00AA7317" w:rsidP="00AA7317">
      <w:pPr>
        <w:pStyle w:val="a1"/>
      </w:pPr>
      <w:r>
        <w:rPr>
          <w:rFonts w:hint="eastAsia"/>
        </w:rPr>
        <w:t>期初建账的项目实践文档存在功能表述不明的问题，因此原有测试用例也不再有效。</w:t>
      </w:r>
    </w:p>
    <w:p w:rsidR="00F86CE5" w:rsidRDefault="00F86CE5" w:rsidP="00AA7317">
      <w:pPr>
        <w:pStyle w:val="a1"/>
        <w:rPr>
          <w:rFonts w:hint="eastAsia"/>
        </w:rPr>
      </w:pPr>
      <w:r>
        <w:rPr>
          <w:rFonts w:hint="eastAsia"/>
        </w:rPr>
        <w:t>其他一些测试用例并未实现对项目需求的完全覆盖，因此需要增加测试用例，完成软件功能的基本覆盖。</w:t>
      </w:r>
    </w:p>
    <w:p w:rsidR="00AA7317" w:rsidRPr="00AA7317" w:rsidRDefault="00AA7317" w:rsidP="00AA7317">
      <w:pPr>
        <w:pStyle w:val="a1"/>
        <w:rPr>
          <w:rFonts w:hint="eastAsia"/>
        </w:rPr>
      </w:pPr>
      <w:r>
        <w:rPr>
          <w:rFonts w:hint="eastAsia"/>
        </w:rPr>
        <w:t>这部分存在问题的测试用例需要</w:t>
      </w:r>
      <w:r>
        <w:t>采取</w:t>
      </w:r>
      <w:r>
        <w:rPr>
          <w:rFonts w:hint="eastAsia"/>
        </w:rPr>
        <w:t>一定的</w:t>
      </w:r>
      <w:r w:rsidRPr="00AA7317">
        <w:t>手段</w:t>
      </w:r>
      <w:r>
        <w:rPr>
          <w:rFonts w:hint="eastAsia"/>
        </w:rPr>
        <w:t>进行弥补。</w:t>
      </w:r>
    </w:p>
    <w:p w:rsidR="00AA7317" w:rsidRPr="00CB191C" w:rsidRDefault="00AA7317" w:rsidP="00AA7317">
      <w:pPr>
        <w:pStyle w:val="1"/>
        <w:spacing w:before="0" w:after="0" w:line="360" w:lineRule="auto"/>
      </w:pPr>
      <w:r>
        <w:rPr>
          <w:rFonts w:hint="eastAsia"/>
        </w:rPr>
        <w:t>对原有测试用例采取的弥补手段</w:t>
      </w:r>
    </w:p>
    <w:p w:rsidR="00251810" w:rsidRDefault="00F86CE5" w:rsidP="00AA7317">
      <w:pPr>
        <w:pStyle w:val="a1"/>
      </w:pPr>
      <w:r>
        <w:rPr>
          <w:rFonts w:hint="eastAsia"/>
        </w:rPr>
        <w:t>我们采取的弥补手段主要是重新设计和合理修改。通过小组讨论和决定，对原有测试用例进行了弥补，达到了测试阶段所需的测试效果。</w:t>
      </w:r>
    </w:p>
    <w:p w:rsidR="00F86CE5" w:rsidRDefault="00F86CE5" w:rsidP="00AA7317">
      <w:pPr>
        <w:pStyle w:val="a1"/>
      </w:pPr>
      <w:r>
        <w:rPr>
          <w:rFonts w:hint="eastAsia"/>
        </w:rPr>
        <w:t>针对</w:t>
      </w:r>
      <w:r>
        <w:rPr>
          <w:rFonts w:hint="eastAsia"/>
        </w:rPr>
        <w:t>报价与时间管理</w:t>
      </w:r>
      <w:r>
        <w:rPr>
          <w:rFonts w:hint="eastAsia"/>
        </w:rPr>
        <w:t>，由于用例整合，我们针对其的测试也与</w:t>
      </w:r>
      <w:r>
        <w:rPr>
          <w:rFonts w:hint="eastAsia"/>
        </w:rPr>
        <w:t>订单</w:t>
      </w:r>
      <w:r>
        <w:t>输入</w:t>
      </w:r>
      <w:r>
        <w:rPr>
          <w:rFonts w:hint="eastAsia"/>
        </w:rPr>
        <w:t>同步完成，达成了对其测试。</w:t>
      </w:r>
    </w:p>
    <w:p w:rsidR="00F86CE5" w:rsidRDefault="00F86CE5" w:rsidP="00AA7317">
      <w:pPr>
        <w:pStyle w:val="a1"/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t>接收与派件</w:t>
      </w:r>
      <w:r>
        <w:rPr>
          <w:rFonts w:hint="eastAsia"/>
          <w:szCs w:val="21"/>
        </w:rPr>
        <w:t>的实现细节发生了变化，因此我们为其重新设计了测试用例。</w:t>
      </w:r>
    </w:p>
    <w:p w:rsidR="00F86CE5" w:rsidRDefault="00F86CE5" w:rsidP="00AA7317">
      <w:pPr>
        <w:pStyle w:val="a1"/>
        <w:rPr>
          <w:szCs w:val="21"/>
        </w:rPr>
      </w:pPr>
      <w:r w:rsidRPr="00154122">
        <w:rPr>
          <w:rFonts w:hint="eastAsia"/>
          <w:szCs w:val="21"/>
        </w:rPr>
        <w:t>装运管理</w:t>
      </w:r>
      <w:r>
        <w:rPr>
          <w:rFonts w:hint="eastAsia"/>
          <w:szCs w:val="21"/>
        </w:rPr>
        <w:t>的测试用例</w:t>
      </w:r>
      <w:r>
        <w:rPr>
          <w:rFonts w:hint="eastAsia"/>
          <w:szCs w:val="21"/>
        </w:rPr>
        <w:t>进行了合理的修改，达成了测试效果。</w:t>
      </w:r>
    </w:p>
    <w:p w:rsidR="00F86CE5" w:rsidRDefault="00F86CE5" w:rsidP="00AA7317">
      <w:pPr>
        <w:pStyle w:val="a1"/>
        <w:rPr>
          <w:szCs w:val="21"/>
        </w:rPr>
      </w:pPr>
      <w:r>
        <w:rPr>
          <w:rFonts w:hint="eastAsia"/>
        </w:rPr>
        <w:t>由于</w:t>
      </w:r>
      <w:r>
        <w:rPr>
          <w:rFonts w:hint="eastAsia"/>
        </w:rPr>
        <w:t>期初建账</w:t>
      </w:r>
      <w:r>
        <w:rPr>
          <w:rFonts w:hint="eastAsia"/>
        </w:rPr>
        <w:t>的功能也发生了变化，</w:t>
      </w:r>
      <w:r>
        <w:rPr>
          <w:rFonts w:hint="eastAsia"/>
          <w:szCs w:val="21"/>
        </w:rPr>
        <w:t>我们</w:t>
      </w:r>
      <w:r>
        <w:rPr>
          <w:rFonts w:hint="eastAsia"/>
          <w:szCs w:val="21"/>
        </w:rPr>
        <w:t>也</w:t>
      </w:r>
      <w:r>
        <w:rPr>
          <w:rFonts w:hint="eastAsia"/>
          <w:szCs w:val="21"/>
        </w:rPr>
        <w:t>为其重新设计了测试用例。</w:t>
      </w:r>
    </w:p>
    <w:p w:rsidR="00F86CE5" w:rsidRPr="00CB191C" w:rsidRDefault="00F86CE5" w:rsidP="00AA7317">
      <w:pPr>
        <w:pStyle w:val="a1"/>
        <w:rPr>
          <w:rFonts w:hint="eastAsia"/>
        </w:rPr>
      </w:pPr>
      <w:r>
        <w:rPr>
          <w:rFonts w:hint="eastAsia"/>
          <w:szCs w:val="21"/>
        </w:rPr>
        <w:t>最后增加了一些测试用例，以实现对</w:t>
      </w:r>
      <w:r>
        <w:rPr>
          <w:rFonts w:hint="eastAsia"/>
        </w:rPr>
        <w:t>软件功能的基本覆盖。</w:t>
      </w:r>
    </w:p>
    <w:sectPr w:rsidR="00F86CE5" w:rsidRPr="00CB191C" w:rsidSect="00BC4F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39" w:rsidRDefault="00DF6C39" w:rsidP="00CB191C">
      <w:r>
        <w:separator/>
      </w:r>
    </w:p>
  </w:endnote>
  <w:endnote w:type="continuationSeparator" w:id="0">
    <w:p w:rsidR="00DF6C39" w:rsidRDefault="00DF6C39" w:rsidP="00CB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Hv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utura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39" w:rsidRDefault="00DF6C39" w:rsidP="00CB191C">
      <w:r>
        <w:separator/>
      </w:r>
    </w:p>
  </w:footnote>
  <w:footnote w:type="continuationSeparator" w:id="0">
    <w:p w:rsidR="00DF6C39" w:rsidRDefault="00DF6C39" w:rsidP="00CB1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1EF"/>
    <w:multiLevelType w:val="hybridMultilevel"/>
    <w:tmpl w:val="C3DE9AD2"/>
    <w:lvl w:ilvl="0" w:tplc="CA06C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5C256A"/>
    <w:multiLevelType w:val="hybridMultilevel"/>
    <w:tmpl w:val="9970CBE0"/>
    <w:lvl w:ilvl="0" w:tplc="2BA6C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7105B8"/>
    <w:multiLevelType w:val="multilevel"/>
    <w:tmpl w:val="7AC6A3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709"/>
      </w:pPr>
      <w:rPr>
        <w:rFonts w:ascii="Times New Roman" w:eastAsia="楷体_GB2312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pStyle w:val="9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" w15:restartNumberingAfterBreak="0">
    <w:nsid w:val="34B41BD8"/>
    <w:multiLevelType w:val="multilevel"/>
    <w:tmpl w:val="FEFEF65A"/>
    <w:lvl w:ilvl="0">
      <w:start w:val="1"/>
      <w:numFmt w:val="decimal"/>
      <w:pStyle w:val="ac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DAC6C1D"/>
    <w:multiLevelType w:val="hybridMultilevel"/>
    <w:tmpl w:val="E3780CBC"/>
    <w:lvl w:ilvl="0" w:tplc="C86206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F49404E"/>
    <w:multiLevelType w:val="hybridMultilevel"/>
    <w:tmpl w:val="9B9A0498"/>
    <w:lvl w:ilvl="0" w:tplc="3D80AF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501DAC"/>
    <w:multiLevelType w:val="hybridMultilevel"/>
    <w:tmpl w:val="6616D51E"/>
    <w:lvl w:ilvl="0" w:tplc="F01E32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DC86249"/>
    <w:multiLevelType w:val="hybridMultilevel"/>
    <w:tmpl w:val="D670071C"/>
    <w:lvl w:ilvl="0" w:tplc="DB1410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3C"/>
    <w:rsid w:val="00251810"/>
    <w:rsid w:val="003F783C"/>
    <w:rsid w:val="0074164C"/>
    <w:rsid w:val="008268A9"/>
    <w:rsid w:val="00AA7317"/>
    <w:rsid w:val="00BC4F1D"/>
    <w:rsid w:val="00CB191C"/>
    <w:rsid w:val="00DF6C39"/>
    <w:rsid w:val="00EF1793"/>
    <w:rsid w:val="00F86CE5"/>
    <w:rsid w:val="00F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E4B5D-5A78-48D0-B58A-5F412697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19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正文一级标题,PIM 1,Huvudrubrik,h1,Appendix,1. heading 1,标准章,卷标题,Heading 0,第*部分,第A章,H11,H12,H111,H13,H112,标书1,L1,boc,Section Head,l1,1,aa章标题,Heading One,1st level,heading 1,TITRE1,I1,l1+toc 1,Chapter title,level 1,Level 1 Head,Level 1 Topic Headin,H14"/>
    <w:basedOn w:val="a0"/>
    <w:next w:val="a0"/>
    <w:link w:val="1Char"/>
    <w:autoRedefine/>
    <w:qFormat/>
    <w:rsid w:val="00CB191C"/>
    <w:pPr>
      <w:keepNext/>
      <w:keepLines/>
      <w:numPr>
        <w:numId w:val="1"/>
      </w:numPr>
      <w:spacing w:before="200" w:after="200" w:line="578" w:lineRule="auto"/>
      <w:outlineLvl w:val="0"/>
    </w:pPr>
    <w:rPr>
      <w:rFonts w:ascii="黑体" w:eastAsia="黑体" w:hAnsi="宋体"/>
      <w:b/>
      <w:kern w:val="44"/>
      <w:sz w:val="32"/>
      <w:szCs w:val="32"/>
    </w:rPr>
  </w:style>
  <w:style w:type="paragraph" w:styleId="2">
    <w:name w:val="heading 2"/>
    <w:aliases w:val="正文二级标题,1.1Heading 2,1.1 Heading 2,第一章 标题 2,Heading 2 Hidden,Heading 2 CCBS,heading 2,H2,h2,PIM2,Titre3,HD2,sect 1.2,H21,sect 1.21,H22,sect 1.22,H211,sect 1.211,H23,sect 1.23,H212,sect 1.212,1.1  heading 2,Underrubrik1,prop2,DO,2nd level,2,ISO1"/>
    <w:basedOn w:val="a0"/>
    <w:next w:val="a1"/>
    <w:link w:val="2Char"/>
    <w:qFormat/>
    <w:rsid w:val="00CB19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aliases w:val="正文三级标题,h3,H3,level_3,PIM 3,Level 3 Head,Heading 3 - old,sect1.2.3,sect1.2.31,sect1.2.32,sect1.2.311,sect1.2.33,sect1.2.312,Bold Head,bh,3rd level,3,Underrubrik2,heading 3,BOD 0,heading 3TOC,1.1.1.标题 3,l3,CT,Bold Head1,bh1,Bold Head2,bh2,head3,一,H31"/>
    <w:basedOn w:val="a0"/>
    <w:next w:val="a1"/>
    <w:link w:val="3Char"/>
    <w:qFormat/>
    <w:rsid w:val="00CB19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sz w:val="30"/>
      <w:szCs w:val="20"/>
    </w:rPr>
  </w:style>
  <w:style w:type="paragraph" w:styleId="4">
    <w:name w:val="heading 4"/>
    <w:aliases w:val="正文四级标题,H4,bullet,bl,bb,PIM 4,h4,bullet1,bl1,bb1,bullet2,bl2,bb2,bullet3,bl3,bb3,bullet4,bl4,bb4,bullet5,bl5,bb5,bullet6,bl6,bb6,bullet7,bl7,bb7,bullet8,bl8,bb8,bullet9,bl9,bb9,bullet10,bl10,bb10,bullet11,bl11,bb11,bullet21,bl21,bb21,bullet31,4,H41"/>
    <w:basedOn w:val="a0"/>
    <w:next w:val="a1"/>
    <w:link w:val="4Char"/>
    <w:qFormat/>
    <w:rsid w:val="00CB191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aliases w:val="正文五级标题,dash,ds,dd,Roman list,dash1,ds1,dd1,dash2,ds2,dd2,dash3,ds3,dd3,dash4,ds4,dd4,dash5,ds5,dd5,dash6,ds6,dd6,dash7,ds7,dd7,dash8,ds8,dd8,dash9,ds9,dd9,dash10,ds10,dd10,dash11,ds11,dd11,dash21,ds21,dd21,dash31,ds31,dd31,dash41,ds41,dd41,heading "/>
    <w:basedOn w:val="a0"/>
    <w:next w:val="a1"/>
    <w:link w:val="5Char"/>
    <w:qFormat/>
    <w:rsid w:val="00CB19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aliases w:val="正文六级标题,PIM 6,H6"/>
    <w:basedOn w:val="a0"/>
    <w:next w:val="a1"/>
    <w:link w:val="6Char"/>
    <w:qFormat/>
    <w:rsid w:val="00CB19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aliases w:val="正文七级标题,PIM 7"/>
    <w:basedOn w:val="a0"/>
    <w:next w:val="a1"/>
    <w:link w:val="7Char"/>
    <w:qFormat/>
    <w:rsid w:val="00CB19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aliases w:val="正文八级标题"/>
    <w:basedOn w:val="a0"/>
    <w:next w:val="a1"/>
    <w:link w:val="8Char"/>
    <w:qFormat/>
    <w:rsid w:val="00CB19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aliases w:val="正文九级标题,PIM 9"/>
    <w:basedOn w:val="a0"/>
    <w:next w:val="a1"/>
    <w:link w:val="9Char"/>
    <w:qFormat/>
    <w:rsid w:val="00CB19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CB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CB191C"/>
    <w:rPr>
      <w:sz w:val="18"/>
      <w:szCs w:val="18"/>
    </w:rPr>
  </w:style>
  <w:style w:type="paragraph" w:styleId="a6">
    <w:name w:val="footer"/>
    <w:basedOn w:val="a0"/>
    <w:link w:val="Char0"/>
    <w:unhideWhenUsed/>
    <w:rsid w:val="00CB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CB191C"/>
    <w:rPr>
      <w:sz w:val="18"/>
      <w:szCs w:val="18"/>
    </w:rPr>
  </w:style>
  <w:style w:type="character" w:customStyle="1" w:styleId="1Char">
    <w:name w:val="标题 1 Char"/>
    <w:basedOn w:val="a2"/>
    <w:link w:val="1"/>
    <w:rsid w:val="00CB191C"/>
    <w:rPr>
      <w:rFonts w:ascii="黑体" w:eastAsia="黑体" w:hAnsi="宋体" w:cs="Times New Roman"/>
      <w:b/>
      <w:kern w:val="44"/>
      <w:sz w:val="32"/>
      <w:szCs w:val="32"/>
    </w:rPr>
  </w:style>
  <w:style w:type="character" w:customStyle="1" w:styleId="2Char">
    <w:name w:val="标题 2 Char"/>
    <w:basedOn w:val="a2"/>
    <w:link w:val="2"/>
    <w:rsid w:val="00CB191C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2"/>
    <w:link w:val="3"/>
    <w:rsid w:val="00CB191C"/>
    <w:rPr>
      <w:rFonts w:ascii="Arial" w:eastAsia="黑体" w:hAnsi="Arial" w:cs="Times New Roman"/>
      <w:b/>
      <w:sz w:val="30"/>
      <w:szCs w:val="20"/>
    </w:rPr>
  </w:style>
  <w:style w:type="character" w:customStyle="1" w:styleId="4Char">
    <w:name w:val="标题 4 Char"/>
    <w:basedOn w:val="a2"/>
    <w:link w:val="4"/>
    <w:rsid w:val="00CB191C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2"/>
    <w:link w:val="5"/>
    <w:rsid w:val="00CB191C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2"/>
    <w:link w:val="6"/>
    <w:rsid w:val="00CB191C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2"/>
    <w:link w:val="7"/>
    <w:rsid w:val="00CB191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2"/>
    <w:link w:val="8"/>
    <w:rsid w:val="00CB191C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2"/>
    <w:link w:val="9"/>
    <w:rsid w:val="00CB191C"/>
    <w:rPr>
      <w:rFonts w:ascii="Arial" w:eastAsia="黑体" w:hAnsi="Arial" w:cs="Times New Roman"/>
      <w:sz w:val="24"/>
      <w:szCs w:val="20"/>
    </w:rPr>
  </w:style>
  <w:style w:type="paragraph" w:styleId="a1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CB191C"/>
    <w:pPr>
      <w:ind w:firstLineChars="200" w:firstLine="420"/>
    </w:pPr>
  </w:style>
  <w:style w:type="paragraph" w:styleId="10">
    <w:name w:val="toc 1"/>
    <w:basedOn w:val="a0"/>
    <w:next w:val="a0"/>
    <w:autoRedefine/>
    <w:semiHidden/>
    <w:rsid w:val="00CB191C"/>
    <w:pPr>
      <w:tabs>
        <w:tab w:val="left" w:pos="420"/>
        <w:tab w:val="right" w:leader="dot" w:pos="8296"/>
      </w:tabs>
    </w:pPr>
  </w:style>
  <w:style w:type="paragraph" w:styleId="20">
    <w:name w:val="toc 2"/>
    <w:basedOn w:val="a0"/>
    <w:next w:val="a0"/>
    <w:autoRedefine/>
    <w:semiHidden/>
    <w:rsid w:val="00CB191C"/>
    <w:pPr>
      <w:ind w:leftChars="200" w:left="420"/>
    </w:pPr>
  </w:style>
  <w:style w:type="character" w:styleId="a7">
    <w:name w:val="Hyperlink"/>
    <w:rsid w:val="00CB191C"/>
    <w:rPr>
      <w:color w:val="0000FF"/>
      <w:u w:val="single"/>
    </w:rPr>
  </w:style>
  <w:style w:type="paragraph" w:customStyle="1" w:styleId="TitlePageHeader">
    <w:name w:val="TitlePage_Header"/>
    <w:basedOn w:val="a0"/>
    <w:rsid w:val="00CB191C"/>
    <w:pPr>
      <w:widowControl/>
      <w:spacing w:before="240" w:after="240"/>
      <w:ind w:left="3240"/>
      <w:jc w:val="left"/>
    </w:pPr>
    <w:rPr>
      <w:rFonts w:ascii="Futura Hv" w:hAnsi="Futura Hv"/>
      <w:kern w:val="0"/>
      <w:sz w:val="32"/>
      <w:szCs w:val="20"/>
      <w:lang w:eastAsia="en-US"/>
    </w:rPr>
  </w:style>
  <w:style w:type="paragraph" w:customStyle="1" w:styleId="LLF-text">
    <w:name w:val="LLF-text"/>
    <w:basedOn w:val="a0"/>
    <w:link w:val="LLF-textCharChar"/>
    <w:rsid w:val="00CB191C"/>
    <w:pPr>
      <w:widowControl/>
      <w:tabs>
        <w:tab w:val="num" w:pos="851"/>
      </w:tabs>
      <w:ind w:leftChars="300" w:left="600"/>
    </w:pPr>
    <w:rPr>
      <w:rFonts w:ascii="Arial" w:hAnsi="Arial"/>
      <w:sz w:val="24"/>
      <w:lang w:val="en-GB"/>
    </w:rPr>
  </w:style>
  <w:style w:type="character" w:customStyle="1" w:styleId="LLF-textCharChar">
    <w:name w:val="LLF-text Char Char"/>
    <w:link w:val="LLF-text"/>
    <w:rsid w:val="00CB191C"/>
    <w:rPr>
      <w:rFonts w:ascii="Arial" w:eastAsia="宋体" w:hAnsi="Arial" w:cs="Times New Roman"/>
      <w:sz w:val="24"/>
      <w:szCs w:val="24"/>
      <w:lang w:val="en-GB"/>
    </w:rPr>
  </w:style>
  <w:style w:type="paragraph" w:customStyle="1" w:styleId="ac">
    <w:name w:val="ac"/>
    <w:basedOn w:val="a0"/>
    <w:rsid w:val="00CB191C"/>
    <w:pPr>
      <w:widowControl/>
      <w:numPr>
        <w:numId w:val="2"/>
      </w:numPr>
      <w:tabs>
        <w:tab w:val="clear" w:pos="360"/>
      </w:tabs>
      <w:spacing w:before="100" w:beforeAutospacing="1" w:after="100" w:afterAutospacing="1"/>
      <w:ind w:left="0" w:firstLine="0"/>
      <w:jc w:val="left"/>
    </w:pPr>
    <w:rPr>
      <w:rFonts w:ascii="宋体" w:hAnsi="宋体" w:cs="宋体"/>
      <w:kern w:val="0"/>
      <w:sz w:val="24"/>
    </w:rPr>
  </w:style>
  <w:style w:type="paragraph" w:styleId="a">
    <w:name w:val="Document Map"/>
    <w:basedOn w:val="a0"/>
    <w:link w:val="Char1"/>
    <w:semiHidden/>
    <w:rsid w:val="00CB191C"/>
    <w:pPr>
      <w:numPr>
        <w:ilvl w:val="1"/>
        <w:numId w:val="2"/>
      </w:numPr>
      <w:shd w:val="clear" w:color="auto" w:fill="000080"/>
      <w:tabs>
        <w:tab w:val="clear" w:pos="1080"/>
      </w:tabs>
      <w:ind w:left="0" w:firstLine="0"/>
    </w:pPr>
  </w:style>
  <w:style w:type="character" w:customStyle="1" w:styleId="Char1">
    <w:name w:val="文档结构图 Char"/>
    <w:basedOn w:val="a2"/>
    <w:link w:val="a"/>
    <w:semiHidden/>
    <w:rsid w:val="00CB191C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ontent">
    <w:name w:val="content"/>
    <w:basedOn w:val="a2"/>
    <w:rsid w:val="00CB191C"/>
  </w:style>
  <w:style w:type="table" w:styleId="a8">
    <w:name w:val="Table Grid"/>
    <w:basedOn w:val="a3"/>
    <w:rsid w:val="00CB19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2"/>
    <w:uiPriority w:val="1"/>
    <w:qFormat/>
    <w:rsid w:val="00CB191C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9"/>
    <w:uiPriority w:val="1"/>
    <w:rsid w:val="00CB191C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Youmu Konpaku</cp:lastModifiedBy>
  <cp:revision>5</cp:revision>
  <dcterms:created xsi:type="dcterms:W3CDTF">2015-12-20T13:59:00Z</dcterms:created>
  <dcterms:modified xsi:type="dcterms:W3CDTF">2015-12-20T14:51:00Z</dcterms:modified>
</cp:coreProperties>
</file>