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  <w:rtl w:val="0"/>
        </w:rPr>
        <w:t xml:space="preserve">1. 파이카메라 - 라즈베리파이 적외선 카메라 모듈 V2, 8MP (RPI NOIR CAMERA BOARD.)</w:t>
      </w:r>
    </w:p>
    <w:p w:rsidR="00000000" w:rsidDel="00000000" w:rsidP="00000000" w:rsidRDefault="00000000" w:rsidRPr="00000000" w14:paraId="00000002">
      <w:pPr>
        <w:jc w:val="left"/>
        <w:rPr>
          <w:rFonts w:ascii="나눔고딕" w:cs="나눔고딕" w:eastAsia="나눔고딕" w:hAnsi="나눔고딕"/>
          <w:sz w:val="24"/>
          <w:szCs w:val="24"/>
        </w:rPr>
      </w:pPr>
      <w:hyperlink r:id="rId6">
        <w:r w:rsidDel="00000000" w:rsidR="00000000" w:rsidRPr="00000000">
          <w:rPr>
            <w:rFonts w:ascii="나눔고딕" w:cs="나눔고딕" w:eastAsia="나눔고딕" w:hAnsi="나눔고딕"/>
            <w:color w:val="dca10d"/>
            <w:sz w:val="24"/>
            <w:szCs w:val="24"/>
            <w:rtl w:val="0"/>
          </w:rPr>
          <w:t xml:space="preserve">https://www.devicemart.co.kr/goods/view?no=1289483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</w:rPr>
        <w:drawing>
          <wp:inline distB="0" distT="0" distL="0" distR="0">
            <wp:extent cx="5943600" cy="352488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  <w:rtl w:val="0"/>
        </w:rPr>
        <w:t xml:space="preserve">2. 빵판</w:t>
      </w:r>
      <w:r w:rsidDel="00000000" w:rsidR="00000000" w:rsidRPr="00000000">
        <w:rPr>
          <w:rFonts w:ascii="나눔고딕" w:cs="나눔고딕" w:eastAsia="나눔고딕" w:hAnsi="나눔고딕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left"/>
        <w:rPr>
          <w:rFonts w:ascii="나눔고딕" w:cs="나눔고딕" w:eastAsia="나눔고딕" w:hAnsi="나눔고딕"/>
        </w:rPr>
      </w:pPr>
      <w:hyperlink r:id="rId8">
        <w:r w:rsidDel="00000000" w:rsidR="00000000" w:rsidRPr="00000000">
          <w:rPr>
            <w:rFonts w:ascii="나눔고딕" w:cs="나눔고딕" w:eastAsia="나눔고딕" w:hAnsi="나눔고딕"/>
            <w:color w:val="0563c1"/>
            <w:u w:val="single"/>
            <w:rtl w:val="0"/>
          </w:rPr>
          <w:t xml:space="preserve">https://www.devicemart.co.kr/goods/view?no=1328148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</w:rPr>
        <w:drawing>
          <wp:inline distB="0" distT="0" distL="0" distR="0">
            <wp:extent cx="5943600" cy="3399155"/>
            <wp:effectExtent b="0" l="0" r="0" t="0"/>
            <wp:docPr descr="텍스트이(가) 표시된 사진&#10;&#10;자동 생성된 설명" id="5" name="image5.png"/>
            <a:graphic>
              <a:graphicData uri="http://schemas.openxmlformats.org/drawingml/2006/picture">
                <pic:pic>
                  <pic:nvPicPr>
                    <pic:cNvPr descr="텍스트이(가) 표시된 사진&#10;&#10;자동 생성된 설명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  <w:rtl w:val="0"/>
        </w:rPr>
        <w:t xml:space="preserve">3. 케이블 (암암 수수 암수) –  30cm 구매해도 괜찮은지</w:t>
      </w:r>
    </w:p>
    <w:p w:rsidR="00000000" w:rsidDel="00000000" w:rsidP="00000000" w:rsidRDefault="00000000" w:rsidRPr="00000000" w14:paraId="00000011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  <w:rtl w:val="0"/>
        </w:rPr>
        <w:t xml:space="preserve">https://smartstore.naver.com/makerspace/products/4083922247</w:t>
      </w:r>
    </w:p>
    <w:p w:rsidR="00000000" w:rsidDel="00000000" w:rsidP="00000000" w:rsidRDefault="00000000" w:rsidRPr="00000000" w14:paraId="00000012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</w:rPr>
        <w:drawing>
          <wp:inline distB="0" distT="0" distL="0" distR="0">
            <wp:extent cx="5031646" cy="394005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1646" cy="3940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  <w:rtl w:val="0"/>
        </w:rPr>
        <w:t xml:space="preserve">4. 저항 </w:t>
      </w:r>
    </w:p>
    <w:p w:rsidR="00000000" w:rsidDel="00000000" w:rsidP="00000000" w:rsidRDefault="00000000" w:rsidRPr="00000000" w14:paraId="00000015">
      <w:pPr>
        <w:jc w:val="left"/>
        <w:rPr>
          <w:rFonts w:ascii="나눔고딕" w:cs="나눔고딕" w:eastAsia="나눔고딕" w:hAnsi="나눔고딕"/>
          <w:sz w:val="24"/>
          <w:szCs w:val="24"/>
        </w:rPr>
      </w:pPr>
      <w:hyperlink r:id="rId11">
        <w:r w:rsidDel="00000000" w:rsidR="00000000" w:rsidRPr="00000000">
          <w:rPr>
            <w:rFonts w:ascii="나눔고딕" w:cs="나눔고딕" w:eastAsia="나눔고딕" w:hAnsi="나눔고딕"/>
            <w:color w:val="0563c1"/>
            <w:sz w:val="24"/>
            <w:szCs w:val="24"/>
            <w:u w:val="single"/>
            <w:rtl w:val="0"/>
          </w:rPr>
          <w:t xml:space="preserve">https://smartstore.naver.com/makerspace/products/3419656807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</w:rPr>
        <w:drawing>
          <wp:inline distB="0" distT="0" distL="0" distR="0">
            <wp:extent cx="4685946" cy="3147828"/>
            <wp:effectExtent b="0" l="0" r="0" t="0"/>
            <wp:docPr descr="텍스트이(가) 표시된 사진&#10;&#10;자동 생성된 설명" id="7" name="image7.png"/>
            <a:graphic>
              <a:graphicData uri="http://schemas.openxmlformats.org/drawingml/2006/picture">
                <pic:pic>
                  <pic:nvPicPr>
                    <pic:cNvPr descr="텍스트이(가) 표시된 사진&#10;&#10;자동 생성된 설명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946" cy="3147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  <w:rtl w:val="0"/>
        </w:rPr>
        <w:t xml:space="preserve">5. 버저 피에조</w:t>
      </w:r>
    </w:p>
    <w:p w:rsidR="00000000" w:rsidDel="00000000" w:rsidP="00000000" w:rsidRDefault="00000000" w:rsidRPr="00000000" w14:paraId="0000001A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  <w:rtl w:val="0"/>
        </w:rPr>
        <w:t xml:space="preserve">https://smartstore.naver.com/makerspace/products/2284667585</w:t>
      </w:r>
    </w:p>
    <w:p w:rsidR="00000000" w:rsidDel="00000000" w:rsidP="00000000" w:rsidRDefault="00000000" w:rsidRPr="00000000" w14:paraId="0000001B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</w:rPr>
        <w:drawing>
          <wp:inline distB="0" distT="0" distL="0" distR="0">
            <wp:extent cx="4138316" cy="274776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316" cy="2747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나눔고딕" w:cs="나눔고딕" w:eastAsia="나눔고딕" w:hAnsi="나눔고딕"/>
          <w:sz w:val="24"/>
          <w:szCs w:val="24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  <w:rtl w:val="0"/>
        </w:rPr>
        <w:t xml:space="preserve">6. 초음파 센서</w:t>
      </w:r>
    </w:p>
    <w:p w:rsidR="00000000" w:rsidDel="00000000" w:rsidP="00000000" w:rsidRDefault="00000000" w:rsidRPr="00000000" w14:paraId="0000001F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Fonts w:ascii="나눔고딕" w:cs="나눔고딕" w:eastAsia="나눔고딕" w:hAnsi="나눔고딕"/>
          <w:sz w:val="24"/>
          <w:szCs w:val="24"/>
          <w:rtl w:val="0"/>
        </w:rPr>
        <w:t xml:space="preserve">https://smartstore.naver.com/makerspace/products/2184276959</w:t>
      </w:r>
      <w:r w:rsidDel="00000000" w:rsidR="00000000" w:rsidRPr="00000000">
        <w:rPr>
          <w:rFonts w:ascii="나눔고딕" w:cs="나눔고딕" w:eastAsia="나눔고딕" w:hAnsi="나눔고딕"/>
          <w:rtl w:val="0"/>
        </w:rPr>
        <w:t xml:space="preserve"> </w:t>
      </w:r>
      <w:r w:rsidDel="00000000" w:rsidR="00000000" w:rsidRPr="00000000">
        <w:rPr>
          <w:rFonts w:ascii="나눔고딕" w:cs="나눔고딕" w:eastAsia="나눔고딕" w:hAnsi="나눔고딕"/>
          <w:sz w:val="24"/>
          <w:szCs w:val="24"/>
        </w:rPr>
        <w:drawing>
          <wp:inline distB="0" distT="0" distL="0" distR="0">
            <wp:extent cx="5638582" cy="386764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582" cy="3867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Fonts w:ascii="나눔고딕" w:cs="나눔고딕" w:eastAsia="나눔고딕" w:hAnsi="나눔고딕"/>
          <w:rtl w:val="0"/>
        </w:rPr>
        <w:t xml:space="preserve">https://smartstore.naver.com/makerspace/products/2398316269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Fonts w:ascii="나눔고딕" w:cs="나눔고딕" w:eastAsia="나눔고딕" w:hAnsi="나눔고딕"/>
        </w:rPr>
        <w:drawing>
          <wp:inline distB="0" distT="0" distL="0" distR="0">
            <wp:extent cx="6858000" cy="4378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Fonts w:ascii="나눔고딕" w:cs="나눔고딕" w:eastAsia="나눔고딕" w:hAnsi="나눔고딕"/>
          <w:rtl w:val="0"/>
        </w:rPr>
        <w:t xml:space="preserve">위에는 선생님이 찾으신거고, 밑에는 2미터까지 가능하다길래 추가했습니다</w:t>
      </w:r>
    </w:p>
    <w:p w:rsidR="00000000" w:rsidDel="00000000" w:rsidP="00000000" w:rsidRDefault="00000000" w:rsidRPr="00000000" w14:paraId="0000002A">
      <w:pPr>
        <w:jc w:val="left"/>
        <w:rPr>
          <w:rFonts w:ascii="나눔고딕" w:cs="나눔고딕" w:eastAsia="나눔고딕" w:hAnsi="나눔고딕"/>
        </w:rPr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나눔고딕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martstore.naver.com/makerspace/products/3419656807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devicemart.co.kr/goods/view?no=1289483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devicemart.co.kr/goods/view?no=132814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