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W w:w="9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323"/>
      </w:tblGrid>
      <w:tr w:rsidRPr="005B4597" w:rsidR="00CB7BBD" w:rsidTr="7C063802" w14:paraId="37805402" w14:textId="77777777">
        <w:trPr>
          <w:trHeight w:val="693"/>
        </w:trPr>
        <w:tc>
          <w:tcPr>
            <w:tcW w:w="9323" w:type="dxa"/>
            <w:shd w:val="clear" w:color="auto" w:fill="auto"/>
            <w:tcMar/>
            <w:vAlign w:val="center"/>
          </w:tcPr>
          <w:p w:rsidRPr="005B4597" w:rsidR="00CB7BBD" w:rsidP="005B4597" w:rsidRDefault="000A3168" w14:paraId="64A20AAC" w14:textId="560EC1FC">
            <w:pPr>
              <w:pStyle w:val="Default"/>
              <w:jc w:val="center"/>
              <w:rPr>
                <w:rFonts w:eastAsia="標楷體"/>
                <w:sz w:val="32"/>
                <w:szCs w:val="32"/>
              </w:rPr>
            </w:pPr>
            <w:r>
              <w:rPr>
                <w:rFonts w:eastAsia="標楷體"/>
                <w:sz w:val="32"/>
                <w:szCs w:val="32"/>
              </w:rPr>
              <w:t>20</w:t>
            </w:r>
            <w:r>
              <w:rPr>
                <w:rFonts w:hint="eastAsia" w:eastAsia="標楷體"/>
                <w:sz w:val="32"/>
                <w:szCs w:val="32"/>
              </w:rPr>
              <w:t>2</w:t>
            </w:r>
            <w:r w:rsidR="007F6F75">
              <w:rPr>
                <w:rFonts w:hint="eastAsia" w:eastAsia="標楷體"/>
                <w:sz w:val="32"/>
                <w:szCs w:val="32"/>
              </w:rPr>
              <w:t>3</w:t>
            </w:r>
            <w:r w:rsidRPr="00F312AC" w:rsidR="00F312AC">
              <w:rPr>
                <w:rFonts w:eastAsia="標楷體"/>
                <w:sz w:val="32"/>
                <w:szCs w:val="32"/>
              </w:rPr>
              <w:t>年全國大專校院智慧創新暨跨域整合創作</w:t>
            </w:r>
            <w:r w:rsidRPr="005B4597" w:rsidR="00CB7BBD">
              <w:rPr>
                <w:rFonts w:hint="eastAsia" w:eastAsia="標楷體"/>
                <w:sz w:val="32"/>
                <w:szCs w:val="32"/>
              </w:rPr>
              <w:t>競賽企劃書</w:t>
            </w:r>
          </w:p>
        </w:tc>
      </w:tr>
      <w:tr w:rsidRPr="005B4597" w:rsidR="00CB7BBD" w:rsidTr="7C063802" w14:paraId="22E0A512" w14:textId="77777777">
        <w:trPr>
          <w:trHeight w:val="3045"/>
        </w:trPr>
        <w:tc>
          <w:tcPr>
            <w:tcW w:w="9323" w:type="dxa"/>
            <w:shd w:val="clear" w:color="auto" w:fill="auto"/>
            <w:tcMar/>
          </w:tcPr>
          <w:p w:rsidRPr="005B4597" w:rsidR="00CB7BBD" w:rsidP="005B4597" w:rsidRDefault="00CB7BBD" w14:paraId="51239D4D" w14:textId="77777777">
            <w:pPr>
              <w:pStyle w:val="Default"/>
              <w:spacing w:before="120" w:beforeLines="50" w:line="360" w:lineRule="auto"/>
              <w:rPr>
                <w:rFonts w:eastAsia="標楷體"/>
                <w:sz w:val="28"/>
                <w:szCs w:val="28"/>
              </w:rPr>
            </w:pPr>
            <w:r w:rsidRPr="005B4597">
              <w:rPr>
                <w:rFonts w:hint="eastAsia" w:eastAsia="標楷體"/>
                <w:sz w:val="28"/>
                <w:szCs w:val="28"/>
              </w:rPr>
              <w:t>競賽主題：</w:t>
            </w:r>
          </w:p>
          <w:p w:rsidR="00CB7BBD" w:rsidP="005B4597" w:rsidRDefault="00CB7BBD" w14:paraId="5E56853D" w14:textId="4B69AEB8">
            <w:pPr>
              <w:pStyle w:val="Default"/>
              <w:spacing w:before="120" w:beforeLines="50" w:line="360" w:lineRule="auto"/>
              <w:rPr>
                <w:rFonts w:eastAsia="標楷體"/>
                <w:sz w:val="28"/>
                <w:szCs w:val="28"/>
              </w:rPr>
            </w:pPr>
            <w:r w:rsidRPr="005B4597">
              <w:rPr>
                <w:rFonts w:hint="eastAsia" w:ascii="新細明體"/>
                <w:sz w:val="28"/>
                <w:szCs w:val="28"/>
              </w:rPr>
              <w:t>□</w:t>
            </w:r>
            <w:r w:rsidR="00F312AC">
              <w:rPr>
                <w:rFonts w:hint="eastAsia" w:ascii="新細明體"/>
                <w:sz w:val="28"/>
                <w:szCs w:val="28"/>
              </w:rPr>
              <w:t xml:space="preserve"> </w:t>
            </w:r>
            <w:r w:rsidRPr="005B4597">
              <w:rPr>
                <w:rFonts w:eastAsia="標楷體"/>
                <w:sz w:val="28"/>
                <w:szCs w:val="28"/>
              </w:rPr>
              <w:t>1.</w:t>
            </w:r>
            <w:r w:rsidR="00F312AC">
              <w:rPr>
                <w:rFonts w:hint="eastAsia" w:eastAsia="標楷體"/>
                <w:sz w:val="28"/>
                <w:szCs w:val="28"/>
              </w:rPr>
              <w:t xml:space="preserve"> </w:t>
            </w:r>
            <w:proofErr w:type="gramStart"/>
            <w:r w:rsidR="00F312AC">
              <w:rPr>
                <w:rFonts w:hint="eastAsia" w:eastAsia="標楷體"/>
                <w:sz w:val="28"/>
                <w:szCs w:val="28"/>
              </w:rPr>
              <w:t>物聯網</w:t>
            </w:r>
            <w:proofErr w:type="gramEnd"/>
            <w:r w:rsidR="00305D39">
              <w:rPr>
                <w:rFonts w:hint="eastAsia" w:eastAsia="標楷體"/>
                <w:sz w:val="28"/>
                <w:szCs w:val="28"/>
              </w:rPr>
              <w:t>與金融科技</w:t>
            </w:r>
            <w:r w:rsidR="00F312AC">
              <w:rPr>
                <w:rFonts w:hint="eastAsia" w:eastAsia="標楷體"/>
                <w:sz w:val="28"/>
                <w:szCs w:val="28"/>
              </w:rPr>
              <w:t>組</w:t>
            </w:r>
          </w:p>
          <w:p w:rsidR="00F312AC" w:rsidP="00F312AC" w:rsidRDefault="00F312AC" w14:paraId="38424F13" w14:textId="77777777">
            <w:pPr>
              <w:pStyle w:val="Default"/>
              <w:spacing w:before="120" w:beforeLines="50" w:line="360" w:lineRule="auto"/>
              <w:rPr>
                <w:rFonts w:eastAsia="標楷體"/>
                <w:sz w:val="28"/>
                <w:szCs w:val="28"/>
              </w:rPr>
            </w:pPr>
            <w:r w:rsidRPr="005B4597">
              <w:rPr>
                <w:rFonts w:hint="eastAsia" w:ascii="新細明體"/>
                <w:sz w:val="28"/>
                <w:szCs w:val="28"/>
              </w:rPr>
              <w:t>□</w:t>
            </w:r>
            <w:r>
              <w:rPr>
                <w:rFonts w:hint="eastAsia" w:eastAsia="標楷體"/>
                <w:sz w:val="28"/>
                <w:szCs w:val="28"/>
              </w:rPr>
              <w:t xml:space="preserve"> 2. </w:t>
            </w:r>
            <w:r>
              <w:rPr>
                <w:rFonts w:hint="eastAsia" w:eastAsia="標楷體"/>
                <w:sz w:val="28"/>
                <w:szCs w:val="28"/>
              </w:rPr>
              <w:t>智慧機器組</w:t>
            </w:r>
          </w:p>
          <w:p w:rsidRPr="005B4597" w:rsidR="00F312AC" w:rsidP="7C063802" w:rsidRDefault="00F312AC" w14:paraId="07770C4D" w14:textId="7D8C9F99">
            <w:pPr>
              <w:pStyle w:val="Default"/>
              <w:spacing w:before="120" w:beforeLines="50" w:line="360" w:lineRule="auto"/>
              <w:rPr>
                <w:rFonts w:eastAsia="標楷體"/>
                <w:sz w:val="28"/>
                <w:szCs w:val="28"/>
              </w:rPr>
            </w:pPr>
            <w:r w:rsidRPr="7C063802" w:rsidR="7C063802">
              <w:rPr>
                <w:rFonts w:ascii="新細明體"/>
                <w:sz w:val="28"/>
                <w:szCs w:val="28"/>
              </w:rPr>
              <w:t>□</w:t>
            </w:r>
            <w:r w:rsidRPr="7C063802" w:rsidR="7C063802">
              <w:rPr>
                <w:rFonts w:eastAsia="標楷體"/>
                <w:sz w:val="28"/>
                <w:szCs w:val="28"/>
              </w:rPr>
              <w:t xml:space="preserve"> </w:t>
            </w:r>
            <w:r w:rsidRPr="7C063802" w:rsidR="7C063802">
              <w:rPr>
                <w:rFonts w:eastAsia="標楷體"/>
                <w:sz w:val="28"/>
                <w:szCs w:val="28"/>
              </w:rPr>
              <w:t>3.</w:t>
            </w:r>
            <w:r w:rsidRPr="7C063802" w:rsidR="7C063802">
              <w:rPr>
                <w:rFonts w:eastAsia="標楷體"/>
                <w:sz w:val="28"/>
                <w:szCs w:val="28"/>
              </w:rPr>
              <w:t xml:space="preserve"> </w:t>
            </w:r>
            <w:r w:rsidRPr="7C063802" w:rsidR="7C063802">
              <w:rPr>
                <w:rFonts w:eastAsia="標楷體"/>
                <w:sz w:val="28"/>
                <w:szCs w:val="28"/>
              </w:rPr>
              <w:t>數位永續科技組</w:t>
            </w:r>
          </w:p>
          <w:p w:rsidRPr="005B4597" w:rsidR="00F312AC" w:rsidP="00F312AC" w:rsidRDefault="00F312AC" w14:paraId="5D7D16CD" w14:textId="584A433D">
            <w:pPr>
              <w:pStyle w:val="Default"/>
              <w:spacing w:before="120" w:beforeLines="50" w:line="360" w:lineRule="auto"/>
              <w:rPr>
                <w:rFonts w:eastAsia="標楷體"/>
                <w:sz w:val="28"/>
                <w:szCs w:val="28"/>
              </w:rPr>
            </w:pPr>
            <w:r w:rsidRPr="7C063802" w:rsidR="7C063802">
              <w:rPr>
                <w:rFonts w:ascii="新細明體" w:hAnsi="新細明體"/>
                <w:sz w:val="18"/>
                <w:szCs w:val="18"/>
              </w:rPr>
              <w:t>■</w:t>
            </w:r>
            <w:r w:rsidRPr="7C063802" w:rsidR="7C063802">
              <w:rPr>
                <w:rFonts w:ascii="新細明體"/>
                <w:color w:val="0D0D0D" w:themeColor="text1" w:themeTint="F2" w:themeShade="FF"/>
                <w:sz w:val="28"/>
                <w:szCs w:val="28"/>
              </w:rPr>
              <w:t xml:space="preserve"> </w:t>
            </w:r>
            <w:r w:rsidRPr="488DCE41" w:rsidR="488DCE41">
              <w:rPr>
                <w:rFonts w:eastAsia="標楷體"/>
                <w:sz w:val="28"/>
                <w:szCs w:val="28"/>
              </w:rPr>
              <w:t>4</w:t>
            </w:r>
            <w:r w:rsidRPr="488DCE41" w:rsidR="488DCE41">
              <w:rPr>
                <w:rFonts w:eastAsia="標楷體"/>
                <w:sz w:val="28"/>
                <w:szCs w:val="28"/>
              </w:rPr>
              <w:t xml:space="preserve">. </w:t>
            </w:r>
            <w:r w:rsidRPr="488DCE41" w:rsidR="488DCE41">
              <w:rPr>
                <w:rFonts w:eastAsia="標楷體"/>
                <w:sz w:val="28"/>
                <w:szCs w:val="28"/>
              </w:rPr>
              <w:t>體</w:t>
            </w:r>
            <w:r w:rsidRPr="488DCE41" w:rsidR="488DCE41">
              <w:rPr>
                <w:rFonts w:eastAsia="標楷體"/>
                <w:sz w:val="28"/>
                <w:szCs w:val="28"/>
              </w:rPr>
              <w:t>感互動</w:t>
            </w:r>
            <w:r w:rsidRPr="488DCE41" w:rsidR="488DCE41">
              <w:rPr>
                <w:rFonts w:eastAsia="標楷體"/>
                <w:sz w:val="28"/>
                <w:szCs w:val="28"/>
              </w:rPr>
              <w:t>科技組</w:t>
            </w:r>
          </w:p>
        </w:tc>
      </w:tr>
      <w:tr w:rsidRPr="005B4597" w:rsidR="00CB7BBD" w:rsidTr="7C063802" w14:paraId="0F5DACD0" w14:textId="77777777">
        <w:tc>
          <w:tcPr>
            <w:tcW w:w="9323" w:type="dxa"/>
            <w:shd w:val="clear" w:color="auto" w:fill="auto"/>
            <w:tcMar/>
          </w:tcPr>
          <w:p w:rsidRPr="002A31B3" w:rsidR="00CB7BBD" w:rsidP="005B4597" w:rsidRDefault="00DF2B7D" w14:paraId="1F295AEA" w14:textId="77777777">
            <w:pPr>
              <w:pStyle w:val="Default"/>
              <w:numPr>
                <w:ilvl w:val="0"/>
                <w:numId w:val="1"/>
              </w:numPr>
              <w:spacing w:before="120" w:beforeLines="50" w:line="360" w:lineRule="auto"/>
              <w:rPr>
                <w:rFonts w:eastAsia="標楷體"/>
                <w:color w:val="auto"/>
                <w:sz w:val="28"/>
                <w:szCs w:val="28"/>
              </w:rPr>
            </w:pPr>
            <w:r w:rsidRPr="002A31B3">
              <w:rPr>
                <w:rFonts w:hint="eastAsia" w:eastAsia="標楷體"/>
                <w:color w:val="auto"/>
                <w:sz w:val="28"/>
                <w:szCs w:val="28"/>
              </w:rPr>
              <w:t>創作主題</w:t>
            </w:r>
          </w:p>
          <w:p w:rsidRPr="002A31B3" w:rsidR="00DF2B7D" w:rsidP="005B4597" w:rsidRDefault="00DF2B7D" w14:paraId="10917F67" w14:textId="77777777">
            <w:pPr>
              <w:pStyle w:val="Default"/>
              <w:numPr>
                <w:ilvl w:val="1"/>
                <w:numId w:val="1"/>
              </w:numPr>
              <w:spacing w:before="120" w:beforeLines="50" w:line="360" w:lineRule="auto"/>
              <w:ind w:left="426"/>
              <w:rPr>
                <w:rFonts w:eastAsia="標楷體"/>
                <w:color w:val="auto"/>
                <w:sz w:val="28"/>
                <w:szCs w:val="28"/>
              </w:rPr>
            </w:pPr>
            <w:r w:rsidRPr="002A31B3">
              <w:rPr>
                <w:rFonts w:hint="eastAsia" w:eastAsia="標楷體"/>
                <w:color w:val="auto"/>
                <w:sz w:val="28"/>
                <w:szCs w:val="28"/>
              </w:rPr>
              <w:t>題目</w:t>
            </w:r>
          </w:p>
          <w:p w:rsidRPr="002A31B3" w:rsidR="00A037F8" w:rsidP="488DCE41" w:rsidRDefault="00A037F8" w14:paraId="38D15554" w14:textId="6F7CD791">
            <w:pPr>
              <w:pStyle w:val="Default"/>
              <w:spacing w:before="120" w:beforeLines="50" w:line="360" w:lineRule="auto"/>
              <w:rPr>
                <w:rFonts w:ascii="DFKai-SB" w:hAnsi="DFKai-SB" w:eastAsia="DFKai-SB" w:cs="DFKai-SB"/>
                <w:color w:val="auto"/>
                <w:sz w:val="28"/>
                <w:szCs w:val="28"/>
              </w:rPr>
            </w:pPr>
            <w:r w:rsidRPr="17241A00" w:rsidR="17241A00">
              <w:rPr>
                <w:rFonts w:ascii="DFKai-SB" w:hAnsi="DFKai-SB" w:eastAsia="DFKai-SB" w:cs="DFKai-SB"/>
                <w:color w:val="auto"/>
                <w:sz w:val="28"/>
                <w:szCs w:val="28"/>
              </w:rPr>
              <w:t xml:space="preserve"> </w:t>
            </w:r>
            <w:r w:rsidRPr="17241A00" w:rsidR="17241A00">
              <w:rPr>
                <w:rFonts w:ascii="DFKai-SB" w:hAnsi="DFKai-SB" w:eastAsia="DFKai-SB" w:cs="DFKai-SB"/>
                <w:color w:val="auto"/>
                <w:sz w:val="24"/>
                <w:szCs w:val="24"/>
              </w:rPr>
              <w:t>真實</w:t>
            </w:r>
            <w:r w:rsidRPr="17241A00" w:rsidR="17241A00">
              <w:rPr>
                <w:rFonts w:ascii="DFKai-SB" w:hAnsi="DFKai-SB" w:eastAsia="DFKai-SB" w:cs="DFKai-SB"/>
                <w:color w:val="auto"/>
                <w:sz w:val="24"/>
                <w:szCs w:val="24"/>
              </w:rPr>
              <w:t>打擊:</w:t>
            </w:r>
            <w:r w:rsidRPr="17241A00" w:rsidR="17241A00">
              <w:rPr>
                <w:rFonts w:ascii="DFKai-SB" w:hAnsi="DFKai-SB" w:eastAsia="DFKai-SB" w:cs="DFKai-SB"/>
                <w:color w:val="auto"/>
                <w:sz w:val="24"/>
                <w:szCs w:val="24"/>
              </w:rPr>
              <w:t>虛擬棒球</w:t>
            </w:r>
          </w:p>
          <w:p w:rsidR="488DCE41" w:rsidP="488DCE41" w:rsidRDefault="488DCE41" w14:paraId="5FCDB873" w14:textId="54913961">
            <w:pPr>
              <w:pStyle w:val="Default"/>
              <w:numPr>
                <w:ilvl w:val="1"/>
                <w:numId w:val="1"/>
              </w:numPr>
              <w:spacing w:before="120" w:beforeLines="50" w:line="360" w:lineRule="auto"/>
              <w:ind w:left="426"/>
              <w:rPr>
                <w:rFonts w:eastAsia="標楷體"/>
                <w:color w:val="auto"/>
                <w:sz w:val="28"/>
                <w:szCs w:val="28"/>
              </w:rPr>
            </w:pPr>
            <w:r w:rsidRPr="488DCE41" w:rsidR="488DCE41">
              <w:rPr>
                <w:rFonts w:eastAsia="標楷體"/>
                <w:color w:val="auto"/>
                <w:sz w:val="28"/>
                <w:szCs w:val="28"/>
              </w:rPr>
              <w:t>實用功能描述</w:t>
            </w:r>
          </w:p>
          <w:p w:rsidR="488DCE41" w:rsidP="488DCE41" w:rsidRDefault="488DCE41" w14:paraId="0317F20B" w14:textId="28928ACA">
            <w:pPr>
              <w:pStyle w:val="Default"/>
              <w:spacing w:before="120" w:beforeLines="50" w:line="360" w:lineRule="auto"/>
              <w:ind w:left="0"/>
              <w:rPr>
                <w:rFonts w:ascii="DFKai-SB" w:hAnsi="DFKai-SB" w:eastAsia="DFKai-SB" w:cs="DFKai-SB"/>
                <w:color w:val="000000" w:themeColor="text1" w:themeTint="FF" w:themeShade="FF"/>
                <w:sz w:val="24"/>
                <w:szCs w:val="24"/>
              </w:rPr>
            </w:pPr>
            <w:r w:rsidRPr="488DCE41" w:rsidR="488DCE41">
              <w:rPr>
                <w:rFonts w:ascii="DFKai-SB" w:hAnsi="DFKai-SB" w:eastAsia="DFKai-SB" w:cs="DFKai-SB"/>
                <w:color w:val="000000" w:themeColor="text1" w:themeTint="FF" w:themeShade="FF"/>
                <w:sz w:val="24"/>
                <w:szCs w:val="24"/>
              </w:rPr>
              <w:t xml:space="preserve"> </w:t>
            </w:r>
            <w:r w:rsidRPr="488DCE41" w:rsidR="488DCE41">
              <w:rPr>
                <w:rFonts w:ascii="DFKai-SB" w:hAnsi="DFKai-SB" w:eastAsia="DFKai-SB" w:cs="DFKai-SB"/>
                <w:color w:val="000000" w:themeColor="text1" w:themeTint="FF" w:themeShade="FF"/>
                <w:sz w:val="24"/>
                <w:szCs w:val="24"/>
              </w:rPr>
              <w:t>虛擬發球機遊戲</w:t>
            </w:r>
            <w:r w:rsidRPr="488DCE41" w:rsidR="488DCE41">
              <w:rPr>
                <w:rFonts w:ascii="DFKai-SB" w:hAnsi="DFKai-SB" w:eastAsia="DFKai-SB" w:cs="DFKai-SB"/>
                <w:color w:val="000000" w:themeColor="text1" w:themeTint="FF" w:themeShade="FF"/>
                <w:sz w:val="24"/>
                <w:szCs w:val="24"/>
              </w:rPr>
              <w:t xml:space="preserve"> :</w:t>
            </w:r>
            <w:r w:rsidRPr="488DCE41" w:rsidR="488DCE41">
              <w:rPr>
                <w:rFonts w:ascii="DFKai-SB" w:hAnsi="DFKai-SB" w:eastAsia="DFKai-SB" w:cs="DFKai-SB"/>
                <w:color w:val="000000" w:themeColor="text1" w:themeTint="FF" w:themeShade="FF"/>
                <w:sz w:val="24"/>
                <w:szCs w:val="24"/>
              </w:rPr>
              <w:t xml:space="preserve"> </w:t>
            </w:r>
            <w:r w:rsidRPr="488DCE41" w:rsidR="488DCE41">
              <w:rPr>
                <w:rFonts w:ascii="DFKai-SB" w:hAnsi="DFKai-SB" w:eastAsia="DFKai-SB" w:cs="DFKai-SB"/>
                <w:color w:val="000000" w:themeColor="text1" w:themeTint="FF" w:themeShade="FF"/>
                <w:sz w:val="24"/>
                <w:szCs w:val="24"/>
              </w:rPr>
              <w:t>針對打者的需求模擬不同的球路與速度</w:t>
            </w:r>
          </w:p>
          <w:p w:rsidR="488DCE41" w:rsidP="488DCE41" w:rsidRDefault="488DCE41" w14:paraId="669E7798" w14:textId="0F137B57">
            <w:pPr>
              <w:pStyle w:val="Default"/>
              <w:spacing w:before="120" w:beforeLines="50" w:line="360" w:lineRule="auto"/>
              <w:ind w:left="0"/>
              <w:rPr>
                <w:rFonts w:ascii="DFKai-SB" w:hAnsi="DFKai-SB" w:eastAsia="DFKai-SB" w:cs="DFKai-SB"/>
                <w:color w:val="000000" w:themeColor="text1" w:themeTint="FF" w:themeShade="FF"/>
                <w:sz w:val="24"/>
                <w:szCs w:val="24"/>
              </w:rPr>
            </w:pPr>
            <w:r w:rsidRPr="488DCE41" w:rsidR="488DCE41">
              <w:rPr>
                <w:rFonts w:ascii="DFKai-SB" w:hAnsi="DFKai-SB" w:eastAsia="DFKai-SB" w:cs="DFKai-SB"/>
                <w:color w:val="000000" w:themeColor="text1" w:themeTint="FF" w:themeShade="FF"/>
                <w:sz w:val="24"/>
                <w:szCs w:val="24"/>
              </w:rPr>
              <w:t xml:space="preserve"> 虛擬九宮格</w:t>
            </w:r>
            <w:r w:rsidRPr="488DCE41" w:rsidR="488DCE41">
              <w:rPr>
                <w:rFonts w:ascii="DFKai-SB" w:hAnsi="DFKai-SB" w:eastAsia="DFKai-SB" w:cs="DFKai-SB"/>
                <w:color w:val="000000" w:themeColor="text1" w:themeTint="FF" w:themeShade="FF"/>
                <w:sz w:val="24"/>
                <w:szCs w:val="24"/>
              </w:rPr>
              <w:t>遊戲</w:t>
            </w:r>
            <w:r w:rsidRPr="488DCE41" w:rsidR="488DCE41">
              <w:rPr>
                <w:rFonts w:ascii="DFKai-SB" w:hAnsi="DFKai-SB" w:eastAsia="DFKai-SB" w:cs="DFKai-SB"/>
                <w:color w:val="000000" w:themeColor="text1" w:themeTint="FF" w:themeShade="FF"/>
                <w:sz w:val="24"/>
                <w:szCs w:val="24"/>
              </w:rPr>
              <w:t xml:space="preserve">: </w:t>
            </w:r>
            <w:r w:rsidRPr="488DCE41" w:rsidR="488DCE41">
              <w:rPr>
                <w:rFonts w:ascii="DFKai-SB" w:hAnsi="DFKai-SB" w:eastAsia="DFKai-SB" w:cs="DFKai-SB"/>
                <w:color w:val="000000" w:themeColor="text1" w:themeTint="FF" w:themeShade="FF"/>
                <w:sz w:val="24"/>
                <w:szCs w:val="24"/>
              </w:rPr>
              <w:t>判斷打者的精準度來得到對應的分數</w:t>
            </w:r>
          </w:p>
          <w:p w:rsidR="488DCE41" w:rsidP="488DCE41" w:rsidRDefault="488DCE41" w14:paraId="1FA0ABED" w14:textId="213575F1">
            <w:pPr>
              <w:pStyle w:val="Default"/>
              <w:spacing w:before="120" w:beforeLines="50" w:line="360" w:lineRule="auto"/>
              <w:ind w:left="0"/>
              <w:rPr>
                <w:rFonts w:ascii="DFKai-SB" w:hAnsi="DFKai-SB" w:eastAsia="DFKai-SB" w:cs="DFKai-SB"/>
                <w:color w:val="000000" w:themeColor="text1" w:themeTint="FF" w:themeShade="FF"/>
                <w:sz w:val="24"/>
                <w:szCs w:val="24"/>
              </w:rPr>
            </w:pPr>
            <w:r w:rsidRPr="17241A00" w:rsidR="17241A00">
              <w:rPr>
                <w:rFonts w:ascii="DFKai-SB" w:hAnsi="DFKai-SB" w:eastAsia="DFKai-SB" w:cs="DFKai-SB"/>
                <w:color w:val="000000" w:themeColor="text1" w:themeTint="FF" w:themeShade="FF"/>
                <w:sz w:val="24"/>
                <w:szCs w:val="24"/>
              </w:rPr>
              <w:t xml:space="preserve"> 位置感測</w:t>
            </w:r>
            <w:r w:rsidRPr="17241A00" w:rsidR="17241A00">
              <w:rPr>
                <w:rFonts w:ascii="DFKai-SB" w:hAnsi="DFKai-SB" w:eastAsia="DFKai-SB" w:cs="DFKai-SB"/>
                <w:color w:val="000000" w:themeColor="text1" w:themeTint="FF" w:themeShade="FF"/>
                <w:sz w:val="24"/>
                <w:szCs w:val="24"/>
              </w:rPr>
              <w:t xml:space="preserve">器: </w:t>
            </w:r>
            <w:r w:rsidRPr="17241A00" w:rsidR="17241A00">
              <w:rPr>
                <w:rFonts w:ascii="DFKai-SB" w:hAnsi="DFKai-SB" w:eastAsia="DFKai-SB" w:cs="DFKai-SB"/>
                <w:color w:val="000000" w:themeColor="text1" w:themeTint="FF" w:themeShade="FF"/>
                <w:sz w:val="24"/>
                <w:szCs w:val="24"/>
              </w:rPr>
              <w:t>模擬打者的揮棒情況並在VR上播放</w:t>
            </w:r>
            <w:r w:rsidRPr="17241A00" w:rsidR="17241A00">
              <w:rPr>
                <w:rFonts w:ascii="DFKai-SB" w:hAnsi="DFKai-SB" w:eastAsia="DFKai-SB" w:cs="DFKai-SB"/>
                <w:color w:val="000000" w:themeColor="text1" w:themeTint="FF" w:themeShade="FF"/>
                <w:sz w:val="24"/>
                <w:szCs w:val="24"/>
              </w:rPr>
              <w:t>(位置</w:t>
            </w:r>
            <w:r w:rsidRPr="17241A00" w:rsidR="17241A00">
              <w:rPr>
                <w:rFonts w:ascii="DFKai-SB" w:hAnsi="DFKai-SB" w:eastAsia="DFKai-SB" w:cs="DFKai-SB"/>
                <w:color w:val="000000" w:themeColor="text1" w:themeTint="FF" w:themeShade="FF"/>
                <w:sz w:val="24"/>
                <w:szCs w:val="24"/>
              </w:rPr>
              <w:t>跟轉向)</w:t>
            </w:r>
          </w:p>
          <w:p w:rsidR="488DCE41" w:rsidP="488DCE41" w:rsidRDefault="488DCE41" w14:paraId="17B060B5" w14:textId="7AB82279">
            <w:pPr>
              <w:pStyle w:val="Default"/>
              <w:spacing w:before="120" w:beforeLines="50" w:line="360" w:lineRule="auto"/>
              <w:ind w:left="0"/>
              <w:rPr>
                <w:rFonts w:ascii="DFKai-SB" w:hAnsi="DFKai-SB" w:eastAsia="DFKai-SB" w:cs="DFKai-SB"/>
                <w:color w:val="000000" w:themeColor="text1" w:themeTint="FF" w:themeShade="FF"/>
                <w:sz w:val="24"/>
                <w:szCs w:val="24"/>
              </w:rPr>
            </w:pPr>
            <w:r w:rsidRPr="7C063802" w:rsidR="7C063802">
              <w:rPr>
                <w:rFonts w:ascii="DFKai-SB" w:hAnsi="DFKai-SB" w:eastAsia="DFKai-SB" w:cs="DFKai-SB"/>
                <w:color w:val="000000" w:themeColor="text1" w:themeTint="FF" w:themeShade="FF"/>
                <w:sz w:val="24"/>
                <w:szCs w:val="24"/>
              </w:rPr>
              <w:t xml:space="preserve"> 反饋</w:t>
            </w:r>
            <w:r w:rsidRPr="7C063802" w:rsidR="7C063802">
              <w:rPr>
                <w:rFonts w:ascii="DFKai-SB" w:hAnsi="DFKai-SB" w:eastAsia="DFKai-SB" w:cs="DFKai-SB"/>
                <w:color w:val="000000" w:themeColor="text1" w:themeTint="FF" w:themeShade="FF"/>
                <w:sz w:val="24"/>
                <w:szCs w:val="24"/>
              </w:rPr>
              <w:t xml:space="preserve">機構: </w:t>
            </w:r>
            <w:r w:rsidRPr="7C063802" w:rsidR="7C063802">
              <w:rPr>
                <w:rFonts w:ascii="DFKai-SB" w:hAnsi="DFKai-SB" w:eastAsia="DFKai-SB" w:cs="DFKai-SB"/>
                <w:color w:val="000000" w:themeColor="text1" w:themeTint="FF" w:themeShade="FF"/>
                <w:sz w:val="24"/>
                <w:szCs w:val="24"/>
              </w:rPr>
              <w:t>利用震動讓使用者添加揮到球的感覺</w:t>
            </w:r>
          </w:p>
          <w:p w:rsidR="17241A00" w:rsidP="17241A00" w:rsidRDefault="17241A00" w14:paraId="00AF3126" w14:textId="230B7306">
            <w:pPr>
              <w:pStyle w:val="Default"/>
              <w:spacing w:before="120" w:beforeLines="50" w:line="360" w:lineRule="auto"/>
              <w:ind w:left="0"/>
              <w:rPr>
                <w:rFonts w:ascii="DFKai-SB" w:hAnsi="DFKai-SB" w:eastAsia="DFKai-SB" w:cs="DFKai-SB"/>
                <w:color w:val="000000" w:themeColor="text1" w:themeTint="FF" w:themeShade="FF"/>
                <w:sz w:val="24"/>
                <w:szCs w:val="24"/>
              </w:rPr>
            </w:pPr>
            <w:r w:rsidRPr="17241A00" w:rsidR="17241A00">
              <w:rPr>
                <w:rFonts w:ascii="DFKai-SB" w:hAnsi="DFKai-SB" w:eastAsia="DFKai-SB" w:cs="DFKai-SB"/>
                <w:color w:val="000000" w:themeColor="text1" w:themeTint="FF" w:themeShade="FF"/>
                <w:sz w:val="24"/>
                <w:szCs w:val="24"/>
              </w:rPr>
              <w:t xml:space="preserve"> 各種場景</w:t>
            </w:r>
            <w:r w:rsidRPr="17241A00" w:rsidR="17241A00">
              <w:rPr>
                <w:rFonts w:ascii="DFKai-SB" w:hAnsi="DFKai-SB" w:eastAsia="DFKai-SB" w:cs="DFKai-SB"/>
                <w:color w:val="000000" w:themeColor="text1" w:themeTint="FF" w:themeShade="FF"/>
                <w:sz w:val="24"/>
                <w:szCs w:val="24"/>
              </w:rPr>
              <w:t xml:space="preserve">特效: </w:t>
            </w:r>
            <w:r w:rsidRPr="17241A00" w:rsidR="17241A00">
              <w:rPr>
                <w:rFonts w:ascii="DFKai-SB" w:hAnsi="DFKai-SB" w:eastAsia="DFKai-SB" w:cs="DFKai-SB"/>
                <w:color w:val="000000" w:themeColor="text1" w:themeTint="FF" w:themeShade="FF"/>
                <w:sz w:val="24"/>
                <w:szCs w:val="24"/>
              </w:rPr>
              <w:t>利用不同場景設定不同的物理特性，例如不同世界的重力</w:t>
            </w:r>
          </w:p>
          <w:p w:rsidRPr="002A31B3" w:rsidR="00A037F8" w:rsidP="00541DB8" w:rsidRDefault="00541DB8" w14:paraId="70060AD7" w14:textId="77777777">
            <w:pPr>
              <w:pStyle w:val="Default"/>
              <w:numPr>
                <w:ilvl w:val="1"/>
                <w:numId w:val="1"/>
              </w:numPr>
              <w:spacing w:before="120" w:beforeLines="50" w:line="360" w:lineRule="auto"/>
              <w:ind w:left="426"/>
              <w:rPr>
                <w:rFonts w:eastAsia="標楷體"/>
                <w:color w:val="auto"/>
                <w:sz w:val="28"/>
                <w:szCs w:val="28"/>
              </w:rPr>
            </w:pPr>
            <w:r w:rsidRPr="488DCE41" w:rsidR="488DCE41">
              <w:rPr>
                <w:rFonts w:eastAsia="標楷體"/>
                <w:color w:val="auto"/>
                <w:sz w:val="28"/>
                <w:szCs w:val="28"/>
              </w:rPr>
              <w:t>作品與市場相關產品差異</w:t>
            </w:r>
          </w:p>
          <w:p w:rsidRPr="002A31B3" w:rsidR="00541DB8" w:rsidP="17241A00" w:rsidRDefault="00541DB8" w14:paraId="58A20F73" w14:textId="1DD1BFE7">
            <w:pPr>
              <w:pStyle w:val="Default"/>
              <w:spacing w:before="120" w:beforeLines="50" w:line="360" w:lineRule="auto"/>
              <w:rPr>
                <w:rFonts w:ascii="DFKai-SB" w:hAnsi="DFKai-SB" w:eastAsia="DFKai-SB" w:cs="DFKai-SB"/>
                <w:color w:val="auto"/>
                <w:sz w:val="28"/>
                <w:szCs w:val="28"/>
              </w:rPr>
            </w:pPr>
            <w:r w:rsidRPr="17241A00" w:rsidR="17241A00">
              <w:rPr>
                <w:rFonts w:ascii="DFKai-SB" w:hAnsi="DFKai-SB" w:eastAsia="DFKai-SB" w:cs="DFKai-SB"/>
                <w:color w:val="auto"/>
                <w:sz w:val="24"/>
                <w:szCs w:val="24"/>
              </w:rPr>
              <w:t xml:space="preserve">    在市面上有許多的VR運動型遊戲，目的不外乎想讓使用者體驗真實的運動情況。 在現實生活中，我們常因場地的限制而無法如願，尤其想要體驗棒球這種需要大</w:t>
            </w:r>
            <w:r w:rsidRPr="17241A00" w:rsidR="17241A00">
              <w:rPr>
                <w:rFonts w:ascii="DFKai-SB" w:hAnsi="DFKai-SB" w:eastAsia="DFKai-SB" w:cs="DFKai-SB"/>
                <w:color w:val="auto"/>
                <w:sz w:val="24"/>
                <w:szCs w:val="24"/>
              </w:rPr>
              <w:t>場地 的</w:t>
            </w:r>
            <w:r w:rsidRPr="17241A00" w:rsidR="17241A00">
              <w:rPr>
                <w:rFonts w:ascii="DFKai-SB" w:hAnsi="DFKai-SB" w:eastAsia="DFKai-SB" w:cs="DFKai-SB"/>
                <w:color w:val="auto"/>
                <w:sz w:val="24"/>
                <w:szCs w:val="24"/>
              </w:rPr>
              <w:t>運動更是困難。在這次的專案中，我們打算建立一個VR棒球遊戲，並能在VR中暢玩不同種遊戲模式與場景。</w:t>
            </w:r>
          </w:p>
          <w:p w:rsidRPr="002A31B3" w:rsidR="00541DB8" w:rsidP="17241A00" w:rsidRDefault="00541DB8" w14:paraId="4CA7947C" w14:textId="4E2C8C24">
            <w:pPr>
              <w:pStyle w:val="Default"/>
              <w:spacing w:before="120" w:beforeLines="50" w:line="360" w:lineRule="auto"/>
              <w:rPr>
                <w:rFonts w:ascii="DFKai-SB" w:hAnsi="DFKai-SB" w:eastAsia="DFKai-SB" w:cs="DFKai-SB"/>
                <w:color w:val="auto"/>
                <w:sz w:val="28"/>
                <w:szCs w:val="28"/>
              </w:rPr>
            </w:pPr>
            <w:r w:rsidRPr="7C063802" w:rsidR="7C063802">
              <w:rPr>
                <w:rFonts w:ascii="DFKai-SB" w:hAnsi="DFKai-SB" w:eastAsia="DFKai-SB" w:cs="DFKai-SB"/>
                <w:color w:val="auto"/>
                <w:sz w:val="24"/>
                <w:szCs w:val="24"/>
              </w:rPr>
              <w:t xml:space="preserve">     在這次的專案中，硬體方面我們想創新的是，我們不打算利用VR眼鏡提供的手把來直接操作虛擬世界中的球棒，而是利用市售的陀螺儀和其他感測器來當作我們的定位器，並</w:t>
            </w:r>
            <w:r w:rsidRPr="7C063802" w:rsidR="7C063802">
              <w:rPr>
                <w:rFonts w:ascii="DFKai-SB" w:hAnsi="DFKai-SB" w:eastAsia="DFKai-SB" w:cs="DFKai-SB"/>
                <w:noProof w:val="0"/>
                <w:color w:val="000000" w:themeColor="text1" w:themeTint="FF" w:themeShade="FF"/>
                <w:sz w:val="24"/>
                <w:szCs w:val="24"/>
                <w:lang w:eastAsia="zh-TW"/>
              </w:rPr>
              <w:t>希望可以給使用者帶來更真實的打擊體驗</w:t>
            </w:r>
            <w:r w:rsidRPr="7C063802" w:rsidR="7C063802">
              <w:rPr>
                <w:noProof w:val="0"/>
                <w:lang w:eastAsia="zh-TW"/>
              </w:rPr>
              <w:t xml:space="preserve"> </w:t>
            </w:r>
            <w:r w:rsidRPr="7C063802" w:rsidR="7C063802">
              <w:rPr>
                <w:rFonts w:ascii="DFKai-SB" w:hAnsi="DFKai-SB" w:eastAsia="DFKai-SB" w:cs="DFKai-SB"/>
                <w:color w:val="auto"/>
                <w:sz w:val="24"/>
                <w:szCs w:val="24"/>
              </w:rPr>
              <w:t>。</w:t>
            </w:r>
          </w:p>
          <w:p w:rsidRPr="002A31B3" w:rsidR="00541DB8" w:rsidP="488DCE41" w:rsidRDefault="00541DB8" w14:paraId="3ACB5913" w14:textId="1BEC1E03">
            <w:pPr>
              <w:pStyle w:val="Default"/>
              <w:spacing w:before="120" w:beforeLines="50" w:line="360" w:lineRule="auto"/>
              <w:rPr>
                <w:rFonts w:ascii="DFKai-SB" w:hAnsi="DFKai-SB" w:eastAsia="DFKai-SB" w:cs="DFKai-SB"/>
                <w:color w:val="auto"/>
                <w:sz w:val="28"/>
                <w:szCs w:val="28"/>
              </w:rPr>
            </w:pPr>
            <w:r w:rsidRPr="7C063802" w:rsidR="7C063802">
              <w:rPr>
                <w:rFonts w:ascii="DFKai-SB" w:hAnsi="DFKai-SB" w:eastAsia="DFKai-SB" w:cs="DFKai-SB"/>
                <w:color w:val="auto"/>
                <w:sz w:val="24"/>
                <w:szCs w:val="24"/>
              </w:rPr>
              <w:t xml:space="preserve">    另外我們也打算開發不同的球路，在現實打擊場中常常會因為硬體的限制，我們只能打擊到直球。但在這次專案中，我們希望給玩家更好的遊戲體驗，因此像是職業賽場上常見的變化球、變速球，我們都會盡可能能模擬出來。</w:t>
            </w:r>
            <w:r>
              <w:br/>
            </w:r>
            <w:r w:rsidRPr="7C063802" w:rsidR="7C063802">
              <w:rPr>
                <w:rFonts w:ascii="DFKai-SB" w:hAnsi="DFKai-SB" w:eastAsia="DFKai-SB" w:cs="DFKai-SB"/>
                <w:color w:val="auto"/>
                <w:sz w:val="24"/>
                <w:szCs w:val="24"/>
              </w:rPr>
              <w:t xml:space="preserve">    最後我們在玩法上也有創新的地方，我們除了讓九宮格模式增添不同的遊戲模式，像是井字遊戲，也添加了特殊的計分方式，而不是死板的打進一個格子就加一分。此外，我們也打算增加不同的場景來讓玩家有更有趣的遊戲體驗。現在我們主要開發兩個場景有月球場景與果凍場景，月球場景我們想要呈現因為重力的不同，讓物理現象有不同的改變，而果凍場景是希望藉由彈力來讓球飛出去有不同的方向與角度。</w:t>
            </w:r>
          </w:p>
          <w:p w:rsidRPr="002A31B3" w:rsidR="00541DB8" w:rsidP="17241A00" w:rsidRDefault="00541DB8" w14:paraId="32DACFAB" w14:textId="278215EE">
            <w:pPr>
              <w:pStyle w:val="Default"/>
              <w:spacing w:before="120" w:beforeLines="50" w:line="240" w:lineRule="auto"/>
              <w:rPr>
                <w:rFonts w:ascii="DFKai-SB" w:hAnsi="DFKai-SB" w:eastAsia="DFKai-SB" w:cs="DFKai-SB"/>
                <w:color w:val="auto"/>
                <w:sz w:val="24"/>
                <w:szCs w:val="24"/>
              </w:rPr>
            </w:pPr>
          </w:p>
        </w:tc>
      </w:tr>
      <w:tr w:rsidRPr="005B4597" w:rsidR="00CB7BBD" w:rsidTr="7C063802" w14:paraId="5CB04F8A" w14:textId="77777777">
        <w:tc>
          <w:tcPr>
            <w:tcW w:w="9323" w:type="dxa"/>
            <w:shd w:val="clear" w:color="auto" w:fill="auto"/>
            <w:tcMar/>
          </w:tcPr>
          <w:p w:rsidRPr="002A31B3" w:rsidR="00CB7BBD" w:rsidP="005B4597" w:rsidRDefault="00DF2B7D" w14:paraId="17BB6B4D" w14:textId="53D237A3">
            <w:pPr>
              <w:pStyle w:val="Default"/>
              <w:numPr>
                <w:ilvl w:val="0"/>
                <w:numId w:val="1"/>
              </w:numPr>
              <w:spacing w:before="120" w:beforeLines="50" w:line="360" w:lineRule="auto"/>
              <w:rPr>
                <w:rFonts w:eastAsia="標楷體"/>
                <w:color w:val="auto"/>
                <w:sz w:val="28"/>
                <w:szCs w:val="28"/>
              </w:rPr>
            </w:pPr>
            <w:r w:rsidRPr="488DCE41" w:rsidR="488DCE41">
              <w:rPr>
                <w:rFonts w:eastAsia="標楷體"/>
                <w:color w:val="auto"/>
                <w:sz w:val="28"/>
                <w:szCs w:val="28"/>
              </w:rPr>
              <w:t>創意構想</w:t>
            </w:r>
          </w:p>
          <w:p w:rsidR="17241A00" w:rsidP="17241A00" w:rsidRDefault="17241A00" w14:paraId="7F23216C" w14:textId="5E600AC2">
            <w:pPr>
              <w:pStyle w:val="Default"/>
              <w:spacing w:before="120" w:beforeLines="50" w:line="360" w:lineRule="auto"/>
              <w:ind w:left="0"/>
              <w:rPr>
                <w:rFonts w:eastAsia="標楷體"/>
                <w:color w:val="auto"/>
                <w:sz w:val="28"/>
                <w:szCs w:val="28"/>
              </w:rPr>
            </w:pPr>
            <w:r w:rsidRPr="7C063802" w:rsidR="7C063802">
              <w:rPr>
                <w:rFonts w:eastAsia="標楷體"/>
                <w:color w:val="auto"/>
                <w:sz w:val="28"/>
                <w:szCs w:val="28"/>
              </w:rPr>
              <w:t xml:space="preserve"> </w:t>
            </w:r>
            <w:r w:rsidRPr="7C063802" w:rsidR="7C063802">
              <w:rPr>
                <w:rFonts w:ascii="DFKai-SB" w:hAnsi="DFKai-SB" w:eastAsia="DFKai-SB" w:cs="DFKai-SB"/>
                <w:color w:val="auto"/>
                <w:sz w:val="28"/>
                <w:szCs w:val="28"/>
              </w:rPr>
              <w:t>1.</w:t>
            </w:r>
            <w:r w:rsidRPr="7C063802" w:rsidR="7C063802">
              <w:rPr>
                <w:rFonts w:ascii="DFKai-SB" w:hAnsi="DFKai-SB" w:eastAsia="DFKai-SB" w:cs="DFKai-SB"/>
                <w:color w:val="auto"/>
                <w:sz w:val="28"/>
                <w:szCs w:val="28"/>
              </w:rPr>
              <w:t>理論基礎</w:t>
            </w:r>
          </w:p>
          <w:p w:rsidR="17241A00" w:rsidP="17241A00" w:rsidRDefault="17241A00" w14:paraId="31CD9286" w14:textId="62D90503">
            <w:pPr>
              <w:pStyle w:val="Default"/>
              <w:spacing w:before="120" w:beforeLines="50" w:line="360" w:lineRule="auto"/>
              <w:ind w:left="0"/>
              <w:rPr>
                <w:rFonts w:eastAsia="標楷體"/>
                <w:color w:val="auto"/>
                <w:sz w:val="24"/>
                <w:szCs w:val="24"/>
              </w:rPr>
            </w:pPr>
            <w:r w:rsidRPr="7C063802" w:rsidR="7C063802">
              <w:rPr>
                <w:rFonts w:eastAsia="標楷體"/>
                <w:color w:val="auto"/>
                <w:sz w:val="28"/>
                <w:szCs w:val="28"/>
              </w:rPr>
              <w:t xml:space="preserve">    </w:t>
            </w:r>
            <w:r w:rsidRPr="7C063802" w:rsidR="7C063802">
              <w:rPr>
                <w:rFonts w:eastAsia="標楷體"/>
                <w:color w:val="000000" w:themeColor="text1" w:themeTint="FF" w:themeShade="FF"/>
                <w:sz w:val="24"/>
                <w:szCs w:val="24"/>
              </w:rPr>
              <w:t>對於硬體手做定位器的部分，物體的旋轉我們打算利用MPU6050來測量我們對於各軸的轉動角度，物體的位置我們打算利用 ESP32 UWB來偵測我們的位置，並將資料傳輸給unity做VR的呈現。</w:t>
            </w:r>
          </w:p>
          <w:p w:rsidRPr="002A31B3" w:rsidR="00DF2B7D" w:rsidP="7C063802" w:rsidRDefault="002B4F14" w14:paraId="44353B69" w14:textId="47F2751F">
            <w:pPr>
              <w:pStyle w:val="Default"/>
              <w:spacing w:before="120" w:beforeLines="50" w:line="360" w:lineRule="auto"/>
              <w:ind w:left="0"/>
              <w:rPr>
                <w:rFonts w:ascii="DFKai-SB" w:hAnsi="DFKai-SB" w:eastAsia="DFKai-SB" w:cs="DFKai-SB"/>
                <w:color w:val="auto"/>
                <w:sz w:val="28"/>
                <w:szCs w:val="28"/>
              </w:rPr>
            </w:pPr>
            <w:r w:rsidRPr="7C063802" w:rsidR="7C063802">
              <w:rPr>
                <w:rFonts w:eastAsia="標楷體"/>
                <w:color w:val="auto"/>
                <w:sz w:val="24"/>
                <w:szCs w:val="24"/>
              </w:rPr>
              <w:t xml:space="preserve">    在遊戲的部分，我們打算利用使用Unity Engine來開發我們的遊戲環境，並使用 universal render pipeline 作為我們的渲染系統。在VR串接方面，我們使用Unity內建的套件XR.toolkit來實現投影、移動、轉向、物件互動等功能。</w:t>
            </w:r>
          </w:p>
          <w:p w:rsidRPr="002A31B3" w:rsidR="00DF2B7D" w:rsidP="7C063802" w:rsidRDefault="002B4F14" w14:paraId="78E3CECB" w14:textId="4C75C8C2">
            <w:pPr>
              <w:pStyle w:val="Default"/>
              <w:spacing w:before="120" w:beforeLines="50" w:line="360" w:lineRule="auto"/>
              <w:ind w:left="0"/>
              <w:rPr>
                <w:rFonts w:ascii="DFKai-SB" w:hAnsi="DFKai-SB" w:eastAsia="DFKai-SB" w:cs="DFKai-SB"/>
                <w:color w:val="auto"/>
                <w:sz w:val="28"/>
                <w:szCs w:val="28"/>
              </w:rPr>
            </w:pPr>
            <w:r w:rsidRPr="7C063802" w:rsidR="7C063802">
              <w:rPr>
                <w:rFonts w:ascii="DFKai-SB" w:hAnsi="DFKai-SB" w:eastAsia="DFKai-SB" w:cs="DFKai-SB"/>
                <w:color w:val="auto"/>
                <w:sz w:val="28"/>
                <w:szCs w:val="28"/>
              </w:rPr>
              <w:t xml:space="preserve"> </w:t>
            </w:r>
            <w:r w:rsidRPr="7C063802" w:rsidR="7C063802">
              <w:rPr>
                <w:rFonts w:ascii="DFKai-SB" w:hAnsi="DFKai-SB" w:eastAsia="DFKai-SB" w:cs="DFKai-SB"/>
                <w:color w:val="auto"/>
                <w:sz w:val="28"/>
                <w:szCs w:val="28"/>
              </w:rPr>
              <w:t>2.設計創新說明</w:t>
            </w:r>
          </w:p>
          <w:p w:rsidRPr="002A31B3" w:rsidR="002B4F14" w:rsidP="488DCE41" w:rsidRDefault="002B4F14" w14:paraId="568136EF" w14:textId="608571AE">
            <w:pPr>
              <w:pStyle w:val="Default"/>
              <w:spacing w:before="120" w:beforeLines="50" w:line="360" w:lineRule="auto"/>
              <w:rPr>
                <w:rFonts w:ascii="DFKai-SB" w:hAnsi="DFKai-SB" w:eastAsia="DFKai-SB" w:cs="DFKai-SB"/>
                <w:color w:val="auto"/>
                <w:sz w:val="24"/>
                <w:szCs w:val="24"/>
              </w:rPr>
            </w:pPr>
            <w:r w:rsidRPr="17241A00" w:rsidR="17241A00">
              <w:rPr>
                <w:rFonts w:ascii="DFKai-SB" w:hAnsi="DFKai-SB" w:eastAsia="DFKai-SB" w:cs="DFKai-SB"/>
                <w:color w:val="auto"/>
                <w:sz w:val="24"/>
                <w:szCs w:val="24"/>
              </w:rPr>
              <w:t xml:space="preserve">    硬體</w:t>
            </w:r>
            <w:r w:rsidRPr="17241A00" w:rsidR="17241A00">
              <w:rPr>
                <w:rFonts w:ascii="DFKai-SB" w:hAnsi="DFKai-SB" w:eastAsia="DFKai-SB" w:cs="DFKai-SB"/>
                <w:color w:val="auto"/>
                <w:sz w:val="24"/>
                <w:szCs w:val="24"/>
              </w:rPr>
              <w:t xml:space="preserve">設備: </w:t>
            </w:r>
            <w:r w:rsidRPr="17241A00" w:rsidR="17241A00">
              <w:rPr>
                <w:rFonts w:ascii="DFKai-SB" w:hAnsi="DFKai-SB" w:eastAsia="DFKai-SB" w:cs="DFKai-SB"/>
                <w:color w:val="auto"/>
                <w:sz w:val="24"/>
                <w:szCs w:val="24"/>
              </w:rPr>
              <w:t>實作能模擬物體移動與旋轉的感測器，更進一步的話想要加上反饋系統讓使用者有打到球的感覺而不是單純揮過去而已。</w:t>
            </w:r>
          </w:p>
          <w:p w:rsidR="17241A00" w:rsidP="17241A00" w:rsidRDefault="17241A00" w14:paraId="6A1BAD28" w14:textId="3BAF81DD">
            <w:pPr>
              <w:pStyle w:val="Default"/>
              <w:spacing w:before="120" w:beforeLines="50" w:line="360" w:lineRule="auto"/>
              <w:rPr>
                <w:rFonts w:ascii="DFKai-SB" w:hAnsi="DFKai-SB" w:eastAsia="DFKai-SB" w:cs="DFKai-SB"/>
                <w:color w:val="auto"/>
                <w:sz w:val="24"/>
                <w:szCs w:val="24"/>
              </w:rPr>
            </w:pPr>
            <w:r w:rsidRPr="7C063802" w:rsidR="7C063802">
              <w:rPr>
                <w:rFonts w:ascii="DFKai-SB" w:hAnsi="DFKai-SB" w:eastAsia="DFKai-SB" w:cs="DFKai-SB"/>
                <w:color w:val="auto"/>
                <w:sz w:val="24"/>
                <w:szCs w:val="24"/>
              </w:rPr>
              <w:t xml:space="preserve">    遊戲</w:t>
            </w:r>
            <w:r w:rsidRPr="7C063802" w:rsidR="7C063802">
              <w:rPr>
                <w:rFonts w:ascii="DFKai-SB" w:hAnsi="DFKai-SB" w:eastAsia="DFKai-SB" w:cs="DFKai-SB"/>
                <w:color w:val="auto"/>
                <w:sz w:val="24"/>
                <w:szCs w:val="24"/>
              </w:rPr>
              <w:t xml:space="preserve">模式: </w:t>
            </w:r>
            <w:r w:rsidRPr="7C063802" w:rsidR="7C063802">
              <w:rPr>
                <w:rFonts w:ascii="DFKai-SB" w:hAnsi="DFKai-SB" w:eastAsia="DFKai-SB" w:cs="DFKai-SB"/>
                <w:color w:val="auto"/>
                <w:sz w:val="24"/>
                <w:szCs w:val="24"/>
              </w:rPr>
              <w:t>增加改變發球機所投出的球路與球速等等參數，在九宮格模式中使用特殊計分方式</w:t>
            </w:r>
            <w:r w:rsidRPr="7C063802" w:rsidR="7C063802">
              <w:rPr>
                <w:rFonts w:ascii="DFKai-SB" w:hAnsi="DFKai-SB" w:eastAsia="DFKai-SB" w:cs="DFKai-SB"/>
                <w:color w:val="auto"/>
                <w:sz w:val="24"/>
                <w:szCs w:val="24"/>
              </w:rPr>
              <w:t>以及特殊玩法讓增加可玩性。</w:t>
            </w:r>
          </w:p>
          <w:p w:rsidR="17241A00" w:rsidP="17241A00" w:rsidRDefault="17241A00" w14:paraId="160C5CD8" w14:textId="26DB8356">
            <w:pPr>
              <w:pStyle w:val="Default"/>
              <w:spacing w:before="120" w:beforeLines="50" w:line="360" w:lineRule="auto"/>
              <w:rPr>
                <w:rFonts w:ascii="DFKai-SB" w:hAnsi="DFKai-SB" w:eastAsia="DFKai-SB" w:cs="DFKai-SB"/>
                <w:color w:val="auto"/>
                <w:sz w:val="24"/>
                <w:szCs w:val="24"/>
              </w:rPr>
            </w:pPr>
            <w:r w:rsidRPr="7C063802" w:rsidR="7C063802">
              <w:rPr>
                <w:rFonts w:ascii="DFKai-SB" w:hAnsi="DFKai-SB" w:eastAsia="DFKai-SB" w:cs="DFKai-SB"/>
                <w:color w:val="auto"/>
                <w:sz w:val="24"/>
                <w:szCs w:val="24"/>
              </w:rPr>
              <w:t xml:space="preserve">    場景</w:t>
            </w:r>
            <w:r w:rsidRPr="7C063802" w:rsidR="7C063802">
              <w:rPr>
                <w:rFonts w:ascii="DFKai-SB" w:hAnsi="DFKai-SB" w:eastAsia="DFKai-SB" w:cs="DFKai-SB"/>
                <w:color w:val="auto"/>
                <w:sz w:val="24"/>
                <w:szCs w:val="24"/>
              </w:rPr>
              <w:t xml:space="preserve">效果: </w:t>
            </w:r>
            <w:r w:rsidRPr="7C063802" w:rsidR="7C063802">
              <w:rPr>
                <w:rFonts w:ascii="DFKai-SB" w:hAnsi="DFKai-SB" w:eastAsia="DFKai-SB" w:cs="DFKai-SB"/>
                <w:color w:val="auto"/>
                <w:sz w:val="24"/>
                <w:szCs w:val="24"/>
              </w:rPr>
              <w:t>打算增加更多特殊場景，利用物理引擎來更改環境變數，讓使用者有新的體驗與玩法。</w:t>
            </w:r>
          </w:p>
          <w:p w:rsidRPr="002A31B3" w:rsidR="00DF2B7D" w:rsidP="7C063802" w:rsidRDefault="00DF2B7D" w14:paraId="36254BF6" w14:textId="0663BEA1">
            <w:pPr>
              <w:pStyle w:val="Default"/>
              <w:spacing w:before="120" w:beforeLines="50" w:line="360" w:lineRule="auto"/>
              <w:ind w:left="0"/>
              <w:rPr>
                <w:rFonts w:eastAsia="標楷體"/>
                <w:color w:val="000000" w:themeColor="text1" w:themeTint="FF" w:themeShade="FF"/>
                <w:sz w:val="28"/>
                <w:szCs w:val="28"/>
              </w:rPr>
            </w:pPr>
            <w:r w:rsidRPr="7C063802" w:rsidR="7C063802">
              <w:rPr>
                <w:rFonts w:eastAsia="標楷體"/>
                <w:color w:val="000000" w:themeColor="text1" w:themeTint="FF" w:themeShade="FF"/>
                <w:sz w:val="28"/>
                <w:szCs w:val="28"/>
              </w:rPr>
              <w:t xml:space="preserve"> </w:t>
            </w:r>
            <w:r w:rsidRPr="7C063802" w:rsidR="7C063802">
              <w:rPr>
                <w:rFonts w:ascii="DFKai-SB" w:hAnsi="DFKai-SB" w:eastAsia="DFKai-SB" w:cs="DFKai-SB"/>
                <w:color w:val="000000" w:themeColor="text1" w:themeTint="FF" w:themeShade="FF"/>
                <w:sz w:val="28"/>
                <w:szCs w:val="28"/>
              </w:rPr>
              <w:t>3.特殊功能描述</w:t>
            </w:r>
          </w:p>
          <w:p w:rsidRPr="002A31B3" w:rsidR="002B4F14" w:rsidP="17241A00" w:rsidRDefault="002B4F14" w14:paraId="5FB5283D" w14:textId="00A5E85C">
            <w:pPr>
              <w:pStyle w:val="Default"/>
              <w:spacing w:before="120" w:beforeLines="50" w:line="360" w:lineRule="auto"/>
              <w:rPr>
                <w:rFonts w:ascii="DFKai-SB" w:hAnsi="DFKai-SB" w:eastAsia="DFKai-SB" w:cs="DFKai-SB"/>
                <w:color w:val="auto"/>
                <w:sz w:val="24"/>
                <w:szCs w:val="24"/>
              </w:rPr>
            </w:pPr>
            <w:r w:rsidRPr="7C063802" w:rsidR="7C063802">
              <w:rPr>
                <w:rFonts w:ascii="DFKai-SB" w:hAnsi="DFKai-SB" w:eastAsia="DFKai-SB" w:cs="DFKai-SB"/>
                <w:color w:val="auto"/>
                <w:sz w:val="24"/>
                <w:szCs w:val="24"/>
              </w:rPr>
              <w:t xml:space="preserve">    硬體設備:</w:t>
            </w:r>
            <w:r>
              <w:br/>
            </w:r>
            <w:r w:rsidRPr="7C063802" w:rsidR="7C063802">
              <w:rPr>
                <w:rFonts w:ascii="DFKai-SB" w:hAnsi="DFKai-SB" w:eastAsia="DFKai-SB" w:cs="DFKai-SB"/>
                <w:color w:val="auto"/>
                <w:sz w:val="24"/>
                <w:szCs w:val="24"/>
              </w:rPr>
              <w:t xml:space="preserve">        </w:t>
            </w:r>
            <w:r w:rsidRPr="7C063802" w:rsidR="7C063802">
              <w:rPr>
                <w:rFonts w:ascii="DFKai-SB" w:hAnsi="DFKai-SB" w:eastAsia="DFKai-SB" w:cs="DFKai-SB"/>
                <w:color w:val="auto"/>
                <w:sz w:val="24"/>
                <w:szCs w:val="24"/>
              </w:rPr>
              <w:t>1.及時抓取物體位置與頭部轉向</w:t>
            </w:r>
          </w:p>
          <w:p w:rsidRPr="002A31B3" w:rsidR="002B4F14" w:rsidP="17241A00" w:rsidRDefault="002B4F14" w14:paraId="165CB830" w14:textId="6CFACCBB">
            <w:pPr>
              <w:pStyle w:val="Default"/>
              <w:spacing w:before="120" w:beforeLines="50" w:line="360" w:lineRule="auto"/>
              <w:rPr>
                <w:rFonts w:ascii="DFKai-SB" w:hAnsi="DFKai-SB" w:eastAsia="DFKai-SB" w:cs="DFKai-SB"/>
                <w:color w:val="auto"/>
                <w:sz w:val="24"/>
                <w:szCs w:val="24"/>
              </w:rPr>
            </w:pPr>
            <w:r w:rsidRPr="7C063802" w:rsidR="7C063802">
              <w:rPr>
                <w:rFonts w:ascii="DFKai-SB" w:hAnsi="DFKai-SB" w:eastAsia="DFKai-SB" w:cs="DFKai-SB"/>
                <w:color w:val="auto"/>
                <w:sz w:val="24"/>
                <w:szCs w:val="24"/>
              </w:rPr>
              <w:t xml:space="preserve">        2.震動反饋系統</w:t>
            </w:r>
          </w:p>
          <w:p w:rsidRPr="002A31B3" w:rsidR="002B4F14" w:rsidP="17241A00" w:rsidRDefault="002B4F14" w14:paraId="5A76D253" w14:textId="117F9F0E">
            <w:pPr>
              <w:pStyle w:val="Default"/>
              <w:spacing w:before="120" w:beforeLines="50" w:line="360" w:lineRule="auto"/>
              <w:rPr>
                <w:rFonts w:ascii="DFKai-SB" w:hAnsi="DFKai-SB" w:eastAsia="DFKai-SB" w:cs="DFKai-SB"/>
                <w:color w:val="auto"/>
                <w:sz w:val="24"/>
                <w:szCs w:val="24"/>
              </w:rPr>
            </w:pPr>
            <w:r w:rsidRPr="17241A00" w:rsidR="17241A00">
              <w:rPr>
                <w:rFonts w:ascii="DFKai-SB" w:hAnsi="DFKai-SB" w:eastAsia="DFKai-SB" w:cs="DFKai-SB"/>
                <w:color w:val="auto"/>
                <w:sz w:val="24"/>
                <w:szCs w:val="24"/>
              </w:rPr>
              <w:t xml:space="preserve">    遊戲模式:</w:t>
            </w:r>
            <w:r>
              <w:br/>
            </w:r>
            <w:r w:rsidRPr="17241A00" w:rsidR="17241A00">
              <w:rPr>
                <w:rFonts w:ascii="DFKai-SB" w:hAnsi="DFKai-SB" w:eastAsia="DFKai-SB" w:cs="DFKai-SB"/>
                <w:color w:val="auto"/>
                <w:sz w:val="24"/>
                <w:szCs w:val="24"/>
              </w:rPr>
              <w:t xml:space="preserve">        1.可調整發球機的球速與球路</w:t>
            </w:r>
          </w:p>
          <w:p w:rsidRPr="002A31B3" w:rsidR="002B4F14" w:rsidP="17241A00" w:rsidRDefault="002B4F14" w14:paraId="7523C23E" w14:textId="671FA373">
            <w:pPr>
              <w:pStyle w:val="Default"/>
              <w:spacing w:before="120" w:beforeLines="50" w:line="360" w:lineRule="auto"/>
              <w:rPr>
                <w:rFonts w:ascii="DFKai-SB" w:hAnsi="DFKai-SB" w:eastAsia="DFKai-SB" w:cs="DFKai-SB"/>
                <w:color w:val="auto"/>
                <w:sz w:val="24"/>
                <w:szCs w:val="24"/>
              </w:rPr>
            </w:pPr>
            <w:r w:rsidRPr="7C063802" w:rsidR="7C063802">
              <w:rPr>
                <w:rFonts w:ascii="DFKai-SB" w:hAnsi="DFKai-SB" w:eastAsia="DFKai-SB" w:cs="DFKai-SB"/>
                <w:color w:val="auto"/>
                <w:sz w:val="24"/>
                <w:szCs w:val="24"/>
              </w:rPr>
              <w:t xml:space="preserve">        2.九宮格模式中調整不同</w:t>
            </w:r>
            <w:r w:rsidRPr="7C063802" w:rsidR="7C063802">
              <w:rPr>
                <w:rFonts w:ascii="DFKai-SB" w:hAnsi="DFKai-SB" w:eastAsia="DFKai-SB" w:cs="DFKai-SB"/>
                <w:color w:val="auto"/>
                <w:sz w:val="24"/>
                <w:szCs w:val="24"/>
              </w:rPr>
              <w:t>玩法</w:t>
            </w:r>
          </w:p>
          <w:p w:rsidR="7C063802" w:rsidP="7C063802" w:rsidRDefault="7C063802" w14:paraId="2638BF34" w14:textId="76EBF88B">
            <w:pPr>
              <w:pStyle w:val="Default"/>
              <w:spacing w:before="120" w:beforeLines="50" w:line="360" w:lineRule="auto"/>
              <w:rPr>
                <w:rFonts w:ascii="DFKai-SB" w:hAnsi="DFKai-SB" w:eastAsia="DFKai-SB" w:cs="DFKai-SB"/>
                <w:color w:val="auto"/>
                <w:sz w:val="24"/>
                <w:szCs w:val="24"/>
              </w:rPr>
            </w:pPr>
            <w:r w:rsidRPr="7C063802" w:rsidR="7C063802">
              <w:rPr>
                <w:rFonts w:ascii="DFKai-SB" w:hAnsi="DFKai-SB" w:eastAsia="DFKai-SB" w:cs="DFKai-SB"/>
                <w:color w:val="auto"/>
                <w:sz w:val="24"/>
                <w:szCs w:val="24"/>
              </w:rPr>
              <w:t xml:space="preserve">        3.可調整語言</w:t>
            </w:r>
            <w:r w:rsidRPr="7C063802" w:rsidR="7C063802">
              <w:rPr>
                <w:rFonts w:ascii="DFKai-SB" w:hAnsi="DFKai-SB" w:eastAsia="DFKai-SB" w:cs="DFKai-SB"/>
                <w:color w:val="auto"/>
                <w:sz w:val="24"/>
                <w:szCs w:val="24"/>
              </w:rPr>
              <w:t>(中文</w:t>
            </w:r>
            <w:r w:rsidRPr="7C063802" w:rsidR="7C063802">
              <w:rPr>
                <w:rFonts w:ascii="DFKai-SB" w:hAnsi="DFKai-SB" w:eastAsia="DFKai-SB" w:cs="DFKai-SB"/>
                <w:color w:val="auto"/>
                <w:sz w:val="24"/>
                <w:szCs w:val="24"/>
              </w:rPr>
              <w:t>及</w:t>
            </w:r>
            <w:r w:rsidRPr="7C063802" w:rsidR="7C063802">
              <w:rPr>
                <w:rFonts w:ascii="DFKai-SB" w:hAnsi="DFKai-SB" w:eastAsia="DFKai-SB" w:cs="DFKai-SB"/>
                <w:color w:val="auto"/>
                <w:sz w:val="24"/>
                <w:szCs w:val="24"/>
              </w:rPr>
              <w:t>英文)</w:t>
            </w:r>
            <w:r w:rsidRPr="7C063802" w:rsidR="7C063802">
              <w:rPr>
                <w:rFonts w:ascii="DFKai-SB" w:hAnsi="DFKai-SB" w:eastAsia="DFKai-SB" w:cs="DFKai-SB"/>
                <w:color w:val="auto"/>
                <w:sz w:val="24"/>
                <w:szCs w:val="24"/>
              </w:rPr>
              <w:t>，以及亮度與聲音的數值</w:t>
            </w:r>
          </w:p>
          <w:p w:rsidRPr="002A31B3" w:rsidR="002B4F14" w:rsidP="17241A00" w:rsidRDefault="002B4F14" w14:paraId="03CD97C2" w14:textId="07C5820E">
            <w:pPr>
              <w:pStyle w:val="Default"/>
              <w:spacing w:before="120" w:beforeLines="50" w:line="360" w:lineRule="auto"/>
              <w:rPr>
                <w:rFonts w:ascii="DFKai-SB" w:hAnsi="DFKai-SB" w:eastAsia="DFKai-SB" w:cs="DFKai-SB"/>
                <w:color w:val="auto"/>
                <w:sz w:val="24"/>
                <w:szCs w:val="24"/>
              </w:rPr>
            </w:pPr>
            <w:r w:rsidRPr="17241A00" w:rsidR="17241A00">
              <w:rPr>
                <w:rFonts w:ascii="DFKai-SB" w:hAnsi="DFKai-SB" w:eastAsia="DFKai-SB" w:cs="DFKai-SB"/>
                <w:color w:val="auto"/>
                <w:sz w:val="24"/>
                <w:szCs w:val="24"/>
              </w:rPr>
              <w:t xml:space="preserve">    場景效果:</w:t>
            </w:r>
            <w:r>
              <w:br/>
            </w:r>
            <w:r w:rsidRPr="17241A00" w:rsidR="17241A00">
              <w:rPr>
                <w:rFonts w:ascii="DFKai-SB" w:hAnsi="DFKai-SB" w:eastAsia="DFKai-SB" w:cs="DFKai-SB"/>
                <w:color w:val="auto"/>
                <w:sz w:val="24"/>
                <w:szCs w:val="24"/>
              </w:rPr>
              <w:t xml:space="preserve">        1.不同的物理情境</w:t>
            </w:r>
            <w:r w:rsidRPr="17241A00" w:rsidR="17241A00">
              <w:rPr>
                <w:rFonts w:ascii="DFKai-SB" w:hAnsi="DFKai-SB" w:eastAsia="DFKai-SB" w:cs="DFKai-SB"/>
                <w:color w:val="auto"/>
                <w:sz w:val="24"/>
                <w:szCs w:val="24"/>
              </w:rPr>
              <w:t>(重力</w:t>
            </w:r>
            <w:r w:rsidRPr="17241A00" w:rsidR="17241A00">
              <w:rPr>
                <w:rFonts w:ascii="DFKai-SB" w:hAnsi="DFKai-SB" w:eastAsia="DFKai-SB" w:cs="DFKai-SB"/>
                <w:color w:val="auto"/>
                <w:sz w:val="24"/>
                <w:szCs w:val="24"/>
              </w:rPr>
              <w:t>與彈力)</w:t>
            </w:r>
            <w:r>
              <w:br/>
            </w:r>
            <w:r w:rsidRPr="17241A00" w:rsidR="17241A00">
              <w:rPr>
                <w:rFonts w:ascii="DFKai-SB" w:hAnsi="DFKai-SB" w:eastAsia="DFKai-SB" w:cs="DFKai-SB"/>
                <w:color w:val="auto"/>
                <w:sz w:val="24"/>
                <w:szCs w:val="24"/>
              </w:rPr>
              <w:t xml:space="preserve">        2.各種背景的呈現與渲染</w:t>
            </w:r>
          </w:p>
          <w:p w:rsidRPr="002A31B3" w:rsidR="002B4F14" w:rsidP="488DCE41" w:rsidRDefault="002B4F14" w14:paraId="4FDFEDBD" w14:textId="4DDEAC84">
            <w:pPr>
              <w:pStyle w:val="Default"/>
              <w:spacing w:before="120" w:beforeLines="50" w:line="360" w:lineRule="auto"/>
              <w:rPr>
                <w:rFonts w:ascii="DFKai-SB" w:hAnsi="DFKai-SB" w:eastAsia="DFKai-SB" w:cs="DFKai-SB"/>
                <w:color w:val="auto"/>
                <w:sz w:val="24"/>
                <w:szCs w:val="24"/>
              </w:rPr>
            </w:pPr>
            <w:r w:rsidRPr="17241A00" w:rsidR="17241A00">
              <w:rPr>
                <w:rFonts w:ascii="DFKai-SB" w:hAnsi="DFKai-SB" w:eastAsia="DFKai-SB" w:cs="DFKai-SB"/>
                <w:color w:val="auto"/>
                <w:sz w:val="24"/>
                <w:szCs w:val="24"/>
              </w:rPr>
              <w:t xml:space="preserve">        </w:t>
            </w:r>
          </w:p>
        </w:tc>
      </w:tr>
      <w:tr w:rsidRPr="005B4597" w:rsidR="00CB7BBD" w:rsidTr="7C063802" w14:paraId="7D2AB6A4" w14:textId="77777777">
        <w:tc>
          <w:tcPr>
            <w:tcW w:w="9323" w:type="dxa"/>
            <w:shd w:val="clear" w:color="auto" w:fill="auto"/>
            <w:tcMar/>
          </w:tcPr>
          <w:p w:rsidRPr="005B4597" w:rsidR="00CB7BBD" w:rsidP="005B4597" w:rsidRDefault="00DF2B7D" w14:paraId="72E83FD7" w14:textId="77777777">
            <w:pPr>
              <w:pStyle w:val="Default"/>
              <w:numPr>
                <w:ilvl w:val="0"/>
                <w:numId w:val="1"/>
              </w:numPr>
              <w:spacing w:before="120" w:beforeLines="50" w:line="360" w:lineRule="auto"/>
              <w:rPr>
                <w:rFonts w:eastAsia="標楷體"/>
                <w:sz w:val="28"/>
                <w:szCs w:val="28"/>
              </w:rPr>
            </w:pPr>
            <w:r w:rsidRPr="005B4597">
              <w:rPr>
                <w:rFonts w:hint="eastAsia" w:eastAsia="標楷體"/>
                <w:sz w:val="28"/>
                <w:szCs w:val="28"/>
              </w:rPr>
              <w:t>系統架構</w:t>
            </w:r>
          </w:p>
          <w:p w:rsidR="00A037F8" w:rsidP="002A31B3" w:rsidRDefault="002A31B3" w14:paraId="52E60BB9" w14:textId="77777777">
            <w:pPr>
              <w:pStyle w:val="Default"/>
              <w:numPr>
                <w:ilvl w:val="1"/>
                <w:numId w:val="1"/>
              </w:numPr>
              <w:spacing w:before="120" w:beforeLines="50" w:line="360" w:lineRule="auto"/>
              <w:ind w:left="447"/>
              <w:rPr>
                <w:rFonts w:eastAsia="標楷體"/>
                <w:sz w:val="28"/>
                <w:szCs w:val="28"/>
              </w:rPr>
            </w:pPr>
            <w:r w:rsidRPr="488DCE41" w:rsidR="488DCE41">
              <w:rPr>
                <w:rFonts w:eastAsia="標楷體"/>
                <w:sz w:val="28"/>
                <w:szCs w:val="28"/>
              </w:rPr>
              <w:t>架構說明</w:t>
            </w:r>
          </w:p>
          <w:p w:rsidR="488DCE41" w:rsidP="7C063802" w:rsidRDefault="488DCE41" w14:paraId="6BFEB222" w14:textId="7B47D41D">
            <w:pPr>
              <w:spacing w:before="0" w:beforeAutospacing="off" w:after="0" w:afterAutospacing="off"/>
              <w:jc w:val="left"/>
              <w:rPr>
                <w:rFonts w:ascii="DFKai-SB" w:hAnsi="DFKai-SB" w:eastAsia="DFKai-SB" w:cs="DFKai-SB"/>
                <w:b w:val="1"/>
                <w:bCs w:val="1"/>
                <w:i w:val="0"/>
                <w:iCs w:val="0"/>
                <w:caps w:val="0"/>
                <w:smallCaps w:val="0"/>
                <w:noProof w:val="0"/>
                <w:color w:val="374151"/>
                <w:sz w:val="24"/>
                <w:szCs w:val="24"/>
                <w:lang w:val="en-US"/>
              </w:rPr>
            </w:pPr>
            <w:r w:rsidRPr="7C063802" w:rsidR="7C063802">
              <w:rPr>
                <w:rFonts w:ascii="DFKai-SB" w:hAnsi="DFKai-SB" w:eastAsia="DFKai-SB" w:cs="DFKai-SB"/>
                <w:b w:val="1"/>
                <w:bCs w:val="1"/>
                <w:i w:val="0"/>
                <w:iCs w:val="0"/>
                <w:caps w:val="0"/>
                <w:smallCaps w:val="0"/>
                <w:noProof w:val="0"/>
                <w:color w:val="374151"/>
                <w:sz w:val="24"/>
                <w:szCs w:val="24"/>
                <w:lang w:val="en-US"/>
              </w:rPr>
              <w:t>硬體層：</w:t>
            </w:r>
          </w:p>
          <w:p w:rsidR="488DCE41" w:rsidP="7C063802" w:rsidRDefault="488DCE41" w14:paraId="7BFDE30B" w14:textId="2C1DB61F">
            <w:pPr>
              <w:pStyle w:val="a"/>
              <w:spacing w:before="0" w:beforeAutospacing="off" w:after="0" w:afterAutospacing="off"/>
              <w:ind w:left="0"/>
              <w:jc w:val="left"/>
              <w:rPr>
                <w:rFonts w:ascii="DFKai-SB" w:hAnsi="DFKai-SB" w:eastAsia="DFKai-SB" w:cs="DFKai-SB"/>
                <w:b w:val="0"/>
                <w:bCs w:val="0"/>
                <w:i w:val="0"/>
                <w:iCs w:val="0"/>
                <w:caps w:val="0"/>
                <w:smallCaps w:val="0"/>
                <w:noProof w:val="0"/>
                <w:color w:val="000000" w:themeColor="text1" w:themeTint="FF" w:themeShade="FF"/>
                <w:sz w:val="24"/>
                <w:szCs w:val="24"/>
                <w:lang w:val="en-US"/>
              </w:rPr>
            </w:pPr>
            <w:r w:rsidRPr="7C063802" w:rsidR="7C063802">
              <w:rPr>
                <w:rFonts w:ascii="DFKai-SB" w:hAnsi="DFKai-SB" w:eastAsia="DFKai-SB" w:cs="DFKai-SB"/>
                <w:b w:val="1"/>
                <w:bCs w:val="1"/>
                <w:i w:val="0"/>
                <w:iCs w:val="0"/>
                <w:caps w:val="0"/>
                <w:smallCaps w:val="0"/>
                <w:noProof w:val="0"/>
                <w:color w:val="374151"/>
                <w:sz w:val="24"/>
                <w:szCs w:val="24"/>
                <w:lang w:val="en-US"/>
              </w:rPr>
              <w:t>1. 物體</w:t>
            </w:r>
            <w:r w:rsidRPr="7C063802" w:rsidR="7C063802">
              <w:rPr>
                <w:rFonts w:ascii="DFKai-SB" w:hAnsi="DFKai-SB" w:eastAsia="DFKai-SB" w:cs="DFKai-SB"/>
                <w:b w:val="1"/>
                <w:bCs w:val="1"/>
                <w:i w:val="0"/>
                <w:iCs w:val="0"/>
                <w:caps w:val="0"/>
                <w:smallCaps w:val="0"/>
                <w:noProof w:val="0"/>
                <w:color w:val="000000" w:themeColor="text1" w:themeTint="FF" w:themeShade="FF"/>
                <w:sz w:val="24"/>
                <w:szCs w:val="24"/>
                <w:lang w:val="en-US"/>
              </w:rPr>
              <w:t>感測器：</w:t>
            </w:r>
            <w:r w:rsidRPr="7C063802" w:rsidR="7C063802">
              <w:rPr>
                <w:rFonts w:ascii="DFKai-SB" w:hAnsi="DFKai-SB" w:eastAsia="DFKai-SB" w:cs="DFKai-SB"/>
                <w:b w:val="0"/>
                <w:bCs w:val="0"/>
                <w:i w:val="0"/>
                <w:iCs w:val="0"/>
                <w:caps w:val="0"/>
                <w:smallCaps w:val="0"/>
                <w:noProof w:val="0"/>
                <w:color w:val="000000" w:themeColor="text1" w:themeTint="FF" w:themeShade="FF"/>
                <w:sz w:val="24"/>
                <w:szCs w:val="24"/>
                <w:lang w:val="en-US"/>
              </w:rPr>
              <w:t>利用arduino套件MPU6050來抓取物體的旋轉方向，位置則預計使用</w:t>
            </w:r>
          </w:p>
          <w:p w:rsidR="488DCE41" w:rsidP="7C063802" w:rsidRDefault="488DCE41" w14:paraId="202F1CCC" w14:textId="034D2BFE">
            <w:pPr>
              <w:pStyle w:val="a"/>
              <w:spacing w:before="0" w:beforeAutospacing="off" w:after="0" w:afterAutospacing="off"/>
              <w:ind w:left="0"/>
              <w:jc w:val="left"/>
              <w:rPr>
                <w:rFonts w:ascii="DFKai-SB" w:hAnsi="DFKai-SB" w:eastAsia="DFKai-SB" w:cs="DFKai-SB"/>
                <w:b w:val="0"/>
                <w:bCs w:val="0"/>
                <w:i w:val="0"/>
                <w:iCs w:val="0"/>
                <w:caps w:val="0"/>
                <w:smallCaps w:val="0"/>
                <w:noProof w:val="0"/>
                <w:color w:val="000000" w:themeColor="text1" w:themeTint="FF" w:themeShade="FF"/>
                <w:sz w:val="24"/>
                <w:szCs w:val="24"/>
                <w:lang w:val="en-US"/>
              </w:rPr>
            </w:pPr>
            <w:r w:rsidRPr="7C063802" w:rsidR="7C063802">
              <w:rPr>
                <w:rFonts w:ascii="DFKai-SB" w:hAnsi="DFKai-SB" w:eastAsia="DFKai-SB" w:cs="DFKai-SB"/>
                <w:b w:val="0"/>
                <w:bCs w:val="0"/>
                <w:i w:val="0"/>
                <w:iCs w:val="0"/>
                <w:caps w:val="0"/>
                <w:smallCaps w:val="0"/>
                <w:noProof w:val="0"/>
                <w:color w:val="000000" w:themeColor="text1" w:themeTint="FF" w:themeShade="FF"/>
                <w:sz w:val="24"/>
                <w:szCs w:val="24"/>
                <w:lang w:val="en-US"/>
              </w:rPr>
              <w:t>esp32的uwb套件並利用無線電的方式抓取物體的位置</w:t>
            </w:r>
          </w:p>
          <w:p w:rsidR="488DCE41" w:rsidP="7C063802" w:rsidRDefault="488DCE41" w14:paraId="7A5350EA" w14:textId="7674E0CF">
            <w:pPr>
              <w:pStyle w:val="a"/>
              <w:spacing w:before="0" w:beforeAutospacing="off" w:after="0" w:afterAutospacing="off"/>
              <w:ind w:left="0"/>
              <w:jc w:val="left"/>
              <w:rPr>
                <w:rFonts w:ascii="DFKai-SB" w:hAnsi="DFKai-SB" w:eastAsia="DFKai-SB" w:cs="DFKai-SB"/>
                <w:b w:val="1"/>
                <w:bCs w:val="1"/>
                <w:i w:val="0"/>
                <w:iCs w:val="0"/>
                <w:caps w:val="0"/>
                <w:smallCaps w:val="0"/>
                <w:noProof w:val="0"/>
                <w:color w:val="374151"/>
                <w:sz w:val="24"/>
                <w:szCs w:val="24"/>
                <w:lang w:val="en-US"/>
              </w:rPr>
            </w:pPr>
          </w:p>
          <w:p w:rsidR="488DCE41" w:rsidP="7C063802" w:rsidRDefault="488DCE41" w14:paraId="41534157" w14:textId="4291108E">
            <w:pPr>
              <w:pStyle w:val="a"/>
              <w:spacing w:before="0" w:beforeAutospacing="off" w:after="0" w:afterAutospacing="off"/>
              <w:ind w:left="0"/>
              <w:jc w:val="left"/>
              <w:rPr>
                <w:rFonts w:ascii="DFKai-SB" w:hAnsi="DFKai-SB" w:eastAsia="DFKai-SB" w:cs="DFKai-SB"/>
                <w:b w:val="1"/>
                <w:bCs w:val="1"/>
                <w:i w:val="0"/>
                <w:iCs w:val="0"/>
                <w:caps w:val="0"/>
                <w:smallCaps w:val="0"/>
                <w:noProof w:val="0"/>
                <w:color w:val="374151"/>
                <w:sz w:val="24"/>
                <w:szCs w:val="24"/>
                <w:lang w:val="en-US"/>
              </w:rPr>
            </w:pPr>
            <w:r w:rsidRPr="7C063802" w:rsidR="7C063802">
              <w:rPr>
                <w:rFonts w:ascii="DFKai-SB" w:hAnsi="DFKai-SB" w:eastAsia="DFKai-SB" w:cs="DFKai-SB"/>
                <w:b w:val="1"/>
                <w:bCs w:val="1"/>
                <w:i w:val="0"/>
                <w:iCs w:val="0"/>
                <w:caps w:val="0"/>
                <w:smallCaps w:val="0"/>
                <w:noProof w:val="0"/>
                <w:color w:val="374151"/>
                <w:sz w:val="24"/>
                <w:szCs w:val="24"/>
                <w:lang w:val="en-US"/>
              </w:rPr>
              <w:t>軟體層：</w:t>
            </w:r>
          </w:p>
          <w:p w:rsidR="488DCE41" w:rsidP="7C063802" w:rsidRDefault="488DCE41" w14:paraId="614EC523" w14:textId="1BD04FBD">
            <w:pPr>
              <w:pStyle w:val="a"/>
              <w:spacing w:before="0" w:beforeAutospacing="off" w:after="0" w:afterAutospacing="off"/>
              <w:ind w:left="0"/>
              <w:jc w:val="left"/>
              <w:rPr>
                <w:rFonts w:ascii="DFKai-SB" w:hAnsi="DFKai-SB" w:eastAsia="DFKai-SB" w:cs="DFKai-SB"/>
                <w:b w:val="0"/>
                <w:bCs w:val="0"/>
                <w:i w:val="0"/>
                <w:iCs w:val="0"/>
                <w:caps w:val="0"/>
                <w:smallCaps w:val="0"/>
                <w:noProof w:val="0"/>
                <w:color w:val="374151"/>
                <w:sz w:val="24"/>
                <w:szCs w:val="24"/>
                <w:lang w:val="en-US"/>
              </w:rPr>
            </w:pPr>
            <w:r w:rsidRPr="7C063802" w:rsidR="7C063802">
              <w:rPr>
                <w:rFonts w:ascii="DFKai-SB" w:hAnsi="DFKai-SB" w:eastAsia="DFKai-SB" w:cs="DFKai-SB"/>
                <w:b w:val="1"/>
                <w:bCs w:val="1"/>
                <w:i w:val="0"/>
                <w:iCs w:val="0"/>
                <w:caps w:val="0"/>
                <w:smallCaps w:val="0"/>
                <w:noProof w:val="0"/>
                <w:color w:val="374151"/>
                <w:sz w:val="24"/>
                <w:szCs w:val="24"/>
                <w:lang w:val="en-US"/>
              </w:rPr>
              <w:t xml:space="preserve">1. </w:t>
            </w:r>
            <w:r w:rsidRPr="7C063802" w:rsidR="7C063802">
              <w:rPr>
                <w:rFonts w:ascii="DFKai-SB" w:hAnsi="DFKai-SB" w:eastAsia="DFKai-SB" w:cs="DFKai-SB"/>
                <w:b w:val="1"/>
                <w:bCs w:val="1"/>
                <w:i w:val="0"/>
                <w:iCs w:val="0"/>
                <w:caps w:val="0"/>
                <w:smallCaps w:val="0"/>
                <w:noProof w:val="0"/>
                <w:color w:val="374151"/>
                <w:sz w:val="24"/>
                <w:szCs w:val="24"/>
                <w:lang w:val="en-US"/>
              </w:rPr>
              <w:t>虛擬球棒生成：</w:t>
            </w:r>
            <w:r w:rsidRPr="7C063802" w:rsidR="7C063802">
              <w:rPr>
                <w:rFonts w:ascii="DFKai-SB" w:hAnsi="DFKai-SB" w:eastAsia="DFKai-SB" w:cs="DFKai-SB"/>
                <w:b w:val="0"/>
                <w:bCs w:val="0"/>
                <w:i w:val="0"/>
                <w:iCs w:val="0"/>
                <w:caps w:val="0"/>
                <w:smallCaps w:val="0"/>
                <w:noProof w:val="0"/>
                <w:color w:val="374151"/>
                <w:sz w:val="24"/>
                <w:szCs w:val="24"/>
                <w:lang w:val="en-US"/>
              </w:rPr>
              <w:t>根據Arduino傳送的位置和旋轉角度數據，在Unity生成虛擬球棒，並將其與場景結合。</w:t>
            </w:r>
          </w:p>
          <w:p w:rsidR="488DCE41" w:rsidP="7C063802" w:rsidRDefault="488DCE41" w14:paraId="62C31FC0" w14:textId="04631784">
            <w:pPr>
              <w:pStyle w:val="a"/>
              <w:spacing w:before="0" w:beforeAutospacing="off" w:after="0" w:afterAutospacing="off"/>
              <w:ind w:left="0"/>
              <w:jc w:val="left"/>
              <w:rPr>
                <w:rFonts w:ascii="DFKai-SB" w:hAnsi="DFKai-SB" w:eastAsia="DFKai-SB" w:cs="DFKai-SB"/>
                <w:b w:val="0"/>
                <w:bCs w:val="0"/>
                <w:i w:val="0"/>
                <w:iCs w:val="0"/>
                <w:caps w:val="0"/>
                <w:smallCaps w:val="0"/>
                <w:noProof w:val="0"/>
                <w:color w:val="374151"/>
                <w:sz w:val="24"/>
                <w:szCs w:val="24"/>
                <w:lang w:val="en-US"/>
              </w:rPr>
            </w:pPr>
            <w:r w:rsidRPr="7C063802" w:rsidR="7C063802">
              <w:rPr>
                <w:rFonts w:ascii="DFKai-SB" w:hAnsi="DFKai-SB" w:eastAsia="DFKai-SB" w:cs="DFKai-SB"/>
                <w:b w:val="1"/>
                <w:bCs w:val="1"/>
                <w:i w:val="0"/>
                <w:iCs w:val="0"/>
                <w:caps w:val="0"/>
                <w:smallCaps w:val="0"/>
                <w:noProof w:val="0"/>
                <w:color w:val="374151"/>
                <w:sz w:val="24"/>
                <w:szCs w:val="24"/>
                <w:lang w:val="en-US"/>
              </w:rPr>
              <w:t xml:space="preserve">2. </w:t>
            </w:r>
            <w:r w:rsidRPr="7C063802" w:rsidR="7C063802">
              <w:rPr>
                <w:rFonts w:ascii="DFKai-SB" w:hAnsi="DFKai-SB" w:eastAsia="DFKai-SB" w:cs="DFKai-SB"/>
                <w:b w:val="1"/>
                <w:bCs w:val="1"/>
                <w:i w:val="0"/>
                <w:iCs w:val="0"/>
                <w:caps w:val="0"/>
                <w:smallCaps w:val="0"/>
                <w:noProof w:val="0"/>
                <w:color w:val="374151"/>
                <w:sz w:val="24"/>
                <w:szCs w:val="24"/>
                <w:lang w:val="en-US"/>
              </w:rPr>
              <w:t>遊戲互動</w:t>
            </w:r>
            <w:r w:rsidRPr="7C063802" w:rsidR="7C063802">
              <w:rPr>
                <w:rFonts w:ascii="DFKai-SB" w:hAnsi="DFKai-SB" w:eastAsia="DFKai-SB" w:cs="DFKai-SB"/>
                <w:b w:val="1"/>
                <w:bCs w:val="1"/>
                <w:i w:val="0"/>
                <w:iCs w:val="0"/>
                <w:caps w:val="0"/>
                <w:smallCaps w:val="0"/>
                <w:noProof w:val="0"/>
                <w:color w:val="374151"/>
                <w:sz w:val="24"/>
                <w:szCs w:val="24"/>
                <w:lang w:val="en-US"/>
              </w:rPr>
              <w:t>：</w:t>
            </w:r>
            <w:r w:rsidRPr="7C063802" w:rsidR="7C063802">
              <w:rPr>
                <w:rFonts w:ascii="DFKai-SB" w:hAnsi="DFKai-SB" w:eastAsia="DFKai-SB" w:cs="DFKai-SB"/>
                <w:b w:val="0"/>
                <w:bCs w:val="0"/>
                <w:i w:val="0"/>
                <w:iCs w:val="0"/>
                <w:caps w:val="0"/>
                <w:smallCaps w:val="0"/>
                <w:noProof w:val="0"/>
                <w:color w:val="374151"/>
                <w:sz w:val="24"/>
                <w:szCs w:val="24"/>
                <w:lang w:val="en-US"/>
              </w:rPr>
              <w:t>透過球棒感測器數據，玩家可以在遊戲中模擬揮棒的動作。並利用Unity的物理引擎判斷是否擊中棒球。並同時計算球棒的速度與方向，並施加適當的力。</w:t>
            </w:r>
          </w:p>
          <w:p w:rsidR="488DCE41" w:rsidP="7C063802" w:rsidRDefault="488DCE41" w14:paraId="2886F5C0" w14:textId="3008E757">
            <w:pPr>
              <w:pStyle w:val="a"/>
              <w:spacing w:before="0" w:beforeAutospacing="off" w:after="0" w:afterAutospacing="off"/>
              <w:ind w:left="0"/>
              <w:jc w:val="left"/>
              <w:rPr>
                <w:rFonts w:ascii="DFKai-SB" w:hAnsi="DFKai-SB" w:eastAsia="DFKai-SB" w:cs="DFKai-SB"/>
                <w:b w:val="0"/>
                <w:bCs w:val="0"/>
                <w:i w:val="0"/>
                <w:iCs w:val="0"/>
                <w:caps w:val="0"/>
                <w:smallCaps w:val="0"/>
                <w:noProof w:val="0"/>
                <w:color w:val="374151"/>
                <w:sz w:val="24"/>
                <w:szCs w:val="24"/>
                <w:lang w:val="en-US"/>
              </w:rPr>
            </w:pPr>
            <w:r w:rsidRPr="7C063802" w:rsidR="7C063802">
              <w:rPr>
                <w:rFonts w:ascii="DFKai-SB" w:hAnsi="DFKai-SB" w:eastAsia="DFKai-SB" w:cs="DFKai-SB"/>
                <w:b w:val="1"/>
                <w:bCs w:val="1"/>
                <w:i w:val="0"/>
                <w:iCs w:val="0"/>
                <w:caps w:val="0"/>
                <w:smallCaps w:val="0"/>
                <w:noProof w:val="0"/>
                <w:color w:val="374151"/>
                <w:sz w:val="24"/>
                <w:szCs w:val="24"/>
                <w:lang w:val="en-US"/>
              </w:rPr>
              <w:t xml:space="preserve">3. </w:t>
            </w:r>
            <w:r w:rsidRPr="7C063802" w:rsidR="7C063802">
              <w:rPr>
                <w:rFonts w:ascii="DFKai-SB" w:hAnsi="DFKai-SB" w:eastAsia="DFKai-SB" w:cs="DFKai-SB"/>
                <w:b w:val="1"/>
                <w:bCs w:val="1"/>
                <w:i w:val="0"/>
                <w:iCs w:val="0"/>
                <w:caps w:val="0"/>
                <w:smallCaps w:val="0"/>
                <w:noProof w:val="0"/>
                <w:color w:val="374151"/>
                <w:sz w:val="24"/>
                <w:szCs w:val="24"/>
                <w:lang w:val="en-US"/>
              </w:rPr>
              <w:t>發球機與九宮格參數調整</w:t>
            </w:r>
            <w:r w:rsidRPr="7C063802" w:rsidR="7C063802">
              <w:rPr>
                <w:rFonts w:ascii="DFKai-SB" w:hAnsi="DFKai-SB" w:eastAsia="DFKai-SB" w:cs="DFKai-SB"/>
                <w:b w:val="1"/>
                <w:bCs w:val="1"/>
                <w:i w:val="0"/>
                <w:iCs w:val="0"/>
                <w:caps w:val="0"/>
                <w:smallCaps w:val="0"/>
                <w:noProof w:val="0"/>
                <w:color w:val="374151"/>
                <w:sz w:val="24"/>
                <w:szCs w:val="24"/>
                <w:lang w:val="en-US"/>
              </w:rPr>
              <w:t>：</w:t>
            </w:r>
          </w:p>
          <w:p w:rsidR="488DCE41" w:rsidP="7C063802" w:rsidRDefault="488DCE41" w14:paraId="319B61D3" w14:textId="1FF75D15">
            <w:pPr>
              <w:pStyle w:val="a"/>
              <w:spacing w:before="0" w:beforeAutospacing="off" w:after="0" w:afterAutospacing="off"/>
              <w:ind w:left="0"/>
              <w:jc w:val="left"/>
              <w:rPr>
                <w:rFonts w:ascii="DFKai-SB" w:hAnsi="DFKai-SB" w:eastAsia="DFKai-SB" w:cs="DFKai-SB"/>
                <w:b w:val="0"/>
                <w:bCs w:val="0"/>
                <w:i w:val="0"/>
                <w:iCs w:val="0"/>
                <w:caps w:val="0"/>
                <w:smallCaps w:val="0"/>
                <w:noProof w:val="0"/>
                <w:color w:val="374151"/>
                <w:sz w:val="24"/>
                <w:szCs w:val="24"/>
                <w:lang w:val="en-US"/>
              </w:rPr>
            </w:pPr>
            <w:r w:rsidRPr="7C063802" w:rsidR="7C063802">
              <w:rPr>
                <w:rFonts w:ascii="DFKai-SB" w:hAnsi="DFKai-SB" w:eastAsia="DFKai-SB" w:cs="DFKai-SB"/>
                <w:b w:val="1"/>
                <w:bCs w:val="1"/>
                <w:i w:val="0"/>
                <w:iCs w:val="0"/>
                <w:caps w:val="0"/>
                <w:smallCaps w:val="0"/>
                <w:noProof w:val="0"/>
                <w:color w:val="374151"/>
                <w:sz w:val="24"/>
                <w:szCs w:val="24"/>
                <w:lang w:val="en-US"/>
              </w:rPr>
              <w:t>發球機</w:t>
            </w:r>
            <w:r w:rsidRPr="7C063802" w:rsidR="7C063802">
              <w:rPr>
                <w:rFonts w:ascii="DFKai-SB" w:hAnsi="DFKai-SB" w:eastAsia="DFKai-SB" w:cs="DFKai-SB"/>
                <w:b w:val="1"/>
                <w:bCs w:val="1"/>
                <w:i w:val="0"/>
                <w:iCs w:val="0"/>
                <w:caps w:val="0"/>
                <w:smallCaps w:val="0"/>
                <w:noProof w:val="0"/>
                <w:color w:val="374151"/>
                <w:sz w:val="24"/>
                <w:szCs w:val="24"/>
                <w:lang w:val="en-US"/>
              </w:rPr>
              <w:t xml:space="preserve">: </w:t>
            </w:r>
            <w:r w:rsidRPr="7C063802" w:rsidR="7C063802">
              <w:rPr>
                <w:rFonts w:ascii="DFKai-SB" w:hAnsi="DFKai-SB" w:eastAsia="DFKai-SB" w:cs="DFKai-SB"/>
                <w:b w:val="0"/>
                <w:bCs w:val="0"/>
                <w:i w:val="0"/>
                <w:iCs w:val="0"/>
                <w:caps w:val="0"/>
                <w:smallCaps w:val="0"/>
                <w:noProof w:val="0"/>
                <w:color w:val="374151"/>
                <w:sz w:val="24"/>
                <w:szCs w:val="24"/>
                <w:lang w:val="en-US"/>
              </w:rPr>
              <w:t>在發球機模式中，玩家可以調整發球機的球速和球路，有助於了解自己的弱點並加以改進。其中，我們將利用CURVY SPLINE</w:t>
            </w:r>
            <w:r w:rsidRPr="7C063802" w:rsidR="7C063802">
              <w:rPr>
                <w:rFonts w:ascii="DFKai-SB" w:hAnsi="DFKai-SB" w:eastAsia="DFKai-SB" w:cs="DFKai-SB"/>
                <w:b w:val="0"/>
                <w:bCs w:val="0"/>
                <w:i w:val="0"/>
                <w:iCs w:val="0"/>
                <w:caps w:val="0"/>
                <w:smallCaps w:val="0"/>
                <w:noProof w:val="0"/>
                <w:color w:val="374151"/>
                <w:sz w:val="24"/>
                <w:szCs w:val="24"/>
                <w:lang w:val="en-US"/>
              </w:rPr>
              <w:t>演算法模擬不同球種的飛行軌跡，並調整發球力道已實現不同的球速</w:t>
            </w:r>
          </w:p>
          <w:p w:rsidR="7C063802" w:rsidP="7C063802" w:rsidRDefault="7C063802" w14:paraId="7B20D7F0" w14:textId="61747454">
            <w:pPr>
              <w:pStyle w:val="a"/>
              <w:spacing w:before="0" w:beforeAutospacing="off" w:after="0" w:afterAutospacing="off"/>
              <w:ind w:left="0"/>
              <w:jc w:val="left"/>
              <w:rPr>
                <w:rFonts w:ascii="DFKai-SB" w:hAnsi="DFKai-SB" w:eastAsia="DFKai-SB" w:cs="DFKai-SB"/>
                <w:b w:val="0"/>
                <w:bCs w:val="0"/>
                <w:i w:val="0"/>
                <w:iCs w:val="0"/>
                <w:caps w:val="0"/>
                <w:smallCaps w:val="0"/>
                <w:noProof w:val="0"/>
                <w:color w:val="374151"/>
                <w:sz w:val="24"/>
                <w:szCs w:val="24"/>
                <w:lang w:val="en-US"/>
              </w:rPr>
            </w:pPr>
            <w:r w:rsidRPr="7C063802" w:rsidR="7C063802">
              <w:rPr>
                <w:rFonts w:ascii="DFKai-SB" w:hAnsi="DFKai-SB" w:eastAsia="DFKai-SB" w:cs="DFKai-SB"/>
                <w:b w:val="1"/>
                <w:bCs w:val="1"/>
                <w:i w:val="0"/>
                <w:iCs w:val="0"/>
                <w:caps w:val="0"/>
                <w:smallCaps w:val="0"/>
                <w:noProof w:val="0"/>
                <w:color w:val="374151"/>
                <w:sz w:val="24"/>
                <w:szCs w:val="24"/>
                <w:lang w:val="en-US"/>
              </w:rPr>
              <w:t>九宮格</w:t>
            </w:r>
            <w:r w:rsidRPr="7C063802" w:rsidR="7C063802">
              <w:rPr>
                <w:rFonts w:ascii="DFKai-SB" w:hAnsi="DFKai-SB" w:eastAsia="DFKai-SB" w:cs="DFKai-SB"/>
                <w:b w:val="1"/>
                <w:bCs w:val="1"/>
                <w:i w:val="0"/>
                <w:iCs w:val="0"/>
                <w:caps w:val="0"/>
                <w:smallCaps w:val="0"/>
                <w:noProof w:val="0"/>
                <w:color w:val="374151"/>
                <w:sz w:val="24"/>
                <w:szCs w:val="24"/>
                <w:lang w:val="en-US"/>
              </w:rPr>
              <w:t xml:space="preserve">: </w:t>
            </w:r>
            <w:r w:rsidRPr="7C063802" w:rsidR="7C063802">
              <w:rPr>
                <w:rFonts w:ascii="DFKai-SB" w:hAnsi="DFKai-SB" w:eastAsia="DFKai-SB" w:cs="DFKai-SB"/>
                <w:b w:val="0"/>
                <w:bCs w:val="0"/>
                <w:i w:val="0"/>
                <w:iCs w:val="0"/>
                <w:caps w:val="0"/>
                <w:smallCaps w:val="0"/>
                <w:noProof w:val="0"/>
                <w:color w:val="374151"/>
                <w:sz w:val="24"/>
                <w:szCs w:val="24"/>
                <w:lang w:val="en-US"/>
              </w:rPr>
              <w:t>在發球機模式中，玩家可以選擇額外模式和積分挑戰，以提升趣味性和挑戰性。</w:t>
            </w:r>
          </w:p>
          <w:p w:rsidRPr="005B4597" w:rsidR="002A31B3" w:rsidP="002A31B3" w:rsidRDefault="002A31B3" w14:paraId="20672784" w14:textId="77777777">
            <w:pPr>
              <w:pStyle w:val="Default"/>
              <w:numPr>
                <w:ilvl w:val="1"/>
                <w:numId w:val="1"/>
              </w:numPr>
              <w:spacing w:before="120" w:beforeLines="50" w:line="360" w:lineRule="auto"/>
              <w:ind w:left="447"/>
              <w:rPr>
                <w:rFonts w:eastAsia="標楷體"/>
                <w:sz w:val="28"/>
                <w:szCs w:val="28"/>
              </w:rPr>
            </w:pPr>
            <w:r w:rsidRPr="7C063802" w:rsidR="7C063802">
              <w:rPr>
                <w:rFonts w:eastAsia="標楷體"/>
                <w:sz w:val="28"/>
                <w:szCs w:val="28"/>
              </w:rPr>
              <w:t>「人機介面設計」</w:t>
            </w:r>
            <w:r w:rsidRPr="7C063802" w:rsidR="7C063802">
              <w:rPr>
                <w:rFonts w:eastAsia="標楷體"/>
                <w:sz w:val="28"/>
                <w:szCs w:val="28"/>
              </w:rPr>
              <w:t>（</w:t>
            </w:r>
            <w:r w:rsidRPr="7C063802" w:rsidR="7C063802">
              <w:rPr>
                <w:rFonts w:eastAsia="標楷體"/>
                <w:sz w:val="28"/>
                <w:szCs w:val="28"/>
              </w:rPr>
              <w:t>UI</w:t>
            </w:r>
            <w:r w:rsidRPr="7C063802" w:rsidR="7C063802">
              <w:rPr>
                <w:rFonts w:eastAsia="標楷體"/>
                <w:sz w:val="28"/>
                <w:szCs w:val="28"/>
              </w:rPr>
              <w:t>）</w:t>
            </w:r>
            <w:r w:rsidRPr="7C063802" w:rsidR="7C063802">
              <w:rPr>
                <w:rFonts w:eastAsia="標楷體"/>
                <w:sz w:val="28"/>
                <w:szCs w:val="28"/>
              </w:rPr>
              <w:t>與「使用者體驗」</w:t>
            </w:r>
            <w:r w:rsidRPr="7C063802" w:rsidR="7C063802">
              <w:rPr>
                <w:rFonts w:eastAsia="標楷體"/>
                <w:sz w:val="28"/>
                <w:szCs w:val="28"/>
              </w:rPr>
              <w:t>（</w:t>
            </w:r>
            <w:r w:rsidRPr="7C063802" w:rsidR="7C063802">
              <w:rPr>
                <w:rFonts w:eastAsia="標楷體"/>
                <w:sz w:val="28"/>
                <w:szCs w:val="28"/>
              </w:rPr>
              <w:t>UX</w:t>
            </w:r>
            <w:r w:rsidRPr="7C063802" w:rsidR="7C063802">
              <w:rPr>
                <w:rFonts w:eastAsia="標楷體"/>
                <w:sz w:val="28"/>
                <w:szCs w:val="28"/>
              </w:rPr>
              <w:t>）設計</w:t>
            </w:r>
          </w:p>
          <w:p w:rsidRPr="005B4597" w:rsidR="002A31B3" w:rsidP="7C063802" w:rsidRDefault="002A31B3" w14:paraId="5ADBAD95" w14:textId="17669696">
            <w:pPr>
              <w:pStyle w:val="Default"/>
              <w:spacing w:before="120" w:beforeLines="50" w:line="360" w:lineRule="auto"/>
              <w:rPr>
                <w:rFonts w:ascii="DFKai-SB" w:hAnsi="DFKai-SB" w:eastAsia="DFKai-SB" w:cs="DFKai-SB"/>
                <w:b w:val="1"/>
                <w:bCs w:val="1"/>
                <w:sz w:val="24"/>
                <w:szCs w:val="24"/>
              </w:rPr>
            </w:pPr>
            <w:r w:rsidRPr="7C063802" w:rsidR="7C063802">
              <w:rPr>
                <w:rFonts w:ascii="DFKai-SB" w:hAnsi="DFKai-SB" w:eastAsia="DFKai-SB" w:cs="DFKai-SB"/>
                <w:b w:val="1"/>
                <w:bCs w:val="1"/>
                <w:sz w:val="24"/>
                <w:szCs w:val="24"/>
              </w:rPr>
              <w:t>人機介面設計（UI）：</w:t>
            </w:r>
          </w:p>
          <w:p w:rsidRPr="005B4597" w:rsidR="002A31B3" w:rsidP="7C063802" w:rsidRDefault="002A31B3" w14:paraId="2FA2A051" w14:textId="31FFAB7D">
            <w:pPr>
              <w:pStyle w:val="Default"/>
              <w:spacing w:before="120" w:beforeLines="50" w:line="360" w:lineRule="auto"/>
              <w:rPr>
                <w:rFonts w:ascii="DFKai-SB" w:hAnsi="DFKai-SB" w:eastAsia="DFKai-SB" w:cs="DFKai-SB"/>
                <w:sz w:val="24"/>
                <w:szCs w:val="24"/>
              </w:rPr>
            </w:pPr>
            <w:r w:rsidRPr="7C063802" w:rsidR="7C063802">
              <w:rPr>
                <w:rFonts w:ascii="DFKai-SB" w:hAnsi="DFKai-SB" w:eastAsia="DFKai-SB" w:cs="DFKai-SB"/>
                <w:b w:val="1"/>
                <w:bCs w:val="1"/>
                <w:sz w:val="24"/>
                <w:szCs w:val="24"/>
              </w:rPr>
              <w:t>主選單界面：</w:t>
            </w:r>
            <w:r w:rsidRPr="7C063802" w:rsidR="7C063802">
              <w:rPr>
                <w:rFonts w:ascii="DFKai-SB" w:hAnsi="DFKai-SB" w:eastAsia="DFKai-SB" w:cs="DFKai-SB"/>
                <w:sz w:val="24"/>
                <w:szCs w:val="24"/>
              </w:rPr>
              <w:t>玩家啟動遊戲後，首先會看到主選單界面。這個界面包含了我們的遊戲標題</w:t>
            </w:r>
            <w:r w:rsidRPr="7C063802" w:rsidR="7C063802">
              <w:rPr>
                <w:rFonts w:ascii="DFKai-SB" w:hAnsi="DFKai-SB" w:eastAsia="DFKai-SB" w:cs="DFKai-SB"/>
                <w:sz w:val="24"/>
                <w:szCs w:val="24"/>
              </w:rPr>
              <w:t>(虛擬</w:t>
            </w:r>
            <w:r w:rsidRPr="7C063802" w:rsidR="7C063802">
              <w:rPr>
                <w:rFonts w:ascii="DFKai-SB" w:hAnsi="DFKai-SB" w:eastAsia="DFKai-SB" w:cs="DFKai-SB"/>
                <w:sz w:val="24"/>
                <w:szCs w:val="24"/>
              </w:rPr>
              <w:t>棒球)</w:t>
            </w:r>
            <w:r w:rsidRPr="7C063802" w:rsidR="7C063802">
              <w:rPr>
                <w:rFonts w:ascii="DFKai-SB" w:hAnsi="DFKai-SB" w:eastAsia="DFKai-SB" w:cs="DFKai-SB"/>
                <w:sz w:val="24"/>
                <w:szCs w:val="24"/>
              </w:rPr>
              <w:t>、開始遊戲</w:t>
            </w:r>
            <w:r w:rsidRPr="7C063802" w:rsidR="7C063802">
              <w:rPr>
                <w:rFonts w:ascii="DFKai-SB" w:hAnsi="DFKai-SB" w:eastAsia="DFKai-SB" w:cs="DFKai-SB"/>
                <w:sz w:val="24"/>
                <w:szCs w:val="24"/>
              </w:rPr>
              <w:t>(九宮格</w:t>
            </w:r>
            <w:r w:rsidRPr="7C063802" w:rsidR="7C063802">
              <w:rPr>
                <w:rFonts w:ascii="DFKai-SB" w:hAnsi="DFKai-SB" w:eastAsia="DFKai-SB" w:cs="DFKai-SB"/>
                <w:sz w:val="24"/>
                <w:szCs w:val="24"/>
              </w:rPr>
              <w:t>)按鈕、開始遊戲</w:t>
            </w:r>
            <w:r w:rsidRPr="7C063802" w:rsidR="7C063802">
              <w:rPr>
                <w:rFonts w:ascii="DFKai-SB" w:hAnsi="DFKai-SB" w:eastAsia="DFKai-SB" w:cs="DFKai-SB"/>
                <w:sz w:val="24"/>
                <w:szCs w:val="24"/>
              </w:rPr>
              <w:t>(發球</w:t>
            </w:r>
            <w:r w:rsidRPr="7C063802" w:rsidR="7C063802">
              <w:rPr>
                <w:rFonts w:ascii="DFKai-SB" w:hAnsi="DFKai-SB" w:eastAsia="DFKai-SB" w:cs="DFKai-SB"/>
                <w:sz w:val="24"/>
                <w:szCs w:val="24"/>
              </w:rPr>
              <w:t>機)</w:t>
            </w:r>
            <w:r w:rsidRPr="7C063802" w:rsidR="7C063802">
              <w:rPr>
                <w:rFonts w:ascii="DFKai-SB" w:hAnsi="DFKai-SB" w:eastAsia="DFKai-SB" w:cs="DFKai-SB"/>
                <w:sz w:val="24"/>
                <w:szCs w:val="24"/>
              </w:rPr>
              <w:t>按鈕、遊戲玩法按鈕以及設定介面</w:t>
            </w:r>
            <w:r w:rsidRPr="7C063802" w:rsidR="7C063802">
              <w:rPr>
                <w:rFonts w:ascii="DFKai-SB" w:hAnsi="DFKai-SB" w:eastAsia="DFKai-SB" w:cs="DFKai-SB"/>
                <w:sz w:val="24"/>
                <w:szCs w:val="24"/>
              </w:rPr>
              <w:t>(如下</w:t>
            </w:r>
            <w:r w:rsidRPr="7C063802" w:rsidR="7C063802">
              <w:rPr>
                <w:rFonts w:ascii="DFKai-SB" w:hAnsi="DFKai-SB" w:eastAsia="DFKai-SB" w:cs="DFKai-SB"/>
                <w:sz w:val="24"/>
                <w:szCs w:val="24"/>
              </w:rPr>
              <w:t>)中的設定選項。選單的背景是使用貼合遊戲主題的圖片。</w:t>
            </w:r>
          </w:p>
          <w:p w:rsidRPr="005B4597" w:rsidR="002A31B3" w:rsidP="009470CD" w:rsidRDefault="002A31B3" w14:paraId="674A48B6" w14:textId="0C9ACCA2">
            <w:pPr>
              <w:pStyle w:val="Default"/>
              <w:spacing w:before="120" w:beforeLines="50" w:line="360" w:lineRule="auto"/>
            </w:pPr>
            <w:r w:rsidRPr="7C063802" w:rsidR="7C063802">
              <w:rPr>
                <w:rFonts w:ascii="DFKai-SB" w:hAnsi="DFKai-SB" w:eastAsia="DFKai-SB" w:cs="DFKai-SB"/>
                <w:b w:val="1"/>
                <w:bCs w:val="1"/>
                <w:sz w:val="24"/>
                <w:szCs w:val="24"/>
              </w:rPr>
              <w:t>設定界面：</w:t>
            </w:r>
            <w:r w:rsidRPr="7C063802" w:rsidR="7C063802">
              <w:rPr>
                <w:rFonts w:ascii="DFKai-SB" w:hAnsi="DFKai-SB" w:eastAsia="DFKai-SB" w:cs="DFKai-SB"/>
                <w:sz w:val="24"/>
                <w:szCs w:val="24"/>
              </w:rPr>
              <w:t>進入遊戲後，只要玩家按下手把上特定的按鈕，就會在視野方向的兩公尺處浮現設定介面。介面包含音量調整slider bar、亮度調整slider bar</w:t>
            </w:r>
            <w:r w:rsidRPr="7C063802" w:rsidR="7C063802">
              <w:rPr>
                <w:rFonts w:ascii="DFKai-SB" w:hAnsi="DFKai-SB" w:eastAsia="DFKai-SB" w:cs="DFKai-SB"/>
                <w:sz w:val="24"/>
                <w:szCs w:val="24"/>
              </w:rPr>
              <w:t>，更改語言按鈕以及退出至主選單按鈕。</w:t>
            </w:r>
          </w:p>
          <w:p w:rsidRPr="005B4597" w:rsidR="002A31B3" w:rsidP="7C063802" w:rsidRDefault="002A31B3" w14:paraId="1663C537" w14:textId="02435942">
            <w:pPr>
              <w:pStyle w:val="Default"/>
              <w:spacing w:before="120" w:beforeLines="50" w:line="360" w:lineRule="auto"/>
              <w:rPr>
                <w:rFonts w:ascii="DFKai-SB" w:hAnsi="DFKai-SB" w:eastAsia="DFKai-SB" w:cs="DFKai-SB"/>
                <w:sz w:val="24"/>
                <w:szCs w:val="24"/>
              </w:rPr>
            </w:pPr>
            <w:r w:rsidRPr="7C063802" w:rsidR="7C063802">
              <w:rPr>
                <w:rFonts w:ascii="DFKai-SB" w:hAnsi="DFKai-SB" w:eastAsia="DFKai-SB" w:cs="DFKai-SB"/>
                <w:b w:val="1"/>
                <w:bCs w:val="1"/>
                <w:sz w:val="24"/>
                <w:szCs w:val="24"/>
              </w:rPr>
              <w:t>九宮格</w:t>
            </w:r>
            <w:r w:rsidRPr="7C063802" w:rsidR="7C063802">
              <w:rPr>
                <w:rFonts w:ascii="DFKai-SB" w:hAnsi="DFKai-SB" w:eastAsia="DFKai-SB" w:cs="DFKai-SB"/>
                <w:b w:val="1"/>
                <w:bCs w:val="1"/>
                <w:sz w:val="24"/>
                <w:szCs w:val="24"/>
              </w:rPr>
              <w:t>介面:</w:t>
            </w:r>
            <w:r w:rsidRPr="7C063802" w:rsidR="7C063802">
              <w:rPr>
                <w:rFonts w:ascii="DFKai-SB" w:hAnsi="DFKai-SB" w:eastAsia="DFKai-SB" w:cs="DFKai-SB"/>
                <w:sz w:val="24"/>
                <w:szCs w:val="24"/>
              </w:rPr>
              <w:t>在九宮格介面上，我們放置了用於顯示現在分數與最高分數的text，場景選擇按鈕以及模式按鈕。</w:t>
            </w:r>
          </w:p>
          <w:p w:rsidRPr="005B4597" w:rsidR="002A31B3" w:rsidP="7C063802" w:rsidRDefault="002A31B3" w14:paraId="7A211FEA" w14:textId="537C93F1">
            <w:pPr>
              <w:pStyle w:val="Default"/>
              <w:spacing w:before="120" w:beforeLines="50" w:line="360" w:lineRule="auto"/>
              <w:rPr>
                <w:rFonts w:ascii="DFKai-SB" w:hAnsi="DFKai-SB" w:eastAsia="DFKai-SB" w:cs="DFKai-SB"/>
                <w:sz w:val="24"/>
                <w:szCs w:val="24"/>
              </w:rPr>
            </w:pPr>
            <w:r w:rsidRPr="7C063802" w:rsidR="7C063802">
              <w:rPr>
                <w:rFonts w:ascii="DFKai-SB" w:hAnsi="DFKai-SB" w:eastAsia="DFKai-SB" w:cs="DFKai-SB"/>
                <w:b w:val="1"/>
                <w:bCs w:val="1"/>
                <w:sz w:val="24"/>
                <w:szCs w:val="24"/>
              </w:rPr>
              <w:t>發球機</w:t>
            </w:r>
            <w:r w:rsidRPr="7C063802" w:rsidR="7C063802">
              <w:rPr>
                <w:rFonts w:ascii="DFKai-SB" w:hAnsi="DFKai-SB" w:eastAsia="DFKai-SB" w:cs="DFKai-SB"/>
                <w:b w:val="1"/>
                <w:bCs w:val="1"/>
                <w:sz w:val="24"/>
                <w:szCs w:val="24"/>
              </w:rPr>
              <w:t>介面:</w:t>
            </w:r>
            <w:r w:rsidRPr="7C063802" w:rsidR="7C063802">
              <w:rPr>
                <w:rFonts w:ascii="DFKai-SB" w:hAnsi="DFKai-SB" w:eastAsia="DFKai-SB" w:cs="DFKai-SB"/>
                <w:sz w:val="24"/>
                <w:szCs w:val="24"/>
              </w:rPr>
              <w:t>在發球機介面上，我們放置了用於控制球速的slider bar，場景選擇按鈕以及用於設定發球曲線的按鈕。</w:t>
            </w:r>
          </w:p>
          <w:p w:rsidRPr="005B4597" w:rsidR="002A31B3" w:rsidP="7C063802" w:rsidRDefault="002A31B3" w14:paraId="21E66A68" w14:textId="31E4A9D0">
            <w:pPr>
              <w:pStyle w:val="Default"/>
              <w:spacing w:before="120" w:beforeLines="50" w:line="360" w:lineRule="auto"/>
              <w:rPr>
                <w:rFonts w:ascii="DFKai-SB" w:hAnsi="DFKai-SB" w:eastAsia="DFKai-SB" w:cs="DFKai-SB"/>
                <w:b w:val="1"/>
                <w:bCs w:val="1"/>
                <w:color w:val="000000" w:themeColor="text1" w:themeTint="FF" w:themeShade="FF"/>
                <w:sz w:val="24"/>
                <w:szCs w:val="24"/>
              </w:rPr>
            </w:pPr>
            <w:r w:rsidRPr="7C063802" w:rsidR="7C063802">
              <w:rPr>
                <w:rFonts w:ascii="DFKai-SB" w:hAnsi="DFKai-SB" w:eastAsia="DFKai-SB" w:cs="DFKai-SB"/>
                <w:b w:val="1"/>
                <w:bCs w:val="1"/>
                <w:color w:val="000000" w:themeColor="text1" w:themeTint="FF" w:themeShade="FF"/>
                <w:sz w:val="24"/>
                <w:szCs w:val="24"/>
              </w:rPr>
              <w:t>使用者體驗設計（UX</w:t>
            </w:r>
            <w:r w:rsidRPr="7C063802" w:rsidR="7C063802">
              <w:rPr>
                <w:rFonts w:ascii="DFKai-SB" w:hAnsi="DFKai-SB" w:eastAsia="DFKai-SB" w:cs="DFKai-SB"/>
                <w:b w:val="1"/>
                <w:bCs w:val="1"/>
                <w:color w:val="000000" w:themeColor="text1" w:themeTint="FF" w:themeShade="FF"/>
                <w:sz w:val="24"/>
                <w:szCs w:val="24"/>
              </w:rPr>
              <w:t>）：</w:t>
            </w:r>
          </w:p>
          <w:p w:rsidRPr="005B4597" w:rsidR="002A31B3" w:rsidP="009470CD" w:rsidRDefault="002A31B3" w14:paraId="16DBB7A0" w14:textId="75FB1E78">
            <w:pPr>
              <w:pStyle w:val="Default"/>
              <w:spacing w:before="120" w:beforeLines="50" w:line="360" w:lineRule="auto"/>
            </w:pPr>
            <w:r w:rsidRPr="7C063802" w:rsidR="7C063802">
              <w:rPr>
                <w:rFonts w:ascii="DFKai-SB" w:hAnsi="DFKai-SB" w:eastAsia="DFKai-SB" w:cs="DFKai-SB"/>
                <w:b w:val="1"/>
                <w:bCs w:val="1"/>
                <w:sz w:val="24"/>
                <w:szCs w:val="24"/>
              </w:rPr>
              <w:t>流暢的互動：</w:t>
            </w:r>
            <w:r w:rsidRPr="7C063802" w:rsidR="7C063802">
              <w:rPr>
                <w:rFonts w:ascii="DFKai-SB" w:hAnsi="DFKai-SB" w:eastAsia="DFKai-SB" w:cs="DFKai-SB"/>
                <w:sz w:val="24"/>
                <w:szCs w:val="24"/>
              </w:rPr>
              <w:t>玩家揮棒時，虛擬球棒將根據感測器數據即時變化，呈現流暢的運動軌跡，確保玩家的動作得到即時響應。</w:t>
            </w:r>
          </w:p>
          <w:p w:rsidRPr="005B4597" w:rsidR="002A31B3" w:rsidP="009470CD" w:rsidRDefault="002A31B3" w14:paraId="451FBEC5" w14:textId="51B207AB">
            <w:pPr>
              <w:pStyle w:val="Default"/>
              <w:spacing w:before="120" w:beforeLines="50" w:line="360" w:lineRule="auto"/>
            </w:pPr>
            <w:r w:rsidRPr="7C063802" w:rsidR="7C063802">
              <w:rPr>
                <w:rFonts w:ascii="DFKai-SB" w:hAnsi="DFKai-SB" w:eastAsia="DFKai-SB" w:cs="DFKai-SB"/>
                <w:b w:val="1"/>
                <w:bCs w:val="1"/>
                <w:sz w:val="24"/>
                <w:szCs w:val="24"/>
              </w:rPr>
              <w:t>互動反饋：</w:t>
            </w:r>
            <w:r w:rsidRPr="7C063802" w:rsidR="7C063802">
              <w:rPr>
                <w:rFonts w:ascii="DFKai-SB" w:hAnsi="DFKai-SB" w:eastAsia="DFKai-SB" w:cs="DFKai-SB"/>
                <w:sz w:val="24"/>
                <w:szCs w:val="24"/>
              </w:rPr>
              <w:t>當玩家揮棒時，提供觸覺和聽覺的反饋，如震動反饋與擊球音效等，以增強遊戲的真實感和樂趣。</w:t>
            </w:r>
          </w:p>
          <w:p w:rsidRPr="005B4597" w:rsidR="002A31B3" w:rsidP="009470CD" w:rsidRDefault="002A31B3" w14:paraId="02D01F8D" w14:textId="26B99E5C">
            <w:pPr>
              <w:pStyle w:val="Default"/>
              <w:spacing w:before="120" w:beforeLines="50" w:line="360" w:lineRule="auto"/>
            </w:pPr>
            <w:r w:rsidRPr="7C063802" w:rsidR="7C063802">
              <w:rPr>
                <w:rFonts w:ascii="DFKai-SB" w:hAnsi="DFKai-SB" w:eastAsia="DFKai-SB" w:cs="DFKai-SB"/>
                <w:b w:val="1"/>
                <w:bCs w:val="1"/>
                <w:sz w:val="24"/>
                <w:szCs w:val="24"/>
              </w:rPr>
              <w:t>直觀的操作：</w:t>
            </w:r>
            <w:r w:rsidRPr="7C063802" w:rsidR="7C063802">
              <w:rPr>
                <w:rFonts w:ascii="DFKai-SB" w:hAnsi="DFKai-SB" w:eastAsia="DFKai-SB" w:cs="DFKai-SB"/>
                <w:b w:val="0"/>
                <w:bCs w:val="0"/>
                <w:sz w:val="24"/>
                <w:szCs w:val="24"/>
              </w:rPr>
              <w:t>我們將九宮格介面及發球機介面放在離玩家很近的布告欄上，美觀且不會遮住視線，由於可以直接用手把遠處選取介面，因此有著直觀且易於操作的優點，讓玩家能夠輕鬆調整參數。</w:t>
            </w:r>
          </w:p>
          <w:p w:rsidRPr="005B4597" w:rsidR="002A31B3" w:rsidP="009470CD" w:rsidRDefault="002A31B3" w14:paraId="63F469EC" w14:textId="3C723233">
            <w:pPr>
              <w:pStyle w:val="Default"/>
              <w:spacing w:before="120" w:beforeLines="50" w:line="360" w:lineRule="auto"/>
            </w:pPr>
            <w:r w:rsidRPr="7C063802" w:rsidR="7C063802">
              <w:rPr>
                <w:rFonts w:ascii="DFKai-SB" w:hAnsi="DFKai-SB" w:eastAsia="DFKai-SB" w:cs="DFKai-SB"/>
                <w:b w:val="1"/>
                <w:bCs w:val="1"/>
                <w:sz w:val="24"/>
                <w:szCs w:val="24"/>
              </w:rPr>
              <w:t>遊戲引導：</w:t>
            </w:r>
            <w:r w:rsidRPr="7C063802" w:rsidR="7C063802">
              <w:rPr>
                <w:rFonts w:ascii="DFKai-SB" w:hAnsi="DFKai-SB" w:eastAsia="DFKai-SB" w:cs="DFKai-SB"/>
                <w:b w:val="0"/>
                <w:bCs w:val="0"/>
                <w:sz w:val="24"/>
                <w:szCs w:val="24"/>
              </w:rPr>
              <w:t>在主選單介面中，我們有提供遊戲玩法的文本，以幫助玩家了解遊戲的玩法和目標。</w:t>
            </w:r>
          </w:p>
          <w:p w:rsidRPr="005B4597" w:rsidR="002A31B3" w:rsidP="7C063802" w:rsidRDefault="002A31B3" w14:paraId="3063BBDC" w14:textId="2E4A0455">
            <w:pPr>
              <w:pStyle w:val="Default"/>
              <w:spacing w:before="120" w:beforeLines="50" w:line="360" w:lineRule="auto"/>
              <w:rPr>
                <w:rFonts w:ascii="DFKai-SB" w:hAnsi="DFKai-SB" w:eastAsia="DFKai-SB" w:cs="DFKai-SB"/>
                <w:sz w:val="24"/>
                <w:szCs w:val="24"/>
              </w:rPr>
            </w:pPr>
            <w:r w:rsidRPr="7C063802" w:rsidR="7C063802">
              <w:rPr>
                <w:rFonts w:ascii="DFKai-SB" w:hAnsi="DFKai-SB" w:eastAsia="DFKai-SB" w:cs="DFKai-SB"/>
                <w:b w:val="1"/>
                <w:bCs w:val="1"/>
                <w:color w:val="000000" w:themeColor="text1" w:themeTint="FF" w:themeShade="FF"/>
                <w:sz w:val="24"/>
                <w:szCs w:val="24"/>
              </w:rPr>
              <w:t>積分挑戰：</w:t>
            </w:r>
            <w:r w:rsidRPr="7C063802" w:rsidR="7C063802">
              <w:rPr>
                <w:rFonts w:ascii="DFKai-SB" w:hAnsi="DFKai-SB" w:eastAsia="DFKai-SB" w:cs="DFKai-SB"/>
                <w:sz w:val="24"/>
                <w:szCs w:val="24"/>
              </w:rPr>
              <w:t>在九宮格模式中有不同難度的積分挑戰，讓玩家有持續的目標和成就感。並且在介面上即時顯示玩家現在的分數及最高分數。</w:t>
            </w:r>
          </w:p>
        </w:tc>
      </w:tr>
      <w:tr w:rsidRPr="005B4597" w:rsidR="00CB7BBD" w:rsidTr="7C063802" w14:paraId="60B678D1" w14:textId="77777777">
        <w:trPr>
          <w:trHeight w:val="11070"/>
        </w:trPr>
        <w:tc>
          <w:tcPr>
            <w:tcW w:w="9323" w:type="dxa"/>
            <w:shd w:val="clear" w:color="auto" w:fill="auto"/>
            <w:tcMar/>
          </w:tcPr>
          <w:p w:rsidRPr="005B4597" w:rsidR="00A037F8" w:rsidP="005B4597" w:rsidRDefault="00DF2B7D" w14:paraId="6AADBBF8" w14:textId="77777777">
            <w:pPr>
              <w:pStyle w:val="Default"/>
              <w:numPr>
                <w:ilvl w:val="0"/>
                <w:numId w:val="1"/>
              </w:numPr>
              <w:spacing w:before="120" w:beforeLines="50" w:line="360" w:lineRule="auto"/>
              <w:rPr>
                <w:rFonts w:eastAsia="標楷體"/>
                <w:sz w:val="28"/>
                <w:szCs w:val="28"/>
              </w:rPr>
            </w:pPr>
            <w:r w:rsidRPr="005B4597">
              <w:rPr>
                <w:rFonts w:hint="eastAsia" w:eastAsia="標楷體"/>
                <w:sz w:val="28"/>
                <w:szCs w:val="28"/>
              </w:rPr>
              <w:lastRenderedPageBreak/>
              <w:t>計劃管理</w:t>
            </w:r>
          </w:p>
          <w:tbl>
            <w:tblPr>
              <w:tblW w:w="0" w:type="auto"/>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500"/>
              <w:gridCol w:w="1984"/>
              <w:gridCol w:w="4678"/>
            </w:tblGrid>
            <w:tr w:rsidRPr="005B4597" w:rsidR="00A037F8" w:rsidTr="17241A00" w14:paraId="0068A572" w14:textId="77777777">
              <w:tc>
                <w:tcPr>
                  <w:tcW w:w="150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61105D1" w14:textId="77777777">
                  <w:pPr>
                    <w:pStyle w:val="Default"/>
                    <w:spacing w:before="120" w:beforeLines="50" w:line="360" w:lineRule="auto"/>
                    <w:jc w:val="center"/>
                    <w:rPr>
                      <w:rFonts w:eastAsia="標楷體"/>
                      <w:sz w:val="28"/>
                      <w:szCs w:val="28"/>
                    </w:rPr>
                  </w:pPr>
                  <w:r w:rsidRPr="005B4597">
                    <w:rPr>
                      <w:rFonts w:hint="eastAsia" w:eastAsia="標楷體"/>
                      <w:sz w:val="28"/>
                      <w:szCs w:val="28"/>
                    </w:rPr>
                    <w:t>工作階段</w:t>
                  </w:r>
                </w:p>
              </w:tc>
              <w:tc>
                <w:tcPr>
                  <w:tcW w:w="198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7618EBE7" w14:textId="77777777">
                  <w:pPr>
                    <w:pStyle w:val="Default"/>
                    <w:spacing w:before="120" w:beforeLines="50" w:line="360" w:lineRule="auto"/>
                    <w:jc w:val="center"/>
                    <w:rPr>
                      <w:rFonts w:eastAsia="標楷體"/>
                      <w:sz w:val="28"/>
                      <w:szCs w:val="28"/>
                    </w:rPr>
                  </w:pPr>
                  <w:r w:rsidRPr="005B4597">
                    <w:rPr>
                      <w:rFonts w:hint="eastAsia" w:eastAsia="標楷體"/>
                      <w:sz w:val="28"/>
                      <w:szCs w:val="28"/>
                    </w:rPr>
                    <w:t>工作日數</w:t>
                  </w:r>
                </w:p>
              </w:tc>
              <w:tc>
                <w:tcPr>
                  <w:tcW w:w="4678"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351EF9F9" w14:textId="77777777">
                  <w:pPr>
                    <w:pStyle w:val="Default"/>
                    <w:spacing w:before="120" w:beforeLines="50" w:line="360" w:lineRule="auto"/>
                    <w:jc w:val="center"/>
                    <w:rPr>
                      <w:rFonts w:eastAsia="標楷體"/>
                      <w:sz w:val="28"/>
                      <w:szCs w:val="28"/>
                    </w:rPr>
                  </w:pPr>
                  <w:r w:rsidRPr="005B4597">
                    <w:rPr>
                      <w:rFonts w:hint="eastAsia" w:eastAsia="標楷體"/>
                      <w:sz w:val="28"/>
                      <w:szCs w:val="28"/>
                    </w:rPr>
                    <w:t>工作內容</w:t>
                  </w:r>
                </w:p>
              </w:tc>
            </w:tr>
            <w:tr w:rsidRPr="005B4597" w:rsidR="00A037F8" w:rsidTr="17241A00" w14:paraId="5F02D32C" w14:textId="77777777">
              <w:tc>
                <w:tcPr>
                  <w:tcW w:w="150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499FADAD" w14:textId="77777777">
                  <w:pPr>
                    <w:pStyle w:val="Default"/>
                    <w:spacing w:before="120" w:beforeLines="50" w:line="360" w:lineRule="auto"/>
                    <w:jc w:val="center"/>
                    <w:rPr>
                      <w:rFonts w:eastAsia="標楷體"/>
                      <w:sz w:val="28"/>
                      <w:szCs w:val="28"/>
                    </w:rPr>
                  </w:pPr>
                  <w:r w:rsidRPr="005B4597">
                    <w:rPr>
                      <w:rFonts w:eastAsia="標楷體"/>
                      <w:sz w:val="28"/>
                      <w:szCs w:val="28"/>
                    </w:rPr>
                    <w:t>1</w:t>
                  </w:r>
                </w:p>
              </w:tc>
              <w:tc>
                <w:tcPr>
                  <w:tcW w:w="1984"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0DD6A696" w14:textId="0BB3DF53">
                  <w:pPr>
                    <w:pStyle w:val="Default"/>
                    <w:spacing w:before="120" w:beforeLines="50" w:line="360" w:lineRule="auto"/>
                    <w:rPr>
                      <w:rFonts w:eastAsia="標楷體"/>
                      <w:sz w:val="28"/>
                      <w:szCs w:val="28"/>
                    </w:rPr>
                  </w:pPr>
                  <w:r w:rsidRPr="488DCE41" w:rsidR="488DCE41">
                    <w:rPr>
                      <w:rFonts w:eastAsia="標楷體"/>
                      <w:sz w:val="28"/>
                      <w:szCs w:val="28"/>
                    </w:rPr>
                    <w:t>12</w:t>
                  </w:r>
                </w:p>
              </w:tc>
              <w:tc>
                <w:tcPr>
                  <w:tcW w:w="4678"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7EC17718" w14:textId="0BFCCE66">
                  <w:pPr>
                    <w:pStyle w:val="Default"/>
                    <w:spacing w:before="120" w:beforeLines="50" w:line="360" w:lineRule="auto"/>
                    <w:rPr>
                      <w:rFonts w:eastAsia="標楷體"/>
                      <w:sz w:val="28"/>
                      <w:szCs w:val="28"/>
                    </w:rPr>
                  </w:pPr>
                  <w:r w:rsidRPr="488DCE41" w:rsidR="488DCE41">
                    <w:rPr>
                      <w:rFonts w:eastAsia="標楷體"/>
                      <w:sz w:val="28"/>
                      <w:szCs w:val="28"/>
                    </w:rPr>
                    <w:t>建模與場景搭建</w:t>
                  </w:r>
                </w:p>
              </w:tc>
            </w:tr>
            <w:tr w:rsidRPr="005B4597" w:rsidR="00A037F8" w:rsidTr="17241A00" w14:paraId="296B2CF6" w14:textId="77777777">
              <w:tc>
                <w:tcPr>
                  <w:tcW w:w="150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A6C17C7" w14:textId="77777777">
                  <w:pPr>
                    <w:pStyle w:val="Default"/>
                    <w:spacing w:before="120" w:beforeLines="50" w:line="360" w:lineRule="auto"/>
                    <w:jc w:val="center"/>
                    <w:rPr>
                      <w:rFonts w:eastAsia="標楷體"/>
                      <w:sz w:val="28"/>
                      <w:szCs w:val="28"/>
                    </w:rPr>
                  </w:pPr>
                  <w:r w:rsidRPr="005B4597">
                    <w:rPr>
                      <w:rFonts w:eastAsia="標楷體"/>
                      <w:sz w:val="28"/>
                      <w:szCs w:val="28"/>
                    </w:rPr>
                    <w:t>2</w:t>
                  </w:r>
                </w:p>
              </w:tc>
              <w:tc>
                <w:tcPr>
                  <w:tcW w:w="1984"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6FD8EA22" w14:textId="48F522BE">
                  <w:pPr>
                    <w:pStyle w:val="Default"/>
                    <w:spacing w:before="120" w:beforeLines="50" w:line="360" w:lineRule="auto"/>
                    <w:rPr>
                      <w:rFonts w:eastAsia="標楷體"/>
                      <w:sz w:val="28"/>
                      <w:szCs w:val="28"/>
                    </w:rPr>
                  </w:pPr>
                  <w:r w:rsidRPr="17241A00" w:rsidR="17241A00">
                    <w:rPr>
                      <w:rFonts w:eastAsia="標楷體"/>
                      <w:sz w:val="28"/>
                      <w:szCs w:val="28"/>
                    </w:rPr>
                    <w:t>3</w:t>
                  </w:r>
                </w:p>
              </w:tc>
              <w:tc>
                <w:tcPr>
                  <w:tcW w:w="4678"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6F9B0712" w14:textId="7D555F07">
                  <w:pPr>
                    <w:pStyle w:val="Default"/>
                    <w:spacing w:before="120" w:beforeLines="50" w:line="360" w:lineRule="auto"/>
                    <w:rPr>
                      <w:rFonts w:eastAsia="標楷體"/>
                      <w:sz w:val="28"/>
                      <w:szCs w:val="28"/>
                    </w:rPr>
                  </w:pPr>
                  <w:r w:rsidRPr="488DCE41" w:rsidR="488DCE41">
                    <w:rPr>
                      <w:rFonts w:eastAsia="標楷體"/>
                      <w:sz w:val="28"/>
                      <w:szCs w:val="28"/>
                    </w:rPr>
                    <w:t>UI設計</w:t>
                  </w:r>
                </w:p>
              </w:tc>
            </w:tr>
            <w:tr w:rsidRPr="005B4597" w:rsidR="00A037F8" w:rsidTr="17241A00" w14:paraId="3409065D" w14:textId="77777777">
              <w:tc>
                <w:tcPr>
                  <w:tcW w:w="150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FA890BE" w14:textId="77777777">
                  <w:pPr>
                    <w:pStyle w:val="Default"/>
                    <w:spacing w:before="120" w:beforeLines="50" w:line="360" w:lineRule="auto"/>
                    <w:jc w:val="center"/>
                    <w:rPr>
                      <w:rFonts w:eastAsia="標楷體"/>
                      <w:sz w:val="28"/>
                      <w:szCs w:val="28"/>
                    </w:rPr>
                  </w:pPr>
                  <w:r w:rsidRPr="005B4597">
                    <w:rPr>
                      <w:rFonts w:eastAsia="標楷體"/>
                      <w:sz w:val="28"/>
                      <w:szCs w:val="28"/>
                    </w:rPr>
                    <w:t>3</w:t>
                  </w:r>
                </w:p>
              </w:tc>
              <w:tc>
                <w:tcPr>
                  <w:tcW w:w="1984"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50C5856A" w14:textId="33B325D3">
                  <w:pPr>
                    <w:pStyle w:val="Default"/>
                    <w:spacing w:before="120" w:beforeLines="50" w:line="360" w:lineRule="auto"/>
                    <w:rPr>
                      <w:rFonts w:eastAsia="標楷體"/>
                      <w:sz w:val="28"/>
                      <w:szCs w:val="28"/>
                    </w:rPr>
                  </w:pPr>
                  <w:r w:rsidRPr="488DCE41" w:rsidR="488DCE41">
                    <w:rPr>
                      <w:rFonts w:eastAsia="標楷體"/>
                      <w:sz w:val="28"/>
                      <w:szCs w:val="28"/>
                    </w:rPr>
                    <w:t>15</w:t>
                  </w:r>
                </w:p>
              </w:tc>
              <w:tc>
                <w:tcPr>
                  <w:tcW w:w="4678"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449C1CC8" w14:textId="1A56A9AB">
                  <w:pPr>
                    <w:pStyle w:val="Default"/>
                    <w:spacing w:before="120" w:beforeLines="50" w:line="360" w:lineRule="auto"/>
                    <w:rPr>
                      <w:rFonts w:eastAsia="標楷體"/>
                      <w:sz w:val="28"/>
                      <w:szCs w:val="28"/>
                    </w:rPr>
                  </w:pPr>
                  <w:r w:rsidRPr="488DCE41" w:rsidR="488DCE41">
                    <w:rPr>
                      <w:rFonts w:eastAsia="標楷體"/>
                      <w:sz w:val="28"/>
                      <w:szCs w:val="28"/>
                    </w:rPr>
                    <w:t>感測器</w:t>
                  </w:r>
                </w:p>
              </w:tc>
            </w:tr>
            <w:tr w:rsidRPr="005B4597" w:rsidR="00A037F8" w:rsidTr="17241A00" w14:paraId="69698333" w14:textId="77777777">
              <w:tc>
                <w:tcPr>
                  <w:tcW w:w="150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5945F23A" w14:textId="77777777">
                  <w:pPr>
                    <w:pStyle w:val="Default"/>
                    <w:spacing w:before="120" w:beforeLines="50" w:line="360" w:lineRule="auto"/>
                    <w:jc w:val="center"/>
                    <w:rPr>
                      <w:rFonts w:eastAsia="標楷體"/>
                      <w:sz w:val="28"/>
                      <w:szCs w:val="28"/>
                    </w:rPr>
                  </w:pPr>
                  <w:r w:rsidRPr="005B4597">
                    <w:rPr>
                      <w:rFonts w:eastAsia="標楷體"/>
                      <w:sz w:val="28"/>
                      <w:szCs w:val="28"/>
                    </w:rPr>
                    <w:t>4</w:t>
                  </w:r>
                </w:p>
              </w:tc>
              <w:tc>
                <w:tcPr>
                  <w:tcW w:w="1984"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6B6A901B" w14:textId="53DA407B">
                  <w:pPr>
                    <w:pStyle w:val="Default"/>
                    <w:spacing w:before="120" w:beforeLines="50" w:line="360" w:lineRule="auto"/>
                    <w:rPr>
                      <w:rFonts w:eastAsia="標楷體"/>
                      <w:sz w:val="28"/>
                      <w:szCs w:val="28"/>
                    </w:rPr>
                  </w:pPr>
                  <w:r w:rsidRPr="488DCE41" w:rsidR="488DCE41">
                    <w:rPr>
                      <w:rFonts w:eastAsia="標楷體"/>
                      <w:sz w:val="28"/>
                      <w:szCs w:val="28"/>
                    </w:rPr>
                    <w:t>12</w:t>
                  </w:r>
                </w:p>
              </w:tc>
              <w:tc>
                <w:tcPr>
                  <w:tcW w:w="4678"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7227515E" w14:textId="7F8A077E">
                  <w:pPr>
                    <w:pStyle w:val="Default"/>
                    <w:spacing w:before="120" w:beforeLines="50" w:line="360" w:lineRule="auto"/>
                    <w:rPr>
                      <w:rFonts w:eastAsia="標楷體"/>
                      <w:sz w:val="28"/>
                      <w:szCs w:val="28"/>
                    </w:rPr>
                  </w:pPr>
                  <w:r w:rsidRPr="488DCE41" w:rsidR="488DCE41">
                    <w:rPr>
                      <w:rFonts w:eastAsia="標楷體"/>
                      <w:sz w:val="28"/>
                      <w:szCs w:val="28"/>
                    </w:rPr>
                    <w:t>Unity 與 arduino 連接</w:t>
                  </w:r>
                </w:p>
              </w:tc>
            </w:tr>
            <w:tr w:rsidRPr="005B4597" w:rsidR="00A037F8" w:rsidTr="17241A00" w14:paraId="219C62A4" w14:textId="77777777">
              <w:tc>
                <w:tcPr>
                  <w:tcW w:w="150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FDB25B4" w14:textId="77777777">
                  <w:pPr>
                    <w:pStyle w:val="Default"/>
                    <w:spacing w:before="120" w:beforeLines="50" w:line="360" w:lineRule="auto"/>
                    <w:jc w:val="center"/>
                    <w:rPr>
                      <w:rFonts w:eastAsia="標楷體"/>
                      <w:sz w:val="28"/>
                      <w:szCs w:val="28"/>
                    </w:rPr>
                  </w:pPr>
                  <w:r w:rsidRPr="005B4597">
                    <w:rPr>
                      <w:rFonts w:eastAsia="標楷體"/>
                      <w:sz w:val="28"/>
                      <w:szCs w:val="28"/>
                    </w:rPr>
                    <w:t>5</w:t>
                  </w:r>
                </w:p>
              </w:tc>
              <w:tc>
                <w:tcPr>
                  <w:tcW w:w="1984"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65422CA0" w14:textId="00718DDD">
                  <w:pPr>
                    <w:pStyle w:val="Default"/>
                    <w:spacing w:before="120" w:beforeLines="50" w:line="360" w:lineRule="auto"/>
                    <w:rPr>
                      <w:rFonts w:eastAsia="標楷體"/>
                      <w:sz w:val="28"/>
                      <w:szCs w:val="28"/>
                    </w:rPr>
                  </w:pPr>
                  <w:r w:rsidRPr="488DCE41" w:rsidR="488DCE41">
                    <w:rPr>
                      <w:rFonts w:eastAsia="標楷體"/>
                      <w:sz w:val="28"/>
                      <w:szCs w:val="28"/>
                    </w:rPr>
                    <w:t>14</w:t>
                  </w:r>
                </w:p>
              </w:tc>
              <w:tc>
                <w:tcPr>
                  <w:tcW w:w="4678"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36B6E5D8" w14:textId="43975AF2">
                  <w:pPr>
                    <w:pStyle w:val="Default"/>
                    <w:spacing w:before="120" w:beforeLines="50" w:line="360" w:lineRule="auto"/>
                    <w:rPr>
                      <w:rFonts w:eastAsia="標楷體"/>
                      <w:sz w:val="28"/>
                      <w:szCs w:val="28"/>
                    </w:rPr>
                  </w:pPr>
                  <w:r w:rsidRPr="488DCE41" w:rsidR="488DCE41">
                    <w:rPr>
                      <w:rFonts w:eastAsia="標楷體"/>
                      <w:sz w:val="28"/>
                      <w:szCs w:val="28"/>
                    </w:rPr>
                    <w:t>主程式架構</w:t>
                  </w:r>
                </w:p>
              </w:tc>
            </w:tr>
            <w:tr w:rsidRPr="005B4597" w:rsidR="00A037F8" w:rsidTr="17241A00" w14:paraId="6ADA316D" w14:textId="77777777">
              <w:tc>
                <w:tcPr>
                  <w:tcW w:w="150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780F8E3" w14:textId="77777777">
                  <w:pPr>
                    <w:pStyle w:val="Default"/>
                    <w:spacing w:before="120" w:beforeLines="50" w:line="360" w:lineRule="auto"/>
                    <w:jc w:val="center"/>
                    <w:rPr>
                      <w:rFonts w:eastAsia="標楷體"/>
                      <w:sz w:val="28"/>
                      <w:szCs w:val="28"/>
                    </w:rPr>
                  </w:pPr>
                  <w:r w:rsidRPr="005B4597">
                    <w:rPr>
                      <w:rFonts w:eastAsia="標楷體"/>
                      <w:sz w:val="28"/>
                      <w:szCs w:val="28"/>
                    </w:rPr>
                    <w:t>6</w:t>
                  </w:r>
                </w:p>
              </w:tc>
              <w:tc>
                <w:tcPr>
                  <w:tcW w:w="1984"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79D8BEA1" w14:textId="24D9989C">
                  <w:pPr>
                    <w:pStyle w:val="Default"/>
                    <w:spacing w:before="120" w:beforeLines="50" w:line="360" w:lineRule="auto"/>
                    <w:rPr>
                      <w:rFonts w:eastAsia="標楷體"/>
                      <w:sz w:val="28"/>
                      <w:szCs w:val="28"/>
                    </w:rPr>
                  </w:pPr>
                  <w:r w:rsidRPr="488DCE41" w:rsidR="488DCE41">
                    <w:rPr>
                      <w:rFonts w:eastAsia="標楷體"/>
                      <w:sz w:val="28"/>
                      <w:szCs w:val="28"/>
                    </w:rPr>
                    <w:t>9</w:t>
                  </w:r>
                </w:p>
              </w:tc>
              <w:tc>
                <w:tcPr>
                  <w:tcW w:w="4678" w:type="dxa"/>
                  <w:tcBorders>
                    <w:top w:val="single" w:color="auto" w:sz="4" w:space="0"/>
                    <w:left w:val="single" w:color="auto" w:sz="4" w:space="0"/>
                    <w:bottom w:val="single" w:color="auto" w:sz="4" w:space="0"/>
                    <w:right w:val="single" w:color="auto" w:sz="4" w:space="0"/>
                  </w:tcBorders>
                  <w:shd w:val="clear" w:color="auto" w:fill="auto"/>
                  <w:tcMar/>
                </w:tcPr>
                <w:p w:rsidRPr="005B4597" w:rsidR="00A037F8" w:rsidP="005B4597" w:rsidRDefault="00A037F8" w14:paraId="0B16201A" w14:textId="1930568E">
                  <w:pPr>
                    <w:pStyle w:val="Default"/>
                    <w:spacing w:before="120" w:beforeLines="50" w:line="360" w:lineRule="auto"/>
                    <w:rPr>
                      <w:rFonts w:eastAsia="標楷體"/>
                      <w:sz w:val="28"/>
                      <w:szCs w:val="28"/>
                    </w:rPr>
                  </w:pPr>
                  <w:r w:rsidRPr="488DCE41" w:rsidR="488DCE41">
                    <w:rPr>
                      <w:rFonts w:eastAsia="標楷體"/>
                      <w:sz w:val="28"/>
                      <w:szCs w:val="28"/>
                    </w:rPr>
                    <w:t>VR串接</w:t>
                  </w:r>
                </w:p>
              </w:tc>
            </w:tr>
          </w:tbl>
          <w:p w:rsidRPr="005B4597" w:rsidR="00A037F8" w:rsidP="005B4597" w:rsidRDefault="00A037F8" w14:paraId="4FA71457" w14:textId="77777777">
            <w:pPr>
              <w:pStyle w:val="Default"/>
              <w:spacing w:before="120" w:beforeLines="50" w:line="360" w:lineRule="auto"/>
              <w:rPr>
                <w:rFonts w:eastAsia="標楷體"/>
                <w:sz w:val="28"/>
                <w:szCs w:val="28"/>
              </w:rPr>
            </w:pPr>
          </w:p>
          <w:tbl>
            <w:tblPr>
              <w:tblW w:w="8304"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791"/>
              <w:gridCol w:w="709"/>
              <w:gridCol w:w="850"/>
              <w:gridCol w:w="851"/>
              <w:gridCol w:w="850"/>
              <w:gridCol w:w="855"/>
              <w:gridCol w:w="846"/>
              <w:gridCol w:w="851"/>
              <w:gridCol w:w="850"/>
              <w:gridCol w:w="851"/>
            </w:tblGrid>
            <w:tr w:rsidRPr="005B4597" w:rsidR="005B4597" w:rsidTr="17241A00" w14:paraId="0B391094" w14:textId="77777777">
              <w:tc>
                <w:tcPr>
                  <w:tcW w:w="1500"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57C41D41" w14:textId="77777777">
                  <w:pPr>
                    <w:pStyle w:val="Default"/>
                    <w:spacing w:before="120" w:beforeLines="50" w:line="360" w:lineRule="auto"/>
                    <w:jc w:val="center"/>
                    <w:rPr>
                      <w:rFonts w:eastAsia="標楷體"/>
                      <w:sz w:val="28"/>
                      <w:szCs w:val="28"/>
                    </w:rPr>
                  </w:pPr>
                  <w:proofErr w:type="gramStart"/>
                  <w:r w:rsidRPr="005B4597">
                    <w:rPr>
                      <w:rFonts w:hint="eastAsia" w:eastAsia="標楷體"/>
                      <w:sz w:val="28"/>
                      <w:szCs w:val="28"/>
                    </w:rPr>
                    <w:t>周次</w:t>
                  </w:r>
                  <w:proofErr w:type="gramEnd"/>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19A323AD" w14:textId="77777777">
                  <w:pPr>
                    <w:pStyle w:val="Default"/>
                    <w:spacing w:before="120" w:beforeLines="50" w:line="360" w:lineRule="auto"/>
                    <w:jc w:val="center"/>
                    <w:rPr>
                      <w:rFonts w:eastAsia="標楷體"/>
                      <w:sz w:val="28"/>
                      <w:szCs w:val="28"/>
                    </w:rPr>
                  </w:pPr>
                  <w:r w:rsidRPr="005B4597">
                    <w:rPr>
                      <w:rFonts w:eastAsia="標楷體"/>
                      <w:sz w:val="28"/>
                      <w:szCs w:val="28"/>
                    </w:rPr>
                    <w:t>1</w:t>
                  </w: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29C6E41" w14:textId="77777777">
                  <w:pPr>
                    <w:pStyle w:val="Default"/>
                    <w:spacing w:before="120" w:beforeLines="50" w:line="360" w:lineRule="auto"/>
                    <w:jc w:val="center"/>
                    <w:rPr>
                      <w:rFonts w:eastAsia="標楷體"/>
                      <w:sz w:val="28"/>
                      <w:szCs w:val="28"/>
                    </w:rPr>
                  </w:pPr>
                  <w:r w:rsidRPr="005B4597">
                    <w:rPr>
                      <w:rFonts w:eastAsia="標楷體"/>
                      <w:sz w:val="28"/>
                      <w:szCs w:val="28"/>
                    </w:rPr>
                    <w:t>2</w:t>
                  </w: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663E7540" w14:textId="77777777">
                  <w:pPr>
                    <w:pStyle w:val="Default"/>
                    <w:spacing w:before="120" w:beforeLines="50" w:line="360" w:lineRule="auto"/>
                    <w:jc w:val="center"/>
                    <w:rPr>
                      <w:rFonts w:eastAsia="標楷體"/>
                      <w:sz w:val="28"/>
                      <w:szCs w:val="28"/>
                    </w:rPr>
                  </w:pPr>
                  <w:r w:rsidRPr="005B4597">
                    <w:rPr>
                      <w:rFonts w:eastAsia="標楷體"/>
                      <w:sz w:val="28"/>
                      <w:szCs w:val="28"/>
                    </w:rPr>
                    <w:t>3</w:t>
                  </w:r>
                </w:p>
              </w:tc>
              <w:tc>
                <w:tcPr>
                  <w:tcW w:w="85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524F697" w14:textId="77777777">
                  <w:pPr>
                    <w:pStyle w:val="Default"/>
                    <w:spacing w:before="120" w:beforeLines="50" w:line="360" w:lineRule="auto"/>
                    <w:jc w:val="center"/>
                    <w:rPr>
                      <w:rFonts w:eastAsia="標楷體"/>
                      <w:sz w:val="28"/>
                      <w:szCs w:val="28"/>
                    </w:rPr>
                  </w:pPr>
                  <w:r w:rsidRPr="005B4597">
                    <w:rPr>
                      <w:rFonts w:eastAsia="標楷體"/>
                      <w:sz w:val="28"/>
                      <w:szCs w:val="28"/>
                    </w:rPr>
                    <w:t>4</w:t>
                  </w:r>
                </w:p>
              </w:tc>
              <w:tc>
                <w:tcPr>
                  <w:tcW w:w="84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7614A644" w14:textId="77777777">
                  <w:pPr>
                    <w:pStyle w:val="Default"/>
                    <w:spacing w:before="120" w:beforeLines="50" w:line="360" w:lineRule="auto"/>
                    <w:jc w:val="center"/>
                    <w:rPr>
                      <w:rFonts w:eastAsia="標楷體"/>
                      <w:sz w:val="28"/>
                      <w:szCs w:val="28"/>
                    </w:rPr>
                  </w:pPr>
                  <w:r w:rsidRPr="005B4597">
                    <w:rPr>
                      <w:rFonts w:eastAsia="標楷體"/>
                      <w:sz w:val="28"/>
                      <w:szCs w:val="28"/>
                    </w:rPr>
                    <w:t>5</w:t>
                  </w: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113B6D60" w14:textId="77777777">
                  <w:pPr>
                    <w:pStyle w:val="Default"/>
                    <w:spacing w:before="120" w:beforeLines="50" w:line="360" w:lineRule="auto"/>
                    <w:jc w:val="center"/>
                    <w:rPr>
                      <w:rFonts w:eastAsia="標楷體"/>
                      <w:sz w:val="28"/>
                      <w:szCs w:val="28"/>
                    </w:rPr>
                  </w:pPr>
                  <w:r w:rsidRPr="005B4597">
                    <w:rPr>
                      <w:rFonts w:eastAsia="標楷體"/>
                      <w:sz w:val="28"/>
                      <w:szCs w:val="28"/>
                    </w:rPr>
                    <w:t>6</w:t>
                  </w: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FDFBA4B" w14:textId="77777777">
                  <w:pPr>
                    <w:pStyle w:val="Default"/>
                    <w:spacing w:before="120" w:beforeLines="50" w:line="360" w:lineRule="auto"/>
                    <w:jc w:val="center"/>
                    <w:rPr>
                      <w:rFonts w:eastAsia="標楷體"/>
                      <w:sz w:val="28"/>
                      <w:szCs w:val="28"/>
                    </w:rPr>
                  </w:pPr>
                  <w:r w:rsidRPr="005B4597">
                    <w:rPr>
                      <w:rFonts w:eastAsia="標楷體"/>
                      <w:sz w:val="28"/>
                      <w:szCs w:val="28"/>
                    </w:rPr>
                    <w:t>7</w:t>
                  </w: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34FA8E7D" w14:textId="77777777">
                  <w:pPr>
                    <w:pStyle w:val="Default"/>
                    <w:spacing w:before="120" w:beforeLines="50" w:line="360" w:lineRule="auto"/>
                    <w:jc w:val="center"/>
                    <w:rPr>
                      <w:rFonts w:eastAsia="標楷體"/>
                      <w:sz w:val="28"/>
                      <w:szCs w:val="28"/>
                    </w:rPr>
                  </w:pPr>
                  <w:r w:rsidRPr="005B4597">
                    <w:rPr>
                      <w:rFonts w:eastAsia="標楷體"/>
                      <w:sz w:val="28"/>
                      <w:szCs w:val="28"/>
                    </w:rPr>
                    <w:t>8</w:t>
                  </w:r>
                </w:p>
              </w:tc>
            </w:tr>
            <w:tr w:rsidRPr="005B4597" w:rsidR="005B4597" w:rsidTr="17241A00" w14:paraId="25BC01E7" w14:textId="77777777">
              <w:tc>
                <w:tcPr>
                  <w:tcW w:w="1500"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73DB5F7" w14:textId="77777777">
                  <w:pPr>
                    <w:pStyle w:val="Default"/>
                    <w:spacing w:before="120" w:beforeLines="50" w:line="360" w:lineRule="auto"/>
                    <w:jc w:val="center"/>
                    <w:rPr>
                      <w:rFonts w:eastAsia="標楷體"/>
                      <w:sz w:val="28"/>
                      <w:szCs w:val="28"/>
                    </w:rPr>
                  </w:pPr>
                  <w:r w:rsidRPr="005B4597">
                    <w:rPr>
                      <w:rFonts w:hint="eastAsia" w:eastAsia="標楷體"/>
                      <w:sz w:val="28"/>
                      <w:szCs w:val="28"/>
                    </w:rPr>
                    <w:t>起始日期</w:t>
                  </w: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57A810D" w14:textId="6CA1BE87">
                  <w:pPr>
                    <w:pStyle w:val="Default"/>
                    <w:spacing w:before="120" w:beforeLines="50" w:line="360" w:lineRule="auto"/>
                    <w:jc w:val="center"/>
                    <w:rPr>
                      <w:rFonts w:eastAsia="標楷體"/>
                      <w:sz w:val="28"/>
                      <w:szCs w:val="28"/>
                    </w:rPr>
                  </w:pPr>
                  <w:r w:rsidRPr="17241A00" w:rsidR="17241A00">
                    <w:rPr>
                      <w:rFonts w:eastAsia="標楷體"/>
                      <w:sz w:val="28"/>
                      <w:szCs w:val="28"/>
                    </w:rPr>
                    <w:t>5</w:t>
                  </w: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47B58BAA" w14:textId="4DEA8A7D">
                  <w:pPr>
                    <w:pStyle w:val="Default"/>
                    <w:spacing w:before="120" w:beforeLines="50" w:line="360" w:lineRule="auto"/>
                    <w:jc w:val="center"/>
                    <w:rPr>
                      <w:rFonts w:eastAsia="標楷體"/>
                      <w:sz w:val="28"/>
                      <w:szCs w:val="28"/>
                    </w:rPr>
                  </w:pPr>
                  <w:r w:rsidRPr="17241A00" w:rsidR="17241A00">
                    <w:rPr>
                      <w:rFonts w:eastAsia="標楷體"/>
                      <w:sz w:val="28"/>
                      <w:szCs w:val="28"/>
                    </w:rPr>
                    <w:t>10</w:t>
                  </w: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1ABBDE97" w14:textId="61B1F376">
                  <w:pPr>
                    <w:pStyle w:val="Default"/>
                    <w:spacing w:before="120" w:beforeLines="50" w:line="360" w:lineRule="auto"/>
                    <w:jc w:val="center"/>
                    <w:rPr>
                      <w:rFonts w:eastAsia="標楷體"/>
                      <w:sz w:val="28"/>
                      <w:szCs w:val="28"/>
                    </w:rPr>
                  </w:pPr>
                  <w:r w:rsidRPr="17241A00" w:rsidR="17241A00">
                    <w:rPr>
                      <w:rFonts w:eastAsia="標楷體"/>
                      <w:sz w:val="28"/>
                      <w:szCs w:val="28"/>
                    </w:rPr>
                    <w:t>15</w:t>
                  </w:r>
                </w:p>
              </w:tc>
              <w:tc>
                <w:tcPr>
                  <w:tcW w:w="85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3456F490" w14:textId="0F568167">
                  <w:pPr>
                    <w:pStyle w:val="Default"/>
                    <w:spacing w:before="120" w:beforeLines="50" w:line="360" w:lineRule="auto"/>
                    <w:jc w:val="center"/>
                    <w:rPr>
                      <w:rFonts w:eastAsia="標楷體"/>
                      <w:sz w:val="28"/>
                      <w:szCs w:val="28"/>
                    </w:rPr>
                  </w:pPr>
                  <w:r w:rsidRPr="17241A00" w:rsidR="17241A00">
                    <w:rPr>
                      <w:rFonts w:eastAsia="標楷體"/>
                      <w:sz w:val="28"/>
                      <w:szCs w:val="28"/>
                    </w:rPr>
                    <w:t>20</w:t>
                  </w:r>
                </w:p>
              </w:tc>
              <w:tc>
                <w:tcPr>
                  <w:tcW w:w="84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6F10A83" w14:textId="0592A442">
                  <w:pPr>
                    <w:pStyle w:val="Default"/>
                    <w:spacing w:before="120" w:beforeLines="50" w:line="360" w:lineRule="auto"/>
                    <w:jc w:val="center"/>
                    <w:rPr>
                      <w:rFonts w:eastAsia="標楷體"/>
                      <w:sz w:val="28"/>
                      <w:szCs w:val="28"/>
                    </w:rPr>
                  </w:pPr>
                  <w:r w:rsidRPr="17241A00" w:rsidR="17241A00">
                    <w:rPr>
                      <w:rFonts w:eastAsia="標楷體"/>
                      <w:sz w:val="28"/>
                      <w:szCs w:val="28"/>
                    </w:rPr>
                    <w:t>25</w:t>
                  </w: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682D0107" w14:textId="0EF5BF95">
                  <w:pPr>
                    <w:pStyle w:val="Default"/>
                    <w:spacing w:before="120" w:beforeLines="50" w:line="360" w:lineRule="auto"/>
                    <w:jc w:val="center"/>
                    <w:rPr>
                      <w:rFonts w:eastAsia="標楷體"/>
                      <w:sz w:val="28"/>
                      <w:szCs w:val="28"/>
                    </w:rPr>
                  </w:pPr>
                  <w:r w:rsidRPr="17241A00" w:rsidR="17241A00">
                    <w:rPr>
                      <w:rFonts w:eastAsia="標楷體"/>
                      <w:sz w:val="28"/>
                      <w:szCs w:val="28"/>
                    </w:rPr>
                    <w:t>30</w:t>
                  </w: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18D67A6" w14:textId="23C7663E">
                  <w:pPr>
                    <w:pStyle w:val="Default"/>
                    <w:spacing w:before="120" w:beforeLines="50" w:line="360" w:lineRule="auto"/>
                    <w:jc w:val="center"/>
                    <w:rPr>
                      <w:rFonts w:eastAsia="標楷體"/>
                      <w:sz w:val="28"/>
                      <w:szCs w:val="28"/>
                    </w:rPr>
                  </w:pPr>
                  <w:r w:rsidRPr="17241A00" w:rsidR="17241A00">
                    <w:rPr>
                      <w:rFonts w:eastAsia="標楷體"/>
                      <w:sz w:val="28"/>
                      <w:szCs w:val="28"/>
                    </w:rPr>
                    <w:t>35</w:t>
                  </w: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48CE19AE" w14:textId="3F9DCC6B">
                  <w:pPr>
                    <w:pStyle w:val="Default"/>
                    <w:spacing w:before="120" w:beforeLines="50" w:line="360" w:lineRule="auto"/>
                    <w:jc w:val="center"/>
                    <w:rPr>
                      <w:rFonts w:eastAsia="標楷體"/>
                      <w:sz w:val="28"/>
                      <w:szCs w:val="28"/>
                    </w:rPr>
                  </w:pPr>
                  <w:r w:rsidRPr="17241A00" w:rsidR="17241A00">
                    <w:rPr>
                      <w:rFonts w:eastAsia="標楷體"/>
                      <w:sz w:val="28"/>
                      <w:szCs w:val="28"/>
                    </w:rPr>
                    <w:t>40</w:t>
                  </w:r>
                </w:p>
              </w:tc>
            </w:tr>
            <w:tr w:rsidRPr="005B4597" w:rsidR="005B4597" w:rsidTr="17241A00" w14:paraId="6C29CEBE" w14:textId="77777777">
              <w:tc>
                <w:tcPr>
                  <w:tcW w:w="791" w:type="dxa"/>
                  <w:vMerge w:val="restart"/>
                  <w:tcBorders>
                    <w:top w:val="single" w:color="auto" w:sz="4" w:space="0"/>
                    <w:left w:val="single" w:color="auto" w:sz="4" w:space="0"/>
                    <w:bottom w:val="single" w:color="auto" w:sz="4" w:space="0"/>
                    <w:right w:val="single" w:color="auto" w:sz="4" w:space="0"/>
                  </w:tcBorders>
                  <w:shd w:val="clear" w:color="auto" w:fill="auto"/>
                  <w:tcMar/>
                  <w:textDirection w:val="tbRlV"/>
                  <w:vAlign w:val="center"/>
                </w:tcPr>
                <w:p w:rsidRPr="005B4597" w:rsidR="00A037F8" w:rsidP="005B4597" w:rsidRDefault="00A037F8" w14:paraId="38A1BEA7" w14:textId="77777777">
                  <w:pPr>
                    <w:pStyle w:val="Default"/>
                    <w:spacing w:before="120" w:beforeLines="50" w:line="360" w:lineRule="auto"/>
                    <w:ind w:left="113" w:right="113"/>
                    <w:jc w:val="center"/>
                    <w:rPr>
                      <w:rFonts w:eastAsia="標楷體"/>
                      <w:sz w:val="28"/>
                      <w:szCs w:val="28"/>
                    </w:rPr>
                  </w:pPr>
                  <w:r w:rsidRPr="005B4597">
                    <w:rPr>
                      <w:rFonts w:hint="eastAsia" w:eastAsia="標楷體"/>
                      <w:sz w:val="28"/>
                      <w:szCs w:val="28"/>
                    </w:rPr>
                    <w:t>工</w:t>
                  </w:r>
                  <w:r w:rsidRPr="005B4597">
                    <w:rPr>
                      <w:rFonts w:eastAsia="標楷體"/>
                      <w:sz w:val="28"/>
                      <w:szCs w:val="28"/>
                    </w:rPr>
                    <w:t xml:space="preserve">  </w:t>
                  </w:r>
                  <w:r w:rsidRPr="005B4597">
                    <w:rPr>
                      <w:rFonts w:hint="eastAsia" w:eastAsia="標楷體"/>
                      <w:sz w:val="28"/>
                      <w:szCs w:val="28"/>
                    </w:rPr>
                    <w:t>作</w:t>
                  </w:r>
                  <w:r w:rsidRPr="005B4597">
                    <w:rPr>
                      <w:rFonts w:eastAsia="標楷體"/>
                      <w:sz w:val="28"/>
                      <w:szCs w:val="28"/>
                    </w:rPr>
                    <w:t xml:space="preserve">  </w:t>
                  </w:r>
                  <w:r w:rsidRPr="005B4597">
                    <w:rPr>
                      <w:rFonts w:hint="eastAsia" w:eastAsia="標楷體"/>
                      <w:sz w:val="28"/>
                      <w:szCs w:val="28"/>
                    </w:rPr>
                    <w:t>階</w:t>
                  </w:r>
                  <w:r w:rsidRPr="005B4597">
                    <w:rPr>
                      <w:rFonts w:eastAsia="標楷體"/>
                      <w:sz w:val="28"/>
                      <w:szCs w:val="28"/>
                    </w:rPr>
                    <w:t xml:space="preserve">  </w:t>
                  </w:r>
                  <w:r w:rsidRPr="005B4597">
                    <w:rPr>
                      <w:rFonts w:hint="eastAsia" w:eastAsia="標楷體"/>
                      <w:sz w:val="28"/>
                      <w:szCs w:val="28"/>
                    </w:rPr>
                    <w:t>段</w:t>
                  </w:r>
                </w:p>
              </w:tc>
              <w:tc>
                <w:tcPr>
                  <w:tcW w:w="709"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301BEE4D" w14:textId="77777777">
                  <w:pPr>
                    <w:pStyle w:val="Default"/>
                    <w:spacing w:before="120" w:beforeLines="50" w:line="360" w:lineRule="auto"/>
                    <w:jc w:val="center"/>
                    <w:rPr>
                      <w:rFonts w:eastAsia="標楷體"/>
                      <w:sz w:val="28"/>
                      <w:szCs w:val="28"/>
                    </w:rPr>
                  </w:pPr>
                  <w:r w:rsidRPr="005B4597">
                    <w:rPr>
                      <w:rFonts w:eastAsia="標楷體"/>
                      <w:sz w:val="28"/>
                      <w:szCs w:val="28"/>
                    </w:rPr>
                    <w:t>1</w:t>
                  </w: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3A91CD73" w14:textId="19BB3BDF">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6838794" w14:textId="77777777">
                  <w:pPr>
                    <w:pStyle w:val="Default"/>
                    <w:spacing w:before="120" w:beforeLines="50" w:line="360" w:lineRule="auto"/>
                    <w:jc w:val="center"/>
                    <w:rPr>
                      <w:rFonts w:eastAsia="標楷體"/>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7EF4E139" w14:textId="77777777">
                  <w:pPr>
                    <w:pStyle w:val="Default"/>
                    <w:spacing w:before="120" w:beforeLines="50" w:line="360" w:lineRule="auto"/>
                    <w:jc w:val="center"/>
                    <w:rPr>
                      <w:rFonts w:eastAsia="標楷體"/>
                      <w:sz w:val="28"/>
                      <w:szCs w:val="28"/>
                    </w:rPr>
                  </w:pPr>
                </w:p>
              </w:tc>
              <w:tc>
                <w:tcPr>
                  <w:tcW w:w="85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13714B36" w14:textId="77777777">
                  <w:pPr>
                    <w:pStyle w:val="Default"/>
                    <w:spacing w:before="120" w:beforeLines="50" w:line="360" w:lineRule="auto"/>
                    <w:jc w:val="center"/>
                    <w:rPr>
                      <w:rFonts w:eastAsia="標楷體"/>
                      <w:sz w:val="28"/>
                      <w:szCs w:val="28"/>
                    </w:rPr>
                  </w:pPr>
                </w:p>
              </w:tc>
              <w:tc>
                <w:tcPr>
                  <w:tcW w:w="846"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7C5F01B3" w14:textId="107015ED">
                  <w:pPr>
                    <w:pStyle w:val="Default"/>
                    <w:spacing w:before="120" w:beforeLines="50" w:line="360" w:lineRule="auto"/>
                    <w:jc w:val="center"/>
                    <w:rPr>
                      <w:rFonts w:eastAsia="標楷體"/>
                      <w:sz w:val="28"/>
                      <w:szCs w:val="28"/>
                    </w:rPr>
                  </w:pPr>
                  <w:r w:rsidRPr="488DCE41" w:rsidR="488DCE41">
                    <w:rPr>
                      <w:rFonts w:eastAsia="標楷體"/>
                      <w:sz w:val="28"/>
                      <w:szCs w:val="28"/>
                    </w:rPr>
                    <w:t>5日</w:t>
                  </w:r>
                </w:p>
              </w:tc>
              <w:tc>
                <w:tcPr>
                  <w:tcW w:w="851"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63D11AE0" w14:textId="554FE881">
                  <w:pPr>
                    <w:pStyle w:val="Default"/>
                    <w:spacing w:before="120" w:beforeLines="50" w:line="360" w:lineRule="auto"/>
                    <w:jc w:val="center"/>
                    <w:rPr>
                      <w:rFonts w:eastAsia="標楷體"/>
                      <w:sz w:val="28"/>
                      <w:szCs w:val="28"/>
                    </w:rPr>
                  </w:pPr>
                  <w:r w:rsidRPr="488DCE41" w:rsidR="488DCE41">
                    <w:rPr>
                      <w:rFonts w:eastAsia="標楷體"/>
                      <w:sz w:val="28"/>
                      <w:szCs w:val="28"/>
                    </w:rPr>
                    <w:t>5日</w:t>
                  </w:r>
                </w:p>
              </w:tc>
              <w:tc>
                <w:tcPr>
                  <w:tcW w:w="850"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6800DE1C" w14:textId="058775EE">
                  <w:pPr>
                    <w:pStyle w:val="Default"/>
                    <w:spacing w:before="120" w:beforeLines="50" w:line="360" w:lineRule="auto"/>
                    <w:jc w:val="center"/>
                    <w:rPr>
                      <w:rFonts w:eastAsia="標楷體"/>
                      <w:sz w:val="28"/>
                      <w:szCs w:val="28"/>
                    </w:rPr>
                  </w:pPr>
                  <w:r w:rsidRPr="488DCE41" w:rsidR="488DCE41">
                    <w:rPr>
                      <w:rFonts w:eastAsia="標楷體"/>
                      <w:sz w:val="28"/>
                      <w:szCs w:val="28"/>
                    </w:rPr>
                    <w:t>2日</w:t>
                  </w: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455D71B" w14:textId="77777777">
                  <w:pPr>
                    <w:pStyle w:val="Default"/>
                    <w:spacing w:before="120" w:beforeLines="50" w:line="360" w:lineRule="auto"/>
                    <w:jc w:val="center"/>
                    <w:rPr>
                      <w:rFonts w:eastAsia="標楷體"/>
                      <w:sz w:val="28"/>
                      <w:szCs w:val="28"/>
                    </w:rPr>
                  </w:pPr>
                </w:p>
              </w:tc>
            </w:tr>
            <w:tr w:rsidRPr="005B4597" w:rsidR="005B4597" w:rsidTr="17241A00" w14:paraId="19A39033" w14:textId="77777777">
              <w:tc>
                <w:tcPr>
                  <w:tcW w:w="791" w:type="dxa"/>
                  <w:vMerge/>
                  <w:tcBorders/>
                  <w:tcMar/>
                  <w:vAlign w:val="center"/>
                </w:tcPr>
                <w:p w:rsidRPr="005B4597" w:rsidR="00A037F8" w:rsidP="005B4597" w:rsidRDefault="00A037F8" w14:paraId="1AED481C" w14:textId="77777777">
                  <w:pPr>
                    <w:pStyle w:val="Default"/>
                    <w:spacing w:before="120" w:beforeLines="50" w:line="360" w:lineRule="auto"/>
                    <w:jc w:val="center"/>
                    <w:rPr>
                      <w:rFonts w:eastAsia="標楷體"/>
                      <w:sz w:val="28"/>
                      <w:szCs w:val="28"/>
                    </w:rPr>
                  </w:pPr>
                </w:p>
              </w:tc>
              <w:tc>
                <w:tcPr>
                  <w:tcW w:w="709"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1BF42208" w14:textId="77777777">
                  <w:pPr>
                    <w:pStyle w:val="Default"/>
                    <w:spacing w:before="120" w:beforeLines="50" w:line="360" w:lineRule="auto"/>
                    <w:jc w:val="center"/>
                    <w:rPr>
                      <w:rFonts w:eastAsia="標楷體"/>
                      <w:sz w:val="28"/>
                      <w:szCs w:val="28"/>
                    </w:rPr>
                  </w:pPr>
                  <w:r w:rsidRPr="005B4597">
                    <w:rPr>
                      <w:rFonts w:eastAsia="標楷體"/>
                      <w:sz w:val="28"/>
                      <w:szCs w:val="28"/>
                    </w:rPr>
                    <w:t>2</w:t>
                  </w: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7FCA47CC" w14:textId="77777777">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E315479" w14:textId="77777777">
                  <w:pPr>
                    <w:pStyle w:val="Default"/>
                    <w:spacing w:before="120" w:beforeLines="50" w:line="360" w:lineRule="auto"/>
                    <w:jc w:val="center"/>
                    <w:rPr>
                      <w:rFonts w:eastAsia="標楷體"/>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15826713" w14:textId="677320AD">
                  <w:pPr>
                    <w:pStyle w:val="Default"/>
                    <w:spacing w:before="120" w:beforeLines="50" w:line="360" w:lineRule="auto"/>
                    <w:jc w:val="center"/>
                    <w:rPr>
                      <w:rFonts w:eastAsia="標楷體"/>
                      <w:sz w:val="28"/>
                      <w:szCs w:val="28"/>
                    </w:rPr>
                  </w:pPr>
                  <w:r w:rsidRPr="17241A00" w:rsidR="17241A00">
                    <w:rPr>
                      <w:rFonts w:eastAsia="標楷體"/>
                      <w:sz w:val="28"/>
                      <w:szCs w:val="28"/>
                    </w:rPr>
                    <w:t>3日</w:t>
                  </w:r>
                </w:p>
              </w:tc>
              <w:tc>
                <w:tcPr>
                  <w:tcW w:w="85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46B8F175" w14:textId="1EC2C8FD">
                  <w:pPr>
                    <w:pStyle w:val="Default"/>
                    <w:spacing w:before="120" w:beforeLines="50" w:line="360" w:lineRule="auto"/>
                    <w:jc w:val="center"/>
                    <w:rPr>
                      <w:rFonts w:eastAsia="標楷體"/>
                      <w:sz w:val="28"/>
                      <w:szCs w:val="28"/>
                    </w:rPr>
                  </w:pPr>
                </w:p>
              </w:tc>
              <w:tc>
                <w:tcPr>
                  <w:tcW w:w="84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40140021" w14:textId="77777777">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5A55B7AC" w14:textId="77777777">
                  <w:pPr>
                    <w:pStyle w:val="Default"/>
                    <w:spacing w:before="120" w:beforeLines="50" w:line="360" w:lineRule="auto"/>
                    <w:jc w:val="center"/>
                    <w:rPr>
                      <w:rFonts w:eastAsia="標楷體"/>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574187A" w14:textId="16ACA260">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71DBD5BC" w14:textId="77777777">
                  <w:pPr>
                    <w:pStyle w:val="Default"/>
                    <w:spacing w:before="120" w:beforeLines="50" w:line="360" w:lineRule="auto"/>
                    <w:jc w:val="center"/>
                    <w:rPr>
                      <w:rFonts w:eastAsia="標楷體"/>
                      <w:sz w:val="28"/>
                      <w:szCs w:val="28"/>
                    </w:rPr>
                  </w:pPr>
                </w:p>
              </w:tc>
            </w:tr>
            <w:tr w:rsidRPr="005B4597" w:rsidR="005B4597" w:rsidTr="17241A00" w14:paraId="38256F26" w14:textId="77777777">
              <w:tc>
                <w:tcPr>
                  <w:tcW w:w="791" w:type="dxa"/>
                  <w:vMerge/>
                  <w:tcBorders/>
                  <w:tcMar/>
                  <w:vAlign w:val="center"/>
                </w:tcPr>
                <w:p w:rsidRPr="005B4597" w:rsidR="00A037F8" w:rsidP="005B4597" w:rsidRDefault="00A037F8" w14:paraId="32DFB498" w14:textId="77777777">
                  <w:pPr>
                    <w:pStyle w:val="Default"/>
                    <w:spacing w:before="120" w:beforeLines="50" w:line="360" w:lineRule="auto"/>
                    <w:jc w:val="center"/>
                    <w:rPr>
                      <w:rFonts w:eastAsia="標楷體"/>
                      <w:sz w:val="28"/>
                      <w:szCs w:val="28"/>
                    </w:rPr>
                  </w:pPr>
                </w:p>
              </w:tc>
              <w:tc>
                <w:tcPr>
                  <w:tcW w:w="709"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4B1FEA4F" w14:textId="77777777">
                  <w:pPr>
                    <w:pStyle w:val="Default"/>
                    <w:spacing w:before="120" w:beforeLines="50" w:line="360" w:lineRule="auto"/>
                    <w:jc w:val="center"/>
                    <w:rPr>
                      <w:rFonts w:eastAsia="標楷體"/>
                      <w:sz w:val="28"/>
                      <w:szCs w:val="28"/>
                    </w:rPr>
                  </w:pPr>
                  <w:r w:rsidRPr="005B4597">
                    <w:rPr>
                      <w:rFonts w:eastAsia="標楷體"/>
                      <w:sz w:val="28"/>
                      <w:szCs w:val="28"/>
                    </w:rPr>
                    <w:t>3</w:t>
                  </w: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26CB04B" w14:textId="6D7C5AD8">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17241A00" w:rsidRDefault="00A037F8" w14:paraId="3EB3EDAF" w14:textId="0F53F566">
                  <w:pPr>
                    <w:pStyle w:val="Default"/>
                    <w:spacing w:before="120" w:beforeLines="50" w:line="360" w:lineRule="auto"/>
                    <w:jc w:val="center"/>
                    <w:rPr>
                      <w:rFonts w:eastAsia="標楷體"/>
                      <w:color w:val="FF0000"/>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17241A00" w:rsidRDefault="00A037F8" w14:paraId="17B23482" w14:textId="7C1BE1FC">
                  <w:pPr>
                    <w:pStyle w:val="Default"/>
                    <w:spacing w:before="120" w:beforeLines="50" w:line="360" w:lineRule="auto"/>
                    <w:jc w:val="center"/>
                    <w:rPr>
                      <w:rFonts w:eastAsia="標楷體"/>
                      <w:color w:val="FF0000"/>
                      <w:sz w:val="28"/>
                      <w:szCs w:val="28"/>
                    </w:rPr>
                  </w:pPr>
                </w:p>
              </w:tc>
              <w:tc>
                <w:tcPr>
                  <w:tcW w:w="855"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17241A00" w:rsidRDefault="00A037F8" w14:paraId="2A952237" w14:textId="30422F10">
                  <w:pPr>
                    <w:pStyle w:val="Default"/>
                    <w:spacing w:before="120" w:beforeLines="50" w:line="360" w:lineRule="auto"/>
                    <w:jc w:val="center"/>
                    <w:rPr>
                      <w:rFonts w:eastAsia="標楷體"/>
                      <w:color w:val="FF0000"/>
                      <w:sz w:val="28"/>
                      <w:szCs w:val="28"/>
                    </w:rPr>
                  </w:pPr>
                </w:p>
              </w:tc>
              <w:tc>
                <w:tcPr>
                  <w:tcW w:w="84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364E5A4B" w14:textId="77777777">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76EABF91" w14:textId="77777777">
                  <w:pPr>
                    <w:pStyle w:val="Default"/>
                    <w:spacing w:before="120" w:beforeLines="50" w:line="360" w:lineRule="auto"/>
                    <w:jc w:val="center"/>
                    <w:rPr>
                      <w:rFonts w:eastAsia="標楷體"/>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6C41317" w14:textId="77777777">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4B1D251C" w14:textId="77777777">
                  <w:pPr>
                    <w:pStyle w:val="Default"/>
                    <w:spacing w:before="120" w:beforeLines="50" w:line="360" w:lineRule="auto"/>
                    <w:jc w:val="center"/>
                    <w:rPr>
                      <w:rFonts w:eastAsia="標楷體"/>
                      <w:sz w:val="28"/>
                      <w:szCs w:val="28"/>
                    </w:rPr>
                  </w:pPr>
                </w:p>
              </w:tc>
            </w:tr>
            <w:tr w:rsidRPr="005B4597" w:rsidR="005B4597" w:rsidTr="17241A00" w14:paraId="776A335C" w14:textId="77777777">
              <w:tc>
                <w:tcPr>
                  <w:tcW w:w="791" w:type="dxa"/>
                  <w:vMerge/>
                  <w:tcBorders/>
                  <w:tcMar/>
                  <w:vAlign w:val="center"/>
                </w:tcPr>
                <w:p w:rsidRPr="005B4597" w:rsidR="00A037F8" w:rsidP="005B4597" w:rsidRDefault="00A037F8" w14:paraId="0F25E5B1" w14:textId="77777777">
                  <w:pPr>
                    <w:pStyle w:val="Default"/>
                    <w:spacing w:before="120" w:beforeLines="50" w:line="360" w:lineRule="auto"/>
                    <w:jc w:val="center"/>
                    <w:rPr>
                      <w:rFonts w:eastAsia="標楷體"/>
                      <w:sz w:val="28"/>
                      <w:szCs w:val="28"/>
                    </w:rPr>
                  </w:pPr>
                </w:p>
              </w:tc>
              <w:tc>
                <w:tcPr>
                  <w:tcW w:w="709"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3BE96575" w14:textId="77777777">
                  <w:pPr>
                    <w:pStyle w:val="Default"/>
                    <w:spacing w:before="120" w:beforeLines="50" w:line="360" w:lineRule="auto"/>
                    <w:jc w:val="center"/>
                    <w:rPr>
                      <w:rFonts w:eastAsia="標楷體"/>
                      <w:sz w:val="28"/>
                      <w:szCs w:val="28"/>
                    </w:rPr>
                  </w:pPr>
                  <w:r w:rsidRPr="005B4597">
                    <w:rPr>
                      <w:rFonts w:eastAsia="標楷體"/>
                      <w:sz w:val="28"/>
                      <w:szCs w:val="28"/>
                    </w:rPr>
                    <w:t>4</w:t>
                  </w: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3E60F27" w14:textId="77777777">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BDFEFE2" w14:textId="77777777">
                  <w:pPr>
                    <w:pStyle w:val="Default"/>
                    <w:spacing w:before="120" w:beforeLines="50" w:line="360" w:lineRule="auto"/>
                    <w:jc w:val="center"/>
                    <w:rPr>
                      <w:rFonts w:eastAsia="標楷體"/>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49028B17" w14:textId="77777777">
                  <w:pPr>
                    <w:pStyle w:val="Default"/>
                    <w:spacing w:before="120" w:beforeLines="50" w:line="360" w:lineRule="auto"/>
                    <w:jc w:val="center"/>
                    <w:rPr>
                      <w:rFonts w:eastAsia="標楷體"/>
                      <w:sz w:val="28"/>
                      <w:szCs w:val="28"/>
                    </w:rPr>
                  </w:pPr>
                </w:p>
              </w:tc>
              <w:tc>
                <w:tcPr>
                  <w:tcW w:w="85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19ED0F8" w14:textId="77777777">
                  <w:pPr>
                    <w:pStyle w:val="Default"/>
                    <w:spacing w:before="120" w:beforeLines="50" w:line="360" w:lineRule="auto"/>
                    <w:jc w:val="center"/>
                    <w:rPr>
                      <w:rFonts w:eastAsia="標楷體"/>
                      <w:sz w:val="28"/>
                      <w:szCs w:val="28"/>
                    </w:rPr>
                  </w:pPr>
                </w:p>
              </w:tc>
              <w:tc>
                <w:tcPr>
                  <w:tcW w:w="846"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44C364E1" w14:textId="344D0D11">
                  <w:pPr>
                    <w:pStyle w:val="Default"/>
                    <w:spacing w:before="120" w:beforeLines="50" w:line="360" w:lineRule="auto"/>
                    <w:jc w:val="center"/>
                    <w:rPr>
                      <w:rFonts w:eastAsia="標楷體"/>
                      <w:sz w:val="28"/>
                      <w:szCs w:val="28"/>
                    </w:rPr>
                  </w:pPr>
                  <w:r w:rsidRPr="488DCE41" w:rsidR="488DCE41">
                    <w:rPr>
                      <w:rFonts w:eastAsia="標楷體"/>
                      <w:sz w:val="28"/>
                      <w:szCs w:val="28"/>
                    </w:rPr>
                    <w:t>5日</w:t>
                  </w:r>
                </w:p>
              </w:tc>
              <w:tc>
                <w:tcPr>
                  <w:tcW w:w="851"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1701DAB7" w14:textId="4B6B51D5">
                  <w:pPr>
                    <w:pStyle w:val="Default"/>
                    <w:spacing w:before="120" w:beforeLines="50" w:line="360" w:lineRule="auto"/>
                    <w:jc w:val="center"/>
                    <w:rPr>
                      <w:rFonts w:eastAsia="標楷體"/>
                      <w:sz w:val="28"/>
                      <w:szCs w:val="28"/>
                    </w:rPr>
                  </w:pPr>
                  <w:r w:rsidRPr="488DCE41" w:rsidR="488DCE41">
                    <w:rPr>
                      <w:rFonts w:eastAsia="標楷體"/>
                      <w:sz w:val="28"/>
                      <w:szCs w:val="28"/>
                    </w:rPr>
                    <w:t>5日</w:t>
                  </w:r>
                </w:p>
              </w:tc>
              <w:tc>
                <w:tcPr>
                  <w:tcW w:w="850"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3D306EA7" w14:textId="49080707">
                  <w:pPr>
                    <w:pStyle w:val="Default"/>
                    <w:spacing w:before="120" w:beforeLines="50" w:line="360" w:lineRule="auto"/>
                    <w:jc w:val="center"/>
                    <w:rPr>
                      <w:rFonts w:eastAsia="標楷體"/>
                      <w:sz w:val="28"/>
                      <w:szCs w:val="28"/>
                    </w:rPr>
                  </w:pPr>
                  <w:r w:rsidRPr="488DCE41" w:rsidR="488DCE41">
                    <w:rPr>
                      <w:rFonts w:eastAsia="標楷體"/>
                      <w:sz w:val="28"/>
                      <w:szCs w:val="28"/>
                    </w:rPr>
                    <w:t>2日</w:t>
                  </w: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611E426" w14:textId="77777777">
                  <w:pPr>
                    <w:pStyle w:val="Default"/>
                    <w:spacing w:before="120" w:beforeLines="50" w:line="360" w:lineRule="auto"/>
                    <w:jc w:val="center"/>
                    <w:rPr>
                      <w:rFonts w:eastAsia="標楷體"/>
                      <w:sz w:val="28"/>
                      <w:szCs w:val="28"/>
                    </w:rPr>
                  </w:pPr>
                </w:p>
              </w:tc>
            </w:tr>
            <w:tr w:rsidRPr="005B4597" w:rsidR="005B4597" w:rsidTr="17241A00" w14:paraId="000CE72C" w14:textId="77777777">
              <w:tc>
                <w:tcPr>
                  <w:tcW w:w="791" w:type="dxa"/>
                  <w:vMerge/>
                  <w:tcBorders/>
                  <w:tcMar/>
                  <w:vAlign w:val="center"/>
                </w:tcPr>
                <w:p w:rsidRPr="005B4597" w:rsidR="00A037F8" w:rsidP="005B4597" w:rsidRDefault="00A037F8" w14:paraId="40413B0C" w14:textId="77777777">
                  <w:pPr>
                    <w:pStyle w:val="Default"/>
                    <w:spacing w:before="120" w:beforeLines="50" w:line="360" w:lineRule="auto"/>
                    <w:jc w:val="center"/>
                    <w:rPr>
                      <w:rFonts w:eastAsia="標楷體"/>
                      <w:sz w:val="28"/>
                      <w:szCs w:val="28"/>
                    </w:rPr>
                  </w:pPr>
                </w:p>
              </w:tc>
              <w:tc>
                <w:tcPr>
                  <w:tcW w:w="709"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183011F" w14:textId="77777777">
                  <w:pPr>
                    <w:pStyle w:val="Default"/>
                    <w:spacing w:before="120" w:beforeLines="50" w:line="360" w:lineRule="auto"/>
                    <w:jc w:val="center"/>
                    <w:rPr>
                      <w:rFonts w:eastAsia="標楷體"/>
                      <w:sz w:val="28"/>
                      <w:szCs w:val="28"/>
                    </w:rPr>
                  </w:pPr>
                  <w:r w:rsidRPr="005B4597">
                    <w:rPr>
                      <w:rFonts w:eastAsia="標楷體"/>
                      <w:sz w:val="28"/>
                      <w:szCs w:val="28"/>
                    </w:rPr>
                    <w:t>5</w:t>
                  </w:r>
                </w:p>
              </w:tc>
              <w:tc>
                <w:tcPr>
                  <w:tcW w:w="850"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39CEB9DC" w14:textId="637B47F7">
                  <w:pPr>
                    <w:pStyle w:val="Default"/>
                    <w:spacing w:before="120" w:beforeLines="50" w:line="360" w:lineRule="auto"/>
                    <w:jc w:val="center"/>
                    <w:rPr>
                      <w:rFonts w:eastAsia="標楷體"/>
                      <w:sz w:val="28"/>
                      <w:szCs w:val="28"/>
                    </w:rPr>
                  </w:pPr>
                  <w:r w:rsidRPr="488DCE41" w:rsidR="488DCE41">
                    <w:rPr>
                      <w:rFonts w:eastAsia="標楷體"/>
                      <w:sz w:val="28"/>
                      <w:szCs w:val="28"/>
                    </w:rPr>
                    <w:t>5日</w:t>
                  </w:r>
                </w:p>
              </w:tc>
              <w:tc>
                <w:tcPr>
                  <w:tcW w:w="851"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4ABCFE38" w14:textId="22039EBF">
                  <w:pPr>
                    <w:pStyle w:val="Default"/>
                    <w:spacing w:before="120" w:beforeLines="50" w:line="360" w:lineRule="auto"/>
                    <w:jc w:val="center"/>
                    <w:rPr>
                      <w:rFonts w:eastAsia="標楷體"/>
                      <w:sz w:val="28"/>
                      <w:szCs w:val="28"/>
                    </w:rPr>
                  </w:pPr>
                  <w:r w:rsidRPr="488DCE41" w:rsidR="488DCE41">
                    <w:rPr>
                      <w:rFonts w:eastAsia="標楷體"/>
                      <w:sz w:val="28"/>
                      <w:szCs w:val="28"/>
                    </w:rPr>
                    <w:t>5日</w:t>
                  </w:r>
                </w:p>
              </w:tc>
              <w:tc>
                <w:tcPr>
                  <w:tcW w:w="850"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4F718741" w14:textId="522BABBF">
                  <w:pPr>
                    <w:pStyle w:val="Default"/>
                    <w:spacing w:before="120" w:beforeLines="50" w:line="360" w:lineRule="auto"/>
                    <w:jc w:val="center"/>
                    <w:rPr>
                      <w:rFonts w:eastAsia="標楷體"/>
                      <w:sz w:val="28"/>
                      <w:szCs w:val="28"/>
                    </w:rPr>
                  </w:pPr>
                  <w:r w:rsidRPr="488DCE41" w:rsidR="488DCE41">
                    <w:rPr>
                      <w:rFonts w:eastAsia="標楷體"/>
                      <w:sz w:val="28"/>
                      <w:szCs w:val="28"/>
                    </w:rPr>
                    <w:t>4日</w:t>
                  </w:r>
                </w:p>
              </w:tc>
              <w:tc>
                <w:tcPr>
                  <w:tcW w:w="85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515EAB71" w14:textId="77777777">
                  <w:pPr>
                    <w:pStyle w:val="Default"/>
                    <w:spacing w:before="120" w:beforeLines="50" w:line="360" w:lineRule="auto"/>
                    <w:jc w:val="center"/>
                    <w:rPr>
                      <w:rFonts w:eastAsia="標楷體"/>
                      <w:sz w:val="28"/>
                      <w:szCs w:val="28"/>
                    </w:rPr>
                  </w:pPr>
                </w:p>
              </w:tc>
              <w:tc>
                <w:tcPr>
                  <w:tcW w:w="846"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37E3FE4B" w14:textId="77777777">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409F60D5" w14:textId="77777777">
                  <w:pPr>
                    <w:pStyle w:val="Default"/>
                    <w:spacing w:before="120" w:beforeLines="50" w:line="360" w:lineRule="auto"/>
                    <w:jc w:val="center"/>
                    <w:rPr>
                      <w:rFonts w:eastAsia="標楷體"/>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3D52A033" w14:textId="77777777">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5D88FAF" w14:textId="77777777">
                  <w:pPr>
                    <w:pStyle w:val="Default"/>
                    <w:spacing w:before="120" w:beforeLines="50" w:line="360" w:lineRule="auto"/>
                    <w:jc w:val="center"/>
                    <w:rPr>
                      <w:rFonts w:eastAsia="標楷體"/>
                      <w:sz w:val="28"/>
                      <w:szCs w:val="28"/>
                    </w:rPr>
                  </w:pPr>
                </w:p>
              </w:tc>
            </w:tr>
            <w:tr w:rsidRPr="005B4597" w:rsidR="005B4597" w:rsidTr="17241A00" w14:paraId="3A98F6CB" w14:textId="77777777">
              <w:trPr>
                <w:trHeight w:val="1170"/>
              </w:trPr>
              <w:tc>
                <w:tcPr>
                  <w:tcW w:w="791" w:type="dxa"/>
                  <w:vMerge/>
                  <w:tcBorders/>
                  <w:tcMar/>
                  <w:vAlign w:val="center"/>
                </w:tcPr>
                <w:p w:rsidRPr="005B4597" w:rsidR="00A037F8" w:rsidP="005B4597" w:rsidRDefault="00A037F8" w14:paraId="0A0D381D" w14:textId="77777777">
                  <w:pPr>
                    <w:pStyle w:val="Default"/>
                    <w:spacing w:before="120" w:beforeLines="50" w:line="360" w:lineRule="auto"/>
                    <w:jc w:val="center"/>
                    <w:rPr>
                      <w:rFonts w:eastAsia="標楷體"/>
                      <w:sz w:val="28"/>
                      <w:szCs w:val="28"/>
                    </w:rPr>
                  </w:pPr>
                </w:p>
              </w:tc>
              <w:tc>
                <w:tcPr>
                  <w:tcW w:w="709"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382E5BB2" w14:textId="77777777">
                  <w:pPr>
                    <w:pStyle w:val="Default"/>
                    <w:spacing w:before="120" w:beforeLines="50" w:line="360" w:lineRule="auto"/>
                    <w:jc w:val="center"/>
                    <w:rPr>
                      <w:rFonts w:eastAsia="標楷體"/>
                      <w:sz w:val="28"/>
                      <w:szCs w:val="28"/>
                    </w:rPr>
                  </w:pPr>
                  <w:r w:rsidRPr="005B4597">
                    <w:rPr>
                      <w:rFonts w:eastAsia="標楷體"/>
                      <w:sz w:val="28"/>
                      <w:szCs w:val="28"/>
                    </w:rPr>
                    <w:t>6</w:t>
                  </w: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658094C5" w14:textId="77777777">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10D840C8" w14:textId="77777777">
                  <w:pPr>
                    <w:pStyle w:val="Default"/>
                    <w:spacing w:before="120" w:beforeLines="50" w:line="360" w:lineRule="auto"/>
                    <w:jc w:val="center"/>
                    <w:rPr>
                      <w:rFonts w:eastAsia="標楷體"/>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5339EBC2" w14:textId="77777777">
                  <w:pPr>
                    <w:pStyle w:val="Default"/>
                    <w:spacing w:before="120" w:beforeLines="50" w:line="360" w:lineRule="auto"/>
                    <w:jc w:val="center"/>
                    <w:rPr>
                      <w:rFonts w:eastAsia="標楷體"/>
                      <w:sz w:val="28"/>
                      <w:szCs w:val="28"/>
                    </w:rPr>
                  </w:pPr>
                </w:p>
              </w:tc>
              <w:tc>
                <w:tcPr>
                  <w:tcW w:w="855"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701646AB" w14:textId="77441AE5">
                  <w:pPr>
                    <w:pStyle w:val="Default"/>
                    <w:spacing w:before="120" w:beforeLines="50" w:line="360" w:lineRule="auto"/>
                    <w:jc w:val="center"/>
                    <w:rPr>
                      <w:rFonts w:eastAsia="標楷體"/>
                      <w:sz w:val="28"/>
                      <w:szCs w:val="28"/>
                    </w:rPr>
                  </w:pPr>
                  <w:r w:rsidRPr="488DCE41" w:rsidR="488DCE41">
                    <w:rPr>
                      <w:rFonts w:eastAsia="標楷體"/>
                      <w:sz w:val="28"/>
                      <w:szCs w:val="28"/>
                    </w:rPr>
                    <w:t>5日</w:t>
                  </w:r>
                </w:p>
              </w:tc>
              <w:tc>
                <w:tcPr>
                  <w:tcW w:w="846" w:type="dxa"/>
                  <w:tcBorders>
                    <w:top w:val="single" w:color="auto" w:sz="4" w:space="0"/>
                    <w:left w:val="single" w:color="auto" w:sz="4" w:space="0"/>
                    <w:bottom w:val="single" w:color="auto" w:sz="4" w:space="0"/>
                    <w:right w:val="single" w:color="auto" w:sz="4" w:space="0"/>
                  </w:tcBorders>
                  <w:shd w:val="clear" w:color="auto" w:fill="000000" w:themeFill="text1"/>
                  <w:tcMar/>
                  <w:vAlign w:val="center"/>
                </w:tcPr>
                <w:p w:rsidRPr="005B4597" w:rsidR="00A037F8" w:rsidP="005B4597" w:rsidRDefault="00A037F8" w14:paraId="21A1FC1E" w14:textId="08B964B4">
                  <w:pPr>
                    <w:pStyle w:val="Default"/>
                    <w:spacing w:before="120" w:beforeLines="50" w:line="360" w:lineRule="auto"/>
                    <w:jc w:val="center"/>
                    <w:rPr>
                      <w:rFonts w:eastAsia="標楷體"/>
                      <w:sz w:val="28"/>
                      <w:szCs w:val="28"/>
                    </w:rPr>
                  </w:pPr>
                  <w:r w:rsidRPr="488DCE41" w:rsidR="488DCE41">
                    <w:rPr>
                      <w:rFonts w:eastAsia="標楷體"/>
                      <w:sz w:val="28"/>
                      <w:szCs w:val="28"/>
                    </w:rPr>
                    <w:t>4日</w:t>
                  </w: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5E51D740" w14:textId="77777777">
                  <w:pPr>
                    <w:pStyle w:val="Default"/>
                    <w:spacing w:before="120" w:beforeLines="50" w:line="360" w:lineRule="auto"/>
                    <w:jc w:val="center"/>
                    <w:rPr>
                      <w:rFonts w:eastAsia="標楷體"/>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04BB8F9D" w14:textId="77777777">
                  <w:pPr>
                    <w:pStyle w:val="Default"/>
                    <w:spacing w:before="120" w:beforeLines="50" w:line="360" w:lineRule="auto"/>
                    <w:jc w:val="center"/>
                    <w:rPr>
                      <w:rFonts w:eastAsia="標楷體"/>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5B4597" w:rsidR="00A037F8" w:rsidP="005B4597" w:rsidRDefault="00A037F8" w14:paraId="2A8139F3" w14:textId="77777777">
                  <w:pPr>
                    <w:pStyle w:val="Default"/>
                    <w:spacing w:before="120" w:beforeLines="50" w:line="360" w:lineRule="auto"/>
                    <w:jc w:val="center"/>
                    <w:rPr>
                      <w:rFonts w:eastAsia="標楷體"/>
                      <w:sz w:val="28"/>
                      <w:szCs w:val="28"/>
                    </w:rPr>
                  </w:pPr>
                </w:p>
              </w:tc>
            </w:tr>
          </w:tbl>
          <w:p w:rsidRPr="005B4597" w:rsidR="00A037F8" w:rsidP="005B4597" w:rsidRDefault="00A037F8" w14:paraId="1940A995" w14:textId="77777777">
            <w:pPr>
              <w:pStyle w:val="Default"/>
              <w:spacing w:before="120" w:beforeLines="50" w:line="360" w:lineRule="auto"/>
              <w:ind w:left="480"/>
              <w:rPr>
                <w:rFonts w:eastAsia="標楷體"/>
                <w:sz w:val="28"/>
                <w:szCs w:val="28"/>
              </w:rPr>
            </w:pPr>
          </w:p>
        </w:tc>
      </w:tr>
      <w:tr w:rsidRPr="005B4597" w:rsidR="00DF2B7D" w:rsidTr="7C063802" w14:paraId="1C3E7764" w14:textId="77777777">
        <w:tc>
          <w:tcPr>
            <w:tcW w:w="9323" w:type="dxa"/>
            <w:shd w:val="clear" w:color="auto" w:fill="auto"/>
            <w:tcMar/>
          </w:tcPr>
          <w:p w:rsidRPr="005B4597" w:rsidR="00DF2B7D" w:rsidP="005B4597" w:rsidRDefault="00DF2B7D" w14:paraId="5345D2E6" w14:textId="77777777">
            <w:pPr>
              <w:pStyle w:val="Default"/>
              <w:numPr>
                <w:ilvl w:val="0"/>
                <w:numId w:val="1"/>
              </w:numPr>
              <w:spacing w:before="120" w:beforeLines="50" w:line="360" w:lineRule="auto"/>
              <w:rPr>
                <w:rFonts w:eastAsia="標楷體"/>
                <w:sz w:val="28"/>
                <w:szCs w:val="28"/>
              </w:rPr>
            </w:pPr>
            <w:r w:rsidRPr="005B4597">
              <w:rPr>
                <w:rFonts w:hint="eastAsia" w:eastAsia="標楷體"/>
                <w:sz w:val="28"/>
                <w:szCs w:val="28"/>
              </w:rPr>
              <w:t>修改舊作參賽說明</w:t>
            </w:r>
          </w:p>
          <w:p w:rsidRPr="005B4597" w:rsidR="00DF2B7D" w:rsidP="005B4597" w:rsidRDefault="00DF2B7D" w14:paraId="38B8ADC0"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新細明體" w:hAnsi="新細明體"/>
                <w:sz w:val="28"/>
                <w:szCs w:val="28"/>
              </w:rPr>
              <w:t xml:space="preserve">■ </w:t>
            </w:r>
            <w:r w:rsidRPr="005B4597">
              <w:rPr>
                <w:rFonts w:ascii="Times New Roman" w:hAnsi="Times New Roman" w:eastAsia="標楷體"/>
                <w:kern w:val="0"/>
                <w:sz w:val="28"/>
                <w:szCs w:val="28"/>
              </w:rPr>
              <w:t>本專案開發之作品未使用團隊成員曾獲競賽獎勵之作品。</w:t>
            </w:r>
          </w:p>
          <w:p w:rsidRPr="005B4597" w:rsidR="00DF2B7D" w:rsidP="488DCE41" w:rsidRDefault="00DF2B7D" w14:paraId="1FEE83AE" w14:textId="77777777">
            <w:pPr>
              <w:autoSpaceDE w:val="0"/>
              <w:autoSpaceDN w:val="0"/>
              <w:adjustRightInd w:val="0"/>
              <w:spacing w:before="120" w:beforeLines="50" w:line="360" w:lineRule="auto"/>
              <w:ind w:left="0" w:hanging="0"/>
              <w:rPr>
                <w:rFonts w:ascii="Times New Roman" w:hAnsi="Times New Roman" w:eastAsia="標楷體"/>
                <w:sz w:val="28"/>
                <w:szCs w:val="28"/>
              </w:rPr>
            </w:pPr>
            <w:r w:rsidRPr="005B4597">
              <w:rPr>
                <w:rFonts w:ascii="新細明體" w:hAnsi="新細明體"/>
                <w:sz w:val="28"/>
                <w:szCs w:val="28"/>
              </w:rPr>
              <w:t xml:space="preserve">■ </w:t>
            </w:r>
            <w:r w:rsidRPr="005B4597">
              <w:rPr>
                <w:rFonts w:ascii="Times New Roman" w:hAnsi="Times New Roman" w:eastAsia="標楷體"/>
                <w:kern w:val="0"/>
                <w:sz w:val="28"/>
                <w:szCs w:val="28"/>
              </w:rPr>
              <w:t>本專案開發之作品採用團隊成員曾獲競賽獎勵之作品，至少應有</w:t>
            </w:r>
            <w:r w:rsidRPr="005B4597">
              <w:rPr>
                <w:rFonts w:ascii="Times New Roman" w:hAnsi="Times New Roman" w:eastAsia="標楷體"/>
                <w:kern w:val="0"/>
                <w:sz w:val="28"/>
                <w:szCs w:val="28"/>
              </w:rPr>
              <w:t>50%</w:t>
            </w:r>
            <w:r w:rsidRPr="005B4597">
              <w:rPr>
                <w:rFonts w:ascii="Times New Roman" w:hAnsi="Times New Roman" w:eastAsia="標楷體"/>
                <w:kern w:val="0"/>
                <w:sz w:val="28"/>
                <w:szCs w:val="28"/>
              </w:rPr>
              <w:t>差異，請說明</w:t>
            </w:r>
            <w:r w:rsidRPr="005B4597">
              <w:rPr>
                <w:rFonts w:ascii="Times New Roman" w:hAnsi="Times New Roman" w:eastAsia="標楷體"/>
                <w:kern w:val="0"/>
                <w:sz w:val="28"/>
                <w:szCs w:val="28"/>
              </w:rPr>
              <w:t>(</w:t>
            </w:r>
            <w:r w:rsidRPr="005B4597">
              <w:rPr>
                <w:rFonts w:ascii="Times New Roman" w:hAnsi="Times New Roman" w:eastAsia="標楷體"/>
                <w:kern w:val="0"/>
                <w:sz w:val="28"/>
                <w:szCs w:val="28"/>
              </w:rPr>
              <w:t>參考切</w:t>
            </w:r>
            <w:r w:rsidRPr="005B4597">
              <w:rPr>
                <w:rFonts w:ascii="Times New Roman" w:hAnsi="Times New Roman" w:eastAsia="標楷體"/>
                <w:kern w:val="0"/>
                <w:sz w:val="28"/>
                <w:szCs w:val="28"/>
              </w:rPr>
              <w:t>結書第十點</w:t>
            </w:r>
            <w:r w:rsidRPr="005B4597">
              <w:rPr>
                <w:rFonts w:ascii="Times New Roman" w:hAnsi="Times New Roman" w:eastAsia="標楷體"/>
                <w:kern w:val="0"/>
                <w:sz w:val="28"/>
                <w:szCs w:val="28"/>
              </w:rPr>
              <w:t>之規定）。</w:t>
            </w:r>
          </w:p>
        </w:tc>
      </w:tr>
      <w:tr w:rsidRPr="005B4597" w:rsidR="00DF2B7D" w:rsidTr="7C063802" w14:paraId="0DEF1CF4" w14:textId="77777777">
        <w:tc>
          <w:tcPr>
            <w:tcW w:w="9323" w:type="dxa"/>
            <w:shd w:val="clear" w:color="auto" w:fill="auto"/>
            <w:tcMar/>
          </w:tcPr>
          <w:p w:rsidRPr="005B4597" w:rsidR="00DF2B7D" w:rsidP="005B4597" w:rsidRDefault="00DF2B7D" w14:paraId="2376EE41" w14:textId="77777777">
            <w:pPr>
              <w:pStyle w:val="Default"/>
              <w:numPr>
                <w:ilvl w:val="0"/>
                <w:numId w:val="1"/>
              </w:numPr>
              <w:spacing w:before="120" w:beforeLines="50" w:line="360" w:lineRule="auto"/>
              <w:rPr>
                <w:rFonts w:eastAsia="標楷體"/>
                <w:sz w:val="28"/>
                <w:szCs w:val="28"/>
              </w:rPr>
            </w:pPr>
            <w:r w:rsidRPr="005B4597">
              <w:rPr>
                <w:rFonts w:hint="eastAsia" w:eastAsia="標楷體"/>
                <w:sz w:val="28"/>
                <w:szCs w:val="28"/>
              </w:rPr>
              <w:t>軟體清單</w:t>
            </w:r>
          </w:p>
          <w:p w:rsidRPr="005B4597" w:rsidR="00DF2B7D" w:rsidP="005B4597" w:rsidRDefault="00DF2B7D" w14:paraId="249EEC90"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Times New Roman" w:hAnsi="Times New Roman" w:eastAsia="標楷體"/>
                <w:kern w:val="0"/>
                <w:sz w:val="28"/>
                <w:szCs w:val="28"/>
              </w:rPr>
              <w:lastRenderedPageBreak/>
              <w:t xml:space="preserve">1. </w:t>
            </w:r>
            <w:r w:rsidRPr="005B4597">
              <w:rPr>
                <w:rFonts w:hint="eastAsia" w:ascii="Times New Roman" w:hAnsi="Times New Roman" w:eastAsia="標楷體"/>
                <w:kern w:val="0"/>
                <w:sz w:val="28"/>
                <w:szCs w:val="28"/>
              </w:rPr>
              <w:t>作業系統環境</w:t>
            </w:r>
          </w:p>
          <w:p w:rsidRPr="005B4597" w:rsidR="00DF2B7D" w:rsidP="005B4597" w:rsidRDefault="00A037F8" w14:paraId="7FE60595"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Windows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FreeBSD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Linux</w:t>
            </w:r>
          </w:p>
          <w:p w:rsidRPr="005B4597" w:rsidR="00DF2B7D" w:rsidP="005B4597" w:rsidRDefault="00A037F8" w14:paraId="36712AF4"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w:t>
            </w:r>
            <w:proofErr w:type="spellStart"/>
            <w:r w:rsidRPr="005B4597" w:rsidR="00DF2B7D">
              <w:rPr>
                <w:rFonts w:ascii="Times New Roman" w:hAnsi="Times New Roman" w:eastAsia="標楷體"/>
                <w:kern w:val="0"/>
                <w:sz w:val="28"/>
                <w:szCs w:val="28"/>
              </w:rPr>
              <w:t>MacOSX</w:t>
            </w:r>
            <w:proofErr w:type="spellEnd"/>
            <w:r w:rsidRPr="005B4597" w:rsidR="00DF2B7D">
              <w:rPr>
                <w:rFonts w:ascii="Times New Roman" w:hAnsi="Times New Roman" w:eastAsia="標楷體"/>
                <w:kern w:val="0"/>
                <w:sz w:val="28"/>
                <w:szCs w:val="28"/>
              </w:rPr>
              <w:t xml:space="preserve">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MacOS Classic </w:t>
            </w:r>
            <w:r w:rsidRPr="005B4597">
              <w:rPr>
                <w:rFonts w:ascii="新細明體" w:hAnsi="新細明體"/>
                <w:sz w:val="28"/>
                <w:szCs w:val="28"/>
              </w:rPr>
              <w:t>□</w:t>
            </w:r>
            <w:r w:rsidRPr="005B4597" w:rsidR="00DF2B7D">
              <w:rPr>
                <w:rFonts w:hint="eastAsia" w:ascii="Times New Roman" w:hAnsi="Times New Roman" w:eastAsia="標楷體"/>
                <w:kern w:val="0"/>
                <w:sz w:val="28"/>
                <w:szCs w:val="28"/>
              </w:rPr>
              <w:t>其他</w:t>
            </w:r>
            <w:r w:rsidRPr="005B4597" w:rsidR="00DF2B7D">
              <w:rPr>
                <w:rFonts w:ascii="Times New Roman" w:hAnsi="Times New Roman" w:eastAsia="標楷體"/>
                <w:kern w:val="0"/>
                <w:sz w:val="28"/>
                <w:szCs w:val="28"/>
              </w:rPr>
              <w:t>_______________</w:t>
            </w:r>
          </w:p>
          <w:p w:rsidRPr="005B4597" w:rsidR="00DF2B7D" w:rsidP="005B4597" w:rsidRDefault="00DF2B7D" w14:paraId="2E899601"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Times New Roman" w:hAnsi="Times New Roman" w:eastAsia="標楷體"/>
                <w:kern w:val="0"/>
                <w:sz w:val="28"/>
                <w:szCs w:val="28"/>
              </w:rPr>
              <w:t xml:space="preserve">2. </w:t>
            </w:r>
            <w:r w:rsidRPr="005B4597">
              <w:rPr>
                <w:rFonts w:hint="eastAsia" w:ascii="Times New Roman" w:hAnsi="Times New Roman" w:eastAsia="標楷體"/>
                <w:kern w:val="0"/>
                <w:sz w:val="28"/>
                <w:szCs w:val="28"/>
              </w:rPr>
              <w:t>主要開發程式語言</w:t>
            </w:r>
          </w:p>
          <w:p w:rsidRPr="005B4597" w:rsidR="00DF2B7D" w:rsidP="005B4597" w:rsidRDefault="00A037F8" w14:paraId="6F4C6327"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Assembly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C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C++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Java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Perl</w:t>
            </w:r>
          </w:p>
          <w:p w:rsidRPr="005B4597" w:rsidR="00DF2B7D" w:rsidP="005B4597" w:rsidRDefault="00A037F8" w14:paraId="6084B13F"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PHP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Python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Ruby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.NET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w:t>
            </w:r>
            <w:r w:rsidRPr="005B4597" w:rsidR="00DF2B7D">
              <w:rPr>
                <w:rFonts w:ascii="Times New Roman" w:hAnsi="Times New Roman" w:eastAsia="標楷體"/>
                <w:kern w:val="0"/>
                <w:sz w:val="28"/>
                <w:szCs w:val="28"/>
              </w:rPr>
              <w:t>其他: C#</w:t>
            </w:r>
          </w:p>
          <w:p w:rsidRPr="005B4597" w:rsidR="00DF2B7D" w:rsidP="005B4597" w:rsidRDefault="00DF2B7D" w14:paraId="5D90B53F"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Times New Roman" w:hAnsi="Times New Roman" w:eastAsia="標楷體"/>
                <w:kern w:val="0"/>
                <w:sz w:val="28"/>
                <w:szCs w:val="28"/>
              </w:rPr>
              <w:t xml:space="preserve">3. </w:t>
            </w:r>
            <w:r w:rsidRPr="005B4597">
              <w:rPr>
                <w:rFonts w:hint="eastAsia" w:ascii="Times New Roman" w:hAnsi="Times New Roman" w:eastAsia="標楷體"/>
                <w:kern w:val="0"/>
                <w:sz w:val="28"/>
                <w:szCs w:val="28"/>
              </w:rPr>
              <w:t>專案支援語言</w:t>
            </w:r>
            <w:r w:rsidRPr="005B4597">
              <w:rPr>
                <w:rFonts w:ascii="Times New Roman" w:hAnsi="Times New Roman" w:eastAsia="標楷體"/>
                <w:kern w:val="0"/>
                <w:sz w:val="28"/>
                <w:szCs w:val="28"/>
              </w:rPr>
              <w:t>(</w:t>
            </w:r>
            <w:r w:rsidRPr="005B4597">
              <w:rPr>
                <w:rFonts w:hint="eastAsia" w:ascii="Times New Roman" w:hAnsi="Times New Roman" w:eastAsia="標楷體"/>
                <w:kern w:val="0"/>
                <w:sz w:val="28"/>
                <w:szCs w:val="28"/>
              </w:rPr>
              <w:t>可複選</w:t>
            </w:r>
            <w:r w:rsidRPr="005B4597">
              <w:rPr>
                <w:rFonts w:ascii="Times New Roman" w:hAnsi="Times New Roman" w:eastAsia="標楷體"/>
                <w:kern w:val="0"/>
                <w:sz w:val="28"/>
                <w:szCs w:val="28"/>
              </w:rPr>
              <w:t>)</w:t>
            </w:r>
          </w:p>
          <w:p w:rsidRPr="005B4597" w:rsidR="00DF2B7D" w:rsidP="005B4597" w:rsidRDefault="00A037F8" w14:paraId="1386194A"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w:t>
            </w:r>
            <w:r w:rsidRPr="005B4597" w:rsidR="00DF2B7D">
              <w:rPr>
                <w:rFonts w:ascii="Times New Roman" w:hAnsi="Times New Roman" w:eastAsia="標楷體"/>
                <w:kern w:val="0"/>
                <w:sz w:val="28"/>
                <w:szCs w:val="28"/>
              </w:rPr>
              <w:t>中文</w:t>
            </w:r>
            <w:r w:rsidRPr="005B4597" w:rsidR="00DF2B7D">
              <w:rPr>
                <w:rFonts w:ascii="Times New Roman" w:hAnsi="Times New Roman" w:eastAsia="標楷體"/>
                <w:kern w:val="0"/>
                <w:sz w:val="28"/>
                <w:szCs w:val="28"/>
              </w:rPr>
              <w:t xml:space="preserve">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w:t>
            </w:r>
            <w:r w:rsidRPr="005B4597" w:rsidR="00DF2B7D">
              <w:rPr>
                <w:rFonts w:ascii="Times New Roman" w:hAnsi="Times New Roman" w:eastAsia="標楷體"/>
                <w:kern w:val="0"/>
                <w:sz w:val="28"/>
                <w:szCs w:val="28"/>
              </w:rPr>
              <w:t>英文</w:t>
            </w:r>
            <w:r w:rsidRPr="005B4597" w:rsidR="00DF2B7D">
              <w:rPr>
                <w:rFonts w:ascii="Times New Roman" w:hAnsi="Times New Roman" w:eastAsia="標楷體"/>
                <w:kern w:val="0"/>
                <w:sz w:val="28"/>
                <w:szCs w:val="28"/>
              </w:rPr>
              <w:t xml:space="preserve"> </w:t>
            </w: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w:t>
            </w:r>
            <w:r w:rsidRPr="005B4597" w:rsidR="00DF2B7D">
              <w:rPr>
                <w:rFonts w:ascii="Times New Roman" w:hAnsi="Times New Roman" w:eastAsia="標楷體"/>
                <w:kern w:val="0"/>
                <w:sz w:val="28"/>
                <w:szCs w:val="28"/>
              </w:rPr>
              <w:t>其他</w:t>
            </w:r>
            <w:r w:rsidRPr="005B4597" w:rsidR="00DF2B7D">
              <w:rPr>
                <w:rFonts w:ascii="Times New Roman" w:hAnsi="Times New Roman" w:eastAsia="標楷體"/>
                <w:kern w:val="0"/>
                <w:sz w:val="28"/>
                <w:szCs w:val="28"/>
              </w:rPr>
              <w:t>___</w:t>
            </w:r>
          </w:p>
          <w:p w:rsidRPr="005B4597" w:rsidR="00DF2B7D" w:rsidP="005B4597" w:rsidRDefault="00DF2B7D" w14:paraId="1A84F8D6"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Times New Roman" w:hAnsi="Times New Roman" w:eastAsia="標楷體"/>
                <w:kern w:val="0"/>
                <w:sz w:val="28"/>
                <w:szCs w:val="28"/>
              </w:rPr>
              <w:t xml:space="preserve">4. </w:t>
            </w:r>
            <w:r w:rsidRPr="005B4597">
              <w:rPr>
                <w:rFonts w:hint="eastAsia" w:ascii="Times New Roman" w:hAnsi="Times New Roman" w:eastAsia="標楷體"/>
                <w:kern w:val="0"/>
                <w:sz w:val="28"/>
                <w:szCs w:val="28"/>
              </w:rPr>
              <w:t>開發環境</w:t>
            </w:r>
          </w:p>
          <w:p w:rsidRPr="005B4597" w:rsidR="00DF2B7D" w:rsidP="005B4597" w:rsidRDefault="00DF2B7D" w14:paraId="7A4AF21F"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Times New Roman" w:hAnsi="Times New Roman" w:eastAsia="標楷體"/>
                <w:kern w:val="0"/>
                <w:sz w:val="28"/>
                <w:szCs w:val="28"/>
              </w:rPr>
              <w:t>(1) Unity Engine</w:t>
            </w:r>
          </w:p>
          <w:p w:rsidRPr="005B4597" w:rsidR="00DF2B7D" w:rsidP="005B4597" w:rsidRDefault="00DF2B7D" w14:paraId="28377AEF"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Times New Roman" w:hAnsi="Times New Roman" w:eastAsia="標楷體"/>
                <w:kern w:val="0"/>
                <w:sz w:val="28"/>
                <w:szCs w:val="28"/>
              </w:rPr>
              <w:t>(2) Arduino IDE</w:t>
            </w:r>
          </w:p>
          <w:p w:rsidRPr="005B4597" w:rsidR="00DF2B7D" w:rsidP="488DCE41" w:rsidRDefault="00DF2B7D" w14:textId="77777777" w14:paraId="78B1CE82">
            <w:pPr>
              <w:autoSpaceDE w:val="0"/>
              <w:autoSpaceDN w:val="0"/>
              <w:adjustRightInd w:val="0"/>
              <w:spacing w:before="120" w:beforeLines="50" w:line="360" w:lineRule="auto"/>
              <w:rPr>
                <w:rFonts w:ascii="Times New Roman" w:hAnsi="Times New Roman" w:eastAsia="標楷體"/>
                <w:sz w:val="28"/>
                <w:szCs w:val="28"/>
              </w:rPr>
            </w:pPr>
            <w:r w:rsidRPr="005B4597">
              <w:rPr>
                <w:rFonts w:ascii="Times New Roman" w:hAnsi="Times New Roman" w:eastAsia="標楷體"/>
                <w:kern w:val="0"/>
                <w:sz w:val="28"/>
                <w:szCs w:val="28"/>
              </w:rPr>
              <w:t>(3) Visual Studio 2022</w:t>
            </w:r>
          </w:p>
          <w:p w:rsidRPr="005B4597" w:rsidR="00DF2B7D" w:rsidP="488DCE41" w:rsidRDefault="00DF2B7D" w14:paraId="7A700E05" w14:textId="7F62B9B9">
            <w:pPr>
              <w:pStyle w:val="a"/>
              <w:autoSpaceDE w:val="0"/>
              <w:autoSpaceDN w:val="0"/>
              <w:adjustRightInd w:val="0"/>
              <w:spacing w:before="120" w:beforeLines="50" w:line="360" w:lineRule="auto"/>
              <w:rPr>
                <w:rFonts w:ascii="Times New Roman" w:hAnsi="Times New Roman" w:eastAsia="標楷體"/>
                <w:kern w:val="0"/>
                <w:sz w:val="28"/>
                <w:szCs w:val="28"/>
              </w:rPr>
            </w:pPr>
            <w:r w:rsidRPr="488DCE41" w:rsidR="488DCE41">
              <w:rPr>
                <w:rFonts w:ascii="Times New Roman" w:hAnsi="Times New Roman" w:eastAsia="標楷體"/>
                <w:sz w:val="28"/>
                <w:szCs w:val="28"/>
              </w:rPr>
              <w:t>(4) Blender</w:t>
            </w:r>
          </w:p>
          <w:p w:rsidRPr="005B4597" w:rsidR="00DF2B7D" w:rsidP="005B4597" w:rsidRDefault="00DF2B7D" w14:paraId="43CD9623"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Times New Roman" w:hAnsi="Times New Roman" w:eastAsia="標楷體"/>
                <w:kern w:val="0"/>
                <w:sz w:val="28"/>
                <w:szCs w:val="28"/>
              </w:rPr>
              <w:t xml:space="preserve">5. </w:t>
            </w:r>
            <w:r w:rsidRPr="005B4597">
              <w:rPr>
                <w:rFonts w:hint="eastAsia" w:ascii="Times New Roman" w:hAnsi="Times New Roman" w:eastAsia="標楷體"/>
                <w:kern w:val="0"/>
                <w:sz w:val="28"/>
                <w:szCs w:val="28"/>
              </w:rPr>
              <w:t>專案成果預定授權條款</w:t>
            </w:r>
          </w:p>
          <w:p w:rsidRPr="005B4597" w:rsidR="00DF2B7D" w:rsidP="005B4597" w:rsidRDefault="00DF2B7D" w14:paraId="41059342" w14:textId="614EC2B2">
            <w:pPr>
              <w:pStyle w:val="Default"/>
              <w:spacing w:before="120" w:beforeLines="50" w:line="360" w:lineRule="auto"/>
              <w:rPr>
                <w:rFonts w:eastAsia="標楷體"/>
                <w:sz w:val="28"/>
                <w:szCs w:val="28"/>
              </w:rPr>
            </w:pPr>
            <w:r w:rsidRPr="488DCE41" w:rsidR="488DCE41">
              <w:rPr>
                <w:rFonts w:eastAsia="標楷體"/>
                <w:sz w:val="28"/>
                <w:szCs w:val="28"/>
              </w:rPr>
              <w:t>本專案開發產品授權條款使用宣告。</w:t>
            </w:r>
          </w:p>
        </w:tc>
      </w:tr>
      <w:tr w:rsidRPr="005B4597" w:rsidR="00DF2B7D" w:rsidTr="7C063802" w14:paraId="1B091E96" w14:textId="77777777">
        <w:tc>
          <w:tcPr>
            <w:tcW w:w="9323" w:type="dxa"/>
            <w:shd w:val="clear" w:color="auto" w:fill="auto"/>
            <w:tcMar/>
          </w:tcPr>
          <w:p w:rsidRPr="005B4597" w:rsidR="00DF2B7D" w:rsidP="005B4597" w:rsidRDefault="00DF2B7D" w14:paraId="2936652E" w14:textId="77777777">
            <w:pPr>
              <w:pStyle w:val="Default"/>
              <w:numPr>
                <w:ilvl w:val="0"/>
                <w:numId w:val="1"/>
              </w:numPr>
              <w:spacing w:before="120" w:beforeLines="50" w:line="360" w:lineRule="auto"/>
              <w:rPr>
                <w:rFonts w:eastAsia="標楷體"/>
                <w:sz w:val="28"/>
                <w:szCs w:val="28"/>
              </w:rPr>
            </w:pPr>
            <w:r w:rsidRPr="005B4597">
              <w:rPr>
                <w:rFonts w:hint="eastAsia" w:eastAsia="標楷體"/>
                <w:sz w:val="28"/>
                <w:szCs w:val="28"/>
              </w:rPr>
              <w:lastRenderedPageBreak/>
              <w:t>權力分配</w:t>
            </w:r>
          </w:p>
          <w:p w:rsidRPr="005B4597" w:rsidR="00DF2B7D" w:rsidP="005B4597" w:rsidRDefault="00A037F8" w14:paraId="26D45374"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w:t>
            </w:r>
            <w:r w:rsidRPr="005B4597" w:rsidR="00DF2B7D">
              <w:rPr>
                <w:rFonts w:ascii="Times New Roman" w:hAnsi="Times New Roman" w:eastAsia="標楷體"/>
                <w:kern w:val="0"/>
                <w:sz w:val="28"/>
                <w:szCs w:val="28"/>
              </w:rPr>
              <w:t>依著作權法第</w:t>
            </w:r>
            <w:r w:rsidRPr="005B4597" w:rsidR="00DF2B7D">
              <w:rPr>
                <w:rFonts w:ascii="Times New Roman" w:hAnsi="Times New Roman" w:eastAsia="標楷體"/>
                <w:kern w:val="0"/>
                <w:sz w:val="28"/>
                <w:szCs w:val="28"/>
              </w:rPr>
              <w:t xml:space="preserve"> 40 </w:t>
            </w:r>
            <w:r w:rsidRPr="005B4597" w:rsidR="00DF2B7D">
              <w:rPr>
                <w:rFonts w:ascii="Times New Roman" w:hAnsi="Times New Roman" w:eastAsia="標楷體"/>
                <w:kern w:val="0"/>
                <w:sz w:val="28"/>
                <w:szCs w:val="28"/>
              </w:rPr>
              <w:t>條之規定，由參賽學生與指導教授均等共有。</w:t>
            </w:r>
          </w:p>
          <w:p w:rsidRPr="005B4597" w:rsidR="00DF2B7D" w:rsidP="005B4597" w:rsidRDefault="00A037F8" w14:paraId="3A925664" w14:textId="77777777">
            <w:pPr>
              <w:autoSpaceDE w:val="0"/>
              <w:autoSpaceDN w:val="0"/>
              <w:adjustRightInd w:val="0"/>
              <w:spacing w:before="120" w:beforeLines="50" w:line="360" w:lineRule="auto"/>
              <w:rPr>
                <w:rFonts w:ascii="Times New Roman" w:hAnsi="Times New Roman" w:eastAsia="標楷體"/>
                <w:kern w:val="0"/>
                <w:sz w:val="28"/>
                <w:szCs w:val="28"/>
              </w:rPr>
            </w:pPr>
            <w:r w:rsidRPr="005B4597">
              <w:rPr>
                <w:rFonts w:ascii="新細明體" w:hAnsi="新細明體"/>
                <w:sz w:val="28"/>
                <w:szCs w:val="28"/>
              </w:rPr>
              <w:t>■</w:t>
            </w:r>
            <w:r w:rsidRPr="005B4597" w:rsidR="00DF2B7D">
              <w:rPr>
                <w:rFonts w:ascii="Times New Roman" w:hAnsi="Times New Roman" w:eastAsia="標楷體"/>
                <w:kern w:val="0"/>
                <w:sz w:val="28"/>
                <w:szCs w:val="28"/>
              </w:rPr>
              <w:t xml:space="preserve"> </w:t>
            </w:r>
            <w:r w:rsidRPr="005B4597" w:rsidR="00DF2B7D">
              <w:rPr>
                <w:rFonts w:ascii="Times New Roman" w:hAnsi="Times New Roman" w:eastAsia="標楷體"/>
                <w:kern w:val="0"/>
                <w:sz w:val="28"/>
                <w:szCs w:val="28"/>
              </w:rPr>
              <w:t>其他比例分配表，請說明。</w:t>
            </w:r>
          </w:p>
        </w:tc>
      </w:tr>
    </w:tbl>
    <w:p w:rsidR="008B3A55" w:rsidRDefault="008B3A55" w14:paraId="47E71551" w14:textId="77777777">
      <w:pPr>
        <w:pStyle w:val="Default"/>
      </w:pPr>
    </w:p>
    <w:sectPr w:rsidR="008B3A55">
      <w:pgSz w:w="11904" w:h="16840" w:orient="portrait"/>
      <w:pgMar w:top="1418" w:right="1412" w:bottom="0" w:left="122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6D5E" w:rsidP="002B4F14" w:rsidRDefault="00156D5E" w14:paraId="0A9C0FCD" w14:textId="77777777">
      <w:r>
        <w:separator/>
      </w:r>
    </w:p>
  </w:endnote>
  <w:endnote w:type="continuationSeparator" w:id="0">
    <w:p w:rsidR="00156D5E" w:rsidP="002B4F14" w:rsidRDefault="00156D5E" w14:paraId="265A5A2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6D5E" w:rsidP="002B4F14" w:rsidRDefault="00156D5E" w14:paraId="6BF4EA88" w14:textId="77777777">
      <w:r>
        <w:separator/>
      </w:r>
    </w:p>
  </w:footnote>
  <w:footnote w:type="continuationSeparator" w:id="0">
    <w:p w:rsidR="00156D5E" w:rsidP="002B4F14" w:rsidRDefault="00156D5E" w14:paraId="1284C2C5" w14:textId="77777777">
      <w:r>
        <w:continuationSeparator/>
      </w:r>
    </w:p>
  </w:footnote>
</w:footnotes>
</file>

<file path=word/intelligence2.xml><?xml version="1.0" encoding="utf-8"?>
<int2:intelligence xmlns:int2="http://schemas.microsoft.com/office/intelligence/2020/intelligence">
  <int2:observations>
    <int2:textHash int2:hashCode="WTCc6ciugFDCGZ" int2:id="hdm9yoCW">
      <int2:state int2:type="AugLoop_Text_Critique" int2:value="Rejected"/>
    </int2:textHash>
    <int2:textHash int2:hashCode="syY1zg1CBrHNJe" int2:id="7PZ4c0nY">
      <int2:state int2:type="AugLoop_Text_Critique" int2:value="Rejected"/>
    </int2:textHash>
    <int2:textHash int2:hashCode="RK55Wljd/hiqb9" int2:id="V8cJO7Yi">
      <int2:state int2:type="AugLoop_Text_Critique" int2:value="Rejected"/>
    </int2:textHash>
    <int2:textHash int2:hashCode="+H3VzKxBFCLHAt" int2:id="AD7ZSZ2k">
      <int2:state int2:type="AugLoop_Text_Critique" int2:value="Rejected"/>
    </int2:textHash>
    <int2:textHash int2:hashCode="Xcxjk0aIShrlGM" int2:id="M1glYit9">
      <int2:state int2:type="AugLoop_Text_Critique" int2:value="Rejected"/>
    </int2:textHash>
    <int2:textHash int2:hashCode="yZvTxzZnbO2PSk" int2:id="OowuvWA7">
      <int2:state int2:type="AugLoop_Text_Critique" int2:value="Rejected"/>
    </int2:textHash>
    <int2:textHash int2:hashCode="qVuuva9E0KemOw" int2:id="uzPkFJKb">
      <int2:state int2:type="AugLoop_Text_Critique" int2:value="Rejected"/>
    </int2:textHash>
    <int2:textHash int2:hashCode="OGunw3plI5y+rz" int2:id="7DSbk876">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4fbc7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06b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F65B86"/>
    <w:multiLevelType w:val="hybridMultilevel"/>
    <w:tmpl w:val="F6DE3EE6"/>
    <w:lvl w:ilvl="0" w:tplc="04090015">
      <w:start w:val="1"/>
      <w:numFmt w:val="taiwaneseCountingThousand"/>
      <w:lvlText w:val="%1、"/>
      <w:lvlJc w:val="left"/>
      <w:pPr>
        <w:ind w:left="480" w:hanging="480"/>
      </w:pPr>
      <w:rPr>
        <w:rFonts w:hint="default" w:cs="Times New Roman"/>
      </w:rPr>
    </w:lvl>
    <w:lvl w:ilvl="1">
      <w:start w:val="1"/>
      <w:numFmt w:val="decimal"/>
      <w:lvlText w:val="%2."/>
      <w:lvlJc w:val="left"/>
      <w:pPr>
        <w:ind w:left="840" w:hanging="360"/>
      </w:pPr>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3">
    <w:abstractNumId w:val="2"/>
  </w:num>
  <w:num w:numId="2">
    <w:abstractNumId w:val="1"/>
  </w:num>
  <w:num w:numId="1" w16cid:durableId="852690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trackRevisions w:val="false"/>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BBD"/>
    <w:rsid w:val="000A3168"/>
    <w:rsid w:val="00103417"/>
    <w:rsid w:val="00156D5E"/>
    <w:rsid w:val="001D7179"/>
    <w:rsid w:val="002A31B3"/>
    <w:rsid w:val="002B4F14"/>
    <w:rsid w:val="00305D39"/>
    <w:rsid w:val="004361BA"/>
    <w:rsid w:val="00541DB8"/>
    <w:rsid w:val="005B4597"/>
    <w:rsid w:val="007F6F75"/>
    <w:rsid w:val="008B1B10"/>
    <w:rsid w:val="008B3A55"/>
    <w:rsid w:val="0093622F"/>
    <w:rsid w:val="00946588"/>
    <w:rsid w:val="009470CD"/>
    <w:rsid w:val="009C2DF6"/>
    <w:rsid w:val="00A037F8"/>
    <w:rsid w:val="00A2572E"/>
    <w:rsid w:val="00CB7BBD"/>
    <w:rsid w:val="00D321C2"/>
    <w:rsid w:val="00D32FD8"/>
    <w:rsid w:val="00DF2B7D"/>
    <w:rsid w:val="00F312AC"/>
    <w:rsid w:val="00F84969"/>
    <w:rsid w:val="17241A00"/>
    <w:rsid w:val="488DCE41"/>
    <w:rsid w:val="7C063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DBAF562"/>
  <w14:defaultImageDpi w14:val="0"/>
  <w15:docId w15:val="{798595FA-B3C7-470F-A7CF-2AACFBA6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新細明體"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rPr>
      <w:kern w:val="2"/>
      <w:sz w:val="24"/>
      <w:szCs w:val="2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Default" w:customStyle="1">
    <w:name w:val="Default"/>
    <w:pPr>
      <w:widowControl w:val="0"/>
      <w:autoSpaceDE w:val="0"/>
      <w:autoSpaceDN w:val="0"/>
      <w:adjustRightInd w:val="0"/>
    </w:pPr>
    <w:rPr>
      <w:rFonts w:ascii="Times New Roman" w:hAnsi="Times New Roman"/>
      <w:color w:val="000000"/>
      <w:sz w:val="24"/>
      <w:szCs w:val="24"/>
    </w:rPr>
  </w:style>
  <w:style w:type="paragraph" w:styleId="CM2" w:customStyle="1">
    <w:name w:val="CM2"/>
    <w:basedOn w:val="Default"/>
    <w:next w:val="Default"/>
    <w:uiPriority w:val="99"/>
    <w:rPr>
      <w:color w:val="auto"/>
    </w:rPr>
  </w:style>
  <w:style w:type="paragraph" w:styleId="CM3" w:customStyle="1">
    <w:name w:val="CM3"/>
    <w:basedOn w:val="Default"/>
    <w:next w:val="Default"/>
    <w:uiPriority w:val="99"/>
    <w:rPr>
      <w:color w:val="auto"/>
    </w:rPr>
  </w:style>
  <w:style w:type="paragraph" w:styleId="CM1" w:customStyle="1">
    <w:name w:val="CM1"/>
    <w:basedOn w:val="Default"/>
    <w:next w:val="Default"/>
    <w:uiPriority w:val="99"/>
    <w:pPr>
      <w:spacing w:line="360" w:lineRule="atLeast"/>
    </w:pPr>
    <w:rPr>
      <w:color w:val="auto"/>
    </w:rPr>
  </w:style>
  <w:style w:type="table" w:styleId="a3">
    <w:name w:val="Table Grid"/>
    <w:basedOn w:val="a1"/>
    <w:uiPriority w:val="39"/>
    <w:rsid w:val="00CB7BBD"/>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
    <w:name w:val="HTML Code"/>
    <w:uiPriority w:val="99"/>
    <w:semiHidden/>
    <w:unhideWhenUsed/>
    <w:rsid w:val="00DF2B7D"/>
    <w:rPr>
      <w:rFonts w:ascii="細明體" w:hAnsi="細明體" w:eastAsia="細明體"/>
      <w:sz w:val="24"/>
    </w:rPr>
  </w:style>
  <w:style w:type="paragraph" w:styleId="a4">
    <w:name w:val="header"/>
    <w:basedOn w:val="a"/>
    <w:link w:val="a5"/>
    <w:uiPriority w:val="99"/>
    <w:unhideWhenUsed/>
    <w:rsid w:val="002B4F14"/>
    <w:pPr>
      <w:tabs>
        <w:tab w:val="center" w:pos="4153"/>
        <w:tab w:val="right" w:pos="8306"/>
      </w:tabs>
      <w:snapToGrid w:val="0"/>
    </w:pPr>
    <w:rPr>
      <w:sz w:val="20"/>
      <w:szCs w:val="20"/>
    </w:rPr>
  </w:style>
  <w:style w:type="character" w:styleId="a5" w:customStyle="1">
    <w:name w:val="頁首 字元"/>
    <w:basedOn w:val="a0"/>
    <w:link w:val="a4"/>
    <w:uiPriority w:val="99"/>
    <w:rsid w:val="002B4F14"/>
    <w:rPr>
      <w:kern w:val="2"/>
    </w:rPr>
  </w:style>
  <w:style w:type="paragraph" w:styleId="a6">
    <w:name w:val="footer"/>
    <w:basedOn w:val="a"/>
    <w:link w:val="a7"/>
    <w:uiPriority w:val="99"/>
    <w:unhideWhenUsed/>
    <w:rsid w:val="002B4F14"/>
    <w:pPr>
      <w:tabs>
        <w:tab w:val="center" w:pos="4153"/>
        <w:tab w:val="right" w:pos="8306"/>
      </w:tabs>
      <w:snapToGrid w:val="0"/>
    </w:pPr>
    <w:rPr>
      <w:sz w:val="20"/>
      <w:szCs w:val="20"/>
    </w:rPr>
  </w:style>
  <w:style w:type="character" w:styleId="a7" w:customStyle="1">
    <w:name w:val="頁尾 字元"/>
    <w:basedOn w:val="a0"/>
    <w:link w:val="a6"/>
    <w:uiPriority w:val="99"/>
    <w:rsid w:val="002B4F14"/>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04abc24edfe74448"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&lt;4D6963726F736F667420576F7264202D2032303136B36EC5E9B3D0A740C476C1C9A5F8B9BAAED12E646F6378&gt;</dc:title>
  <dc:subject/>
  <dc:creator>jykuo</dc:creator>
  <keywords/>
  <dc:description/>
  <lastModifiedBy>施 翔賀</lastModifiedBy>
  <revision>5</revision>
  <dcterms:created xsi:type="dcterms:W3CDTF">2023-08-02T15:09:00.0000000Z</dcterms:created>
  <dcterms:modified xsi:type="dcterms:W3CDTF">2023-08-11T14:34:45.8898505Z</dcterms:modified>
</coreProperties>
</file>