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83EB" w14:textId="4C316338" w:rsidR="0056330B" w:rsidRPr="00752110" w:rsidRDefault="00D40EC6">
      <w:pPr>
        <w:pStyle w:val="a5"/>
        <w:rPr>
          <w:noProof/>
        </w:rPr>
      </w:pPr>
      <w:r w:rsidRPr="00752110">
        <w:rPr>
          <w:noProof/>
          <w:lang w:bidi="ru-RU"/>
        </w:rPr>
        <w:t>Протокол собрания</w:t>
      </w:r>
      <w:r w:rsidR="0048724B">
        <w:rPr>
          <w:noProof/>
          <w:lang w:bidi="ru-RU"/>
        </w:rPr>
        <w:t xml:space="preserve"> №1</w:t>
      </w:r>
      <w:r w:rsidRPr="00752110">
        <w:rPr>
          <w:noProof/>
          <w:lang w:bidi="ru-RU"/>
        </w:rPr>
        <w:t xml:space="preserve"> </w:t>
      </w:r>
      <w:r w:rsidR="00E97DC6">
        <w:rPr>
          <w:noProof/>
          <w:lang w:bidi="ru-RU"/>
        </w:rPr>
        <w:t>по реализации проекта №1234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Место, дата, время и список получателей"/>
      </w:tblPr>
      <w:tblGrid>
        <w:gridCol w:w="2340"/>
        <w:gridCol w:w="7406"/>
      </w:tblGrid>
      <w:tr w:rsidR="0056330B" w:rsidRPr="00752110" w14:paraId="5D4F6AB3" w14:textId="77777777" w:rsidTr="00752110">
        <w:tc>
          <w:tcPr>
            <w:tcW w:w="2340" w:type="dxa"/>
          </w:tcPr>
          <w:p w14:paraId="52369986" w14:textId="77777777" w:rsidR="0056330B" w:rsidRPr="00752110" w:rsidRDefault="00D40EC6">
            <w:pPr>
              <w:pStyle w:val="a8"/>
              <w:rPr>
                <w:noProof/>
              </w:rPr>
            </w:pPr>
            <w:r w:rsidRPr="00752110">
              <w:rPr>
                <w:noProof/>
                <w:lang w:bidi="ru-RU"/>
              </w:rPr>
              <w:t>Место проведения:</w:t>
            </w:r>
          </w:p>
        </w:tc>
        <w:tc>
          <w:tcPr>
            <w:tcW w:w="7406" w:type="dxa"/>
          </w:tcPr>
          <w:p w14:paraId="13AC8AA4" w14:textId="320C99FA" w:rsidR="0056330B" w:rsidRPr="00E97DC6" w:rsidRDefault="00E97DC6">
            <w:pPr>
              <w:pStyle w:val="a9"/>
              <w:rPr>
                <w:noProof/>
              </w:rPr>
            </w:pPr>
            <w:r>
              <w:rPr>
                <w:noProof/>
                <w:lang w:val="en-US"/>
              </w:rPr>
              <w:t>Zoom</w:t>
            </w:r>
          </w:p>
        </w:tc>
      </w:tr>
      <w:tr w:rsidR="0056330B" w:rsidRPr="00752110" w14:paraId="39E61D56" w14:textId="77777777" w:rsidTr="00752110">
        <w:tc>
          <w:tcPr>
            <w:tcW w:w="2340" w:type="dxa"/>
          </w:tcPr>
          <w:p w14:paraId="4ABD4CEA" w14:textId="77777777" w:rsidR="0056330B" w:rsidRPr="00752110" w:rsidRDefault="00D40EC6">
            <w:pPr>
              <w:pStyle w:val="a8"/>
              <w:rPr>
                <w:noProof/>
              </w:rPr>
            </w:pPr>
            <w:r w:rsidRPr="00752110">
              <w:rPr>
                <w:noProof/>
                <w:lang w:bidi="ru-RU"/>
              </w:rPr>
              <w:t>Дата:</w:t>
            </w:r>
          </w:p>
        </w:tc>
        <w:tc>
          <w:tcPr>
            <w:tcW w:w="7406" w:type="dxa"/>
          </w:tcPr>
          <w:p w14:paraId="5B3C7876" w14:textId="09C40502" w:rsidR="0056330B" w:rsidRPr="00752110" w:rsidRDefault="00E97DC6">
            <w:pPr>
              <w:pStyle w:val="a9"/>
              <w:rPr>
                <w:noProof/>
              </w:rPr>
            </w:pPr>
            <w:r>
              <w:rPr>
                <w:noProof/>
              </w:rPr>
              <w:t>26.09.2024</w:t>
            </w:r>
          </w:p>
        </w:tc>
      </w:tr>
      <w:tr w:rsidR="0056330B" w:rsidRPr="00752110" w14:paraId="1DFE2E03" w14:textId="77777777" w:rsidTr="00752110">
        <w:tc>
          <w:tcPr>
            <w:tcW w:w="2340" w:type="dxa"/>
          </w:tcPr>
          <w:p w14:paraId="4C00373F" w14:textId="77777777" w:rsidR="0056330B" w:rsidRPr="00752110" w:rsidRDefault="00D40EC6">
            <w:pPr>
              <w:pStyle w:val="a8"/>
              <w:rPr>
                <w:noProof/>
              </w:rPr>
            </w:pPr>
            <w:r w:rsidRPr="00752110">
              <w:rPr>
                <w:noProof/>
                <w:lang w:bidi="ru-RU"/>
              </w:rPr>
              <w:t>Время:</w:t>
            </w:r>
          </w:p>
        </w:tc>
        <w:tc>
          <w:tcPr>
            <w:tcW w:w="7406" w:type="dxa"/>
          </w:tcPr>
          <w:p w14:paraId="3F543EE8" w14:textId="7BBFF092" w:rsidR="0056330B" w:rsidRPr="00752110" w:rsidRDefault="00E97DC6">
            <w:pPr>
              <w:pStyle w:val="a9"/>
              <w:rPr>
                <w:noProof/>
              </w:rPr>
            </w:pPr>
            <w:r>
              <w:rPr>
                <w:noProof/>
              </w:rPr>
              <w:t>20:00</w:t>
            </w:r>
          </w:p>
        </w:tc>
      </w:tr>
      <w:tr w:rsidR="0056330B" w:rsidRPr="00752110" w14:paraId="654282F8" w14:textId="77777777" w:rsidTr="00752110">
        <w:tc>
          <w:tcPr>
            <w:tcW w:w="2340" w:type="dxa"/>
          </w:tcPr>
          <w:p w14:paraId="3B37F9DD" w14:textId="77777777" w:rsidR="0056330B" w:rsidRPr="00752110" w:rsidRDefault="00D40EC6">
            <w:pPr>
              <w:pStyle w:val="a8"/>
              <w:rPr>
                <w:noProof/>
              </w:rPr>
            </w:pPr>
            <w:r w:rsidRPr="00752110">
              <w:rPr>
                <w:noProof/>
                <w:lang w:bidi="ru-RU"/>
              </w:rPr>
              <w:t>Участники:</w:t>
            </w:r>
          </w:p>
        </w:tc>
        <w:tc>
          <w:tcPr>
            <w:tcW w:w="7406" w:type="dxa"/>
          </w:tcPr>
          <w:p w14:paraId="08FA890C" w14:textId="2290A961" w:rsidR="0056330B" w:rsidRPr="00E97DC6" w:rsidRDefault="00E97DC6">
            <w:pPr>
              <w:pStyle w:val="a9"/>
              <w:rPr>
                <w:noProof/>
                <w:lang w:bidi="ru-RU"/>
              </w:rPr>
            </w:pPr>
            <w:r>
              <w:rPr>
                <w:noProof/>
                <w:lang w:val="en-US" w:bidi="ru-RU"/>
              </w:rPr>
              <w:t>PO</w:t>
            </w:r>
            <w:r w:rsidRPr="00E97DC6">
              <w:rPr>
                <w:noProof/>
                <w:lang w:bidi="ru-RU"/>
              </w:rPr>
              <w:t xml:space="preserve"> – </w:t>
            </w:r>
            <w:r>
              <w:rPr>
                <w:noProof/>
                <w:lang w:bidi="ru-RU"/>
              </w:rPr>
              <w:t>Иванов Иван Иванович</w:t>
            </w:r>
          </w:p>
          <w:p w14:paraId="6D7965C7" w14:textId="72241EA7" w:rsidR="00E97DC6" w:rsidRPr="00E97DC6" w:rsidRDefault="00E97DC6">
            <w:pPr>
              <w:pStyle w:val="a9"/>
              <w:rPr>
                <w:noProof/>
              </w:rPr>
            </w:pPr>
            <w:r>
              <w:rPr>
                <w:noProof/>
                <w:lang w:val="en-US" w:bidi="ru-RU"/>
              </w:rPr>
              <w:t>PM</w:t>
            </w:r>
            <w:r w:rsidRPr="00E97DC6">
              <w:rPr>
                <w:noProof/>
                <w:lang w:bidi="ru-RU"/>
              </w:rPr>
              <w:t xml:space="preserve"> </w:t>
            </w:r>
            <w:r>
              <w:rPr>
                <w:noProof/>
                <w:lang w:bidi="ru-RU"/>
              </w:rPr>
              <w:t>–</w:t>
            </w:r>
            <w:r w:rsidRPr="00E97DC6">
              <w:rPr>
                <w:noProof/>
                <w:lang w:bidi="ru-RU"/>
              </w:rPr>
              <w:t xml:space="preserve"> </w:t>
            </w:r>
            <w:r>
              <w:rPr>
                <w:noProof/>
                <w:lang w:bidi="ru-RU"/>
              </w:rPr>
              <w:t>Ли Наталья Юрьевна</w:t>
            </w:r>
          </w:p>
        </w:tc>
      </w:tr>
    </w:tbl>
    <w:p w14:paraId="43A751B7" w14:textId="77777777" w:rsidR="0056330B" w:rsidRPr="00752110" w:rsidRDefault="00D40EC6">
      <w:pPr>
        <w:pStyle w:val="1"/>
        <w:rPr>
          <w:noProof/>
        </w:rPr>
      </w:pPr>
      <w:r w:rsidRPr="00752110">
        <w:rPr>
          <w:noProof/>
          <w:lang w:bidi="ru-RU"/>
        </w:rPr>
        <w:t>Пункты повестки дня</w:t>
      </w:r>
    </w:p>
    <w:p w14:paraId="380E4D3C" w14:textId="357B421A" w:rsidR="0056330B" w:rsidRDefault="00E97DC6">
      <w:pPr>
        <w:pStyle w:val="a"/>
        <w:rPr>
          <w:noProof/>
        </w:rPr>
      </w:pPr>
      <w:r>
        <w:rPr>
          <w:noProof/>
        </w:rPr>
        <w:t>Решение вопроса привлечения сторонней организации ООО «Контора» для съемок рекламного ролика.</w:t>
      </w:r>
    </w:p>
    <w:p w14:paraId="5B299356" w14:textId="03D45B1F" w:rsidR="00E97DC6" w:rsidRDefault="00E97DC6" w:rsidP="00E97DC6">
      <w:pPr>
        <w:pStyle w:val="1"/>
        <w:rPr>
          <w:noProof/>
        </w:rPr>
      </w:pPr>
      <w:r>
        <w:rPr>
          <w:noProof/>
        </w:rPr>
        <w:t>Принятые решения с обоснованием</w:t>
      </w:r>
    </w:p>
    <w:p w14:paraId="52911DC3" w14:textId="5DCF9D89" w:rsidR="00E97DC6" w:rsidRDefault="00E97DC6" w:rsidP="00E97DC6">
      <w:pPr>
        <w:pStyle w:val="a"/>
        <w:numPr>
          <w:ilvl w:val="0"/>
          <w:numId w:val="11"/>
        </w:numPr>
        <w:rPr>
          <w:noProof/>
        </w:rPr>
      </w:pPr>
      <w:r>
        <w:rPr>
          <w:noProof/>
        </w:rPr>
        <w:t>Принять предложение из повестки. Данное действие позволит привлечь дополнительных пользователей к продукту.</w:t>
      </w:r>
    </w:p>
    <w:p w14:paraId="40387FF1" w14:textId="77777777" w:rsidR="00E97DC6" w:rsidRPr="00E97DC6" w:rsidRDefault="00E97DC6" w:rsidP="00E97DC6"/>
    <w:p w14:paraId="54A39CA9" w14:textId="77777777" w:rsidR="00E97DC6" w:rsidRPr="00752110" w:rsidRDefault="00E97DC6" w:rsidP="00E97DC6">
      <w:pPr>
        <w:pStyle w:val="a"/>
        <w:numPr>
          <w:ilvl w:val="0"/>
          <w:numId w:val="0"/>
        </w:num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Поручения, владельцы, крайний срок и состояние"/>
      </w:tblPr>
      <w:tblGrid>
        <w:gridCol w:w="2070"/>
        <w:gridCol w:w="2520"/>
        <w:gridCol w:w="2340"/>
        <w:gridCol w:w="2816"/>
      </w:tblGrid>
      <w:tr w:rsidR="0056330B" w:rsidRPr="00752110" w14:paraId="46212FCF" w14:textId="77777777" w:rsidTr="00752110">
        <w:trPr>
          <w:tblHeader/>
        </w:trPr>
        <w:tc>
          <w:tcPr>
            <w:tcW w:w="2070" w:type="dxa"/>
          </w:tcPr>
          <w:p w14:paraId="17B5C09B" w14:textId="77777777" w:rsidR="0056330B" w:rsidRPr="00752110" w:rsidRDefault="00D40EC6">
            <w:pPr>
              <w:pStyle w:val="1"/>
              <w:rPr>
                <w:noProof/>
              </w:rPr>
            </w:pPr>
            <w:r w:rsidRPr="00752110">
              <w:rPr>
                <w:noProof/>
                <w:lang w:bidi="ru-RU"/>
              </w:rPr>
              <w:t>Поручения</w:t>
            </w:r>
          </w:p>
        </w:tc>
        <w:tc>
          <w:tcPr>
            <w:tcW w:w="2520" w:type="dxa"/>
          </w:tcPr>
          <w:p w14:paraId="32AAAA90" w14:textId="77777777" w:rsidR="0056330B" w:rsidRPr="00752110" w:rsidRDefault="00D40EC6">
            <w:pPr>
              <w:pStyle w:val="1"/>
              <w:rPr>
                <w:noProof/>
              </w:rPr>
            </w:pPr>
            <w:r w:rsidRPr="00752110">
              <w:rPr>
                <w:noProof/>
                <w:lang w:bidi="ru-RU"/>
              </w:rPr>
              <w:t>Ответственные</w:t>
            </w:r>
          </w:p>
        </w:tc>
        <w:tc>
          <w:tcPr>
            <w:tcW w:w="2340" w:type="dxa"/>
          </w:tcPr>
          <w:p w14:paraId="585E2F40" w14:textId="77777777" w:rsidR="0056330B" w:rsidRPr="00752110" w:rsidRDefault="00D40EC6">
            <w:pPr>
              <w:pStyle w:val="1"/>
              <w:rPr>
                <w:noProof/>
              </w:rPr>
            </w:pPr>
            <w:r w:rsidRPr="00752110">
              <w:rPr>
                <w:noProof/>
                <w:lang w:bidi="ru-RU"/>
              </w:rPr>
              <w:t>Крайний срок</w:t>
            </w:r>
          </w:p>
        </w:tc>
        <w:tc>
          <w:tcPr>
            <w:tcW w:w="2816" w:type="dxa"/>
          </w:tcPr>
          <w:p w14:paraId="30479B65" w14:textId="77777777" w:rsidR="0056330B" w:rsidRPr="00752110" w:rsidRDefault="00D40EC6">
            <w:pPr>
              <w:pStyle w:val="1"/>
              <w:rPr>
                <w:noProof/>
              </w:rPr>
            </w:pPr>
            <w:r w:rsidRPr="00752110">
              <w:rPr>
                <w:noProof/>
                <w:lang w:bidi="ru-RU"/>
              </w:rPr>
              <w:t>Состояние</w:t>
            </w:r>
          </w:p>
        </w:tc>
      </w:tr>
      <w:tr w:rsidR="0056330B" w:rsidRPr="00752110" w14:paraId="7BBC86D2" w14:textId="77777777" w:rsidTr="00752110">
        <w:tc>
          <w:tcPr>
            <w:tcW w:w="2070" w:type="dxa"/>
          </w:tcPr>
          <w:p w14:paraId="0233E1EF" w14:textId="07704FAD" w:rsidR="0056330B" w:rsidRPr="00752110" w:rsidRDefault="00E97DC6">
            <w:pPr>
              <w:rPr>
                <w:noProof/>
              </w:rPr>
            </w:pPr>
            <w:r>
              <w:rPr>
                <w:noProof/>
              </w:rPr>
              <w:t>Реализовать пункт №1 из повестки дня</w:t>
            </w:r>
          </w:p>
        </w:tc>
        <w:tc>
          <w:tcPr>
            <w:tcW w:w="2520" w:type="dxa"/>
          </w:tcPr>
          <w:p w14:paraId="1B6F371D" w14:textId="593C0527" w:rsidR="0056330B" w:rsidRPr="00752110" w:rsidRDefault="00E97DC6">
            <w:pPr>
              <w:rPr>
                <w:noProof/>
              </w:rPr>
            </w:pPr>
            <w:r>
              <w:rPr>
                <w:noProof/>
              </w:rPr>
              <w:t>Ли Н.Ю.</w:t>
            </w:r>
          </w:p>
        </w:tc>
        <w:tc>
          <w:tcPr>
            <w:tcW w:w="2340" w:type="dxa"/>
          </w:tcPr>
          <w:p w14:paraId="14A20A3D" w14:textId="0568ECD5" w:rsidR="0056330B" w:rsidRPr="00752110" w:rsidRDefault="00E97DC6">
            <w:pPr>
              <w:rPr>
                <w:noProof/>
              </w:rPr>
            </w:pPr>
            <w:r>
              <w:rPr>
                <w:noProof/>
              </w:rPr>
              <w:t>30.12.2024</w:t>
            </w:r>
          </w:p>
        </w:tc>
        <w:tc>
          <w:tcPr>
            <w:tcW w:w="2816" w:type="dxa"/>
          </w:tcPr>
          <w:p w14:paraId="276F8135" w14:textId="14FBB7A5" w:rsidR="0056330B" w:rsidRPr="00752110" w:rsidRDefault="00E97DC6">
            <w:pPr>
              <w:rPr>
                <w:noProof/>
              </w:rPr>
            </w:pPr>
            <w:r>
              <w:rPr>
                <w:noProof/>
              </w:rPr>
              <w:t>В работе</w:t>
            </w:r>
          </w:p>
        </w:tc>
      </w:tr>
    </w:tbl>
    <w:p w14:paraId="4D57650B" w14:textId="607751CF" w:rsidR="00E97DC6" w:rsidRPr="00E97DC6" w:rsidRDefault="00E97DC6" w:rsidP="00E97DC6">
      <w:pPr>
        <w:pStyle w:val="1"/>
        <w:rPr>
          <w:noProof/>
          <w:lang w:bidi="ru-RU"/>
        </w:rPr>
      </w:pPr>
      <w:r w:rsidRPr="00E97DC6">
        <w:rPr>
          <w:noProof/>
          <w:lang w:bidi="ru-RU"/>
        </w:rPr>
        <w:t>Утвержд</w:t>
      </w:r>
      <w:r w:rsidRPr="00E97DC6">
        <w:rPr>
          <w:noProof/>
          <w:lang w:bidi="ru-RU"/>
        </w:rPr>
        <w:t>аю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163"/>
        <w:gridCol w:w="2694"/>
        <w:gridCol w:w="1344"/>
      </w:tblGrid>
      <w:tr w:rsidR="00E97DC6" w:rsidRPr="00C67865" w14:paraId="2FF0E98F" w14:textId="77777777" w:rsidTr="00E97DC6">
        <w:trPr>
          <w:trHeight w:val="58"/>
        </w:trPr>
        <w:tc>
          <w:tcPr>
            <w:tcW w:w="2405" w:type="dxa"/>
            <w:shd w:val="clear" w:color="auto" w:fill="D6EEF8" w:themeFill="text2" w:themeFillTint="1A"/>
          </w:tcPr>
          <w:p w14:paraId="3406AA8C" w14:textId="77777777" w:rsidR="00E97DC6" w:rsidRPr="00E97DC6" w:rsidRDefault="00E97DC6" w:rsidP="00E97DC6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97DC6">
              <w:rPr>
                <w:b/>
                <w:bCs/>
                <w:noProof/>
              </w:rPr>
              <w:t>Должность</w:t>
            </w:r>
          </w:p>
        </w:tc>
        <w:tc>
          <w:tcPr>
            <w:tcW w:w="3163" w:type="dxa"/>
            <w:shd w:val="clear" w:color="auto" w:fill="D6EEF8" w:themeFill="text2" w:themeFillTint="1A"/>
          </w:tcPr>
          <w:p w14:paraId="7EC99858" w14:textId="77777777" w:rsidR="00E97DC6" w:rsidRPr="00E97DC6" w:rsidRDefault="00E97DC6" w:rsidP="00E97DC6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97DC6">
              <w:rPr>
                <w:b/>
                <w:bCs/>
                <w:noProof/>
              </w:rPr>
              <w:t>ФИО</w:t>
            </w:r>
          </w:p>
        </w:tc>
        <w:tc>
          <w:tcPr>
            <w:tcW w:w="2694" w:type="dxa"/>
            <w:shd w:val="clear" w:color="auto" w:fill="D6EEF8" w:themeFill="text2" w:themeFillTint="1A"/>
          </w:tcPr>
          <w:p w14:paraId="16E65FDB" w14:textId="77777777" w:rsidR="00E97DC6" w:rsidRPr="00E97DC6" w:rsidRDefault="00E97DC6" w:rsidP="00E97DC6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97DC6">
              <w:rPr>
                <w:b/>
                <w:bCs/>
                <w:noProof/>
              </w:rPr>
              <w:t>Подпись</w:t>
            </w:r>
          </w:p>
        </w:tc>
        <w:tc>
          <w:tcPr>
            <w:tcW w:w="1344" w:type="dxa"/>
            <w:shd w:val="clear" w:color="auto" w:fill="D6EEF8" w:themeFill="text2" w:themeFillTint="1A"/>
          </w:tcPr>
          <w:p w14:paraId="1EF82004" w14:textId="77777777" w:rsidR="00E97DC6" w:rsidRPr="00E97DC6" w:rsidRDefault="00E97DC6" w:rsidP="00E97DC6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97DC6">
              <w:rPr>
                <w:b/>
                <w:bCs/>
                <w:noProof/>
              </w:rPr>
              <w:t>Дата</w:t>
            </w:r>
          </w:p>
        </w:tc>
      </w:tr>
      <w:tr w:rsidR="00E97DC6" w:rsidRPr="00C67865" w14:paraId="6B30528C" w14:textId="77777777" w:rsidTr="00E97DC6">
        <w:trPr>
          <w:trHeight w:val="58"/>
        </w:trPr>
        <w:tc>
          <w:tcPr>
            <w:tcW w:w="2405" w:type="dxa"/>
          </w:tcPr>
          <w:p w14:paraId="483CDDF4" w14:textId="32ECA507" w:rsidR="00E97DC6" w:rsidRPr="00E97DC6" w:rsidRDefault="00E97DC6" w:rsidP="00E97DC6">
            <w:pPr>
              <w:spacing w:after="0" w:line="240" w:lineRule="auto"/>
              <w:rPr>
                <w:noProof/>
              </w:rPr>
            </w:pPr>
            <w:r w:rsidRPr="00E97DC6">
              <w:rPr>
                <w:noProof/>
              </w:rPr>
              <w:t>PO</w:t>
            </w:r>
          </w:p>
        </w:tc>
        <w:tc>
          <w:tcPr>
            <w:tcW w:w="3163" w:type="dxa"/>
          </w:tcPr>
          <w:p w14:paraId="621BACA9" w14:textId="77777777" w:rsidR="00E97DC6" w:rsidRPr="00C67865" w:rsidRDefault="00E97DC6" w:rsidP="00E97DC6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Иванов И.И.</w:t>
            </w:r>
          </w:p>
        </w:tc>
        <w:tc>
          <w:tcPr>
            <w:tcW w:w="2694" w:type="dxa"/>
          </w:tcPr>
          <w:p w14:paraId="5ABBB31F" w14:textId="77777777" w:rsidR="00E97DC6" w:rsidRPr="00C67865" w:rsidRDefault="00E97DC6" w:rsidP="00E97DC6">
            <w:pPr>
              <w:spacing w:before="120" w:after="0" w:line="240" w:lineRule="auto"/>
            </w:pPr>
          </w:p>
        </w:tc>
        <w:tc>
          <w:tcPr>
            <w:tcW w:w="1344" w:type="dxa"/>
          </w:tcPr>
          <w:p w14:paraId="6DD3A365" w14:textId="77777777" w:rsidR="00E97DC6" w:rsidRPr="00C67865" w:rsidRDefault="00E97DC6" w:rsidP="00E97DC6">
            <w:pPr>
              <w:spacing w:before="120" w:after="0" w:line="240" w:lineRule="auto"/>
            </w:pPr>
          </w:p>
        </w:tc>
      </w:tr>
      <w:tr w:rsidR="00E97DC6" w:rsidRPr="00C67865" w14:paraId="2C90E4C0" w14:textId="77777777" w:rsidTr="00E97DC6">
        <w:trPr>
          <w:trHeight w:val="58"/>
        </w:trPr>
        <w:tc>
          <w:tcPr>
            <w:tcW w:w="2405" w:type="dxa"/>
          </w:tcPr>
          <w:p w14:paraId="37DBC49D" w14:textId="2C5C89DF" w:rsidR="00E97DC6" w:rsidRPr="00E97DC6" w:rsidRDefault="00E97DC6" w:rsidP="00E97DC6">
            <w:pPr>
              <w:spacing w:after="0" w:line="240" w:lineRule="auto"/>
              <w:rPr>
                <w:noProof/>
              </w:rPr>
            </w:pPr>
            <w:r w:rsidRPr="00E97DC6">
              <w:rPr>
                <w:noProof/>
              </w:rPr>
              <w:t>PM</w:t>
            </w:r>
          </w:p>
        </w:tc>
        <w:tc>
          <w:tcPr>
            <w:tcW w:w="3163" w:type="dxa"/>
          </w:tcPr>
          <w:p w14:paraId="05128957" w14:textId="5F63DA3F" w:rsidR="00E97DC6" w:rsidRPr="00C67865" w:rsidRDefault="00E97DC6" w:rsidP="00E97DC6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Ли Н.Ю.</w:t>
            </w:r>
          </w:p>
        </w:tc>
        <w:tc>
          <w:tcPr>
            <w:tcW w:w="2694" w:type="dxa"/>
          </w:tcPr>
          <w:p w14:paraId="332B7AF7" w14:textId="77777777" w:rsidR="00E97DC6" w:rsidRPr="00C67865" w:rsidRDefault="00E97DC6" w:rsidP="00E97DC6">
            <w:pPr>
              <w:spacing w:before="120" w:after="0" w:line="240" w:lineRule="auto"/>
            </w:pPr>
          </w:p>
        </w:tc>
        <w:tc>
          <w:tcPr>
            <w:tcW w:w="1344" w:type="dxa"/>
          </w:tcPr>
          <w:p w14:paraId="26191D97" w14:textId="77777777" w:rsidR="00E97DC6" w:rsidRPr="00C67865" w:rsidRDefault="00E97DC6" w:rsidP="00E97DC6">
            <w:pPr>
              <w:spacing w:before="120" w:after="0" w:line="240" w:lineRule="auto"/>
            </w:pPr>
          </w:p>
        </w:tc>
      </w:tr>
    </w:tbl>
    <w:p w14:paraId="30E3D1B3" w14:textId="77777777" w:rsidR="008F3583" w:rsidRPr="00752110" w:rsidRDefault="008F3583" w:rsidP="00FC08A9">
      <w:pPr>
        <w:rPr>
          <w:noProof/>
        </w:rPr>
      </w:pPr>
    </w:p>
    <w:sectPr w:rsidR="008F3583" w:rsidRPr="00752110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1EFC" w14:textId="77777777" w:rsidR="002975F9" w:rsidRDefault="002975F9">
      <w:pPr>
        <w:spacing w:after="0" w:line="240" w:lineRule="auto"/>
      </w:pPr>
      <w:r>
        <w:separator/>
      </w:r>
    </w:p>
  </w:endnote>
  <w:endnote w:type="continuationSeparator" w:id="0">
    <w:p w14:paraId="57D10370" w14:textId="77777777" w:rsidR="002975F9" w:rsidRDefault="0029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50E0" w14:textId="77777777" w:rsidR="0056330B" w:rsidRDefault="00D40EC6">
    <w:pPr>
      <w:pStyle w:val="aa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FC08A9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1935" w14:textId="77777777" w:rsidR="002975F9" w:rsidRDefault="002975F9">
      <w:pPr>
        <w:spacing w:after="0" w:line="240" w:lineRule="auto"/>
      </w:pPr>
      <w:r>
        <w:separator/>
      </w:r>
    </w:p>
  </w:footnote>
  <w:footnote w:type="continuationSeparator" w:id="0">
    <w:p w14:paraId="527F7130" w14:textId="77777777" w:rsidR="002975F9" w:rsidRDefault="00297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CE6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2975F9"/>
    <w:rsid w:val="003A26E5"/>
    <w:rsid w:val="00480603"/>
    <w:rsid w:val="0048290F"/>
    <w:rsid w:val="0048724B"/>
    <w:rsid w:val="0056330B"/>
    <w:rsid w:val="00664D4D"/>
    <w:rsid w:val="006C40A5"/>
    <w:rsid w:val="00724485"/>
    <w:rsid w:val="00752110"/>
    <w:rsid w:val="007852D5"/>
    <w:rsid w:val="00841867"/>
    <w:rsid w:val="008F3583"/>
    <w:rsid w:val="00B13467"/>
    <w:rsid w:val="00BF12EF"/>
    <w:rsid w:val="00D2338E"/>
    <w:rsid w:val="00D40EC6"/>
    <w:rsid w:val="00E02BFF"/>
    <w:rsid w:val="00E97DC6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ru-RU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02BFF"/>
    <w:rPr>
      <w:szCs w:val="20"/>
    </w:rPr>
  </w:style>
  <w:style w:type="paragraph" w:styleId="1">
    <w:name w:val="heading 1"/>
    <w:basedOn w:val="a1"/>
    <w:next w:val="a1"/>
    <w:link w:val="10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a7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формы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a9">
    <w:name w:val="Текст таблицы"/>
    <w:basedOn w:val="a1"/>
    <w:uiPriority w:val="3"/>
    <w:qFormat/>
    <w:pPr>
      <w:spacing w:after="320"/>
    </w:pPr>
  </w:style>
  <w:style w:type="character" w:customStyle="1" w:styleId="10">
    <w:name w:val="Заголовок 1 Знак"/>
    <w:basedOn w:val="a2"/>
    <w:link w:val="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</w:pPr>
  </w:style>
  <w:style w:type="character" w:customStyle="1" w:styleId="22">
    <w:name w:val="Заголовок 2 Знак"/>
    <w:basedOn w:val="a2"/>
    <w:link w:val="2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aa">
    <w:name w:val="footer"/>
    <w:basedOn w:val="a1"/>
    <w:link w:val="ab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ab">
    <w:name w:val="Нижний колонтитул Знак"/>
    <w:basedOn w:val="a2"/>
    <w:link w:val="aa"/>
    <w:uiPriority w:val="99"/>
    <w:rsid w:val="008F3583"/>
    <w:rPr>
      <w:color w:val="794000" w:themeColor="accent1" w:themeShade="80"/>
      <w:sz w:val="22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664D4D"/>
  </w:style>
  <w:style w:type="paragraph" w:styleId="af">
    <w:name w:val="Block Text"/>
    <w:basedOn w:val="a1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af0">
    <w:name w:val="Body Text"/>
    <w:basedOn w:val="a1"/>
    <w:link w:val="af1"/>
    <w:uiPriority w:val="99"/>
    <w:semiHidden/>
    <w:unhideWhenUsed/>
    <w:rsid w:val="00664D4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664D4D"/>
    <w:rPr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664D4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64D4D"/>
    <w:rPr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64D4D"/>
    <w:rPr>
      <w:sz w:val="22"/>
      <w:szCs w:val="16"/>
    </w:rPr>
  </w:style>
  <w:style w:type="paragraph" w:styleId="af2">
    <w:name w:val="Body Text First Indent"/>
    <w:basedOn w:val="af0"/>
    <w:link w:val="af3"/>
    <w:uiPriority w:val="99"/>
    <w:semiHidden/>
    <w:unhideWhenUsed/>
    <w:rsid w:val="00664D4D"/>
    <w:pPr>
      <w:spacing w:after="280"/>
      <w:ind w:firstLine="360"/>
    </w:pPr>
  </w:style>
  <w:style w:type="character" w:customStyle="1" w:styleId="af3">
    <w:name w:val="Красная строка Знак"/>
    <w:basedOn w:val="af1"/>
    <w:link w:val="af2"/>
    <w:uiPriority w:val="99"/>
    <w:semiHidden/>
    <w:rsid w:val="00664D4D"/>
    <w:rPr>
      <w:sz w:val="22"/>
      <w:szCs w:val="20"/>
    </w:rPr>
  </w:style>
  <w:style w:type="paragraph" w:styleId="af4">
    <w:name w:val="Body Text Indent"/>
    <w:basedOn w:val="a1"/>
    <w:link w:val="af5"/>
    <w:uiPriority w:val="99"/>
    <w:semiHidden/>
    <w:unhideWhenUsed/>
    <w:rsid w:val="00664D4D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664D4D"/>
    <w:rPr>
      <w:sz w:val="22"/>
      <w:szCs w:val="20"/>
    </w:rPr>
  </w:style>
  <w:style w:type="paragraph" w:styleId="25">
    <w:name w:val="Body Text First Indent 2"/>
    <w:basedOn w:val="af4"/>
    <w:link w:val="26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26">
    <w:name w:val="Красная строка 2 Знак"/>
    <w:basedOn w:val="af5"/>
    <w:link w:val="25"/>
    <w:uiPriority w:val="99"/>
    <w:semiHidden/>
    <w:rsid w:val="00664D4D"/>
    <w:rPr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64D4D"/>
    <w:rPr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64D4D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7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8">
    <w:name w:val="Closing"/>
    <w:basedOn w:val="a1"/>
    <w:link w:val="af9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f9">
    <w:name w:val="Прощание Знак"/>
    <w:basedOn w:val="a2"/>
    <w:link w:val="af8"/>
    <w:uiPriority w:val="99"/>
    <w:semiHidden/>
    <w:rsid w:val="00664D4D"/>
    <w:rPr>
      <w:sz w:val="22"/>
      <w:szCs w:val="20"/>
    </w:rPr>
  </w:style>
  <w:style w:type="table" w:styleId="afa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664D4D"/>
    <w:pPr>
      <w:spacing w:line="240" w:lineRule="auto"/>
    </w:pPr>
  </w:style>
  <w:style w:type="character" w:customStyle="1" w:styleId="aff">
    <w:name w:val="Текст примечания Знак"/>
    <w:basedOn w:val="a2"/>
    <w:link w:val="afe"/>
    <w:uiPriority w:val="99"/>
    <w:semiHidden/>
    <w:rsid w:val="00664D4D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64D4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64D4D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3">
    <w:name w:val="Date"/>
    <w:basedOn w:val="a1"/>
    <w:next w:val="a1"/>
    <w:link w:val="aff4"/>
    <w:uiPriority w:val="99"/>
    <w:semiHidden/>
    <w:unhideWhenUsed/>
    <w:rsid w:val="00664D4D"/>
  </w:style>
  <w:style w:type="character" w:customStyle="1" w:styleId="aff4">
    <w:name w:val="Дата Знак"/>
    <w:basedOn w:val="a2"/>
    <w:link w:val="aff3"/>
    <w:uiPriority w:val="99"/>
    <w:semiHidden/>
    <w:rsid w:val="00664D4D"/>
    <w:rPr>
      <w:sz w:val="22"/>
      <w:szCs w:val="20"/>
    </w:rPr>
  </w:style>
  <w:style w:type="paragraph" w:styleId="aff5">
    <w:name w:val="Document Map"/>
    <w:basedOn w:val="a1"/>
    <w:link w:val="aff6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664D4D"/>
    <w:pPr>
      <w:spacing w:after="0" w:line="240" w:lineRule="auto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664D4D"/>
    <w:rPr>
      <w:sz w:val="22"/>
      <w:szCs w:val="20"/>
    </w:rPr>
  </w:style>
  <w:style w:type="character" w:styleId="aff9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fa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64D4D"/>
    <w:pPr>
      <w:spacing w:after="0" w:line="240" w:lineRule="auto"/>
    </w:p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664D4D"/>
    <w:rPr>
      <w:sz w:val="22"/>
      <w:szCs w:val="20"/>
    </w:rPr>
  </w:style>
  <w:style w:type="paragraph" w:styleId="affd">
    <w:name w:val="envelope address"/>
    <w:basedOn w:val="a1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e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f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664D4D"/>
    <w:pPr>
      <w:spacing w:after="0" w:line="240" w:lineRule="auto"/>
    </w:pPr>
  </w:style>
  <w:style w:type="character" w:customStyle="1" w:styleId="afff1">
    <w:name w:val="Текст сноски Знак"/>
    <w:basedOn w:val="a2"/>
    <w:link w:val="afff0"/>
    <w:uiPriority w:val="99"/>
    <w:semiHidden/>
    <w:rsid w:val="00664D4D"/>
    <w:rPr>
      <w:sz w:val="22"/>
      <w:szCs w:val="20"/>
    </w:rPr>
  </w:style>
  <w:style w:type="table" w:styleId="-13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20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0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2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3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-43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420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0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4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3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-520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-530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-5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-5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-5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-63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620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0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1">
    <w:name w:val="Хэштег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2">
    <w:name w:val="header"/>
    <w:basedOn w:val="a1"/>
    <w:link w:val="afff3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f3">
    <w:name w:val="Верхний колонтитул Знак"/>
    <w:basedOn w:val="a2"/>
    <w:link w:val="afff2"/>
    <w:uiPriority w:val="99"/>
    <w:rsid w:val="00664D4D"/>
    <w:rPr>
      <w:sz w:val="22"/>
      <w:szCs w:val="20"/>
    </w:rPr>
  </w:style>
  <w:style w:type="character" w:customStyle="1" w:styleId="32">
    <w:name w:val="Заголовок 3 Знак"/>
    <w:basedOn w:val="a2"/>
    <w:link w:val="31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64D4D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f4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f5">
    <w:name w:val="index heading"/>
    <w:basedOn w:val="a1"/>
    <w:next w:val="12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f9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664D4D"/>
    <w:rPr>
      <w:sz w:val="22"/>
    </w:rPr>
  </w:style>
  <w:style w:type="paragraph" w:styleId="afffe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-1a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121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131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1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1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1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2a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21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1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2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a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421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1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4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a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621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1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0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664D4D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6">
    <w:name w:val="Упоминание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f3">
    <w:name w:val="Message Header"/>
    <w:basedOn w:val="a1"/>
    <w:link w:val="affff4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affff6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664D4D"/>
    <w:pPr>
      <w:spacing w:after="0" w:line="240" w:lineRule="auto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664D4D"/>
    <w:rPr>
      <w:sz w:val="22"/>
      <w:szCs w:val="20"/>
    </w:rPr>
  </w:style>
  <w:style w:type="character" w:styleId="affffa">
    <w:name w:val="page number"/>
    <w:basedOn w:val="a2"/>
    <w:uiPriority w:val="99"/>
    <w:semiHidden/>
    <w:unhideWhenUsed/>
    <w:rsid w:val="00664D4D"/>
    <w:rPr>
      <w:sz w:val="22"/>
    </w:rPr>
  </w:style>
  <w:style w:type="character" w:styleId="affffb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7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Текст Знак"/>
    <w:basedOn w:val="a2"/>
    <w:link w:val="affffc"/>
    <w:uiPriority w:val="99"/>
    <w:semiHidden/>
    <w:rsid w:val="00664D4D"/>
    <w:rPr>
      <w:rFonts w:ascii="Consolas" w:hAnsi="Consolas"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fe">
    <w:name w:val="Salutation"/>
    <w:basedOn w:val="a1"/>
    <w:next w:val="a1"/>
    <w:link w:val="afffff"/>
    <w:uiPriority w:val="99"/>
    <w:semiHidden/>
    <w:unhideWhenUsed/>
    <w:rsid w:val="00664D4D"/>
  </w:style>
  <w:style w:type="character" w:customStyle="1" w:styleId="afffff">
    <w:name w:val="Приветствие Знак"/>
    <w:basedOn w:val="a2"/>
    <w:link w:val="affffe"/>
    <w:uiPriority w:val="99"/>
    <w:semiHidden/>
    <w:rsid w:val="00664D4D"/>
    <w:rPr>
      <w:sz w:val="22"/>
      <w:szCs w:val="20"/>
    </w:rPr>
  </w:style>
  <w:style w:type="paragraph" w:styleId="afffff0">
    <w:name w:val="Signature"/>
    <w:basedOn w:val="a1"/>
    <w:link w:val="afffff1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fffff1">
    <w:name w:val="Подпись Знак"/>
    <w:basedOn w:val="a2"/>
    <w:link w:val="afffff0"/>
    <w:uiPriority w:val="99"/>
    <w:semiHidden/>
    <w:rsid w:val="00664D4D"/>
    <w:rPr>
      <w:sz w:val="22"/>
      <w:szCs w:val="20"/>
    </w:rPr>
  </w:style>
  <w:style w:type="character" w:customStyle="1" w:styleId="-1b">
    <w:name w:val="Смарт-гиперссылка1"/>
    <w:basedOn w:val="a2"/>
    <w:uiPriority w:val="99"/>
    <w:semiHidden/>
    <w:unhideWhenUsed/>
    <w:rsid w:val="00664D4D"/>
    <w:rPr>
      <w:sz w:val="22"/>
      <w:u w:val="dotted"/>
    </w:rPr>
  </w:style>
  <w:style w:type="character" w:styleId="afffff2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f3">
    <w:name w:val="Subtitle"/>
    <w:basedOn w:val="a1"/>
    <w:next w:val="a1"/>
    <w:link w:val="afffff4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4">
    <w:name w:val="Подзаголовок Знак"/>
    <w:basedOn w:val="a2"/>
    <w:link w:val="afffff3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f5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f6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18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c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d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1f0">
    <w:name w:val="Неподтвержденное упоминание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2024-09-26T13:17:00Z</dcterms:created>
  <dcterms:modified xsi:type="dcterms:W3CDTF">2024-09-26T13:18:00Z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