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6C214" w14:textId="1E5616B9" w:rsidR="00DB1123" w:rsidRDefault="00D63E24">
      <w:r>
        <w:t>Ремонт 3-комнатной квартиры.</w:t>
      </w:r>
    </w:p>
    <w:p w14:paraId="67B26CDB" w14:textId="3935BD83" w:rsidR="00D63E24" w:rsidRDefault="00D63E24">
      <w:r>
        <w:rPr>
          <w:lang w:val="en-US"/>
        </w:rPr>
        <w:t>PB</w:t>
      </w:r>
      <w:r w:rsidRPr="00D63E24">
        <w:t xml:space="preserve">: </w:t>
      </w:r>
      <w:r>
        <w:t>ремонт должен быть выполнен в срок, в соответствии с бюджетом, иметь необходимый функционал</w:t>
      </w:r>
      <w:r w:rsidR="00CC11E2">
        <w:t xml:space="preserve"> и удобство использования</w:t>
      </w:r>
      <w:r>
        <w:t>.</w:t>
      </w:r>
    </w:p>
    <w:p w14:paraId="1CDB7619" w14:textId="6134641B" w:rsidR="00D63E24" w:rsidRDefault="00D63E24">
      <w:r>
        <w:t>1 спринт:</w:t>
      </w:r>
    </w:p>
    <w:p w14:paraId="31F1566C" w14:textId="1EA4292A" w:rsidR="00D63E24" w:rsidRDefault="00D63E24" w:rsidP="00D63E24">
      <w:pPr>
        <w:pStyle w:val="a3"/>
        <w:numPr>
          <w:ilvl w:val="0"/>
          <w:numId w:val="1"/>
        </w:numPr>
      </w:pPr>
      <w:r>
        <w:t>поиск готовых решений для дизайна квартиры, чтобы иметь возможность подчерпнуть какие-либо идеи для своего проекта;</w:t>
      </w:r>
    </w:p>
    <w:p w14:paraId="1ACBFFAF" w14:textId="1CFBD078" w:rsidR="00D63E24" w:rsidRDefault="00D63E24" w:rsidP="00D63E24">
      <w:pPr>
        <w:pStyle w:val="a3"/>
        <w:numPr>
          <w:ilvl w:val="0"/>
          <w:numId w:val="1"/>
        </w:numPr>
      </w:pPr>
      <w:r>
        <w:t>составление первоначального дизайн-проекта квартиры;</w:t>
      </w:r>
    </w:p>
    <w:p w14:paraId="39C82B21" w14:textId="57001924" w:rsidR="00D63E24" w:rsidRDefault="00D63E24" w:rsidP="00D63E24">
      <w:pPr>
        <w:pStyle w:val="a3"/>
        <w:numPr>
          <w:ilvl w:val="0"/>
          <w:numId w:val="1"/>
        </w:numPr>
      </w:pPr>
      <w:r>
        <w:t>согласование дизайн-проекта с заказчиком;</w:t>
      </w:r>
    </w:p>
    <w:p w14:paraId="09C33272" w14:textId="14B1A387" w:rsidR="00D63E24" w:rsidRDefault="00D63E24" w:rsidP="00D63E24">
      <w:pPr>
        <w:pStyle w:val="a3"/>
        <w:numPr>
          <w:ilvl w:val="0"/>
          <w:numId w:val="1"/>
        </w:numPr>
      </w:pPr>
      <w:r>
        <w:t>внесение правок в дизайн-проект (при необходимости).</w:t>
      </w:r>
    </w:p>
    <w:p w14:paraId="0108E572" w14:textId="51D8B4C3" w:rsidR="00D63E24" w:rsidRDefault="00D63E24" w:rsidP="00D63E24">
      <w:r>
        <w:t>2 спринт:</w:t>
      </w:r>
    </w:p>
    <w:p w14:paraId="019B8CC9" w14:textId="3FE59E73" w:rsidR="00D63E24" w:rsidRDefault="00D63E24" w:rsidP="00D63E24">
      <w:pPr>
        <w:pStyle w:val="a3"/>
        <w:numPr>
          <w:ilvl w:val="0"/>
          <w:numId w:val="2"/>
        </w:numPr>
      </w:pPr>
      <w:r>
        <w:t>демонтаж старых и установка новых окон;</w:t>
      </w:r>
    </w:p>
    <w:p w14:paraId="73AEEEA2" w14:textId="56D4A426" w:rsidR="00D63E24" w:rsidRDefault="00D63E24" w:rsidP="00D63E24">
      <w:pPr>
        <w:pStyle w:val="a3"/>
        <w:numPr>
          <w:ilvl w:val="0"/>
          <w:numId w:val="2"/>
        </w:numPr>
      </w:pPr>
      <w:r>
        <w:t>демонтаж старых и установка новых радиаторов;</w:t>
      </w:r>
    </w:p>
    <w:p w14:paraId="3ADCC876" w14:textId="71C09B8E" w:rsidR="00C454A4" w:rsidRDefault="00C454A4" w:rsidP="00C454A4">
      <w:pPr>
        <w:pStyle w:val="a3"/>
        <w:numPr>
          <w:ilvl w:val="0"/>
          <w:numId w:val="2"/>
        </w:numPr>
      </w:pPr>
      <w:r>
        <w:t>демонтаж старой сантехники, установка новых труб</w:t>
      </w:r>
      <w:r>
        <w:t>;</w:t>
      </w:r>
    </w:p>
    <w:p w14:paraId="051C81E3" w14:textId="446E7665" w:rsidR="00C454A4" w:rsidRDefault="00C454A4" w:rsidP="00C454A4">
      <w:pPr>
        <w:pStyle w:val="a3"/>
        <w:numPr>
          <w:ilvl w:val="0"/>
          <w:numId w:val="2"/>
        </w:numPr>
      </w:pPr>
      <w:r>
        <w:t>установка розеток.</w:t>
      </w:r>
    </w:p>
    <w:p w14:paraId="5CC0CE9E" w14:textId="51DB6A91" w:rsidR="00F9232E" w:rsidRDefault="00F9232E" w:rsidP="00F9232E">
      <w:pPr>
        <w:pStyle w:val="a3"/>
      </w:pPr>
      <w:r>
        <w:rPr>
          <w:lang w:val="en-US"/>
        </w:rPr>
        <w:t xml:space="preserve">SB: </w:t>
      </w:r>
    </w:p>
    <w:p w14:paraId="6994275F" w14:textId="22B86B12" w:rsidR="00F9232E" w:rsidRDefault="00F9232E" w:rsidP="00F9232E">
      <w:pPr>
        <w:pStyle w:val="a3"/>
        <w:numPr>
          <w:ilvl w:val="0"/>
          <w:numId w:val="2"/>
        </w:numPr>
        <w:ind w:left="1701"/>
      </w:pPr>
      <w:r>
        <w:t>окна соответствуют дизайн-проекту,</w:t>
      </w:r>
      <w:r w:rsidR="00EB0EDA">
        <w:t xml:space="preserve"> надежные и</w:t>
      </w:r>
      <w:r>
        <w:t xml:space="preserve"> имеют необходимый функционал;</w:t>
      </w:r>
    </w:p>
    <w:p w14:paraId="747BCF6D" w14:textId="7771FDAC" w:rsidR="00F9232E" w:rsidRDefault="00EB0EDA" w:rsidP="00F9232E">
      <w:pPr>
        <w:pStyle w:val="a3"/>
        <w:numPr>
          <w:ilvl w:val="0"/>
          <w:numId w:val="2"/>
        </w:numPr>
        <w:ind w:left="1701"/>
      </w:pPr>
      <w:r>
        <w:t>радиаторы соответствуют дизайн-проекту, надежные, имеют регулируемую мощность;</w:t>
      </w:r>
    </w:p>
    <w:p w14:paraId="6E81F251" w14:textId="786100D1" w:rsidR="00EB0EDA" w:rsidRDefault="00EB0EDA" w:rsidP="00EB0EDA">
      <w:pPr>
        <w:pStyle w:val="a3"/>
        <w:numPr>
          <w:ilvl w:val="0"/>
          <w:numId w:val="2"/>
        </w:numPr>
        <w:ind w:left="1701"/>
      </w:pPr>
      <w:r>
        <w:t>трубы</w:t>
      </w:r>
      <w:r>
        <w:t xml:space="preserve"> соответствуют дизайн-проекту, надежные и имеют необходим</w:t>
      </w:r>
      <w:r>
        <w:t>ую конструкцию для дальнейшей установки сантехники</w:t>
      </w:r>
      <w:r>
        <w:t>;</w:t>
      </w:r>
    </w:p>
    <w:p w14:paraId="6B1DBA53" w14:textId="2F5181CD" w:rsidR="00EB0EDA" w:rsidRPr="00F9232E" w:rsidRDefault="00EB0EDA" w:rsidP="00F9232E">
      <w:pPr>
        <w:pStyle w:val="a3"/>
        <w:numPr>
          <w:ilvl w:val="0"/>
          <w:numId w:val="2"/>
        </w:numPr>
        <w:ind w:left="1701"/>
      </w:pPr>
      <w:r>
        <w:t>расположение и количество розеток соответствует дизайн-проекту, работоспособные.</w:t>
      </w:r>
    </w:p>
    <w:p w14:paraId="168ED6D0" w14:textId="100ABAB7" w:rsidR="00D63E24" w:rsidRDefault="00D63E24" w:rsidP="00D63E24">
      <w:r>
        <w:t>3 спринт:</w:t>
      </w:r>
    </w:p>
    <w:p w14:paraId="39223E66" w14:textId="77777777" w:rsidR="00C454A4" w:rsidRDefault="00C454A4" w:rsidP="00C454A4">
      <w:pPr>
        <w:pStyle w:val="a3"/>
        <w:numPr>
          <w:ilvl w:val="0"/>
          <w:numId w:val="2"/>
        </w:numPr>
      </w:pPr>
      <w:r>
        <w:t>демонтаж старых покрытий стен, выравнивание стен.</w:t>
      </w:r>
    </w:p>
    <w:p w14:paraId="7A847438" w14:textId="2F53ACC0" w:rsidR="00D63E24" w:rsidRDefault="00D63E24" w:rsidP="00D63E24">
      <w:pPr>
        <w:pStyle w:val="a3"/>
        <w:numPr>
          <w:ilvl w:val="0"/>
          <w:numId w:val="3"/>
        </w:numPr>
      </w:pPr>
      <w:r>
        <w:t>демонтаж старых полов;</w:t>
      </w:r>
    </w:p>
    <w:p w14:paraId="3816FBD2" w14:textId="0860FFDF" w:rsidR="00D63E24" w:rsidRDefault="00D63E24" w:rsidP="00D63E24">
      <w:pPr>
        <w:pStyle w:val="a3"/>
        <w:numPr>
          <w:ilvl w:val="0"/>
          <w:numId w:val="3"/>
        </w:numPr>
      </w:pPr>
      <w:r>
        <w:t>заливка</w:t>
      </w:r>
      <w:r w:rsidR="00C454A4">
        <w:t>,</w:t>
      </w:r>
      <w:r>
        <w:t xml:space="preserve"> выравнивание</w:t>
      </w:r>
      <w:r w:rsidR="00C454A4">
        <w:t xml:space="preserve"> и установка покрытия (ламинат)</w:t>
      </w:r>
      <w:r>
        <w:t xml:space="preserve"> новых полов.</w:t>
      </w:r>
    </w:p>
    <w:p w14:paraId="45842B34" w14:textId="37C881F6" w:rsidR="00D63E24" w:rsidRDefault="00D63E24" w:rsidP="00D63E24">
      <w:r>
        <w:t>4 спринт:</w:t>
      </w:r>
    </w:p>
    <w:p w14:paraId="222E84D9" w14:textId="01661980" w:rsidR="00D63E24" w:rsidRDefault="00C454A4" w:rsidP="00C454A4">
      <w:pPr>
        <w:pStyle w:val="a3"/>
        <w:numPr>
          <w:ilvl w:val="0"/>
          <w:numId w:val="5"/>
        </w:numPr>
      </w:pPr>
      <w:r>
        <w:t>установка плитки для санузла и фартука для кухни;</w:t>
      </w:r>
    </w:p>
    <w:p w14:paraId="44ECF3FB" w14:textId="5237578F" w:rsidR="00C454A4" w:rsidRDefault="00C454A4" w:rsidP="00C454A4">
      <w:pPr>
        <w:pStyle w:val="a3"/>
        <w:numPr>
          <w:ilvl w:val="0"/>
          <w:numId w:val="5"/>
        </w:numPr>
      </w:pPr>
      <w:r>
        <w:t>покраска и декор стен, в том числе решеток вентиляции;</w:t>
      </w:r>
    </w:p>
    <w:p w14:paraId="7C0EDA1C" w14:textId="6F605A56" w:rsidR="00C454A4" w:rsidRDefault="00C454A4" w:rsidP="00C454A4">
      <w:pPr>
        <w:pStyle w:val="a3"/>
        <w:numPr>
          <w:ilvl w:val="0"/>
          <w:numId w:val="5"/>
        </w:numPr>
      </w:pPr>
      <w:r>
        <w:t>установка натяжных потолков.</w:t>
      </w:r>
    </w:p>
    <w:p w14:paraId="5E768C87" w14:textId="72BB140A" w:rsidR="00C454A4" w:rsidRDefault="00C454A4" w:rsidP="00C454A4">
      <w:r>
        <w:t>5 спринт:</w:t>
      </w:r>
    </w:p>
    <w:p w14:paraId="0DFCBE85" w14:textId="54EB2520" w:rsidR="00C454A4" w:rsidRDefault="00C454A4" w:rsidP="00C454A4">
      <w:pPr>
        <w:pStyle w:val="a3"/>
        <w:numPr>
          <w:ilvl w:val="0"/>
          <w:numId w:val="6"/>
        </w:numPr>
      </w:pPr>
      <w:r>
        <w:t>монтаж сантехники для санузла;</w:t>
      </w:r>
    </w:p>
    <w:p w14:paraId="5BFC254C" w14:textId="47632BB1" w:rsidR="00C454A4" w:rsidRDefault="00C454A4" w:rsidP="00C454A4">
      <w:pPr>
        <w:pStyle w:val="a3"/>
        <w:numPr>
          <w:ilvl w:val="0"/>
          <w:numId w:val="6"/>
        </w:numPr>
      </w:pPr>
      <w:r>
        <w:t>установка кухни;</w:t>
      </w:r>
    </w:p>
    <w:p w14:paraId="428FF553" w14:textId="339BD747" w:rsidR="00C454A4" w:rsidRDefault="00C454A4" w:rsidP="00C454A4">
      <w:pPr>
        <w:pStyle w:val="a3"/>
        <w:numPr>
          <w:ilvl w:val="0"/>
          <w:numId w:val="6"/>
        </w:numPr>
      </w:pPr>
      <w:r>
        <w:t>сборка мебели и остальных предметов интерьера.</w:t>
      </w:r>
    </w:p>
    <w:sectPr w:rsidR="00C45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D2CAC"/>
    <w:multiLevelType w:val="hybridMultilevel"/>
    <w:tmpl w:val="1C76555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23420"/>
    <w:multiLevelType w:val="hybridMultilevel"/>
    <w:tmpl w:val="E2707DA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52301"/>
    <w:multiLevelType w:val="hybridMultilevel"/>
    <w:tmpl w:val="38A6BB3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A26E0"/>
    <w:multiLevelType w:val="hybridMultilevel"/>
    <w:tmpl w:val="2946A77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1050"/>
    <w:multiLevelType w:val="hybridMultilevel"/>
    <w:tmpl w:val="DCE60D6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347E9"/>
    <w:multiLevelType w:val="hybridMultilevel"/>
    <w:tmpl w:val="F6687E9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F3403"/>
    <w:multiLevelType w:val="hybridMultilevel"/>
    <w:tmpl w:val="A27CE95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E24"/>
    <w:rsid w:val="00C454A4"/>
    <w:rsid w:val="00CC11E2"/>
    <w:rsid w:val="00D63E24"/>
    <w:rsid w:val="00DB1123"/>
    <w:rsid w:val="00EB0EDA"/>
    <w:rsid w:val="00F9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D25B3"/>
  <w15:chartTrackingRefBased/>
  <w15:docId w15:val="{4379E1DF-9775-435E-AA56-1FF6FE3E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Ли</dc:creator>
  <cp:keywords/>
  <dc:description/>
  <cp:lastModifiedBy>Наталья Ли</cp:lastModifiedBy>
  <cp:revision>3</cp:revision>
  <dcterms:created xsi:type="dcterms:W3CDTF">2024-08-16T13:07:00Z</dcterms:created>
  <dcterms:modified xsi:type="dcterms:W3CDTF">2024-08-16T13:29:00Z</dcterms:modified>
</cp:coreProperties>
</file>