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70EBF" w14:textId="77777777" w:rsidR="004D4DEB" w:rsidRPr="004D4DEB" w:rsidRDefault="004D4DEB" w:rsidP="004D4DEB">
      <w:pPr>
        <w:shd w:val="clear" w:color="auto" w:fill="FFFFFF"/>
        <w:spacing w:before="300" w:after="300" w:line="36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caps/>
          <w:color w:val="184D6D"/>
          <w:spacing w:val="-15"/>
          <w:sz w:val="27"/>
          <w:szCs w:val="27"/>
          <w:lang w:eastAsia="ru-RU"/>
        </w:rPr>
      </w:pPr>
      <w:r w:rsidRPr="004D4DEB">
        <w:rPr>
          <w:rFonts w:ascii="Times New Roman" w:eastAsia="Times New Roman" w:hAnsi="Times New Roman" w:cs="Times New Roman"/>
          <w:caps/>
          <w:color w:val="184D6D"/>
          <w:spacing w:val="-15"/>
          <w:sz w:val="27"/>
          <w:szCs w:val="27"/>
          <w:lang w:eastAsia="ru-RU"/>
        </w:rPr>
        <w:t>Результат по шкалам</w:t>
      </w:r>
    </w:p>
    <w:p w14:paraId="14ED7C46" w14:textId="77777777" w:rsidR="004D4DEB" w:rsidRPr="004D4DEB" w:rsidRDefault="004D4DEB" w:rsidP="004D4DEB">
      <w:pPr>
        <w:numPr>
          <w:ilvl w:val="0"/>
          <w:numId w:val="1"/>
        </w:numPr>
        <w:shd w:val="clear" w:color="auto" w:fill="FFFFFF"/>
        <w:spacing w:after="0" w:line="360" w:lineRule="atLeast"/>
        <w:ind w:left="795" w:right="75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4D4DEB">
        <w:rPr>
          <w:rFonts w:ascii="Arial" w:eastAsia="Times New Roman" w:hAnsi="Arial" w:cs="Arial"/>
          <w:color w:val="6D7073"/>
          <w:sz w:val="18"/>
          <w:szCs w:val="18"/>
          <w:bdr w:val="none" w:sz="0" w:space="0" w:color="auto" w:frame="1"/>
          <w:lang w:eastAsia="ru-RU"/>
        </w:rPr>
        <w:t>Оценщик - 24.3% (17 баллов)</w:t>
      </w:r>
    </w:p>
    <w:p w14:paraId="75C53675" w14:textId="77777777" w:rsidR="004D4DEB" w:rsidRPr="004D4DEB" w:rsidRDefault="004D4DEB" w:rsidP="004D4DEB">
      <w:pPr>
        <w:numPr>
          <w:ilvl w:val="0"/>
          <w:numId w:val="1"/>
        </w:numPr>
        <w:shd w:val="clear" w:color="auto" w:fill="FFFFFF"/>
        <w:spacing w:after="0" w:line="360" w:lineRule="atLeast"/>
        <w:ind w:left="795" w:right="75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4D4DEB">
        <w:rPr>
          <w:rFonts w:ascii="Arial" w:eastAsia="Times New Roman" w:hAnsi="Arial" w:cs="Arial"/>
          <w:color w:val="6D7073"/>
          <w:sz w:val="18"/>
          <w:szCs w:val="18"/>
          <w:bdr w:val="none" w:sz="0" w:space="0" w:color="auto" w:frame="1"/>
          <w:lang w:eastAsia="ru-RU"/>
        </w:rPr>
        <w:t>Доводчик - 18.6% (13 баллов)</w:t>
      </w:r>
    </w:p>
    <w:p w14:paraId="29C72D14" w14:textId="77777777" w:rsidR="004D4DEB" w:rsidRPr="004D4DEB" w:rsidRDefault="004D4DEB" w:rsidP="004D4DEB">
      <w:pPr>
        <w:numPr>
          <w:ilvl w:val="0"/>
          <w:numId w:val="1"/>
        </w:numPr>
        <w:shd w:val="clear" w:color="auto" w:fill="FFFFFF"/>
        <w:spacing w:after="0" w:line="360" w:lineRule="atLeast"/>
        <w:ind w:left="795" w:right="75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4D4DEB">
        <w:rPr>
          <w:rFonts w:ascii="Arial" w:eastAsia="Times New Roman" w:hAnsi="Arial" w:cs="Arial"/>
          <w:color w:val="6D7073"/>
          <w:sz w:val="18"/>
          <w:szCs w:val="18"/>
          <w:bdr w:val="none" w:sz="0" w:space="0" w:color="auto" w:frame="1"/>
          <w:lang w:eastAsia="ru-RU"/>
        </w:rPr>
        <w:t>Формирователь - 17.1% (12 баллов)</w:t>
      </w:r>
    </w:p>
    <w:p w14:paraId="5919146F" w14:textId="77777777" w:rsidR="004D4DEB" w:rsidRPr="004D4DEB" w:rsidRDefault="004D4DEB" w:rsidP="004D4DEB">
      <w:pPr>
        <w:numPr>
          <w:ilvl w:val="0"/>
          <w:numId w:val="1"/>
        </w:numPr>
        <w:shd w:val="clear" w:color="auto" w:fill="FFFFFF"/>
        <w:spacing w:after="0" w:line="360" w:lineRule="atLeast"/>
        <w:ind w:left="795" w:right="75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4D4DEB">
        <w:rPr>
          <w:rFonts w:ascii="Arial" w:eastAsia="Times New Roman" w:hAnsi="Arial" w:cs="Arial"/>
          <w:color w:val="6D7073"/>
          <w:sz w:val="18"/>
          <w:szCs w:val="18"/>
          <w:bdr w:val="none" w:sz="0" w:space="0" w:color="auto" w:frame="1"/>
          <w:lang w:eastAsia="ru-RU"/>
        </w:rPr>
        <w:t>Председатель - 12.9% (9 баллов)</w:t>
      </w:r>
    </w:p>
    <w:p w14:paraId="3231BAB2" w14:textId="77777777" w:rsidR="004D4DEB" w:rsidRPr="004D4DEB" w:rsidRDefault="004D4DEB" w:rsidP="004D4DEB">
      <w:pPr>
        <w:numPr>
          <w:ilvl w:val="0"/>
          <w:numId w:val="1"/>
        </w:numPr>
        <w:shd w:val="clear" w:color="auto" w:fill="FFFFFF"/>
        <w:spacing w:after="0" w:line="360" w:lineRule="atLeast"/>
        <w:ind w:left="795" w:right="75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4D4DEB">
        <w:rPr>
          <w:rFonts w:ascii="Arial" w:eastAsia="Times New Roman" w:hAnsi="Arial" w:cs="Arial"/>
          <w:color w:val="6D7073"/>
          <w:sz w:val="18"/>
          <w:szCs w:val="18"/>
          <w:bdr w:val="none" w:sz="0" w:space="0" w:color="auto" w:frame="1"/>
          <w:lang w:eastAsia="ru-RU"/>
        </w:rPr>
        <w:t>Исполнитель - 11.4% (8 баллов)</w:t>
      </w:r>
    </w:p>
    <w:p w14:paraId="38D4065F" w14:textId="77777777" w:rsidR="004D4DEB" w:rsidRPr="004D4DEB" w:rsidRDefault="004D4DEB" w:rsidP="004D4DEB">
      <w:pPr>
        <w:numPr>
          <w:ilvl w:val="0"/>
          <w:numId w:val="1"/>
        </w:numPr>
        <w:shd w:val="clear" w:color="auto" w:fill="FFFFFF"/>
        <w:spacing w:after="0" w:line="360" w:lineRule="atLeast"/>
        <w:ind w:left="795" w:right="75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4D4DEB">
        <w:rPr>
          <w:rFonts w:ascii="Arial" w:eastAsia="Times New Roman" w:hAnsi="Arial" w:cs="Arial"/>
          <w:color w:val="6D7073"/>
          <w:sz w:val="18"/>
          <w:szCs w:val="18"/>
          <w:bdr w:val="none" w:sz="0" w:space="0" w:color="auto" w:frame="1"/>
          <w:lang w:eastAsia="ru-RU"/>
        </w:rPr>
        <w:t>Разведчик - 7.1% (5 баллов)</w:t>
      </w:r>
    </w:p>
    <w:p w14:paraId="39053DD5" w14:textId="77777777" w:rsidR="004D4DEB" w:rsidRPr="004D4DEB" w:rsidRDefault="004D4DEB" w:rsidP="004D4DEB">
      <w:pPr>
        <w:numPr>
          <w:ilvl w:val="0"/>
          <w:numId w:val="1"/>
        </w:numPr>
        <w:shd w:val="clear" w:color="auto" w:fill="FFFFFF"/>
        <w:spacing w:after="0" w:line="360" w:lineRule="atLeast"/>
        <w:ind w:left="795" w:right="75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4D4DEB">
        <w:rPr>
          <w:rFonts w:ascii="Arial" w:eastAsia="Times New Roman" w:hAnsi="Arial" w:cs="Arial"/>
          <w:color w:val="6D7073"/>
          <w:sz w:val="18"/>
          <w:szCs w:val="18"/>
          <w:bdr w:val="none" w:sz="0" w:space="0" w:color="auto" w:frame="1"/>
          <w:lang w:eastAsia="ru-RU"/>
        </w:rPr>
        <w:t>Коллективист - 5.7% (4 баллов)</w:t>
      </w:r>
    </w:p>
    <w:p w14:paraId="1921ED9F" w14:textId="77777777" w:rsidR="004D4DEB" w:rsidRPr="004D4DEB" w:rsidRDefault="004D4DEB" w:rsidP="004D4DEB">
      <w:pPr>
        <w:numPr>
          <w:ilvl w:val="0"/>
          <w:numId w:val="1"/>
        </w:numPr>
        <w:shd w:val="clear" w:color="auto" w:fill="FFFFFF"/>
        <w:spacing w:after="0" w:line="360" w:lineRule="atLeast"/>
        <w:ind w:left="795" w:right="75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4D4DEB">
        <w:rPr>
          <w:rFonts w:ascii="Arial" w:eastAsia="Times New Roman" w:hAnsi="Arial" w:cs="Arial"/>
          <w:color w:val="6D7073"/>
          <w:sz w:val="18"/>
          <w:szCs w:val="18"/>
          <w:bdr w:val="none" w:sz="0" w:space="0" w:color="auto" w:frame="1"/>
          <w:lang w:eastAsia="ru-RU"/>
        </w:rPr>
        <w:t>Мыслитель - 2.9% (2 баллов)</w:t>
      </w:r>
    </w:p>
    <w:p w14:paraId="45A5AD0D" w14:textId="77777777" w:rsidR="004D4DEB" w:rsidRPr="004D4DEB" w:rsidRDefault="004D4DEB" w:rsidP="004D4DEB">
      <w:pPr>
        <w:shd w:val="clear" w:color="auto" w:fill="FFFFFF"/>
        <w:spacing w:before="300" w:after="300" w:line="36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caps/>
          <w:color w:val="184D6D"/>
          <w:spacing w:val="-15"/>
          <w:sz w:val="27"/>
          <w:szCs w:val="27"/>
          <w:lang w:eastAsia="ru-RU"/>
        </w:rPr>
      </w:pPr>
      <w:r w:rsidRPr="004D4DEB">
        <w:rPr>
          <w:rFonts w:ascii="Times New Roman" w:eastAsia="Times New Roman" w:hAnsi="Times New Roman" w:cs="Times New Roman"/>
          <w:caps/>
          <w:color w:val="184D6D"/>
          <w:spacing w:val="-15"/>
          <w:sz w:val="27"/>
          <w:szCs w:val="27"/>
          <w:lang w:eastAsia="ru-RU"/>
        </w:rPr>
        <w:t>Оценка роли</w:t>
      </w:r>
    </w:p>
    <w:p w14:paraId="7FEC9FB7" w14:textId="77777777" w:rsidR="004D4DEB" w:rsidRPr="004D4DEB" w:rsidRDefault="004D4DEB" w:rsidP="004D4DE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A526B"/>
          <w:spacing w:val="-15"/>
          <w:sz w:val="24"/>
          <w:szCs w:val="24"/>
          <w:lang w:eastAsia="ru-RU"/>
        </w:rPr>
      </w:pPr>
      <w:r w:rsidRPr="004D4DEB">
        <w:rPr>
          <w:rFonts w:ascii="Arial" w:eastAsia="Times New Roman" w:hAnsi="Arial" w:cs="Arial"/>
          <w:b/>
          <w:bCs/>
          <w:color w:val="2A526B"/>
          <w:spacing w:val="-15"/>
          <w:sz w:val="24"/>
          <w:szCs w:val="24"/>
          <w:lang w:eastAsia="ru-RU"/>
        </w:rPr>
        <w:t>Лучшая роль</w:t>
      </w:r>
    </w:p>
    <w:p w14:paraId="33B82113" w14:textId="77777777" w:rsidR="004D4DEB" w:rsidRPr="004D4DEB" w:rsidRDefault="004D4DEB" w:rsidP="004D4DEB">
      <w:pP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6D7073"/>
          <w:sz w:val="20"/>
          <w:szCs w:val="20"/>
          <w:lang w:eastAsia="ru-RU"/>
        </w:rPr>
      </w:pPr>
      <w:r w:rsidRPr="004D4DEB">
        <w:rPr>
          <w:rFonts w:ascii="Arial" w:eastAsia="Times New Roman" w:hAnsi="Arial" w:cs="Arial"/>
          <w:color w:val="6D7073"/>
          <w:sz w:val="20"/>
          <w:szCs w:val="20"/>
          <w:lang w:eastAsia="ru-RU"/>
        </w:rPr>
        <w:t xml:space="preserve">Наивысший балл по командной роли показывает, что Вы можете </w:t>
      </w:r>
      <w:proofErr w:type="spellStart"/>
      <w:r w:rsidRPr="004D4DEB">
        <w:rPr>
          <w:rFonts w:ascii="Arial" w:eastAsia="Times New Roman" w:hAnsi="Arial" w:cs="Arial"/>
          <w:color w:val="6D7073"/>
          <w:sz w:val="20"/>
          <w:szCs w:val="20"/>
          <w:lang w:eastAsia="ru-RU"/>
        </w:rPr>
        <w:t>можете</w:t>
      </w:r>
      <w:proofErr w:type="spellEnd"/>
      <w:r w:rsidRPr="004D4DEB">
        <w:rPr>
          <w:rFonts w:ascii="Arial" w:eastAsia="Times New Roman" w:hAnsi="Arial" w:cs="Arial"/>
          <w:color w:val="6D7073"/>
          <w:sz w:val="20"/>
          <w:szCs w:val="20"/>
          <w:lang w:eastAsia="ru-RU"/>
        </w:rPr>
        <w:t xml:space="preserve"> лучше всего исполнять роль </w:t>
      </w:r>
      <w:r w:rsidRPr="004D4DEB">
        <w:rPr>
          <w:rFonts w:ascii="Arial" w:eastAsia="Times New Roman" w:hAnsi="Arial" w:cs="Arial"/>
          <w:b/>
          <w:bCs/>
          <w:color w:val="6D7073"/>
          <w:sz w:val="20"/>
          <w:szCs w:val="20"/>
          <w:bdr w:val="none" w:sz="0" w:space="0" w:color="auto" w:frame="1"/>
          <w:lang w:eastAsia="ru-RU"/>
        </w:rPr>
        <w:t>Оценщик</w:t>
      </w:r>
      <w:r w:rsidRPr="004D4DEB">
        <w:rPr>
          <w:rFonts w:ascii="Arial" w:eastAsia="Times New Roman" w:hAnsi="Arial" w:cs="Arial"/>
          <w:color w:val="6D7073"/>
          <w:sz w:val="20"/>
          <w:szCs w:val="20"/>
          <w:lang w:eastAsia="ru-RU"/>
        </w:rPr>
        <w:t> в управленческой команде.</w:t>
      </w:r>
    </w:p>
    <w:p w14:paraId="39D99777" w14:textId="77777777" w:rsidR="004D4DEB" w:rsidRPr="004D4DEB" w:rsidRDefault="004D4DEB" w:rsidP="004D4DEB">
      <w:pPr>
        <w:shd w:val="clear" w:color="auto" w:fill="FFFFFF"/>
        <w:spacing w:after="150" w:line="360" w:lineRule="atLeast"/>
        <w:jc w:val="both"/>
        <w:textAlignment w:val="baseline"/>
        <w:rPr>
          <w:rFonts w:ascii="Arial" w:eastAsia="Times New Roman" w:hAnsi="Arial" w:cs="Arial"/>
          <w:color w:val="6D7073"/>
          <w:sz w:val="20"/>
          <w:szCs w:val="20"/>
          <w:lang w:eastAsia="ru-RU"/>
        </w:rPr>
      </w:pPr>
      <w:r w:rsidRPr="004D4DEB">
        <w:rPr>
          <w:rFonts w:ascii="Arial" w:eastAsia="Times New Roman" w:hAnsi="Arial" w:cs="Arial"/>
          <w:color w:val="6D7073"/>
          <w:sz w:val="20"/>
          <w:szCs w:val="20"/>
          <w:lang w:eastAsia="ru-RU"/>
        </w:rPr>
        <w:t xml:space="preserve">Рассудителен, проницателен, обладает стратегическим мышлением. Видит все альтернативы, все взвешивает — инспектор. Оценщик объективен при анализе проблем и оценке идей. </w:t>
      </w:r>
      <w:proofErr w:type="gramStart"/>
      <w:r w:rsidRPr="004D4DEB">
        <w:rPr>
          <w:rFonts w:ascii="Arial" w:eastAsia="Times New Roman" w:hAnsi="Arial" w:cs="Arial"/>
          <w:color w:val="6D7073"/>
          <w:sz w:val="20"/>
          <w:szCs w:val="20"/>
          <w:lang w:eastAsia="ru-RU"/>
        </w:rPr>
        <w:t>Редко</w:t>
      </w:r>
      <w:proofErr w:type="gramEnd"/>
      <w:r w:rsidRPr="004D4DEB">
        <w:rPr>
          <w:rFonts w:ascii="Arial" w:eastAsia="Times New Roman" w:hAnsi="Arial" w:cs="Arial"/>
          <w:color w:val="6D7073"/>
          <w:sz w:val="20"/>
          <w:szCs w:val="20"/>
          <w:lang w:eastAsia="ru-RU"/>
        </w:rPr>
        <w:t xml:space="preserve"> охваченный энтузиазмом, он защищает команду от принятия импульсивных, отчаянных решений. Представители этой роли ярко не проявляют себя в команде до тех пор, пока не приходит время принятия важных решений. При этом члены команды, предлагающие идеи (Мыслитель и Разведчик) редко являются теми людьми, которые способны оценить выгоду от своих идей и их последствия. Представители этой роли отличаются высоким интеллектуальным уровнем, высокими показателями критичности мышления, особенно это касается их способности выдвигать контраргументы. Оценщики достаточно медлительны в своих рассуждениях и всегда предпочитают все тщательно обдумывать. Оценщикам может не хватать вдохновения или способности мотивировать других. Окружающими они могут восприниматься как сухие, несколько занудные и порой чересчур критичные люди. Многие даже удивляются, как представители этой категории вообще становятся менеджерами. Тем не менее Оценщики нередко занимают высокие стратегические посты в организациях.</w:t>
      </w:r>
    </w:p>
    <w:p w14:paraId="6B948798" w14:textId="77777777" w:rsidR="004D4DEB" w:rsidRPr="004D4DEB" w:rsidRDefault="004D4DEB" w:rsidP="004D4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4DEB">
        <w:rPr>
          <w:rFonts w:ascii="Arial" w:eastAsia="Times New Roman" w:hAnsi="Arial" w:cs="Arial"/>
          <w:color w:val="6D7073"/>
          <w:sz w:val="27"/>
          <w:szCs w:val="27"/>
          <w:shd w:val="clear" w:color="auto" w:fill="FFFFFF"/>
          <w:lang w:eastAsia="ru-RU"/>
        </w:rPr>
        <w:t>.</w:t>
      </w:r>
    </w:p>
    <w:p w14:paraId="3C22CA7B" w14:textId="77777777" w:rsidR="004D4DEB" w:rsidRPr="004D4DEB" w:rsidRDefault="004D4DEB" w:rsidP="004D4DE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A526B"/>
          <w:spacing w:val="-15"/>
          <w:sz w:val="24"/>
          <w:szCs w:val="24"/>
          <w:lang w:eastAsia="ru-RU"/>
        </w:rPr>
      </w:pPr>
      <w:r w:rsidRPr="004D4DEB">
        <w:rPr>
          <w:rFonts w:ascii="Arial" w:eastAsia="Times New Roman" w:hAnsi="Arial" w:cs="Arial"/>
          <w:b/>
          <w:bCs/>
          <w:color w:val="2A526B"/>
          <w:spacing w:val="-15"/>
          <w:sz w:val="24"/>
          <w:szCs w:val="24"/>
          <w:lang w:eastAsia="ru-RU"/>
        </w:rPr>
        <w:t>Поддерживающая роль</w:t>
      </w:r>
    </w:p>
    <w:p w14:paraId="1DBE98B1" w14:textId="77777777" w:rsidR="004D4DEB" w:rsidRPr="004D4DEB" w:rsidRDefault="004D4DEB" w:rsidP="004D4DEB">
      <w:pP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6D7073"/>
          <w:sz w:val="20"/>
          <w:szCs w:val="20"/>
          <w:lang w:eastAsia="ru-RU"/>
        </w:rPr>
      </w:pPr>
      <w:r w:rsidRPr="004D4DEB">
        <w:rPr>
          <w:rFonts w:ascii="Arial" w:eastAsia="Times New Roman" w:hAnsi="Arial" w:cs="Arial"/>
          <w:color w:val="6D7073"/>
          <w:sz w:val="20"/>
          <w:szCs w:val="20"/>
          <w:lang w:eastAsia="ru-RU"/>
        </w:rPr>
        <w:t>Поддерживающую роль, на которую Вы можете переключиться, если Ваша основная командная роль по каким-либо причинам не нужна группе - </w:t>
      </w:r>
      <w:r w:rsidRPr="004D4DEB">
        <w:rPr>
          <w:rFonts w:ascii="Arial" w:eastAsia="Times New Roman" w:hAnsi="Arial" w:cs="Arial"/>
          <w:b/>
          <w:bCs/>
          <w:color w:val="6D7073"/>
          <w:sz w:val="20"/>
          <w:szCs w:val="20"/>
          <w:bdr w:val="none" w:sz="0" w:space="0" w:color="auto" w:frame="1"/>
          <w:lang w:eastAsia="ru-RU"/>
        </w:rPr>
        <w:t>Доводчик</w:t>
      </w:r>
    </w:p>
    <w:p w14:paraId="33F48722" w14:textId="77777777" w:rsidR="004D4DEB" w:rsidRPr="004D4DEB" w:rsidRDefault="004D4DEB" w:rsidP="004D4DEB">
      <w:pPr>
        <w:shd w:val="clear" w:color="auto" w:fill="FFFFFF"/>
        <w:spacing w:after="150" w:line="360" w:lineRule="atLeast"/>
        <w:jc w:val="both"/>
        <w:textAlignment w:val="baseline"/>
        <w:rPr>
          <w:rFonts w:ascii="Arial" w:eastAsia="Times New Roman" w:hAnsi="Arial" w:cs="Arial"/>
          <w:color w:val="6D7073"/>
          <w:sz w:val="20"/>
          <w:szCs w:val="20"/>
          <w:lang w:eastAsia="ru-RU"/>
        </w:rPr>
      </w:pPr>
      <w:r w:rsidRPr="004D4DEB">
        <w:rPr>
          <w:rFonts w:ascii="Arial" w:eastAsia="Times New Roman" w:hAnsi="Arial" w:cs="Arial"/>
          <w:color w:val="6D7073"/>
          <w:sz w:val="20"/>
          <w:szCs w:val="20"/>
          <w:lang w:eastAsia="ru-RU"/>
        </w:rPr>
        <w:t xml:space="preserve">Старателен и добросовестен. Ищет ошибки и упущения. Контролирует сроки выполнения поручений. Как правило, об успехе команды судят по окончательным результатам ее работы. При этом многие люди почти патологически не могут довести начатое ими до конца, и умение завершать начатое является достаточно редким качеством. Доводчики — это </w:t>
      </w:r>
      <w:proofErr w:type="gramStart"/>
      <w:r w:rsidRPr="004D4DEB">
        <w:rPr>
          <w:rFonts w:ascii="Arial" w:eastAsia="Times New Roman" w:hAnsi="Arial" w:cs="Arial"/>
          <w:color w:val="6D7073"/>
          <w:sz w:val="20"/>
          <w:szCs w:val="20"/>
          <w:lang w:eastAsia="ru-RU"/>
        </w:rPr>
        <w:t>люди</w:t>
      </w:r>
      <w:proofErr w:type="gramEnd"/>
      <w:r w:rsidRPr="004D4DEB">
        <w:rPr>
          <w:rFonts w:ascii="Arial" w:eastAsia="Times New Roman" w:hAnsi="Arial" w:cs="Arial"/>
          <w:color w:val="6D7073"/>
          <w:sz w:val="20"/>
          <w:szCs w:val="20"/>
          <w:lang w:eastAsia="ru-RU"/>
        </w:rPr>
        <w:t xml:space="preserve"> обладающие этим даром в полной мере. Их отличает внимание к деталям и умение держать в голове запланированное, обеспечивая чтобы ничего не упускалось и все детали плана были доведены до завершения. Они </w:t>
      </w:r>
      <w:r w:rsidRPr="004D4DEB">
        <w:rPr>
          <w:rFonts w:ascii="Arial" w:eastAsia="Times New Roman" w:hAnsi="Arial" w:cs="Arial"/>
          <w:color w:val="6D7073"/>
          <w:sz w:val="20"/>
          <w:szCs w:val="20"/>
          <w:lang w:eastAsia="ru-RU"/>
        </w:rPr>
        <w:lastRenderedPageBreak/>
        <w:t>предпочитают постоянные усилия, согласованность и последовательность действий "кавалерийским атакам". Они ориентированы на выполнение обязательств и меньше интересуются эффектным и громким успехом. Склонность к достижению совершенства во всем, за что они берутся, и непреклонность в достижении намеченного — их непременные качества. К их слабым сторонам следует отнести недостаточную гибкость, в результате чего они порой тратят слишком много сил на достижение поставленных целей, которые при изменившихся обстоятельствах оказываются недостижимыми.</w:t>
      </w:r>
    </w:p>
    <w:p w14:paraId="46F0EC1B" w14:textId="77777777" w:rsidR="004D4DEB" w:rsidRPr="004D4DEB" w:rsidRDefault="004D4DEB" w:rsidP="004D4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4DEB">
        <w:rPr>
          <w:rFonts w:ascii="Arial" w:eastAsia="Times New Roman" w:hAnsi="Arial" w:cs="Arial"/>
          <w:color w:val="6D7073"/>
          <w:sz w:val="27"/>
          <w:szCs w:val="27"/>
          <w:shd w:val="clear" w:color="auto" w:fill="FFFFFF"/>
          <w:lang w:eastAsia="ru-RU"/>
        </w:rPr>
        <w:t>.</w:t>
      </w:r>
    </w:p>
    <w:p w14:paraId="239EAFF6" w14:textId="77777777" w:rsidR="004D4DEB" w:rsidRPr="004D4DEB" w:rsidRDefault="004D4DEB" w:rsidP="004D4DE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A526B"/>
          <w:spacing w:val="-15"/>
          <w:sz w:val="24"/>
          <w:szCs w:val="24"/>
          <w:lang w:eastAsia="ru-RU"/>
        </w:rPr>
      </w:pPr>
      <w:r w:rsidRPr="004D4DEB">
        <w:rPr>
          <w:rFonts w:ascii="Arial" w:eastAsia="Times New Roman" w:hAnsi="Arial" w:cs="Arial"/>
          <w:b/>
          <w:bCs/>
          <w:color w:val="2A526B"/>
          <w:spacing w:val="-15"/>
          <w:sz w:val="24"/>
          <w:szCs w:val="24"/>
          <w:lang w:eastAsia="ru-RU"/>
        </w:rPr>
        <w:t>Слабое место</w:t>
      </w:r>
    </w:p>
    <w:p w14:paraId="19D13647" w14:textId="77777777" w:rsidR="004D4DEB" w:rsidRPr="004D4DEB" w:rsidRDefault="004D4DEB" w:rsidP="004D4DEB">
      <w:pP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6D7073"/>
          <w:sz w:val="20"/>
          <w:szCs w:val="20"/>
          <w:lang w:eastAsia="ru-RU"/>
        </w:rPr>
      </w:pPr>
      <w:r w:rsidRPr="004D4DEB">
        <w:rPr>
          <w:rFonts w:ascii="Arial" w:eastAsia="Times New Roman" w:hAnsi="Arial" w:cs="Arial"/>
          <w:color w:val="6D7073"/>
          <w:sz w:val="20"/>
          <w:szCs w:val="20"/>
          <w:lang w:eastAsia="ru-RU"/>
        </w:rPr>
        <w:t>Ваше слабое место - </w:t>
      </w:r>
      <w:r w:rsidRPr="004D4DEB">
        <w:rPr>
          <w:rFonts w:ascii="Arial" w:eastAsia="Times New Roman" w:hAnsi="Arial" w:cs="Arial"/>
          <w:b/>
          <w:bCs/>
          <w:color w:val="6D7073"/>
          <w:sz w:val="20"/>
          <w:szCs w:val="20"/>
          <w:bdr w:val="none" w:sz="0" w:space="0" w:color="auto" w:frame="1"/>
          <w:lang w:eastAsia="ru-RU"/>
        </w:rPr>
        <w:t>Коллективист</w:t>
      </w:r>
    </w:p>
    <w:p w14:paraId="0A1C0754" w14:textId="77777777" w:rsidR="004D4DEB" w:rsidRPr="004D4DEB" w:rsidRDefault="004D4DEB" w:rsidP="004D4DEB">
      <w:pPr>
        <w:shd w:val="clear" w:color="auto" w:fill="FFFFFF"/>
        <w:spacing w:after="150" w:line="360" w:lineRule="atLeast"/>
        <w:jc w:val="both"/>
        <w:textAlignment w:val="baseline"/>
        <w:rPr>
          <w:rFonts w:ascii="Arial" w:eastAsia="Times New Roman" w:hAnsi="Arial" w:cs="Arial"/>
          <w:color w:val="6D7073"/>
          <w:sz w:val="20"/>
          <w:szCs w:val="20"/>
          <w:lang w:eastAsia="ru-RU"/>
        </w:rPr>
      </w:pPr>
      <w:r w:rsidRPr="004D4DEB">
        <w:rPr>
          <w:rFonts w:ascii="Arial" w:eastAsia="Times New Roman" w:hAnsi="Arial" w:cs="Arial"/>
          <w:color w:val="6D7073"/>
          <w:sz w:val="20"/>
          <w:szCs w:val="20"/>
          <w:lang w:eastAsia="ru-RU"/>
        </w:rPr>
        <w:t>Мягкий, восприимчивый, дипломатичный. Умеет слушать, предотвращает трения членов команды — чувствителен по отношению и к индивидам, и к ситуациям. Коллективист играет ориентированную на отношения, поддерживающую роль в команде. Если в команде есть сложные в общении люди, то Коллективисты способны оказать мягкое воздействие на ситуацию и предотвратить потенциальные конфликты, тем самым оказывая помощь формальному лидеру команды в выполнении поставленной задачи. Коллективист может быть нерешителен в момент кризиса.</w:t>
      </w:r>
    </w:p>
    <w:p w14:paraId="7051EA91" w14:textId="77777777" w:rsidR="004D4DEB" w:rsidRPr="004D4DEB" w:rsidRDefault="004D4DEB" w:rsidP="004D4DEB">
      <w:pPr>
        <w:shd w:val="clear" w:color="auto" w:fill="FFFFFF"/>
        <w:spacing w:after="150" w:line="360" w:lineRule="atLeast"/>
        <w:jc w:val="both"/>
        <w:textAlignment w:val="baseline"/>
        <w:rPr>
          <w:rFonts w:ascii="Arial" w:eastAsia="Times New Roman" w:hAnsi="Arial" w:cs="Arial"/>
          <w:color w:val="6D7073"/>
          <w:sz w:val="20"/>
          <w:szCs w:val="20"/>
          <w:lang w:eastAsia="ru-RU"/>
        </w:rPr>
      </w:pPr>
      <w:r w:rsidRPr="004D4DEB">
        <w:rPr>
          <w:rFonts w:ascii="Arial" w:eastAsia="Times New Roman" w:hAnsi="Arial" w:cs="Arial"/>
          <w:color w:val="6D7073"/>
          <w:sz w:val="20"/>
          <w:szCs w:val="20"/>
          <w:lang w:eastAsia="ru-RU"/>
        </w:rPr>
        <w:t>Представители этого типа нередко встречаются среди высшего руководства организаций. Из них получаются отличные наставники молодых менеджеров.</w:t>
      </w:r>
    </w:p>
    <w:p w14:paraId="11A0C0B4" w14:textId="77777777" w:rsidR="004D4DEB" w:rsidRPr="004D4DEB" w:rsidRDefault="004D4DEB" w:rsidP="004D4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4DEB">
        <w:rPr>
          <w:rFonts w:ascii="Arial" w:eastAsia="Times New Roman" w:hAnsi="Arial" w:cs="Arial"/>
          <w:color w:val="6D7073"/>
          <w:sz w:val="27"/>
          <w:szCs w:val="27"/>
          <w:shd w:val="clear" w:color="auto" w:fill="FFFFFF"/>
          <w:lang w:eastAsia="ru-RU"/>
        </w:rPr>
        <w:t>.</w:t>
      </w:r>
    </w:p>
    <w:p w14:paraId="5F0D6EF6" w14:textId="77777777" w:rsidR="004D4DEB" w:rsidRPr="004D4DEB" w:rsidRDefault="004D4DEB" w:rsidP="004D4DEB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A526B"/>
          <w:spacing w:val="-15"/>
          <w:sz w:val="24"/>
          <w:szCs w:val="24"/>
          <w:lang w:eastAsia="ru-RU"/>
        </w:rPr>
      </w:pPr>
      <w:r w:rsidRPr="004D4DEB">
        <w:rPr>
          <w:rFonts w:ascii="Arial" w:eastAsia="Times New Roman" w:hAnsi="Arial" w:cs="Arial"/>
          <w:b/>
          <w:bCs/>
          <w:color w:val="2A526B"/>
          <w:spacing w:val="-15"/>
          <w:sz w:val="24"/>
          <w:szCs w:val="24"/>
          <w:lang w:eastAsia="ru-RU"/>
        </w:rPr>
        <w:t>Слабое место</w:t>
      </w:r>
    </w:p>
    <w:p w14:paraId="2166CEB4" w14:textId="77777777" w:rsidR="004D4DEB" w:rsidRPr="004D4DEB" w:rsidRDefault="004D4DEB" w:rsidP="004D4DEB">
      <w:pP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6D7073"/>
          <w:sz w:val="20"/>
          <w:szCs w:val="20"/>
          <w:lang w:eastAsia="ru-RU"/>
        </w:rPr>
      </w:pPr>
      <w:r w:rsidRPr="004D4DEB">
        <w:rPr>
          <w:rFonts w:ascii="Arial" w:eastAsia="Times New Roman" w:hAnsi="Arial" w:cs="Arial"/>
          <w:color w:val="6D7073"/>
          <w:sz w:val="20"/>
          <w:szCs w:val="20"/>
          <w:lang w:eastAsia="ru-RU"/>
        </w:rPr>
        <w:t>Ваше слабое место - </w:t>
      </w:r>
      <w:r w:rsidRPr="004D4DEB">
        <w:rPr>
          <w:rFonts w:ascii="Arial" w:eastAsia="Times New Roman" w:hAnsi="Arial" w:cs="Arial"/>
          <w:b/>
          <w:bCs/>
          <w:color w:val="6D7073"/>
          <w:sz w:val="20"/>
          <w:szCs w:val="20"/>
          <w:bdr w:val="none" w:sz="0" w:space="0" w:color="auto" w:frame="1"/>
          <w:lang w:eastAsia="ru-RU"/>
        </w:rPr>
        <w:t>Мыслитель</w:t>
      </w:r>
    </w:p>
    <w:p w14:paraId="0014821F" w14:textId="77777777" w:rsidR="004D4DEB" w:rsidRPr="004D4DEB" w:rsidRDefault="004D4DEB" w:rsidP="004D4DEB">
      <w:pPr>
        <w:shd w:val="clear" w:color="auto" w:fill="FFFFFF"/>
        <w:spacing w:after="150" w:line="360" w:lineRule="atLeast"/>
        <w:jc w:val="both"/>
        <w:textAlignment w:val="baseline"/>
        <w:rPr>
          <w:rFonts w:ascii="Arial" w:eastAsia="Times New Roman" w:hAnsi="Arial" w:cs="Arial"/>
          <w:color w:val="6D7073"/>
          <w:sz w:val="20"/>
          <w:szCs w:val="20"/>
          <w:lang w:eastAsia="ru-RU"/>
        </w:rPr>
      </w:pPr>
      <w:r w:rsidRPr="004D4DEB">
        <w:rPr>
          <w:rFonts w:ascii="Arial" w:eastAsia="Times New Roman" w:hAnsi="Arial" w:cs="Arial"/>
          <w:color w:val="6D7073"/>
          <w:sz w:val="20"/>
          <w:szCs w:val="20"/>
          <w:lang w:eastAsia="ru-RU"/>
        </w:rPr>
        <w:t xml:space="preserve">Интровертивный тип генератора идей. Изобретателен, обладает богатым воображением — человек с идеями, умеющий решать нестандартные проблемы. Как правило, Мыслители действуют в одиночку, сидя в своем углу и обдумывая различные варианты. Обладают высоким интеллектуальным уровнем и очень высоким показателем креативности. Это яркие представители интеллектуалов-одиночек, и они часто воспринимаются членами команды как не слишком коммуникабельные. Им свойственна прямота и честность в общении. Стиль Мыслителя — привносить инновационные идеи в работу команды и ее цели. Он склонен "витать в облаках" и игнорировать детали или протокол. Чем более успешно Мыслители осуществляют свою роль в команде, тем меньше их поведение похоже на привычную модель поведения менеджера. В мире организаций Мыслители не слишком процветают, и их менеджерская карьера редко бывает блестящей. Как правило, они очень способны и </w:t>
      </w:r>
      <w:proofErr w:type="spellStart"/>
      <w:r w:rsidRPr="004D4DEB">
        <w:rPr>
          <w:rFonts w:ascii="Arial" w:eastAsia="Times New Roman" w:hAnsi="Arial" w:cs="Arial"/>
          <w:color w:val="6D7073"/>
          <w:sz w:val="20"/>
          <w:szCs w:val="20"/>
          <w:lang w:eastAsia="ru-RU"/>
        </w:rPr>
        <w:t>умелы</w:t>
      </w:r>
      <w:proofErr w:type="spellEnd"/>
      <w:r w:rsidRPr="004D4DEB">
        <w:rPr>
          <w:rFonts w:ascii="Arial" w:eastAsia="Times New Roman" w:hAnsi="Arial" w:cs="Arial"/>
          <w:color w:val="6D7073"/>
          <w:sz w:val="20"/>
          <w:szCs w:val="20"/>
          <w:lang w:eastAsia="ru-RU"/>
        </w:rPr>
        <w:t>, что приводит к тому, что в большинстве случаев они становятся техническими специалистами, а не занимают высокие управленческие посты. Мыслители чаще встречаются в новых, только формирующихся компаниях, поскольку по складу своему они скорее предприниматели, чем менеджеры.</w:t>
      </w:r>
    </w:p>
    <w:p w14:paraId="677ECCE6" w14:textId="10E643AD" w:rsidR="00EA532E" w:rsidRDefault="00EA532E"/>
    <w:p w14:paraId="6CBF0841" w14:textId="77AC9F98" w:rsidR="004D4DEB" w:rsidRDefault="004D4DEB"/>
    <w:p w14:paraId="34737F55" w14:textId="570A7C6E" w:rsidR="004D4DEB" w:rsidRDefault="004D4DEB">
      <w:r>
        <w:t>Резюме:</w:t>
      </w:r>
    </w:p>
    <w:p w14:paraId="485467A5" w14:textId="77777777" w:rsidR="004D4DEB" w:rsidRDefault="004D4DEB"/>
    <w:sectPr w:rsidR="004D4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6020B"/>
    <w:multiLevelType w:val="multilevel"/>
    <w:tmpl w:val="0676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EB"/>
    <w:rsid w:val="004D4DEB"/>
    <w:rsid w:val="00EA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5D91E"/>
  <w15:chartTrackingRefBased/>
  <w15:docId w15:val="{E466C1DD-599C-4AD0-814C-0C3EBBC3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D4D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D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4D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D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D4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1</cp:revision>
  <dcterms:created xsi:type="dcterms:W3CDTF">2025-01-14T12:42:00Z</dcterms:created>
  <dcterms:modified xsi:type="dcterms:W3CDTF">2025-01-14T12:44:00Z</dcterms:modified>
</cp:coreProperties>
</file>