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BC6C" w14:textId="0ADCFE8D" w:rsidR="00EC7917" w:rsidRDefault="00EC7917">
      <w:r>
        <w:t>Опишите самые важные на ваш взгляд функциональные и нефункциональные требования к автоматизированной информационной поисковой системе «Яндекс» в формате представления БФТ (по 10 штук).</w:t>
      </w:r>
      <w:r w:rsidR="008111D7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917" w14:paraId="341BA0BF" w14:textId="77777777" w:rsidTr="00EC7917">
        <w:tc>
          <w:tcPr>
            <w:tcW w:w="4672" w:type="dxa"/>
            <w:shd w:val="clear" w:color="auto" w:fill="D9E2F3" w:themeFill="accent1" w:themeFillTint="33"/>
          </w:tcPr>
          <w:p w14:paraId="661EA96D" w14:textId="674A0907" w:rsidR="00EC7917" w:rsidRPr="00EC7917" w:rsidRDefault="00EC7917" w:rsidP="00EC7917">
            <w:pPr>
              <w:jc w:val="center"/>
              <w:rPr>
                <w:sz w:val="28"/>
                <w:szCs w:val="28"/>
              </w:rPr>
            </w:pPr>
            <w:r w:rsidRPr="00EC7917">
              <w:rPr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4156A598" w14:textId="192D77AB" w:rsidR="00EC7917" w:rsidRPr="00EC7917" w:rsidRDefault="00EC7917" w:rsidP="00EC7917">
            <w:pPr>
              <w:jc w:val="center"/>
              <w:rPr>
                <w:sz w:val="28"/>
                <w:szCs w:val="28"/>
              </w:rPr>
            </w:pPr>
            <w:r w:rsidRPr="00EC7917">
              <w:rPr>
                <w:sz w:val="28"/>
                <w:szCs w:val="28"/>
              </w:rPr>
              <w:t>Нефункциональные требования</w:t>
            </w:r>
          </w:p>
        </w:tc>
      </w:tr>
      <w:tr w:rsidR="00EC7917" w14:paraId="019D35A4" w14:textId="77777777" w:rsidTr="00EC7917">
        <w:tc>
          <w:tcPr>
            <w:tcW w:w="4672" w:type="dxa"/>
          </w:tcPr>
          <w:p w14:paraId="22F281C6" w14:textId="31F44F3C" w:rsidR="00EC7917" w:rsidRPr="0064138E" w:rsidRDefault="0064138E">
            <w:r>
              <w:t xml:space="preserve">Быстрый поиск. Результаты найдены за </w:t>
            </w:r>
            <w:r w:rsidR="008F5733">
              <w:t>2</w:t>
            </w:r>
            <w:r w:rsidRPr="0064138E">
              <w:t xml:space="preserve"> </w:t>
            </w:r>
            <w:r>
              <w:t>секунд</w:t>
            </w:r>
            <w:r w:rsidR="008F5733">
              <w:t>ы</w:t>
            </w:r>
            <w:r>
              <w:t>.</w:t>
            </w:r>
          </w:p>
        </w:tc>
        <w:tc>
          <w:tcPr>
            <w:tcW w:w="4673" w:type="dxa"/>
          </w:tcPr>
          <w:p w14:paraId="4C696039" w14:textId="00FDFACE" w:rsidR="00EC7917" w:rsidRDefault="006A7929">
            <w:r>
              <w:t>Надежность и стабильность работы.</w:t>
            </w:r>
          </w:p>
        </w:tc>
      </w:tr>
      <w:tr w:rsidR="00EC7917" w14:paraId="3ADEA57C" w14:textId="77777777" w:rsidTr="00EC7917">
        <w:tc>
          <w:tcPr>
            <w:tcW w:w="4672" w:type="dxa"/>
          </w:tcPr>
          <w:p w14:paraId="071F7A45" w14:textId="7DB5EBF9" w:rsidR="00EC7917" w:rsidRDefault="0064138E">
            <w:r>
              <w:t>Актуальный список результатов. Ранжирование по убыванию совпадения запроса и даты создания контента.</w:t>
            </w:r>
          </w:p>
        </w:tc>
        <w:tc>
          <w:tcPr>
            <w:tcW w:w="4673" w:type="dxa"/>
          </w:tcPr>
          <w:p w14:paraId="5DA26A8E" w14:textId="241E23F9" w:rsidR="00EC7917" w:rsidRDefault="006A7929">
            <w:r>
              <w:t>Доступность десктопной и мобильной версии.</w:t>
            </w:r>
          </w:p>
        </w:tc>
      </w:tr>
      <w:tr w:rsidR="00EC7917" w14:paraId="0CE06741" w14:textId="77777777" w:rsidTr="00EC7917">
        <w:tc>
          <w:tcPr>
            <w:tcW w:w="4672" w:type="dxa"/>
          </w:tcPr>
          <w:p w14:paraId="0A7F6AC1" w14:textId="2C059A31" w:rsidR="00EC7917" w:rsidRPr="008F5733" w:rsidRDefault="008F5733">
            <w:r w:rsidRPr="008F5733">
              <w:t>Более точные результаты. С помощью нейросетей поисковики анализируют длинные запросы и выдают более подробные результаты.</w:t>
            </w:r>
          </w:p>
        </w:tc>
        <w:tc>
          <w:tcPr>
            <w:tcW w:w="4673" w:type="dxa"/>
          </w:tcPr>
          <w:p w14:paraId="552F2662" w14:textId="7A955E76" w:rsidR="00EC7917" w:rsidRDefault="006A7929">
            <w:r>
              <w:t>Удобный и понятный интерфейс.</w:t>
            </w:r>
          </w:p>
        </w:tc>
      </w:tr>
      <w:tr w:rsidR="00EC7917" w14:paraId="70E85397" w14:textId="77777777" w:rsidTr="00EC7917">
        <w:tc>
          <w:tcPr>
            <w:tcW w:w="4672" w:type="dxa"/>
          </w:tcPr>
          <w:p w14:paraId="17E5E070" w14:textId="5D68A45E" w:rsidR="00EC7917" w:rsidRPr="008F5733" w:rsidRDefault="0064138E">
            <w:r w:rsidRPr="008F5733">
              <w:t xml:space="preserve">Фильтрация нежелательного </w:t>
            </w:r>
            <w:r w:rsidR="00912967" w:rsidRPr="008F5733">
              <w:t>и вирусного контента.</w:t>
            </w:r>
          </w:p>
        </w:tc>
        <w:tc>
          <w:tcPr>
            <w:tcW w:w="4673" w:type="dxa"/>
          </w:tcPr>
          <w:p w14:paraId="68DFE886" w14:textId="3F027EA3" w:rsidR="00EC7917" w:rsidRDefault="006A7929">
            <w:r>
              <w:t>Совместимость с законодательством.</w:t>
            </w:r>
          </w:p>
        </w:tc>
      </w:tr>
      <w:tr w:rsidR="00EC7917" w14:paraId="209C829D" w14:textId="77777777" w:rsidTr="00EC7917">
        <w:tc>
          <w:tcPr>
            <w:tcW w:w="4672" w:type="dxa"/>
          </w:tcPr>
          <w:p w14:paraId="1BDBABD0" w14:textId="04578D37" w:rsidR="00EC7917" w:rsidRPr="008F5733" w:rsidRDefault="008F5733">
            <w:r w:rsidRPr="008F5733">
              <w:t>Предиктивный поиск. Нейросети предугадывают потребности пользователей и предлагают релевантные данные ещё до того, как будет задан запрос.</w:t>
            </w:r>
          </w:p>
        </w:tc>
        <w:tc>
          <w:tcPr>
            <w:tcW w:w="4673" w:type="dxa"/>
          </w:tcPr>
          <w:p w14:paraId="555B0A07" w14:textId="7AA11ECD" w:rsidR="00EC7917" w:rsidRDefault="008F5733">
            <w:r>
              <w:t>Отсутствие ошибок, 404 страниц в результатах</w:t>
            </w:r>
            <w:r w:rsidR="00097B45">
              <w:t>, дублирования страниц</w:t>
            </w:r>
            <w:r>
              <w:t>, учитывается возраст доменного имени.</w:t>
            </w:r>
          </w:p>
        </w:tc>
      </w:tr>
      <w:tr w:rsidR="00EC7917" w14:paraId="469A55E7" w14:textId="77777777" w:rsidTr="00EC7917">
        <w:tc>
          <w:tcPr>
            <w:tcW w:w="4672" w:type="dxa"/>
          </w:tcPr>
          <w:p w14:paraId="2F4B933C" w14:textId="021E1BC0" w:rsidR="00EC7917" w:rsidRPr="008F5733" w:rsidRDefault="00912967">
            <w:r w:rsidRPr="008F5733">
              <w:t>Возможность голосового поиска.</w:t>
            </w:r>
          </w:p>
        </w:tc>
        <w:tc>
          <w:tcPr>
            <w:tcW w:w="4673" w:type="dxa"/>
          </w:tcPr>
          <w:p w14:paraId="015C223E" w14:textId="01794CA0" w:rsidR="006A7929" w:rsidRDefault="006A7929">
            <w:r>
              <w:t xml:space="preserve">Совместимость с другими продуктами компании (почта, </w:t>
            </w:r>
            <w:proofErr w:type="spellStart"/>
            <w:r w:rsidR="00912967">
              <w:t>алиса</w:t>
            </w:r>
            <w:proofErr w:type="spellEnd"/>
            <w:r>
              <w:t xml:space="preserve">, погода, </w:t>
            </w:r>
            <w:proofErr w:type="spellStart"/>
            <w:r>
              <w:t>яндекс</w:t>
            </w:r>
            <w:proofErr w:type="spellEnd"/>
            <w:r>
              <w:t xml:space="preserve"> маркет).</w:t>
            </w:r>
          </w:p>
        </w:tc>
      </w:tr>
      <w:tr w:rsidR="00EC7917" w14:paraId="794FFA22" w14:textId="77777777" w:rsidTr="00EC7917">
        <w:tc>
          <w:tcPr>
            <w:tcW w:w="4672" w:type="dxa"/>
          </w:tcPr>
          <w:p w14:paraId="29DE4D4C" w14:textId="64C53DDC" w:rsidR="00EC7917" w:rsidRPr="008F5733" w:rsidRDefault="00912967">
            <w:r w:rsidRPr="008F5733">
              <w:t>Возможность поиска по картинке.</w:t>
            </w:r>
          </w:p>
        </w:tc>
        <w:tc>
          <w:tcPr>
            <w:tcW w:w="4673" w:type="dxa"/>
          </w:tcPr>
          <w:p w14:paraId="50481B66" w14:textId="54E0B974" w:rsidR="00EC7917" w:rsidRDefault="006A7929">
            <w:r>
              <w:t>Наличие дополнительной информации на главной странице (курс валют, погода)</w:t>
            </w:r>
            <w:r w:rsidR="00097B45">
              <w:t>.</w:t>
            </w:r>
          </w:p>
        </w:tc>
      </w:tr>
      <w:tr w:rsidR="00EC7917" w14:paraId="30415361" w14:textId="77777777" w:rsidTr="00EC7917">
        <w:tc>
          <w:tcPr>
            <w:tcW w:w="4672" w:type="dxa"/>
          </w:tcPr>
          <w:p w14:paraId="0C3BE1A4" w14:textId="1A945387" w:rsidR="00EC7917" w:rsidRPr="008F5733" w:rsidRDefault="008F5733">
            <w:r w:rsidRPr="008F5733">
              <w:t>Персонализированная выдача. Поисковые системы с ИИ анализируют данные пользователей, их поведение и предпочтения, а также предлагают персонализированные результаты поиска и рекомендации на их основе. </w:t>
            </w:r>
          </w:p>
        </w:tc>
        <w:tc>
          <w:tcPr>
            <w:tcW w:w="4673" w:type="dxa"/>
          </w:tcPr>
          <w:p w14:paraId="704C0AA5" w14:textId="38E626AF" w:rsidR="00EC7917" w:rsidRDefault="00912967">
            <w:r>
              <w:t>Автоматическое определение местоположения пользователя.</w:t>
            </w:r>
          </w:p>
        </w:tc>
      </w:tr>
      <w:tr w:rsidR="00EC7917" w14:paraId="609C1C61" w14:textId="77777777" w:rsidTr="00EC7917">
        <w:tc>
          <w:tcPr>
            <w:tcW w:w="4672" w:type="dxa"/>
          </w:tcPr>
          <w:p w14:paraId="55287865" w14:textId="014EA5E3" w:rsidR="00EC7917" w:rsidRPr="008F5733" w:rsidRDefault="008F5733">
            <w:r w:rsidRPr="008F5733">
              <w:t>Контекстный поиск. Обученная нейросеть помогает поисковым сайтам понимать суть и контекст запроса пользователя.</w:t>
            </w:r>
          </w:p>
        </w:tc>
        <w:tc>
          <w:tcPr>
            <w:tcW w:w="4673" w:type="dxa"/>
          </w:tcPr>
          <w:p w14:paraId="0C9F9176" w14:textId="5B703ED2" w:rsidR="00EC7917" w:rsidRDefault="00912967">
            <w:r>
              <w:t xml:space="preserve">Наличие открывающегося меню с возможностью перехода в другие продукты </w:t>
            </w:r>
            <w:proofErr w:type="spellStart"/>
            <w:r>
              <w:t>яндекс</w:t>
            </w:r>
            <w:proofErr w:type="spellEnd"/>
            <w:r>
              <w:t>.</w:t>
            </w:r>
          </w:p>
        </w:tc>
      </w:tr>
      <w:tr w:rsidR="00EC7917" w14:paraId="289CCB9A" w14:textId="77777777" w:rsidTr="00EC7917">
        <w:tc>
          <w:tcPr>
            <w:tcW w:w="4672" w:type="dxa"/>
          </w:tcPr>
          <w:p w14:paraId="5FF99E23" w14:textId="327DF348" w:rsidR="00EC7917" w:rsidRPr="008F5733" w:rsidRDefault="00912967">
            <w:r w:rsidRPr="008F5733">
              <w:t xml:space="preserve">Информативный </w:t>
            </w:r>
            <w:proofErr w:type="spellStart"/>
            <w:r w:rsidRPr="008F5733">
              <w:t>сниппет</w:t>
            </w:r>
            <w:proofErr w:type="spellEnd"/>
            <w:r w:rsidRPr="008F5733">
              <w:t xml:space="preserve"> – в выданном результате есть время работы и контактные данные компании.</w:t>
            </w:r>
          </w:p>
        </w:tc>
        <w:tc>
          <w:tcPr>
            <w:tcW w:w="4673" w:type="dxa"/>
          </w:tcPr>
          <w:p w14:paraId="063489F2" w14:textId="5146FF1B" w:rsidR="00EC7917" w:rsidRDefault="00912967">
            <w:r>
              <w:t xml:space="preserve">Наличие подборки от </w:t>
            </w:r>
            <w:proofErr w:type="spellStart"/>
            <w:r>
              <w:t>яндекс</w:t>
            </w:r>
            <w:proofErr w:type="spellEnd"/>
            <w:r>
              <w:t xml:space="preserve"> маркета пользователю и корзины </w:t>
            </w:r>
            <w:proofErr w:type="spellStart"/>
            <w:r>
              <w:t>яндекс</w:t>
            </w:r>
            <w:proofErr w:type="spellEnd"/>
            <w:r>
              <w:t xml:space="preserve"> маркета данного пользователя.</w:t>
            </w:r>
          </w:p>
        </w:tc>
      </w:tr>
    </w:tbl>
    <w:p w14:paraId="1B566DE6" w14:textId="1AB6A55E" w:rsidR="001C2201" w:rsidRDefault="00EC7917">
      <w:r>
        <w:t xml:space="preserve"> </w:t>
      </w:r>
    </w:p>
    <w:sectPr w:rsidR="001C2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17"/>
    <w:rsid w:val="00097B45"/>
    <w:rsid w:val="001936D2"/>
    <w:rsid w:val="001A13C1"/>
    <w:rsid w:val="001C2201"/>
    <w:rsid w:val="0064138E"/>
    <w:rsid w:val="006A7929"/>
    <w:rsid w:val="008111D7"/>
    <w:rsid w:val="008F5733"/>
    <w:rsid w:val="00912967"/>
    <w:rsid w:val="00AA36C9"/>
    <w:rsid w:val="00E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CFEB"/>
  <w15:chartTrackingRefBased/>
  <w15:docId w15:val="{84BFE7FC-8E67-459B-A83A-E40C78FC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12967"/>
    <w:rPr>
      <w:b/>
      <w:bCs/>
    </w:rPr>
  </w:style>
  <w:style w:type="character" w:styleId="a5">
    <w:name w:val="Hyperlink"/>
    <w:basedOn w:val="a0"/>
    <w:uiPriority w:val="99"/>
    <w:semiHidden/>
    <w:unhideWhenUsed/>
    <w:rsid w:val="00912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6</cp:revision>
  <dcterms:created xsi:type="dcterms:W3CDTF">2025-01-22T13:34:00Z</dcterms:created>
  <dcterms:modified xsi:type="dcterms:W3CDTF">2025-01-23T06:13:00Z</dcterms:modified>
</cp:coreProperties>
</file>