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4BA45" w14:textId="77777777" w:rsidR="002E2DEC" w:rsidRPr="002E2DEC" w:rsidRDefault="002E2DEC" w:rsidP="002E2DEC">
      <w:pPr>
        <w:rPr>
          <w:b/>
          <w:bCs/>
        </w:rPr>
      </w:pPr>
      <w:r w:rsidRPr="002E2DEC">
        <w:rPr>
          <w:b/>
          <w:bCs/>
        </w:rPr>
        <w:t>Documentação como elemento de qualidade</w:t>
      </w:r>
    </w:p>
    <w:p w14:paraId="4BAABD5C" w14:textId="77777777" w:rsidR="002E2DEC" w:rsidRPr="002E2DEC" w:rsidRDefault="002E2DEC" w:rsidP="002E2DEC">
      <w:r w:rsidRPr="002E2DEC">
        <w:t>As organizações que seguem a disciplina de gestão do conhecimento, independente da metodologia tradicional, sequencial, ou ágil, usam lições aprendidas. Essa documentação caminha em paralelo ao projeto de software, porém tem enorme influência na qualidade em atividades relacionadas ao desenvolvimento de software. A criação e manutenção desse documento tem menção em reuniões de Planejamento da Sprint, Reunião de Retrospectiva da Sprint e fase de Encerramento de Projetos.</w:t>
      </w:r>
    </w:p>
    <w:p w14:paraId="702F5985" w14:textId="77777777" w:rsidR="002E2DEC" w:rsidRPr="002E2DEC" w:rsidRDefault="002E2DEC" w:rsidP="002E2DEC">
      <w:r w:rsidRPr="002E2DEC">
        <w:t>Com podemos encontrar “registro das lições aprendidas pode ser feito de diversas formas: a documentação do projeto será revisada detalhadamente”, em Cavalcanti (2016, p. 215), o que torna o documento um importante elemento de qualidade, seguindo o propósito da organização com maturidade em seus processos.</w:t>
      </w:r>
    </w:p>
    <w:p w14:paraId="638A411F" w14:textId="77777777" w:rsidR="002E2DEC" w:rsidRPr="002E2DEC" w:rsidRDefault="002E2DEC" w:rsidP="002E2DEC">
      <w:pPr>
        <w:rPr>
          <w:b/>
          <w:bCs/>
        </w:rPr>
      </w:pPr>
      <w:r w:rsidRPr="002E2DEC">
        <w:rPr>
          <w:b/>
          <w:bCs/>
        </w:rPr>
        <w:t>Por que e quando documentar</w:t>
      </w:r>
    </w:p>
    <w:p w14:paraId="49F11B34" w14:textId="77777777" w:rsidR="002E2DEC" w:rsidRPr="002E2DEC" w:rsidRDefault="002E2DEC" w:rsidP="002E2DEC">
      <w:r w:rsidRPr="002E2DEC">
        <w:t>Entender quando a documentação é importante e o motivo pelo qual ela se torna imprescindível, te tornará um profissional organizado e focado em auxiliar ou produzir documentos úteis. Digamos, que nem toda documentação é tão útil, pois se for extensa com exagero, ou redigida em uma linguagem pouco sucinta, ou com informações além das essenciais, ela se transformará em material inacessível. Enfim, cada projeto e cenário exigirão uma formalização compatível com os seus envolvidos.</w:t>
      </w:r>
    </w:p>
    <w:p w14:paraId="41AD64AB" w14:textId="77777777" w:rsidR="002E2DEC" w:rsidRPr="002E2DEC" w:rsidRDefault="002E2DEC" w:rsidP="002E2DEC">
      <w:r w:rsidRPr="002E2DEC">
        <w:t>Uma situação comum é “às vezes, os sistemas legados têm projetos inextensíveis, código de difícil entendimento, documentação deficiente ou inexistente, casos de teste e resultados que nunca foram documentados, um histórico de alterações mal gerenciado” conforme citou (PRESSMAN, 2021). Lembre-se que o seu sistema sairá da situação “em desenvolvimento” para ser um sistema legado.</w:t>
      </w:r>
    </w:p>
    <w:p w14:paraId="33FBD89A" w14:textId="77777777" w:rsidR="002E2DEC" w:rsidRPr="002E2DEC" w:rsidRDefault="002E2DEC" w:rsidP="002E2DEC">
      <w:r w:rsidRPr="002E2DEC">
        <w:t>Uma característica importante, se tratando de documentação, é como parte integrante da comunicação. Como seria a comunicação sem a parte documentada ou formalizada? Durante o plano de comunicação de um projeto de software, o gestor deve definir como e quando as documentações técnicas do produto serão disponibilizadas/encaminhadas ou divulgadas.</w:t>
      </w:r>
    </w:p>
    <w:p w14:paraId="5FB155AC" w14:textId="77777777" w:rsidR="002E2DEC" w:rsidRPr="002E2DEC" w:rsidRDefault="002E2DEC" w:rsidP="002E2DEC">
      <w:r w:rsidRPr="002E2DEC">
        <w:t>Você compreende que alguns eventos, para qualquer modelo de processo (ágil ou tradicional), exigem que a documentação seja devidamente guardada. Por outro lado, o momento crucial relacionado à documentação é a fase de encerramento, no qual se juntam as várias documentações geradas no projeto.</w:t>
      </w:r>
    </w:p>
    <w:p w14:paraId="31309D7F" w14:textId="77777777" w:rsidR="002E2DEC" w:rsidRPr="002E2DEC" w:rsidRDefault="002E2DEC" w:rsidP="002E2DEC">
      <w:r w:rsidRPr="002E2DEC">
        <w:t>Na fase de encerramento de um projeto de software, na qual se faz a verificação final das entregas, a formalização dessa etapa deve acontecer. Conforme Cavalcanti (2016, p. 214), é momento para o “arquivamento de toda a documentação gerada, física e eletrônica”.</w:t>
      </w:r>
    </w:p>
    <w:p w14:paraId="16A87E19" w14:textId="77777777" w:rsidR="002E2DEC" w:rsidRPr="002E2DEC" w:rsidRDefault="002E2DEC" w:rsidP="002E2DEC">
      <w:pPr>
        <w:rPr>
          <w:b/>
          <w:bCs/>
        </w:rPr>
      </w:pPr>
      <w:r w:rsidRPr="002E2DEC">
        <w:rPr>
          <w:b/>
          <w:bCs/>
        </w:rPr>
        <w:t>Riscos pela ausência de documentação</w:t>
      </w:r>
    </w:p>
    <w:p w14:paraId="58FA53AE" w14:textId="77777777" w:rsidR="002E2DEC" w:rsidRPr="002E2DEC" w:rsidRDefault="002E2DEC" w:rsidP="002E2DEC">
      <w:r w:rsidRPr="002E2DEC">
        <w:lastRenderedPageBreak/>
        <w:t>Uma das documentações essenciais em projeto de software está relacionada com o comprometimento entre </w:t>
      </w:r>
      <w:r w:rsidRPr="002E2DEC">
        <w:rPr>
          <w:i/>
          <w:iCs/>
        </w:rPr>
        <w:t>stakeholders</w:t>
      </w:r>
      <w:r w:rsidRPr="002E2DEC">
        <w:t>, ou envolvidos. Desde recursos financeiros, cronograma de entrega e de remuneração, até padrões de qualidade, requisitos, </w:t>
      </w:r>
      <w:r w:rsidRPr="002E2DEC">
        <w:rPr>
          <w:i/>
          <w:iCs/>
        </w:rPr>
        <w:t>feedbacks</w:t>
      </w:r>
      <w:r w:rsidRPr="002E2DEC">
        <w:t> técnicos ou administrativos.</w:t>
      </w:r>
    </w:p>
    <w:p w14:paraId="166928CF" w14:textId="77777777" w:rsidR="002E2DEC" w:rsidRPr="002E2DEC" w:rsidRDefault="002E2DEC" w:rsidP="002E2DEC">
      <w:r w:rsidRPr="002E2DEC">
        <w:t>Na fase de validação, ou enquanto os usuários estão avaliando o software recém-implantado, o time de TI deve receber um documento de </w:t>
      </w:r>
      <w:r w:rsidRPr="002E2DEC">
        <w:rPr>
          <w:i/>
          <w:iCs/>
        </w:rPr>
        <w:t>feedback</w:t>
      </w:r>
      <w:r w:rsidRPr="002E2DEC">
        <w:t>, conforme Pressman (2021, p. 184) “sem a documentação do que funcionou e do que não funcionou, é difícil para os engenheiros de software decidirem quando devem inovar e quando devem usar uma arquitetura criada anteriormente.”</w:t>
      </w:r>
    </w:p>
    <w:p w14:paraId="5B4F4492" w14:textId="77777777" w:rsidR="002E2DEC" w:rsidRPr="002E2DEC" w:rsidRDefault="002E2DEC" w:rsidP="002E2DEC">
      <w:r w:rsidRPr="002E2DEC">
        <w:t>A ausência de listas de conferência para revisão em projetos de softwares fatalmente, seria prejudicial para manter a qualidade no processo de desenvolvimento.</w:t>
      </w:r>
    </w:p>
    <w:p w14:paraId="0B0677CC" w14:textId="77777777" w:rsidR="002E2DEC" w:rsidRPr="002E2DEC" w:rsidRDefault="002E2DEC" w:rsidP="002E2DEC">
      <w:r w:rsidRPr="002E2DEC">
        <w:t>Como se verifica em Filho (2019, p. 96), “altamente recomendável que os autores façam revisões individuais prévias, usando listas de conferência, o que já permite a eliminação dos defeitos mais evidentes”. Nesse exemplo, se percebe a importância para evitar riscos em projetos.</w:t>
      </w:r>
    </w:p>
    <w:p w14:paraId="5868F615" w14:textId="77777777" w:rsidR="002E2DEC" w:rsidRDefault="002E2DEC"/>
    <w:sectPr w:rsidR="002E2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EC"/>
    <w:rsid w:val="002E2DEC"/>
    <w:rsid w:val="00C52A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184C"/>
  <w15:chartTrackingRefBased/>
  <w15:docId w15:val="{702841DF-2F7F-4FDE-B882-37CB4097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2D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E2D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E2DE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E2DE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E2DE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E2D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2D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2D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2DE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2DE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E2DE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E2DE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E2DE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E2DE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E2DE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2DE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2DE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2DEC"/>
    <w:rPr>
      <w:rFonts w:eastAsiaTheme="majorEastAsia" w:cstheme="majorBidi"/>
      <w:color w:val="272727" w:themeColor="text1" w:themeTint="D8"/>
    </w:rPr>
  </w:style>
  <w:style w:type="paragraph" w:styleId="Ttulo">
    <w:name w:val="Title"/>
    <w:basedOn w:val="Normal"/>
    <w:next w:val="Normal"/>
    <w:link w:val="TtuloChar"/>
    <w:uiPriority w:val="10"/>
    <w:qFormat/>
    <w:rsid w:val="002E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2D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2DE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2DE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2DEC"/>
    <w:pPr>
      <w:spacing w:before="160"/>
      <w:jc w:val="center"/>
    </w:pPr>
    <w:rPr>
      <w:i/>
      <w:iCs/>
      <w:color w:val="404040" w:themeColor="text1" w:themeTint="BF"/>
    </w:rPr>
  </w:style>
  <w:style w:type="character" w:customStyle="1" w:styleId="CitaoChar">
    <w:name w:val="Citação Char"/>
    <w:basedOn w:val="Fontepargpadro"/>
    <w:link w:val="Citao"/>
    <w:uiPriority w:val="29"/>
    <w:rsid w:val="002E2DEC"/>
    <w:rPr>
      <w:i/>
      <w:iCs/>
      <w:color w:val="404040" w:themeColor="text1" w:themeTint="BF"/>
    </w:rPr>
  </w:style>
  <w:style w:type="paragraph" w:styleId="PargrafodaLista">
    <w:name w:val="List Paragraph"/>
    <w:basedOn w:val="Normal"/>
    <w:uiPriority w:val="34"/>
    <w:qFormat/>
    <w:rsid w:val="002E2DEC"/>
    <w:pPr>
      <w:ind w:left="720"/>
      <w:contextualSpacing/>
    </w:pPr>
  </w:style>
  <w:style w:type="character" w:styleId="nfaseIntensa">
    <w:name w:val="Intense Emphasis"/>
    <w:basedOn w:val="Fontepargpadro"/>
    <w:uiPriority w:val="21"/>
    <w:qFormat/>
    <w:rsid w:val="002E2DEC"/>
    <w:rPr>
      <w:i/>
      <w:iCs/>
      <w:color w:val="2F5496" w:themeColor="accent1" w:themeShade="BF"/>
    </w:rPr>
  </w:style>
  <w:style w:type="paragraph" w:styleId="CitaoIntensa">
    <w:name w:val="Intense Quote"/>
    <w:basedOn w:val="Normal"/>
    <w:next w:val="Normal"/>
    <w:link w:val="CitaoIntensaChar"/>
    <w:uiPriority w:val="30"/>
    <w:qFormat/>
    <w:rsid w:val="002E2D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E2DEC"/>
    <w:rPr>
      <w:i/>
      <w:iCs/>
      <w:color w:val="2F5496" w:themeColor="accent1" w:themeShade="BF"/>
    </w:rPr>
  </w:style>
  <w:style w:type="character" w:styleId="RefernciaIntensa">
    <w:name w:val="Intense Reference"/>
    <w:basedOn w:val="Fontepargpadro"/>
    <w:uiPriority w:val="32"/>
    <w:qFormat/>
    <w:rsid w:val="002E2D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4786">
      <w:bodyDiv w:val="1"/>
      <w:marLeft w:val="0"/>
      <w:marRight w:val="0"/>
      <w:marTop w:val="0"/>
      <w:marBottom w:val="0"/>
      <w:divBdr>
        <w:top w:val="none" w:sz="0" w:space="0" w:color="auto"/>
        <w:left w:val="none" w:sz="0" w:space="0" w:color="auto"/>
        <w:bottom w:val="none" w:sz="0" w:space="0" w:color="auto"/>
        <w:right w:val="none" w:sz="0" w:space="0" w:color="auto"/>
      </w:divBdr>
      <w:divsChild>
        <w:div w:id="180054498">
          <w:marLeft w:val="0"/>
          <w:marRight w:val="0"/>
          <w:marTop w:val="0"/>
          <w:marBottom w:val="0"/>
          <w:divBdr>
            <w:top w:val="none" w:sz="0" w:space="0" w:color="auto"/>
            <w:left w:val="none" w:sz="0" w:space="0" w:color="auto"/>
            <w:bottom w:val="none" w:sz="0" w:space="0" w:color="auto"/>
            <w:right w:val="none" w:sz="0" w:space="0" w:color="auto"/>
          </w:divBdr>
          <w:divsChild>
            <w:div w:id="1886140760">
              <w:marLeft w:val="0"/>
              <w:marRight w:val="0"/>
              <w:marTop w:val="360"/>
              <w:marBottom w:val="0"/>
              <w:divBdr>
                <w:top w:val="none" w:sz="0" w:space="0" w:color="auto"/>
                <w:left w:val="none" w:sz="0" w:space="0" w:color="auto"/>
                <w:bottom w:val="none" w:sz="0" w:space="0" w:color="auto"/>
                <w:right w:val="none" w:sz="0" w:space="0" w:color="auto"/>
              </w:divBdr>
            </w:div>
          </w:divsChild>
        </w:div>
        <w:div w:id="1622153685">
          <w:marLeft w:val="0"/>
          <w:marRight w:val="0"/>
          <w:marTop w:val="0"/>
          <w:marBottom w:val="0"/>
          <w:divBdr>
            <w:top w:val="none" w:sz="0" w:space="0" w:color="auto"/>
            <w:left w:val="none" w:sz="0" w:space="0" w:color="auto"/>
            <w:bottom w:val="none" w:sz="0" w:space="0" w:color="auto"/>
            <w:right w:val="none" w:sz="0" w:space="0" w:color="auto"/>
          </w:divBdr>
          <w:divsChild>
            <w:div w:id="945772963">
              <w:marLeft w:val="0"/>
              <w:marRight w:val="0"/>
              <w:marTop w:val="360"/>
              <w:marBottom w:val="0"/>
              <w:divBdr>
                <w:top w:val="none" w:sz="0" w:space="0" w:color="auto"/>
                <w:left w:val="none" w:sz="0" w:space="0" w:color="auto"/>
                <w:bottom w:val="none" w:sz="0" w:space="0" w:color="auto"/>
                <w:right w:val="none" w:sz="0" w:space="0" w:color="auto"/>
              </w:divBdr>
            </w:div>
          </w:divsChild>
        </w:div>
        <w:div w:id="1953241916">
          <w:marLeft w:val="0"/>
          <w:marRight w:val="0"/>
          <w:marTop w:val="0"/>
          <w:marBottom w:val="0"/>
          <w:divBdr>
            <w:top w:val="none" w:sz="0" w:space="0" w:color="auto"/>
            <w:left w:val="none" w:sz="0" w:space="0" w:color="auto"/>
            <w:bottom w:val="none" w:sz="0" w:space="0" w:color="auto"/>
            <w:right w:val="none" w:sz="0" w:space="0" w:color="auto"/>
          </w:divBdr>
          <w:divsChild>
            <w:div w:id="340205440">
              <w:marLeft w:val="0"/>
              <w:marRight w:val="0"/>
              <w:marTop w:val="360"/>
              <w:marBottom w:val="0"/>
              <w:divBdr>
                <w:top w:val="none" w:sz="0" w:space="0" w:color="auto"/>
                <w:left w:val="none" w:sz="0" w:space="0" w:color="auto"/>
                <w:bottom w:val="none" w:sz="0" w:space="0" w:color="auto"/>
                <w:right w:val="none" w:sz="0" w:space="0" w:color="auto"/>
              </w:divBdr>
            </w:div>
          </w:divsChild>
        </w:div>
        <w:div w:id="1638343089">
          <w:marLeft w:val="0"/>
          <w:marRight w:val="0"/>
          <w:marTop w:val="0"/>
          <w:marBottom w:val="0"/>
          <w:divBdr>
            <w:top w:val="none" w:sz="0" w:space="0" w:color="auto"/>
            <w:left w:val="none" w:sz="0" w:space="0" w:color="auto"/>
            <w:bottom w:val="none" w:sz="0" w:space="0" w:color="auto"/>
            <w:right w:val="none" w:sz="0" w:space="0" w:color="auto"/>
          </w:divBdr>
          <w:divsChild>
            <w:div w:id="1461418495">
              <w:marLeft w:val="0"/>
              <w:marRight w:val="0"/>
              <w:marTop w:val="360"/>
              <w:marBottom w:val="0"/>
              <w:divBdr>
                <w:top w:val="none" w:sz="0" w:space="0" w:color="auto"/>
                <w:left w:val="none" w:sz="0" w:space="0" w:color="auto"/>
                <w:bottom w:val="none" w:sz="0" w:space="0" w:color="auto"/>
                <w:right w:val="none" w:sz="0" w:space="0" w:color="auto"/>
              </w:divBdr>
            </w:div>
          </w:divsChild>
        </w:div>
        <w:div w:id="1757094280">
          <w:marLeft w:val="0"/>
          <w:marRight w:val="0"/>
          <w:marTop w:val="0"/>
          <w:marBottom w:val="0"/>
          <w:divBdr>
            <w:top w:val="none" w:sz="0" w:space="0" w:color="auto"/>
            <w:left w:val="none" w:sz="0" w:space="0" w:color="auto"/>
            <w:bottom w:val="none" w:sz="0" w:space="0" w:color="auto"/>
            <w:right w:val="none" w:sz="0" w:space="0" w:color="auto"/>
          </w:divBdr>
          <w:divsChild>
            <w:div w:id="3832622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95645676">
      <w:bodyDiv w:val="1"/>
      <w:marLeft w:val="0"/>
      <w:marRight w:val="0"/>
      <w:marTop w:val="0"/>
      <w:marBottom w:val="0"/>
      <w:divBdr>
        <w:top w:val="none" w:sz="0" w:space="0" w:color="auto"/>
        <w:left w:val="none" w:sz="0" w:space="0" w:color="auto"/>
        <w:bottom w:val="none" w:sz="0" w:space="0" w:color="auto"/>
        <w:right w:val="none" w:sz="0" w:space="0" w:color="auto"/>
      </w:divBdr>
      <w:divsChild>
        <w:div w:id="1111120472">
          <w:marLeft w:val="0"/>
          <w:marRight w:val="0"/>
          <w:marTop w:val="0"/>
          <w:marBottom w:val="0"/>
          <w:divBdr>
            <w:top w:val="none" w:sz="0" w:space="0" w:color="auto"/>
            <w:left w:val="none" w:sz="0" w:space="0" w:color="auto"/>
            <w:bottom w:val="none" w:sz="0" w:space="0" w:color="auto"/>
            <w:right w:val="none" w:sz="0" w:space="0" w:color="auto"/>
          </w:divBdr>
          <w:divsChild>
            <w:div w:id="1654990899">
              <w:marLeft w:val="0"/>
              <w:marRight w:val="0"/>
              <w:marTop w:val="360"/>
              <w:marBottom w:val="0"/>
              <w:divBdr>
                <w:top w:val="none" w:sz="0" w:space="0" w:color="auto"/>
                <w:left w:val="none" w:sz="0" w:space="0" w:color="auto"/>
                <w:bottom w:val="none" w:sz="0" w:space="0" w:color="auto"/>
                <w:right w:val="none" w:sz="0" w:space="0" w:color="auto"/>
              </w:divBdr>
            </w:div>
          </w:divsChild>
        </w:div>
        <w:div w:id="410465621">
          <w:marLeft w:val="0"/>
          <w:marRight w:val="0"/>
          <w:marTop w:val="0"/>
          <w:marBottom w:val="0"/>
          <w:divBdr>
            <w:top w:val="none" w:sz="0" w:space="0" w:color="auto"/>
            <w:left w:val="none" w:sz="0" w:space="0" w:color="auto"/>
            <w:bottom w:val="none" w:sz="0" w:space="0" w:color="auto"/>
            <w:right w:val="none" w:sz="0" w:space="0" w:color="auto"/>
          </w:divBdr>
          <w:divsChild>
            <w:div w:id="153760642">
              <w:marLeft w:val="0"/>
              <w:marRight w:val="0"/>
              <w:marTop w:val="360"/>
              <w:marBottom w:val="0"/>
              <w:divBdr>
                <w:top w:val="none" w:sz="0" w:space="0" w:color="auto"/>
                <w:left w:val="none" w:sz="0" w:space="0" w:color="auto"/>
                <w:bottom w:val="none" w:sz="0" w:space="0" w:color="auto"/>
                <w:right w:val="none" w:sz="0" w:space="0" w:color="auto"/>
              </w:divBdr>
            </w:div>
          </w:divsChild>
        </w:div>
        <w:div w:id="1114789334">
          <w:marLeft w:val="0"/>
          <w:marRight w:val="0"/>
          <w:marTop w:val="0"/>
          <w:marBottom w:val="0"/>
          <w:divBdr>
            <w:top w:val="none" w:sz="0" w:space="0" w:color="auto"/>
            <w:left w:val="none" w:sz="0" w:space="0" w:color="auto"/>
            <w:bottom w:val="none" w:sz="0" w:space="0" w:color="auto"/>
            <w:right w:val="none" w:sz="0" w:space="0" w:color="auto"/>
          </w:divBdr>
          <w:divsChild>
            <w:div w:id="387337323">
              <w:marLeft w:val="0"/>
              <w:marRight w:val="0"/>
              <w:marTop w:val="360"/>
              <w:marBottom w:val="0"/>
              <w:divBdr>
                <w:top w:val="none" w:sz="0" w:space="0" w:color="auto"/>
                <w:left w:val="none" w:sz="0" w:space="0" w:color="auto"/>
                <w:bottom w:val="none" w:sz="0" w:space="0" w:color="auto"/>
                <w:right w:val="none" w:sz="0" w:space="0" w:color="auto"/>
              </w:divBdr>
            </w:div>
          </w:divsChild>
        </w:div>
        <w:div w:id="2138599038">
          <w:marLeft w:val="0"/>
          <w:marRight w:val="0"/>
          <w:marTop w:val="0"/>
          <w:marBottom w:val="0"/>
          <w:divBdr>
            <w:top w:val="none" w:sz="0" w:space="0" w:color="auto"/>
            <w:left w:val="none" w:sz="0" w:space="0" w:color="auto"/>
            <w:bottom w:val="none" w:sz="0" w:space="0" w:color="auto"/>
            <w:right w:val="none" w:sz="0" w:space="0" w:color="auto"/>
          </w:divBdr>
          <w:divsChild>
            <w:div w:id="661658746">
              <w:marLeft w:val="0"/>
              <w:marRight w:val="0"/>
              <w:marTop w:val="360"/>
              <w:marBottom w:val="0"/>
              <w:divBdr>
                <w:top w:val="none" w:sz="0" w:space="0" w:color="auto"/>
                <w:left w:val="none" w:sz="0" w:space="0" w:color="auto"/>
                <w:bottom w:val="none" w:sz="0" w:space="0" w:color="auto"/>
                <w:right w:val="none" w:sz="0" w:space="0" w:color="auto"/>
              </w:divBdr>
            </w:div>
          </w:divsChild>
        </w:div>
        <w:div w:id="1364329648">
          <w:marLeft w:val="0"/>
          <w:marRight w:val="0"/>
          <w:marTop w:val="0"/>
          <w:marBottom w:val="0"/>
          <w:divBdr>
            <w:top w:val="none" w:sz="0" w:space="0" w:color="auto"/>
            <w:left w:val="none" w:sz="0" w:space="0" w:color="auto"/>
            <w:bottom w:val="none" w:sz="0" w:space="0" w:color="auto"/>
            <w:right w:val="none" w:sz="0" w:space="0" w:color="auto"/>
          </w:divBdr>
          <w:divsChild>
            <w:div w:id="2095082015">
              <w:marLeft w:val="0"/>
              <w:marRight w:val="0"/>
              <w:marTop w:val="360"/>
              <w:marBottom w:val="0"/>
              <w:divBdr>
                <w:top w:val="none" w:sz="0" w:space="0" w:color="auto"/>
                <w:left w:val="none" w:sz="0" w:space="0" w:color="auto"/>
                <w:bottom w:val="none" w:sz="0" w:space="0" w:color="auto"/>
                <w:right w:val="none" w:sz="0" w:space="0" w:color="auto"/>
              </w:divBdr>
            </w:div>
          </w:divsChild>
        </w:div>
        <w:div w:id="546532059">
          <w:marLeft w:val="0"/>
          <w:marRight w:val="0"/>
          <w:marTop w:val="0"/>
          <w:marBottom w:val="0"/>
          <w:divBdr>
            <w:top w:val="none" w:sz="0" w:space="0" w:color="auto"/>
            <w:left w:val="none" w:sz="0" w:space="0" w:color="auto"/>
            <w:bottom w:val="none" w:sz="0" w:space="0" w:color="auto"/>
            <w:right w:val="none" w:sz="0" w:space="0" w:color="auto"/>
          </w:divBdr>
          <w:divsChild>
            <w:div w:id="1251498768">
              <w:marLeft w:val="0"/>
              <w:marRight w:val="0"/>
              <w:marTop w:val="360"/>
              <w:marBottom w:val="0"/>
              <w:divBdr>
                <w:top w:val="none" w:sz="0" w:space="0" w:color="auto"/>
                <w:left w:val="none" w:sz="0" w:space="0" w:color="auto"/>
                <w:bottom w:val="none" w:sz="0" w:space="0" w:color="auto"/>
                <w:right w:val="none" w:sz="0" w:space="0" w:color="auto"/>
              </w:divBdr>
            </w:div>
          </w:divsChild>
        </w:div>
        <w:div w:id="1786725786">
          <w:marLeft w:val="0"/>
          <w:marRight w:val="0"/>
          <w:marTop w:val="0"/>
          <w:marBottom w:val="0"/>
          <w:divBdr>
            <w:top w:val="none" w:sz="0" w:space="0" w:color="auto"/>
            <w:left w:val="none" w:sz="0" w:space="0" w:color="auto"/>
            <w:bottom w:val="none" w:sz="0" w:space="0" w:color="auto"/>
            <w:right w:val="none" w:sz="0" w:space="0" w:color="auto"/>
          </w:divBdr>
          <w:divsChild>
            <w:div w:id="21715170">
              <w:marLeft w:val="0"/>
              <w:marRight w:val="0"/>
              <w:marTop w:val="360"/>
              <w:marBottom w:val="0"/>
              <w:divBdr>
                <w:top w:val="none" w:sz="0" w:space="0" w:color="auto"/>
                <w:left w:val="none" w:sz="0" w:space="0" w:color="auto"/>
                <w:bottom w:val="none" w:sz="0" w:space="0" w:color="auto"/>
                <w:right w:val="none" w:sz="0" w:space="0" w:color="auto"/>
              </w:divBdr>
            </w:div>
          </w:divsChild>
        </w:div>
        <w:div w:id="162207333">
          <w:marLeft w:val="0"/>
          <w:marRight w:val="0"/>
          <w:marTop w:val="0"/>
          <w:marBottom w:val="0"/>
          <w:divBdr>
            <w:top w:val="none" w:sz="0" w:space="0" w:color="auto"/>
            <w:left w:val="none" w:sz="0" w:space="0" w:color="auto"/>
            <w:bottom w:val="none" w:sz="0" w:space="0" w:color="auto"/>
            <w:right w:val="none" w:sz="0" w:space="0" w:color="auto"/>
          </w:divBdr>
          <w:divsChild>
            <w:div w:id="861481023">
              <w:marLeft w:val="0"/>
              <w:marRight w:val="0"/>
              <w:marTop w:val="360"/>
              <w:marBottom w:val="0"/>
              <w:divBdr>
                <w:top w:val="none" w:sz="0" w:space="0" w:color="auto"/>
                <w:left w:val="none" w:sz="0" w:space="0" w:color="auto"/>
                <w:bottom w:val="none" w:sz="0" w:space="0" w:color="auto"/>
                <w:right w:val="none" w:sz="0" w:space="0" w:color="auto"/>
              </w:divBdr>
            </w:div>
          </w:divsChild>
        </w:div>
        <w:div w:id="973369152">
          <w:marLeft w:val="0"/>
          <w:marRight w:val="0"/>
          <w:marTop w:val="0"/>
          <w:marBottom w:val="0"/>
          <w:divBdr>
            <w:top w:val="none" w:sz="0" w:space="0" w:color="auto"/>
            <w:left w:val="none" w:sz="0" w:space="0" w:color="auto"/>
            <w:bottom w:val="none" w:sz="0" w:space="0" w:color="auto"/>
            <w:right w:val="none" w:sz="0" w:space="0" w:color="auto"/>
          </w:divBdr>
          <w:divsChild>
            <w:div w:id="68355901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37676367">
      <w:bodyDiv w:val="1"/>
      <w:marLeft w:val="0"/>
      <w:marRight w:val="0"/>
      <w:marTop w:val="0"/>
      <w:marBottom w:val="0"/>
      <w:divBdr>
        <w:top w:val="none" w:sz="0" w:space="0" w:color="auto"/>
        <w:left w:val="none" w:sz="0" w:space="0" w:color="auto"/>
        <w:bottom w:val="none" w:sz="0" w:space="0" w:color="auto"/>
        <w:right w:val="none" w:sz="0" w:space="0" w:color="auto"/>
      </w:divBdr>
      <w:divsChild>
        <w:div w:id="1108043491">
          <w:marLeft w:val="0"/>
          <w:marRight w:val="0"/>
          <w:marTop w:val="0"/>
          <w:marBottom w:val="0"/>
          <w:divBdr>
            <w:top w:val="none" w:sz="0" w:space="0" w:color="auto"/>
            <w:left w:val="none" w:sz="0" w:space="0" w:color="auto"/>
            <w:bottom w:val="none" w:sz="0" w:space="0" w:color="auto"/>
            <w:right w:val="none" w:sz="0" w:space="0" w:color="auto"/>
          </w:divBdr>
          <w:divsChild>
            <w:div w:id="148057963">
              <w:marLeft w:val="0"/>
              <w:marRight w:val="0"/>
              <w:marTop w:val="360"/>
              <w:marBottom w:val="0"/>
              <w:divBdr>
                <w:top w:val="none" w:sz="0" w:space="0" w:color="auto"/>
                <w:left w:val="none" w:sz="0" w:space="0" w:color="auto"/>
                <w:bottom w:val="none" w:sz="0" w:space="0" w:color="auto"/>
                <w:right w:val="none" w:sz="0" w:space="0" w:color="auto"/>
              </w:divBdr>
            </w:div>
          </w:divsChild>
        </w:div>
        <w:div w:id="67584091">
          <w:marLeft w:val="0"/>
          <w:marRight w:val="0"/>
          <w:marTop w:val="0"/>
          <w:marBottom w:val="0"/>
          <w:divBdr>
            <w:top w:val="none" w:sz="0" w:space="0" w:color="auto"/>
            <w:left w:val="none" w:sz="0" w:space="0" w:color="auto"/>
            <w:bottom w:val="none" w:sz="0" w:space="0" w:color="auto"/>
            <w:right w:val="none" w:sz="0" w:space="0" w:color="auto"/>
          </w:divBdr>
          <w:divsChild>
            <w:div w:id="993218859">
              <w:marLeft w:val="0"/>
              <w:marRight w:val="0"/>
              <w:marTop w:val="360"/>
              <w:marBottom w:val="0"/>
              <w:divBdr>
                <w:top w:val="none" w:sz="0" w:space="0" w:color="auto"/>
                <w:left w:val="none" w:sz="0" w:space="0" w:color="auto"/>
                <w:bottom w:val="none" w:sz="0" w:space="0" w:color="auto"/>
                <w:right w:val="none" w:sz="0" w:space="0" w:color="auto"/>
              </w:divBdr>
            </w:div>
          </w:divsChild>
        </w:div>
        <w:div w:id="1888175495">
          <w:marLeft w:val="0"/>
          <w:marRight w:val="0"/>
          <w:marTop w:val="0"/>
          <w:marBottom w:val="0"/>
          <w:divBdr>
            <w:top w:val="none" w:sz="0" w:space="0" w:color="auto"/>
            <w:left w:val="none" w:sz="0" w:space="0" w:color="auto"/>
            <w:bottom w:val="none" w:sz="0" w:space="0" w:color="auto"/>
            <w:right w:val="none" w:sz="0" w:space="0" w:color="auto"/>
          </w:divBdr>
          <w:divsChild>
            <w:div w:id="270940177">
              <w:marLeft w:val="0"/>
              <w:marRight w:val="0"/>
              <w:marTop w:val="360"/>
              <w:marBottom w:val="0"/>
              <w:divBdr>
                <w:top w:val="none" w:sz="0" w:space="0" w:color="auto"/>
                <w:left w:val="none" w:sz="0" w:space="0" w:color="auto"/>
                <w:bottom w:val="none" w:sz="0" w:space="0" w:color="auto"/>
                <w:right w:val="none" w:sz="0" w:space="0" w:color="auto"/>
              </w:divBdr>
            </w:div>
          </w:divsChild>
        </w:div>
        <w:div w:id="401830461">
          <w:marLeft w:val="0"/>
          <w:marRight w:val="0"/>
          <w:marTop w:val="0"/>
          <w:marBottom w:val="0"/>
          <w:divBdr>
            <w:top w:val="none" w:sz="0" w:space="0" w:color="auto"/>
            <w:left w:val="none" w:sz="0" w:space="0" w:color="auto"/>
            <w:bottom w:val="none" w:sz="0" w:space="0" w:color="auto"/>
            <w:right w:val="none" w:sz="0" w:space="0" w:color="auto"/>
          </w:divBdr>
          <w:divsChild>
            <w:div w:id="1437096643">
              <w:marLeft w:val="0"/>
              <w:marRight w:val="0"/>
              <w:marTop w:val="360"/>
              <w:marBottom w:val="0"/>
              <w:divBdr>
                <w:top w:val="none" w:sz="0" w:space="0" w:color="auto"/>
                <w:left w:val="none" w:sz="0" w:space="0" w:color="auto"/>
                <w:bottom w:val="none" w:sz="0" w:space="0" w:color="auto"/>
                <w:right w:val="none" w:sz="0" w:space="0" w:color="auto"/>
              </w:divBdr>
            </w:div>
          </w:divsChild>
        </w:div>
        <w:div w:id="113209953">
          <w:marLeft w:val="0"/>
          <w:marRight w:val="0"/>
          <w:marTop w:val="0"/>
          <w:marBottom w:val="0"/>
          <w:divBdr>
            <w:top w:val="none" w:sz="0" w:space="0" w:color="auto"/>
            <w:left w:val="none" w:sz="0" w:space="0" w:color="auto"/>
            <w:bottom w:val="none" w:sz="0" w:space="0" w:color="auto"/>
            <w:right w:val="none" w:sz="0" w:space="0" w:color="auto"/>
          </w:divBdr>
          <w:divsChild>
            <w:div w:id="103291879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33515520">
      <w:bodyDiv w:val="1"/>
      <w:marLeft w:val="0"/>
      <w:marRight w:val="0"/>
      <w:marTop w:val="0"/>
      <w:marBottom w:val="0"/>
      <w:divBdr>
        <w:top w:val="none" w:sz="0" w:space="0" w:color="auto"/>
        <w:left w:val="none" w:sz="0" w:space="0" w:color="auto"/>
        <w:bottom w:val="none" w:sz="0" w:space="0" w:color="auto"/>
        <w:right w:val="none" w:sz="0" w:space="0" w:color="auto"/>
      </w:divBdr>
      <w:divsChild>
        <w:div w:id="270625614">
          <w:marLeft w:val="0"/>
          <w:marRight w:val="0"/>
          <w:marTop w:val="0"/>
          <w:marBottom w:val="0"/>
          <w:divBdr>
            <w:top w:val="none" w:sz="0" w:space="0" w:color="auto"/>
            <w:left w:val="none" w:sz="0" w:space="0" w:color="auto"/>
            <w:bottom w:val="none" w:sz="0" w:space="0" w:color="auto"/>
            <w:right w:val="none" w:sz="0" w:space="0" w:color="auto"/>
          </w:divBdr>
          <w:divsChild>
            <w:div w:id="1609727689">
              <w:marLeft w:val="0"/>
              <w:marRight w:val="0"/>
              <w:marTop w:val="360"/>
              <w:marBottom w:val="0"/>
              <w:divBdr>
                <w:top w:val="none" w:sz="0" w:space="0" w:color="auto"/>
                <w:left w:val="none" w:sz="0" w:space="0" w:color="auto"/>
                <w:bottom w:val="none" w:sz="0" w:space="0" w:color="auto"/>
                <w:right w:val="none" w:sz="0" w:space="0" w:color="auto"/>
              </w:divBdr>
            </w:div>
          </w:divsChild>
        </w:div>
        <w:div w:id="2061399512">
          <w:marLeft w:val="0"/>
          <w:marRight w:val="0"/>
          <w:marTop w:val="0"/>
          <w:marBottom w:val="0"/>
          <w:divBdr>
            <w:top w:val="none" w:sz="0" w:space="0" w:color="auto"/>
            <w:left w:val="none" w:sz="0" w:space="0" w:color="auto"/>
            <w:bottom w:val="none" w:sz="0" w:space="0" w:color="auto"/>
            <w:right w:val="none" w:sz="0" w:space="0" w:color="auto"/>
          </w:divBdr>
          <w:divsChild>
            <w:div w:id="971446117">
              <w:marLeft w:val="0"/>
              <w:marRight w:val="0"/>
              <w:marTop w:val="360"/>
              <w:marBottom w:val="0"/>
              <w:divBdr>
                <w:top w:val="none" w:sz="0" w:space="0" w:color="auto"/>
                <w:left w:val="none" w:sz="0" w:space="0" w:color="auto"/>
                <w:bottom w:val="none" w:sz="0" w:space="0" w:color="auto"/>
                <w:right w:val="none" w:sz="0" w:space="0" w:color="auto"/>
              </w:divBdr>
            </w:div>
          </w:divsChild>
        </w:div>
        <w:div w:id="1700548003">
          <w:marLeft w:val="0"/>
          <w:marRight w:val="0"/>
          <w:marTop w:val="0"/>
          <w:marBottom w:val="0"/>
          <w:divBdr>
            <w:top w:val="none" w:sz="0" w:space="0" w:color="auto"/>
            <w:left w:val="none" w:sz="0" w:space="0" w:color="auto"/>
            <w:bottom w:val="none" w:sz="0" w:space="0" w:color="auto"/>
            <w:right w:val="none" w:sz="0" w:space="0" w:color="auto"/>
          </w:divBdr>
          <w:divsChild>
            <w:div w:id="283999543">
              <w:marLeft w:val="0"/>
              <w:marRight w:val="0"/>
              <w:marTop w:val="360"/>
              <w:marBottom w:val="0"/>
              <w:divBdr>
                <w:top w:val="none" w:sz="0" w:space="0" w:color="auto"/>
                <w:left w:val="none" w:sz="0" w:space="0" w:color="auto"/>
                <w:bottom w:val="none" w:sz="0" w:space="0" w:color="auto"/>
                <w:right w:val="none" w:sz="0" w:space="0" w:color="auto"/>
              </w:divBdr>
            </w:div>
          </w:divsChild>
        </w:div>
        <w:div w:id="719135182">
          <w:marLeft w:val="0"/>
          <w:marRight w:val="0"/>
          <w:marTop w:val="0"/>
          <w:marBottom w:val="0"/>
          <w:divBdr>
            <w:top w:val="none" w:sz="0" w:space="0" w:color="auto"/>
            <w:left w:val="none" w:sz="0" w:space="0" w:color="auto"/>
            <w:bottom w:val="none" w:sz="0" w:space="0" w:color="auto"/>
            <w:right w:val="none" w:sz="0" w:space="0" w:color="auto"/>
          </w:divBdr>
          <w:divsChild>
            <w:div w:id="381176341">
              <w:marLeft w:val="0"/>
              <w:marRight w:val="0"/>
              <w:marTop w:val="360"/>
              <w:marBottom w:val="0"/>
              <w:divBdr>
                <w:top w:val="none" w:sz="0" w:space="0" w:color="auto"/>
                <w:left w:val="none" w:sz="0" w:space="0" w:color="auto"/>
                <w:bottom w:val="none" w:sz="0" w:space="0" w:color="auto"/>
                <w:right w:val="none" w:sz="0" w:space="0" w:color="auto"/>
              </w:divBdr>
            </w:div>
          </w:divsChild>
        </w:div>
        <w:div w:id="1832524269">
          <w:marLeft w:val="0"/>
          <w:marRight w:val="0"/>
          <w:marTop w:val="0"/>
          <w:marBottom w:val="0"/>
          <w:divBdr>
            <w:top w:val="none" w:sz="0" w:space="0" w:color="auto"/>
            <w:left w:val="none" w:sz="0" w:space="0" w:color="auto"/>
            <w:bottom w:val="none" w:sz="0" w:space="0" w:color="auto"/>
            <w:right w:val="none" w:sz="0" w:space="0" w:color="auto"/>
          </w:divBdr>
          <w:divsChild>
            <w:div w:id="1863858943">
              <w:marLeft w:val="0"/>
              <w:marRight w:val="0"/>
              <w:marTop w:val="360"/>
              <w:marBottom w:val="0"/>
              <w:divBdr>
                <w:top w:val="none" w:sz="0" w:space="0" w:color="auto"/>
                <w:left w:val="none" w:sz="0" w:space="0" w:color="auto"/>
                <w:bottom w:val="none" w:sz="0" w:space="0" w:color="auto"/>
                <w:right w:val="none" w:sz="0" w:space="0" w:color="auto"/>
              </w:divBdr>
            </w:div>
          </w:divsChild>
        </w:div>
        <w:div w:id="356586698">
          <w:marLeft w:val="0"/>
          <w:marRight w:val="0"/>
          <w:marTop w:val="0"/>
          <w:marBottom w:val="0"/>
          <w:divBdr>
            <w:top w:val="none" w:sz="0" w:space="0" w:color="auto"/>
            <w:left w:val="none" w:sz="0" w:space="0" w:color="auto"/>
            <w:bottom w:val="none" w:sz="0" w:space="0" w:color="auto"/>
            <w:right w:val="none" w:sz="0" w:space="0" w:color="auto"/>
          </w:divBdr>
          <w:divsChild>
            <w:div w:id="621695416">
              <w:marLeft w:val="0"/>
              <w:marRight w:val="0"/>
              <w:marTop w:val="360"/>
              <w:marBottom w:val="0"/>
              <w:divBdr>
                <w:top w:val="none" w:sz="0" w:space="0" w:color="auto"/>
                <w:left w:val="none" w:sz="0" w:space="0" w:color="auto"/>
                <w:bottom w:val="none" w:sz="0" w:space="0" w:color="auto"/>
                <w:right w:val="none" w:sz="0" w:space="0" w:color="auto"/>
              </w:divBdr>
            </w:div>
          </w:divsChild>
        </w:div>
        <w:div w:id="1912542801">
          <w:marLeft w:val="0"/>
          <w:marRight w:val="0"/>
          <w:marTop w:val="0"/>
          <w:marBottom w:val="0"/>
          <w:divBdr>
            <w:top w:val="none" w:sz="0" w:space="0" w:color="auto"/>
            <w:left w:val="none" w:sz="0" w:space="0" w:color="auto"/>
            <w:bottom w:val="none" w:sz="0" w:space="0" w:color="auto"/>
            <w:right w:val="none" w:sz="0" w:space="0" w:color="auto"/>
          </w:divBdr>
          <w:divsChild>
            <w:div w:id="276449638">
              <w:marLeft w:val="0"/>
              <w:marRight w:val="0"/>
              <w:marTop w:val="360"/>
              <w:marBottom w:val="0"/>
              <w:divBdr>
                <w:top w:val="none" w:sz="0" w:space="0" w:color="auto"/>
                <w:left w:val="none" w:sz="0" w:space="0" w:color="auto"/>
                <w:bottom w:val="none" w:sz="0" w:space="0" w:color="auto"/>
                <w:right w:val="none" w:sz="0" w:space="0" w:color="auto"/>
              </w:divBdr>
            </w:div>
          </w:divsChild>
        </w:div>
        <w:div w:id="1822119494">
          <w:marLeft w:val="0"/>
          <w:marRight w:val="0"/>
          <w:marTop w:val="0"/>
          <w:marBottom w:val="0"/>
          <w:divBdr>
            <w:top w:val="none" w:sz="0" w:space="0" w:color="auto"/>
            <w:left w:val="none" w:sz="0" w:space="0" w:color="auto"/>
            <w:bottom w:val="none" w:sz="0" w:space="0" w:color="auto"/>
            <w:right w:val="none" w:sz="0" w:space="0" w:color="auto"/>
          </w:divBdr>
          <w:divsChild>
            <w:div w:id="1011252072">
              <w:marLeft w:val="0"/>
              <w:marRight w:val="0"/>
              <w:marTop w:val="360"/>
              <w:marBottom w:val="0"/>
              <w:divBdr>
                <w:top w:val="none" w:sz="0" w:space="0" w:color="auto"/>
                <w:left w:val="none" w:sz="0" w:space="0" w:color="auto"/>
                <w:bottom w:val="none" w:sz="0" w:space="0" w:color="auto"/>
                <w:right w:val="none" w:sz="0" w:space="0" w:color="auto"/>
              </w:divBdr>
            </w:div>
          </w:divsChild>
        </w:div>
        <w:div w:id="1022170129">
          <w:marLeft w:val="0"/>
          <w:marRight w:val="0"/>
          <w:marTop w:val="0"/>
          <w:marBottom w:val="0"/>
          <w:divBdr>
            <w:top w:val="none" w:sz="0" w:space="0" w:color="auto"/>
            <w:left w:val="none" w:sz="0" w:space="0" w:color="auto"/>
            <w:bottom w:val="none" w:sz="0" w:space="0" w:color="auto"/>
            <w:right w:val="none" w:sz="0" w:space="0" w:color="auto"/>
          </w:divBdr>
          <w:divsChild>
            <w:div w:id="16168667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3154</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Pinheiro</dc:creator>
  <cp:keywords/>
  <dc:description/>
  <cp:lastModifiedBy>Leandro Pinheiro</cp:lastModifiedBy>
  <cp:revision>1</cp:revision>
  <dcterms:created xsi:type="dcterms:W3CDTF">2025-02-20T03:14:00Z</dcterms:created>
  <dcterms:modified xsi:type="dcterms:W3CDTF">2025-02-20T03:14:00Z</dcterms:modified>
</cp:coreProperties>
</file>