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A7E14" w14:textId="77777777" w:rsidR="000C1544" w:rsidRPr="000C1544" w:rsidRDefault="000C1544" w:rsidP="000C1544">
      <w:pPr>
        <w:rPr>
          <w:b/>
          <w:bCs/>
        </w:rPr>
      </w:pPr>
      <w:r w:rsidRPr="000C1544">
        <w:rPr>
          <w:b/>
          <w:bCs/>
        </w:rPr>
        <w:t>Lean e Six Sigma</w:t>
      </w:r>
    </w:p>
    <w:p w14:paraId="0B639E95" w14:textId="77777777" w:rsidR="000C1544" w:rsidRPr="000C1544" w:rsidRDefault="000C1544" w:rsidP="000C1544">
      <w:r w:rsidRPr="000C1544">
        <w:t>Estudante, você sabe que valores em software se trata de um fator de utilidade e benefícios ao usuário/cliente. Sabe também que o desenvolvimento de software é dependente de pessoas projetando e codificando, ou seja, de horas debruçadas em construções e testes. Pois bem, fica simples compreender que perseguir a qualidade no processo de um projeto de software contempla também reduzir o esforço do desenvolvimento e maximizar valor entregue. Esse é o conceito Lean!</w:t>
      </w:r>
    </w:p>
    <w:p w14:paraId="07C78164" w14:textId="77777777" w:rsidR="000C1544" w:rsidRPr="000C1544" w:rsidRDefault="000C1544" w:rsidP="000C1544">
      <w:r w:rsidRPr="000C1544">
        <w:t>O Lean é um processo gradativo que se aplica em qualquer processo produtivo para reduzir custos (principalmente o desperdício), melhorar a qualidade do software e ampliar o valor para o cliente/usuário. Lembrando que o retrabalho em desenvolvimento de software é um grande vilão, quando se trata de desperdício de horas corrigindo erros!</w:t>
      </w:r>
    </w:p>
    <w:p w14:paraId="0BBB82D8" w14:textId="77777777" w:rsidR="000C1544" w:rsidRPr="000C1544" w:rsidRDefault="000C1544" w:rsidP="000C1544">
      <w:r w:rsidRPr="000C1544">
        <w:t>Da mesma forma que o Lean, o Six Sigma também é um conceito de melhoria da qualidade no processo. Ambos requerem ferramentas da administração e da gestão da qualidade para serem implementados. Apesar de serem iniciativas indiretas do processo de desenvolvimento de software, exercem importante influência nas organizações ou time de desenvolvimento que buscam constante eficiência, respeito às pessoas e foco na entrega de valor ao cliente.</w:t>
      </w:r>
    </w:p>
    <w:p w14:paraId="33973DB6" w14:textId="77777777" w:rsidR="000C1544" w:rsidRPr="000C1544" w:rsidRDefault="000C1544" w:rsidP="000C1544">
      <w:r w:rsidRPr="000C1544">
        <w:t>Inicialmente se estabelecem estrategicamente os processos que planeja monitorar e melhorar, criam-se indicadores de medição relevantes às características que deseja aumentar a qualidade. Nessa primeira etapa é fundamental ter foco em conhecer e coletar a quantidade de defeitos. Em seguida, analisam-se os índices com o intuito de melhorar os processos, portanto se aplica a melhoria de maneira controlada, aferindo o ganho conquistado.</w:t>
      </w:r>
    </w:p>
    <w:p w14:paraId="4C272D28" w14:textId="77777777" w:rsidR="000C1544" w:rsidRPr="000C1544" w:rsidRDefault="000C1544" w:rsidP="000C1544">
      <w:r w:rsidRPr="000C1544">
        <w:t>O Six Sigma tem como principais benefícios:</w:t>
      </w:r>
    </w:p>
    <w:p w14:paraId="15FC40A9" w14:textId="77777777" w:rsidR="000C1544" w:rsidRPr="000C1544" w:rsidRDefault="000C1544" w:rsidP="000C1544">
      <w:pPr>
        <w:numPr>
          <w:ilvl w:val="0"/>
          <w:numId w:val="1"/>
        </w:numPr>
      </w:pPr>
      <w:r w:rsidRPr="000C1544">
        <w:t>O engajamento do time que executa as atividades produtivas, principalmente o Time Scrum ou equipe de desenvolvimento.</w:t>
      </w:r>
    </w:p>
    <w:p w14:paraId="094940CE" w14:textId="77777777" w:rsidR="000C1544" w:rsidRPr="000C1544" w:rsidRDefault="000C1544" w:rsidP="000C1544">
      <w:pPr>
        <w:numPr>
          <w:ilvl w:val="0"/>
          <w:numId w:val="1"/>
        </w:numPr>
      </w:pPr>
      <w:r w:rsidRPr="000C1544">
        <w:t>O combate ao desperdício, tanto em tempo quanto de recursos, em projeto de software está relacionado diretamente ao tempo de construção e teste do código-fonte e aos recursos computacionais (hardware e software).</w:t>
      </w:r>
    </w:p>
    <w:p w14:paraId="5A47D528" w14:textId="77777777" w:rsidR="000C1544" w:rsidRPr="000C1544" w:rsidRDefault="000C1544" w:rsidP="000C1544">
      <w:pPr>
        <w:numPr>
          <w:ilvl w:val="0"/>
          <w:numId w:val="1"/>
        </w:numPr>
      </w:pPr>
      <w:r w:rsidRPr="000C1544">
        <w:t>Um fator relevante em software é quanto às falhas detectadas, em ambiente operacional, que deveriam ter sido verificadas durante a construção, chamados de bugs que roubam o tempo do desenvolvedor com atividades de correção.</w:t>
      </w:r>
    </w:p>
    <w:p w14:paraId="10C953D3" w14:textId="77777777" w:rsidR="000C1544" w:rsidRPr="000C1544" w:rsidRDefault="000C1544" w:rsidP="000C1544">
      <w:pPr>
        <w:numPr>
          <w:ilvl w:val="0"/>
          <w:numId w:val="1"/>
        </w:numPr>
      </w:pPr>
      <w:r w:rsidRPr="000C1544">
        <w:t>A padronização de processos proporcionará melhoria contínua, tanto na execução da atividade quanto no uso de ferramentas.</w:t>
      </w:r>
    </w:p>
    <w:p w14:paraId="16A17589" w14:textId="77777777" w:rsidR="000C1544" w:rsidRPr="000C1544" w:rsidRDefault="000C1544" w:rsidP="000C1544">
      <w:r w:rsidRPr="000C1544">
        <w:lastRenderedPageBreak/>
        <w:t>O Six Sigma tem como conceito o cálculo do DPMO (</w:t>
      </w:r>
      <w:proofErr w:type="spellStart"/>
      <w:r w:rsidRPr="000C1544">
        <w:rPr>
          <w:i/>
          <w:iCs/>
        </w:rPr>
        <w:t>Defects</w:t>
      </w:r>
      <w:proofErr w:type="spellEnd"/>
      <w:r w:rsidRPr="000C1544">
        <w:rPr>
          <w:i/>
          <w:iCs/>
        </w:rPr>
        <w:t xml:space="preserve"> Per </w:t>
      </w:r>
      <w:proofErr w:type="spellStart"/>
      <w:r w:rsidRPr="000C1544">
        <w:rPr>
          <w:i/>
          <w:iCs/>
        </w:rPr>
        <w:t>Million</w:t>
      </w:r>
      <w:proofErr w:type="spellEnd"/>
      <w:r w:rsidRPr="000C1544">
        <w:rPr>
          <w:i/>
          <w:iCs/>
        </w:rPr>
        <w:t xml:space="preserve"> </w:t>
      </w:r>
      <w:proofErr w:type="spellStart"/>
      <w:r w:rsidRPr="000C1544">
        <w:rPr>
          <w:i/>
          <w:iCs/>
        </w:rPr>
        <w:t>Opportunities</w:t>
      </w:r>
      <w:proofErr w:type="spellEnd"/>
      <w:r w:rsidRPr="000C1544">
        <w:t>). Antes, entendamos o que é DPO (Defeitos por oportunidade);</w:t>
      </w:r>
    </w:p>
    <w:p w14:paraId="4B26BEDE" w14:textId="77777777" w:rsidR="000C1544" w:rsidRPr="000C1544" w:rsidRDefault="000C1544" w:rsidP="000C1544">
      <w:r w:rsidRPr="000C1544">
        <w:t>Se um item de software tem possibilidade de 1500 defeitos, então para um cenário de 800 itens de software no projeto, foram identificados 1100 defeitos, então temos o DPO igual a 1100 / 800 * 1500, ou seja 0,000917 que por sua vez fica em 9166,666667 defeitos por milhão, ou seja, 0,916666667% de defeitos, ou seja, 99,08333333% de conformidade.</w:t>
      </w:r>
    </w:p>
    <w:p w14:paraId="28752A09" w14:textId="77777777" w:rsidR="000C1544" w:rsidRPr="000C1544" w:rsidRDefault="000C1544" w:rsidP="000C1544">
      <w:r w:rsidRPr="000C1544">
        <w:t>Este é um cálculo básico para medição da qualidade pelo Six Sigma (6σ) e poderá ser empregado para medir o nível de conformidade do produto do Projeto de Software.</w:t>
      </w:r>
    </w:p>
    <w:p w14:paraId="75AC91B5" w14:textId="77777777" w:rsidR="000C1544" w:rsidRDefault="000C1544"/>
    <w:sectPr w:rsidR="000C1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55B65"/>
    <w:multiLevelType w:val="multilevel"/>
    <w:tmpl w:val="F7BC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65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44"/>
    <w:rsid w:val="000C1544"/>
    <w:rsid w:val="00B05D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372A"/>
  <w15:chartTrackingRefBased/>
  <w15:docId w15:val="{F57C81BC-4502-4A7F-8AC7-D65A853D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C15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C15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C154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C154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C154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C15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C15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C15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C154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154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C154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C154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C154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C154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C154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C154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C154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C1544"/>
    <w:rPr>
      <w:rFonts w:eastAsiaTheme="majorEastAsia" w:cstheme="majorBidi"/>
      <w:color w:val="272727" w:themeColor="text1" w:themeTint="D8"/>
    </w:rPr>
  </w:style>
  <w:style w:type="paragraph" w:styleId="Ttulo">
    <w:name w:val="Title"/>
    <w:basedOn w:val="Normal"/>
    <w:next w:val="Normal"/>
    <w:link w:val="TtuloChar"/>
    <w:uiPriority w:val="10"/>
    <w:qFormat/>
    <w:rsid w:val="000C1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C15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C154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C154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C1544"/>
    <w:pPr>
      <w:spacing w:before="160"/>
      <w:jc w:val="center"/>
    </w:pPr>
    <w:rPr>
      <w:i/>
      <w:iCs/>
      <w:color w:val="404040" w:themeColor="text1" w:themeTint="BF"/>
    </w:rPr>
  </w:style>
  <w:style w:type="character" w:customStyle="1" w:styleId="CitaoChar">
    <w:name w:val="Citação Char"/>
    <w:basedOn w:val="Fontepargpadro"/>
    <w:link w:val="Citao"/>
    <w:uiPriority w:val="29"/>
    <w:rsid w:val="000C1544"/>
    <w:rPr>
      <w:i/>
      <w:iCs/>
      <w:color w:val="404040" w:themeColor="text1" w:themeTint="BF"/>
    </w:rPr>
  </w:style>
  <w:style w:type="paragraph" w:styleId="PargrafodaLista">
    <w:name w:val="List Paragraph"/>
    <w:basedOn w:val="Normal"/>
    <w:uiPriority w:val="34"/>
    <w:qFormat/>
    <w:rsid w:val="000C1544"/>
    <w:pPr>
      <w:ind w:left="720"/>
      <w:contextualSpacing/>
    </w:pPr>
  </w:style>
  <w:style w:type="character" w:styleId="nfaseIntensa">
    <w:name w:val="Intense Emphasis"/>
    <w:basedOn w:val="Fontepargpadro"/>
    <w:uiPriority w:val="21"/>
    <w:qFormat/>
    <w:rsid w:val="000C1544"/>
    <w:rPr>
      <w:i/>
      <w:iCs/>
      <w:color w:val="2F5496" w:themeColor="accent1" w:themeShade="BF"/>
    </w:rPr>
  </w:style>
  <w:style w:type="paragraph" w:styleId="CitaoIntensa">
    <w:name w:val="Intense Quote"/>
    <w:basedOn w:val="Normal"/>
    <w:next w:val="Normal"/>
    <w:link w:val="CitaoIntensaChar"/>
    <w:uiPriority w:val="30"/>
    <w:qFormat/>
    <w:rsid w:val="000C15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C1544"/>
    <w:rPr>
      <w:i/>
      <w:iCs/>
      <w:color w:val="2F5496" w:themeColor="accent1" w:themeShade="BF"/>
    </w:rPr>
  </w:style>
  <w:style w:type="character" w:styleId="RefernciaIntensa">
    <w:name w:val="Intense Reference"/>
    <w:basedOn w:val="Fontepargpadro"/>
    <w:uiPriority w:val="32"/>
    <w:qFormat/>
    <w:rsid w:val="000C15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830641">
      <w:bodyDiv w:val="1"/>
      <w:marLeft w:val="0"/>
      <w:marRight w:val="0"/>
      <w:marTop w:val="0"/>
      <w:marBottom w:val="0"/>
      <w:divBdr>
        <w:top w:val="none" w:sz="0" w:space="0" w:color="auto"/>
        <w:left w:val="none" w:sz="0" w:space="0" w:color="auto"/>
        <w:bottom w:val="none" w:sz="0" w:space="0" w:color="auto"/>
        <w:right w:val="none" w:sz="0" w:space="0" w:color="auto"/>
      </w:divBdr>
      <w:divsChild>
        <w:div w:id="844856327">
          <w:marLeft w:val="0"/>
          <w:marRight w:val="0"/>
          <w:marTop w:val="0"/>
          <w:marBottom w:val="0"/>
          <w:divBdr>
            <w:top w:val="none" w:sz="0" w:space="0" w:color="auto"/>
            <w:left w:val="none" w:sz="0" w:space="0" w:color="auto"/>
            <w:bottom w:val="none" w:sz="0" w:space="0" w:color="auto"/>
            <w:right w:val="none" w:sz="0" w:space="0" w:color="auto"/>
          </w:divBdr>
          <w:divsChild>
            <w:div w:id="1644850275">
              <w:marLeft w:val="0"/>
              <w:marRight w:val="0"/>
              <w:marTop w:val="360"/>
              <w:marBottom w:val="0"/>
              <w:divBdr>
                <w:top w:val="none" w:sz="0" w:space="0" w:color="auto"/>
                <w:left w:val="none" w:sz="0" w:space="0" w:color="auto"/>
                <w:bottom w:val="none" w:sz="0" w:space="0" w:color="auto"/>
                <w:right w:val="none" w:sz="0" w:space="0" w:color="auto"/>
              </w:divBdr>
            </w:div>
          </w:divsChild>
        </w:div>
        <w:div w:id="265386979">
          <w:marLeft w:val="0"/>
          <w:marRight w:val="0"/>
          <w:marTop w:val="0"/>
          <w:marBottom w:val="0"/>
          <w:divBdr>
            <w:top w:val="none" w:sz="0" w:space="0" w:color="auto"/>
            <w:left w:val="none" w:sz="0" w:space="0" w:color="auto"/>
            <w:bottom w:val="none" w:sz="0" w:space="0" w:color="auto"/>
            <w:right w:val="none" w:sz="0" w:space="0" w:color="auto"/>
          </w:divBdr>
          <w:divsChild>
            <w:div w:id="1046680788">
              <w:marLeft w:val="0"/>
              <w:marRight w:val="0"/>
              <w:marTop w:val="360"/>
              <w:marBottom w:val="0"/>
              <w:divBdr>
                <w:top w:val="none" w:sz="0" w:space="0" w:color="auto"/>
                <w:left w:val="none" w:sz="0" w:space="0" w:color="auto"/>
                <w:bottom w:val="none" w:sz="0" w:space="0" w:color="auto"/>
                <w:right w:val="none" w:sz="0" w:space="0" w:color="auto"/>
              </w:divBdr>
            </w:div>
          </w:divsChild>
        </w:div>
        <w:div w:id="227151483">
          <w:marLeft w:val="0"/>
          <w:marRight w:val="0"/>
          <w:marTop w:val="0"/>
          <w:marBottom w:val="0"/>
          <w:divBdr>
            <w:top w:val="none" w:sz="0" w:space="0" w:color="auto"/>
            <w:left w:val="none" w:sz="0" w:space="0" w:color="auto"/>
            <w:bottom w:val="none" w:sz="0" w:space="0" w:color="auto"/>
            <w:right w:val="none" w:sz="0" w:space="0" w:color="auto"/>
          </w:divBdr>
          <w:divsChild>
            <w:div w:id="1665934172">
              <w:marLeft w:val="0"/>
              <w:marRight w:val="0"/>
              <w:marTop w:val="360"/>
              <w:marBottom w:val="0"/>
              <w:divBdr>
                <w:top w:val="none" w:sz="0" w:space="0" w:color="auto"/>
                <w:left w:val="none" w:sz="0" w:space="0" w:color="auto"/>
                <w:bottom w:val="none" w:sz="0" w:space="0" w:color="auto"/>
                <w:right w:val="none" w:sz="0" w:space="0" w:color="auto"/>
              </w:divBdr>
            </w:div>
          </w:divsChild>
        </w:div>
        <w:div w:id="14188346">
          <w:marLeft w:val="0"/>
          <w:marRight w:val="0"/>
          <w:marTop w:val="0"/>
          <w:marBottom w:val="0"/>
          <w:divBdr>
            <w:top w:val="none" w:sz="0" w:space="0" w:color="auto"/>
            <w:left w:val="none" w:sz="0" w:space="0" w:color="auto"/>
            <w:bottom w:val="none" w:sz="0" w:space="0" w:color="auto"/>
            <w:right w:val="none" w:sz="0" w:space="0" w:color="auto"/>
          </w:divBdr>
          <w:divsChild>
            <w:div w:id="410083114">
              <w:marLeft w:val="0"/>
              <w:marRight w:val="0"/>
              <w:marTop w:val="360"/>
              <w:marBottom w:val="0"/>
              <w:divBdr>
                <w:top w:val="none" w:sz="0" w:space="0" w:color="auto"/>
                <w:left w:val="none" w:sz="0" w:space="0" w:color="auto"/>
                <w:bottom w:val="none" w:sz="0" w:space="0" w:color="auto"/>
                <w:right w:val="none" w:sz="0" w:space="0" w:color="auto"/>
              </w:divBdr>
            </w:div>
          </w:divsChild>
        </w:div>
        <w:div w:id="2023242153">
          <w:marLeft w:val="0"/>
          <w:marRight w:val="0"/>
          <w:marTop w:val="0"/>
          <w:marBottom w:val="0"/>
          <w:divBdr>
            <w:top w:val="none" w:sz="0" w:space="0" w:color="auto"/>
            <w:left w:val="none" w:sz="0" w:space="0" w:color="auto"/>
            <w:bottom w:val="none" w:sz="0" w:space="0" w:color="auto"/>
            <w:right w:val="none" w:sz="0" w:space="0" w:color="auto"/>
          </w:divBdr>
          <w:divsChild>
            <w:div w:id="269817954">
              <w:marLeft w:val="0"/>
              <w:marRight w:val="0"/>
              <w:marTop w:val="360"/>
              <w:marBottom w:val="0"/>
              <w:divBdr>
                <w:top w:val="none" w:sz="0" w:space="0" w:color="auto"/>
                <w:left w:val="none" w:sz="0" w:space="0" w:color="auto"/>
                <w:bottom w:val="none" w:sz="0" w:space="0" w:color="auto"/>
                <w:right w:val="none" w:sz="0" w:space="0" w:color="auto"/>
              </w:divBdr>
            </w:div>
          </w:divsChild>
        </w:div>
        <w:div w:id="183322947">
          <w:marLeft w:val="0"/>
          <w:marRight w:val="0"/>
          <w:marTop w:val="0"/>
          <w:marBottom w:val="0"/>
          <w:divBdr>
            <w:top w:val="none" w:sz="0" w:space="0" w:color="auto"/>
            <w:left w:val="none" w:sz="0" w:space="0" w:color="auto"/>
            <w:bottom w:val="none" w:sz="0" w:space="0" w:color="auto"/>
            <w:right w:val="none" w:sz="0" w:space="0" w:color="auto"/>
          </w:divBdr>
          <w:divsChild>
            <w:div w:id="642125348">
              <w:marLeft w:val="0"/>
              <w:marRight w:val="0"/>
              <w:marTop w:val="360"/>
              <w:marBottom w:val="0"/>
              <w:divBdr>
                <w:top w:val="none" w:sz="0" w:space="0" w:color="auto"/>
                <w:left w:val="none" w:sz="0" w:space="0" w:color="auto"/>
                <w:bottom w:val="none" w:sz="0" w:space="0" w:color="auto"/>
                <w:right w:val="none" w:sz="0" w:space="0" w:color="auto"/>
              </w:divBdr>
            </w:div>
          </w:divsChild>
        </w:div>
        <w:div w:id="979388342">
          <w:marLeft w:val="0"/>
          <w:marRight w:val="0"/>
          <w:marTop w:val="0"/>
          <w:marBottom w:val="0"/>
          <w:divBdr>
            <w:top w:val="none" w:sz="0" w:space="0" w:color="auto"/>
            <w:left w:val="none" w:sz="0" w:space="0" w:color="auto"/>
            <w:bottom w:val="none" w:sz="0" w:space="0" w:color="auto"/>
            <w:right w:val="none" w:sz="0" w:space="0" w:color="auto"/>
          </w:divBdr>
          <w:divsChild>
            <w:div w:id="1230850024">
              <w:marLeft w:val="0"/>
              <w:marRight w:val="0"/>
              <w:marTop w:val="360"/>
              <w:marBottom w:val="0"/>
              <w:divBdr>
                <w:top w:val="none" w:sz="0" w:space="0" w:color="auto"/>
                <w:left w:val="none" w:sz="0" w:space="0" w:color="auto"/>
                <w:bottom w:val="none" w:sz="0" w:space="0" w:color="auto"/>
                <w:right w:val="none" w:sz="0" w:space="0" w:color="auto"/>
              </w:divBdr>
            </w:div>
          </w:divsChild>
        </w:div>
        <w:div w:id="1339887743">
          <w:marLeft w:val="0"/>
          <w:marRight w:val="0"/>
          <w:marTop w:val="0"/>
          <w:marBottom w:val="0"/>
          <w:divBdr>
            <w:top w:val="none" w:sz="0" w:space="0" w:color="auto"/>
            <w:left w:val="none" w:sz="0" w:space="0" w:color="auto"/>
            <w:bottom w:val="none" w:sz="0" w:space="0" w:color="auto"/>
            <w:right w:val="none" w:sz="0" w:space="0" w:color="auto"/>
          </w:divBdr>
          <w:divsChild>
            <w:div w:id="461268397">
              <w:marLeft w:val="0"/>
              <w:marRight w:val="0"/>
              <w:marTop w:val="360"/>
              <w:marBottom w:val="0"/>
              <w:divBdr>
                <w:top w:val="none" w:sz="0" w:space="0" w:color="auto"/>
                <w:left w:val="none" w:sz="0" w:space="0" w:color="auto"/>
                <w:bottom w:val="none" w:sz="0" w:space="0" w:color="auto"/>
                <w:right w:val="none" w:sz="0" w:space="0" w:color="auto"/>
              </w:divBdr>
            </w:div>
          </w:divsChild>
        </w:div>
        <w:div w:id="2110346748">
          <w:marLeft w:val="0"/>
          <w:marRight w:val="0"/>
          <w:marTop w:val="0"/>
          <w:marBottom w:val="0"/>
          <w:divBdr>
            <w:top w:val="none" w:sz="0" w:space="0" w:color="auto"/>
            <w:left w:val="none" w:sz="0" w:space="0" w:color="auto"/>
            <w:bottom w:val="none" w:sz="0" w:space="0" w:color="auto"/>
            <w:right w:val="none" w:sz="0" w:space="0" w:color="auto"/>
          </w:divBdr>
          <w:divsChild>
            <w:div w:id="1600723953">
              <w:marLeft w:val="0"/>
              <w:marRight w:val="0"/>
              <w:marTop w:val="360"/>
              <w:marBottom w:val="0"/>
              <w:divBdr>
                <w:top w:val="none" w:sz="0" w:space="0" w:color="auto"/>
                <w:left w:val="none" w:sz="0" w:space="0" w:color="auto"/>
                <w:bottom w:val="none" w:sz="0" w:space="0" w:color="auto"/>
                <w:right w:val="none" w:sz="0" w:space="0" w:color="auto"/>
              </w:divBdr>
            </w:div>
          </w:divsChild>
        </w:div>
        <w:div w:id="898174798">
          <w:marLeft w:val="0"/>
          <w:marRight w:val="0"/>
          <w:marTop w:val="0"/>
          <w:marBottom w:val="0"/>
          <w:divBdr>
            <w:top w:val="none" w:sz="0" w:space="0" w:color="auto"/>
            <w:left w:val="none" w:sz="0" w:space="0" w:color="auto"/>
            <w:bottom w:val="none" w:sz="0" w:space="0" w:color="auto"/>
            <w:right w:val="none" w:sz="0" w:space="0" w:color="auto"/>
          </w:divBdr>
          <w:divsChild>
            <w:div w:id="98547908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85917678">
      <w:bodyDiv w:val="1"/>
      <w:marLeft w:val="0"/>
      <w:marRight w:val="0"/>
      <w:marTop w:val="0"/>
      <w:marBottom w:val="0"/>
      <w:divBdr>
        <w:top w:val="none" w:sz="0" w:space="0" w:color="auto"/>
        <w:left w:val="none" w:sz="0" w:space="0" w:color="auto"/>
        <w:bottom w:val="none" w:sz="0" w:space="0" w:color="auto"/>
        <w:right w:val="none" w:sz="0" w:space="0" w:color="auto"/>
      </w:divBdr>
      <w:divsChild>
        <w:div w:id="1882860788">
          <w:marLeft w:val="0"/>
          <w:marRight w:val="0"/>
          <w:marTop w:val="0"/>
          <w:marBottom w:val="0"/>
          <w:divBdr>
            <w:top w:val="none" w:sz="0" w:space="0" w:color="auto"/>
            <w:left w:val="none" w:sz="0" w:space="0" w:color="auto"/>
            <w:bottom w:val="none" w:sz="0" w:space="0" w:color="auto"/>
            <w:right w:val="none" w:sz="0" w:space="0" w:color="auto"/>
          </w:divBdr>
          <w:divsChild>
            <w:div w:id="1166896092">
              <w:marLeft w:val="0"/>
              <w:marRight w:val="0"/>
              <w:marTop w:val="360"/>
              <w:marBottom w:val="0"/>
              <w:divBdr>
                <w:top w:val="none" w:sz="0" w:space="0" w:color="auto"/>
                <w:left w:val="none" w:sz="0" w:space="0" w:color="auto"/>
                <w:bottom w:val="none" w:sz="0" w:space="0" w:color="auto"/>
                <w:right w:val="none" w:sz="0" w:space="0" w:color="auto"/>
              </w:divBdr>
            </w:div>
          </w:divsChild>
        </w:div>
        <w:div w:id="1894779257">
          <w:marLeft w:val="0"/>
          <w:marRight w:val="0"/>
          <w:marTop w:val="0"/>
          <w:marBottom w:val="0"/>
          <w:divBdr>
            <w:top w:val="none" w:sz="0" w:space="0" w:color="auto"/>
            <w:left w:val="none" w:sz="0" w:space="0" w:color="auto"/>
            <w:bottom w:val="none" w:sz="0" w:space="0" w:color="auto"/>
            <w:right w:val="none" w:sz="0" w:space="0" w:color="auto"/>
          </w:divBdr>
          <w:divsChild>
            <w:div w:id="785654896">
              <w:marLeft w:val="0"/>
              <w:marRight w:val="0"/>
              <w:marTop w:val="360"/>
              <w:marBottom w:val="0"/>
              <w:divBdr>
                <w:top w:val="none" w:sz="0" w:space="0" w:color="auto"/>
                <w:left w:val="none" w:sz="0" w:space="0" w:color="auto"/>
                <w:bottom w:val="none" w:sz="0" w:space="0" w:color="auto"/>
                <w:right w:val="none" w:sz="0" w:space="0" w:color="auto"/>
              </w:divBdr>
            </w:div>
          </w:divsChild>
        </w:div>
        <w:div w:id="367027077">
          <w:marLeft w:val="0"/>
          <w:marRight w:val="0"/>
          <w:marTop w:val="0"/>
          <w:marBottom w:val="0"/>
          <w:divBdr>
            <w:top w:val="none" w:sz="0" w:space="0" w:color="auto"/>
            <w:left w:val="none" w:sz="0" w:space="0" w:color="auto"/>
            <w:bottom w:val="none" w:sz="0" w:space="0" w:color="auto"/>
            <w:right w:val="none" w:sz="0" w:space="0" w:color="auto"/>
          </w:divBdr>
          <w:divsChild>
            <w:div w:id="1773042887">
              <w:marLeft w:val="0"/>
              <w:marRight w:val="0"/>
              <w:marTop w:val="360"/>
              <w:marBottom w:val="0"/>
              <w:divBdr>
                <w:top w:val="none" w:sz="0" w:space="0" w:color="auto"/>
                <w:left w:val="none" w:sz="0" w:space="0" w:color="auto"/>
                <w:bottom w:val="none" w:sz="0" w:space="0" w:color="auto"/>
                <w:right w:val="none" w:sz="0" w:space="0" w:color="auto"/>
              </w:divBdr>
            </w:div>
          </w:divsChild>
        </w:div>
        <w:div w:id="144857912">
          <w:marLeft w:val="0"/>
          <w:marRight w:val="0"/>
          <w:marTop w:val="0"/>
          <w:marBottom w:val="0"/>
          <w:divBdr>
            <w:top w:val="none" w:sz="0" w:space="0" w:color="auto"/>
            <w:left w:val="none" w:sz="0" w:space="0" w:color="auto"/>
            <w:bottom w:val="none" w:sz="0" w:space="0" w:color="auto"/>
            <w:right w:val="none" w:sz="0" w:space="0" w:color="auto"/>
          </w:divBdr>
          <w:divsChild>
            <w:div w:id="134419564">
              <w:marLeft w:val="0"/>
              <w:marRight w:val="0"/>
              <w:marTop w:val="360"/>
              <w:marBottom w:val="0"/>
              <w:divBdr>
                <w:top w:val="none" w:sz="0" w:space="0" w:color="auto"/>
                <w:left w:val="none" w:sz="0" w:space="0" w:color="auto"/>
                <w:bottom w:val="none" w:sz="0" w:space="0" w:color="auto"/>
                <w:right w:val="none" w:sz="0" w:space="0" w:color="auto"/>
              </w:divBdr>
            </w:div>
          </w:divsChild>
        </w:div>
        <w:div w:id="1681270456">
          <w:marLeft w:val="0"/>
          <w:marRight w:val="0"/>
          <w:marTop w:val="0"/>
          <w:marBottom w:val="0"/>
          <w:divBdr>
            <w:top w:val="none" w:sz="0" w:space="0" w:color="auto"/>
            <w:left w:val="none" w:sz="0" w:space="0" w:color="auto"/>
            <w:bottom w:val="none" w:sz="0" w:space="0" w:color="auto"/>
            <w:right w:val="none" w:sz="0" w:space="0" w:color="auto"/>
          </w:divBdr>
          <w:divsChild>
            <w:div w:id="546528665">
              <w:marLeft w:val="0"/>
              <w:marRight w:val="0"/>
              <w:marTop w:val="360"/>
              <w:marBottom w:val="0"/>
              <w:divBdr>
                <w:top w:val="none" w:sz="0" w:space="0" w:color="auto"/>
                <w:left w:val="none" w:sz="0" w:space="0" w:color="auto"/>
                <w:bottom w:val="none" w:sz="0" w:space="0" w:color="auto"/>
                <w:right w:val="none" w:sz="0" w:space="0" w:color="auto"/>
              </w:divBdr>
            </w:div>
          </w:divsChild>
        </w:div>
        <w:div w:id="1378551560">
          <w:marLeft w:val="0"/>
          <w:marRight w:val="0"/>
          <w:marTop w:val="0"/>
          <w:marBottom w:val="0"/>
          <w:divBdr>
            <w:top w:val="none" w:sz="0" w:space="0" w:color="auto"/>
            <w:left w:val="none" w:sz="0" w:space="0" w:color="auto"/>
            <w:bottom w:val="none" w:sz="0" w:space="0" w:color="auto"/>
            <w:right w:val="none" w:sz="0" w:space="0" w:color="auto"/>
          </w:divBdr>
          <w:divsChild>
            <w:div w:id="2054190214">
              <w:marLeft w:val="0"/>
              <w:marRight w:val="0"/>
              <w:marTop w:val="360"/>
              <w:marBottom w:val="0"/>
              <w:divBdr>
                <w:top w:val="none" w:sz="0" w:space="0" w:color="auto"/>
                <w:left w:val="none" w:sz="0" w:space="0" w:color="auto"/>
                <w:bottom w:val="none" w:sz="0" w:space="0" w:color="auto"/>
                <w:right w:val="none" w:sz="0" w:space="0" w:color="auto"/>
              </w:divBdr>
            </w:div>
          </w:divsChild>
        </w:div>
        <w:div w:id="1707752024">
          <w:marLeft w:val="0"/>
          <w:marRight w:val="0"/>
          <w:marTop w:val="0"/>
          <w:marBottom w:val="0"/>
          <w:divBdr>
            <w:top w:val="none" w:sz="0" w:space="0" w:color="auto"/>
            <w:left w:val="none" w:sz="0" w:space="0" w:color="auto"/>
            <w:bottom w:val="none" w:sz="0" w:space="0" w:color="auto"/>
            <w:right w:val="none" w:sz="0" w:space="0" w:color="auto"/>
          </w:divBdr>
          <w:divsChild>
            <w:div w:id="1472822020">
              <w:marLeft w:val="0"/>
              <w:marRight w:val="0"/>
              <w:marTop w:val="360"/>
              <w:marBottom w:val="0"/>
              <w:divBdr>
                <w:top w:val="none" w:sz="0" w:space="0" w:color="auto"/>
                <w:left w:val="none" w:sz="0" w:space="0" w:color="auto"/>
                <w:bottom w:val="none" w:sz="0" w:space="0" w:color="auto"/>
                <w:right w:val="none" w:sz="0" w:space="0" w:color="auto"/>
              </w:divBdr>
            </w:div>
          </w:divsChild>
        </w:div>
        <w:div w:id="701171266">
          <w:marLeft w:val="0"/>
          <w:marRight w:val="0"/>
          <w:marTop w:val="0"/>
          <w:marBottom w:val="0"/>
          <w:divBdr>
            <w:top w:val="none" w:sz="0" w:space="0" w:color="auto"/>
            <w:left w:val="none" w:sz="0" w:space="0" w:color="auto"/>
            <w:bottom w:val="none" w:sz="0" w:space="0" w:color="auto"/>
            <w:right w:val="none" w:sz="0" w:space="0" w:color="auto"/>
          </w:divBdr>
          <w:divsChild>
            <w:div w:id="1602571190">
              <w:marLeft w:val="0"/>
              <w:marRight w:val="0"/>
              <w:marTop w:val="360"/>
              <w:marBottom w:val="0"/>
              <w:divBdr>
                <w:top w:val="none" w:sz="0" w:space="0" w:color="auto"/>
                <w:left w:val="none" w:sz="0" w:space="0" w:color="auto"/>
                <w:bottom w:val="none" w:sz="0" w:space="0" w:color="auto"/>
                <w:right w:val="none" w:sz="0" w:space="0" w:color="auto"/>
              </w:divBdr>
            </w:div>
          </w:divsChild>
        </w:div>
        <w:div w:id="1540972242">
          <w:marLeft w:val="0"/>
          <w:marRight w:val="0"/>
          <w:marTop w:val="0"/>
          <w:marBottom w:val="0"/>
          <w:divBdr>
            <w:top w:val="none" w:sz="0" w:space="0" w:color="auto"/>
            <w:left w:val="none" w:sz="0" w:space="0" w:color="auto"/>
            <w:bottom w:val="none" w:sz="0" w:space="0" w:color="auto"/>
            <w:right w:val="none" w:sz="0" w:space="0" w:color="auto"/>
          </w:divBdr>
          <w:divsChild>
            <w:div w:id="398212192">
              <w:marLeft w:val="0"/>
              <w:marRight w:val="0"/>
              <w:marTop w:val="360"/>
              <w:marBottom w:val="0"/>
              <w:divBdr>
                <w:top w:val="none" w:sz="0" w:space="0" w:color="auto"/>
                <w:left w:val="none" w:sz="0" w:space="0" w:color="auto"/>
                <w:bottom w:val="none" w:sz="0" w:space="0" w:color="auto"/>
                <w:right w:val="none" w:sz="0" w:space="0" w:color="auto"/>
              </w:divBdr>
            </w:div>
          </w:divsChild>
        </w:div>
        <w:div w:id="1141119220">
          <w:marLeft w:val="0"/>
          <w:marRight w:val="0"/>
          <w:marTop w:val="0"/>
          <w:marBottom w:val="0"/>
          <w:divBdr>
            <w:top w:val="none" w:sz="0" w:space="0" w:color="auto"/>
            <w:left w:val="none" w:sz="0" w:space="0" w:color="auto"/>
            <w:bottom w:val="none" w:sz="0" w:space="0" w:color="auto"/>
            <w:right w:val="none" w:sz="0" w:space="0" w:color="auto"/>
          </w:divBdr>
          <w:divsChild>
            <w:div w:id="93921699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2596</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Pinheiro</dc:creator>
  <cp:keywords/>
  <dc:description/>
  <cp:lastModifiedBy>Leandro Pinheiro</cp:lastModifiedBy>
  <cp:revision>1</cp:revision>
  <dcterms:created xsi:type="dcterms:W3CDTF">2025-02-19T12:06:00Z</dcterms:created>
  <dcterms:modified xsi:type="dcterms:W3CDTF">2025-02-19T12:06:00Z</dcterms:modified>
</cp:coreProperties>
</file>