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7500" w14:textId="77777777" w:rsidR="00A53C1F" w:rsidRPr="00A53C1F" w:rsidRDefault="00A53C1F" w:rsidP="00A53C1F">
      <w:pPr>
        <w:rPr>
          <w:b/>
          <w:bCs/>
        </w:rPr>
      </w:pPr>
      <w:r w:rsidRPr="00A53C1F">
        <w:rPr>
          <w:b/>
          <w:bCs/>
        </w:rPr>
        <w:t xml:space="preserve">Responsabilidade </w:t>
      </w:r>
      <w:proofErr w:type="spellStart"/>
      <w:r w:rsidRPr="00A53C1F">
        <w:rPr>
          <w:b/>
          <w:bCs/>
        </w:rPr>
        <w:t>do</w:t>
      </w:r>
      <w:r w:rsidRPr="00A53C1F">
        <w:rPr>
          <w:b/>
          <w:bCs/>
          <w:i/>
          <w:iCs/>
        </w:rPr>
        <w:t>stakeholders</w:t>
      </w:r>
      <w:proofErr w:type="spellEnd"/>
    </w:p>
    <w:p w14:paraId="6EF74BB3" w14:textId="77777777" w:rsidR="00A53C1F" w:rsidRPr="00A53C1F" w:rsidRDefault="00A53C1F" w:rsidP="00A53C1F">
      <w:r w:rsidRPr="00A53C1F">
        <w:t>Uma iniciativa providente em todo projeto de software é a procura incessante das pessoas certas com os dados necessários para conceber as funcionalidades do software. Sem essa definição, faltará um norte adequado para o projeto. Com os questionamentos adequados, encontrará os </w:t>
      </w:r>
      <w:r w:rsidRPr="00A53C1F">
        <w:rPr>
          <w:i/>
          <w:iCs/>
        </w:rPr>
        <w:t>stakeholders</w:t>
      </w:r>
      <w:r w:rsidRPr="00A53C1F">
        <w:t> que vão nortear o produto necessário:</w:t>
      </w:r>
    </w:p>
    <w:p w14:paraId="202015E7" w14:textId="77777777" w:rsidR="00A53C1F" w:rsidRPr="00A53C1F" w:rsidRDefault="00A53C1F" w:rsidP="00A53C1F">
      <w:pPr>
        <w:numPr>
          <w:ilvl w:val="0"/>
          <w:numId w:val="1"/>
        </w:numPr>
      </w:pPr>
      <w:r w:rsidRPr="00A53C1F">
        <w:t>Quem está por trás das solicitações desse software são as pessoas oficiais?</w:t>
      </w:r>
    </w:p>
    <w:p w14:paraId="09F50CC6" w14:textId="77777777" w:rsidR="00A53C1F" w:rsidRPr="00A53C1F" w:rsidRDefault="00A53C1F" w:rsidP="00A53C1F">
      <w:pPr>
        <w:numPr>
          <w:ilvl w:val="0"/>
          <w:numId w:val="1"/>
        </w:numPr>
      </w:pPr>
      <w:r w:rsidRPr="00A53C1F">
        <w:t>Quem usará e se beneficiará da solução/software pronto?</w:t>
      </w:r>
    </w:p>
    <w:p w14:paraId="18F7B0D8" w14:textId="77777777" w:rsidR="00A53C1F" w:rsidRPr="00A53C1F" w:rsidRDefault="00A53C1F" w:rsidP="00A53C1F">
      <w:pPr>
        <w:numPr>
          <w:ilvl w:val="0"/>
          <w:numId w:val="1"/>
        </w:numPr>
      </w:pPr>
      <w:r w:rsidRPr="00A53C1F">
        <w:t>Todas as funcionalidades elencadas fazem parte do mesmo software?</w:t>
      </w:r>
    </w:p>
    <w:p w14:paraId="714808AF" w14:textId="77777777" w:rsidR="00A53C1F" w:rsidRPr="00A53C1F" w:rsidRDefault="00A53C1F" w:rsidP="00A53C1F">
      <w:pPr>
        <w:numPr>
          <w:ilvl w:val="0"/>
          <w:numId w:val="1"/>
        </w:numPr>
      </w:pPr>
      <w:r w:rsidRPr="00A53C1F">
        <w:t>Essas são as pessoas que sabem quando cada funcionalidade será útil?</w:t>
      </w:r>
    </w:p>
    <w:p w14:paraId="738226F2" w14:textId="77777777" w:rsidR="00A53C1F" w:rsidRPr="00A53C1F" w:rsidRDefault="00A53C1F" w:rsidP="00A53C1F">
      <w:pPr>
        <w:numPr>
          <w:ilvl w:val="0"/>
          <w:numId w:val="1"/>
        </w:numPr>
      </w:pPr>
      <w:r w:rsidRPr="00A53C1F">
        <w:t>Qual será o resultado econômico da solução?</w:t>
      </w:r>
    </w:p>
    <w:p w14:paraId="631CF80A" w14:textId="77777777" w:rsidR="00A53C1F" w:rsidRPr="00A53C1F" w:rsidRDefault="00A53C1F" w:rsidP="00A53C1F">
      <w:r w:rsidRPr="00A53C1F">
        <w:t>Na tentativa de obter o máximo de precisão das funcionalidades do software, com as pessoas oficiais, na época adequada, você entrará os verdadeiros </w:t>
      </w:r>
      <w:r w:rsidRPr="00A53C1F">
        <w:rPr>
          <w:i/>
          <w:iCs/>
        </w:rPr>
        <w:t>stakeholders</w:t>
      </w:r>
      <w:r w:rsidRPr="00A53C1F">
        <w:t>. Estes serão os responsáveis pela condução e definição do Backlog do Produto.</w:t>
      </w:r>
    </w:p>
    <w:p w14:paraId="696487A6" w14:textId="77777777" w:rsidR="00A53C1F" w:rsidRPr="00A53C1F" w:rsidRDefault="00A53C1F" w:rsidP="00A53C1F">
      <w:r w:rsidRPr="00A53C1F">
        <w:t>Estudante, acreditamos que você tenha percebido que a responsabilidade dos </w:t>
      </w:r>
      <w:r w:rsidRPr="00A53C1F">
        <w:rPr>
          <w:i/>
          <w:iCs/>
        </w:rPr>
        <w:t>stakeholders</w:t>
      </w:r>
      <w:r w:rsidRPr="00A53C1F">
        <w:t xml:space="preserve"> é informar e direcionar as necessidades ao </w:t>
      </w:r>
      <w:proofErr w:type="spellStart"/>
      <w:r w:rsidRPr="00A53C1F">
        <w:t>Product</w:t>
      </w:r>
      <w:proofErr w:type="spellEnd"/>
      <w:r w:rsidRPr="00A53C1F">
        <w:t xml:space="preserve"> </w:t>
      </w:r>
      <w:proofErr w:type="spellStart"/>
      <w:r w:rsidRPr="00A53C1F">
        <w:t>Owner</w:t>
      </w:r>
      <w:proofErr w:type="spellEnd"/>
      <w:r w:rsidRPr="00A53C1F">
        <w:t xml:space="preserve"> no gerenciamento dos itens do produto.</w:t>
      </w:r>
    </w:p>
    <w:p w14:paraId="06F06A5B" w14:textId="77777777" w:rsidR="00A53C1F" w:rsidRDefault="00A53C1F"/>
    <w:sectPr w:rsidR="00A5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5191E"/>
    <w:multiLevelType w:val="multilevel"/>
    <w:tmpl w:val="814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1F"/>
    <w:rsid w:val="00A53C1F"/>
    <w:rsid w:val="00B0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9BCA"/>
  <w15:chartTrackingRefBased/>
  <w15:docId w15:val="{999BC38D-691C-4337-9275-9212524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3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3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3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3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3C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3C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3C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3C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3C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3C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3C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3C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3C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3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3C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3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2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4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4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3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1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9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2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3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</dc:creator>
  <cp:keywords/>
  <dc:description/>
  <cp:lastModifiedBy>Leandro Pinheiro</cp:lastModifiedBy>
  <cp:revision>1</cp:revision>
  <dcterms:created xsi:type="dcterms:W3CDTF">2025-02-19T12:13:00Z</dcterms:created>
  <dcterms:modified xsi:type="dcterms:W3CDTF">2025-02-19T12:13:00Z</dcterms:modified>
</cp:coreProperties>
</file>