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E9B7D" w14:textId="2A468625" w:rsidR="008D04D3" w:rsidRPr="008D04D3" w:rsidRDefault="008D04D3" w:rsidP="008D04D3">
      <w:pPr>
        <w:pBdr>
          <w:bottom w:val="single" w:sz="4" w:space="1" w:color="auto"/>
        </w:pBdr>
        <w:rPr>
          <w:rFonts w:cstheme="minorHAnsi"/>
          <w:sz w:val="44"/>
          <w:szCs w:val="44"/>
        </w:rPr>
      </w:pPr>
      <w:r w:rsidRPr="008D04D3">
        <w:rPr>
          <w:rFonts w:cstheme="minorHAnsi"/>
          <w:sz w:val="44"/>
          <w:szCs w:val="44"/>
        </w:rPr>
        <w:t>Literature Review</w:t>
      </w:r>
    </w:p>
    <w:p w14:paraId="3A5CB5AE" w14:textId="77777777" w:rsidR="008D04D3" w:rsidRDefault="008D04D3" w:rsidP="008D04D3">
      <w:pPr>
        <w:rPr>
          <w:rFonts w:cstheme="minorHAnsi"/>
        </w:rPr>
      </w:pPr>
    </w:p>
    <w:p w14:paraId="7D033E62" w14:textId="227695C7" w:rsidR="008D04D3" w:rsidRPr="008D04D3" w:rsidRDefault="008D04D3" w:rsidP="008D04D3">
      <w:pPr>
        <w:rPr>
          <w:rFonts w:cstheme="minorHAnsi"/>
        </w:rPr>
      </w:pPr>
      <w:r w:rsidRPr="008D04D3">
        <w:rPr>
          <w:rFonts w:cstheme="minorHAnsi"/>
        </w:rPr>
        <w:t>This deliverable is the first part of the summative assessment and feedback from this submission will help you in the focus and direction of the main report and project implementation. The purpose of this submission is to demonstrate your understanding of the wider issues related to the project through an extensive literature review. The literature review should provide justification of your project and set the context by discussing and critically evaluating the past and current relevant literature sources. The review should conclude with a summary highlighting the main gaps and opportunities discovered and proposing the future direction of the research/ implementation.</w:t>
      </w:r>
    </w:p>
    <w:p w14:paraId="5D975C3E" w14:textId="77777777" w:rsidR="008D04D3" w:rsidRPr="008D04D3" w:rsidRDefault="008D04D3" w:rsidP="008D04D3">
      <w:pPr>
        <w:rPr>
          <w:rFonts w:cstheme="minorHAnsi"/>
        </w:rPr>
      </w:pPr>
    </w:p>
    <w:p w14:paraId="26DDFE37" w14:textId="007D2F97" w:rsidR="008D04D3" w:rsidRPr="008D04D3" w:rsidRDefault="008D04D3" w:rsidP="008D04D3">
      <w:pPr>
        <w:rPr>
          <w:rFonts w:cstheme="minorHAnsi"/>
        </w:rPr>
      </w:pPr>
      <w:r w:rsidRPr="008D04D3">
        <w:rPr>
          <w:rFonts w:cstheme="minorHAnsi"/>
        </w:rPr>
        <w:t xml:space="preserve">The Literature Review will be graded based on the following aspects (the grading grid is available in Appendix C and on </w:t>
      </w:r>
      <w:proofErr w:type="spellStart"/>
      <w:r w:rsidRPr="008D04D3">
        <w:rPr>
          <w:rFonts w:cstheme="minorHAnsi"/>
        </w:rPr>
        <w:t>moodle</w:t>
      </w:r>
      <w:proofErr w:type="spellEnd"/>
      <w:r w:rsidRPr="008D04D3">
        <w:rPr>
          <w:rFonts w:cstheme="minorHAnsi"/>
        </w:rPr>
        <w:t>.)</w:t>
      </w:r>
    </w:p>
    <w:p w14:paraId="19B44343" w14:textId="77777777" w:rsidR="008D04D3" w:rsidRPr="008D04D3" w:rsidRDefault="008D04D3" w:rsidP="008D04D3">
      <w:pPr>
        <w:rPr>
          <w:rFonts w:cstheme="minorHAnsi"/>
        </w:rPr>
      </w:pPr>
    </w:p>
    <w:p w14:paraId="55492334" w14:textId="12BA8CB2" w:rsidR="008D04D3" w:rsidRPr="008D04D3" w:rsidRDefault="008D04D3" w:rsidP="008D04D3">
      <w:pPr>
        <w:pStyle w:val="ListParagraph"/>
        <w:numPr>
          <w:ilvl w:val="0"/>
          <w:numId w:val="1"/>
        </w:numPr>
        <w:rPr>
          <w:rFonts w:eastAsia="Times New Roman" w:cstheme="minorHAnsi"/>
          <w:lang w:eastAsia="en-GB"/>
        </w:rPr>
      </w:pPr>
      <w:r w:rsidRPr="008D04D3">
        <w:rPr>
          <w:rFonts w:eastAsia="Times New Roman" w:cstheme="minorHAnsi"/>
          <w:lang w:eastAsia="en-GB"/>
        </w:rPr>
        <w:t>Relevance and quality of sources</w:t>
      </w:r>
    </w:p>
    <w:p w14:paraId="6FC519D2" w14:textId="77777777" w:rsidR="008D04D3" w:rsidRPr="008D04D3" w:rsidRDefault="008D04D3" w:rsidP="008D04D3">
      <w:pPr>
        <w:pStyle w:val="ListParagraph"/>
        <w:numPr>
          <w:ilvl w:val="0"/>
          <w:numId w:val="1"/>
        </w:numPr>
        <w:rPr>
          <w:rFonts w:eastAsia="Times New Roman" w:cstheme="minorHAnsi"/>
          <w:lang w:eastAsia="en-GB"/>
        </w:rPr>
      </w:pPr>
      <w:r w:rsidRPr="008D04D3">
        <w:rPr>
          <w:rFonts w:eastAsia="Times New Roman" w:cstheme="minorHAnsi"/>
          <w:lang w:eastAsia="en-GB"/>
        </w:rPr>
        <w:t>Use of academic references</w:t>
      </w:r>
    </w:p>
    <w:p w14:paraId="2F4B07FB" w14:textId="77777777" w:rsidR="008D04D3" w:rsidRPr="008D04D3" w:rsidRDefault="008D04D3" w:rsidP="008D04D3">
      <w:pPr>
        <w:pStyle w:val="ListParagraph"/>
        <w:numPr>
          <w:ilvl w:val="0"/>
          <w:numId w:val="1"/>
        </w:numPr>
        <w:rPr>
          <w:rFonts w:eastAsia="Times New Roman" w:cstheme="minorHAnsi"/>
          <w:lang w:eastAsia="en-GB"/>
        </w:rPr>
      </w:pPr>
      <w:r w:rsidRPr="008D04D3">
        <w:rPr>
          <w:rFonts w:eastAsia="Times New Roman" w:cstheme="minorHAnsi"/>
          <w:lang w:eastAsia="en-GB"/>
        </w:rPr>
        <w:t>Analysis of context and consideration of alternatives</w:t>
      </w:r>
    </w:p>
    <w:p w14:paraId="46D94CFA" w14:textId="77777777" w:rsidR="008D04D3" w:rsidRPr="008D04D3" w:rsidRDefault="008D04D3" w:rsidP="008D04D3">
      <w:pPr>
        <w:pStyle w:val="ListParagraph"/>
        <w:numPr>
          <w:ilvl w:val="0"/>
          <w:numId w:val="1"/>
        </w:numPr>
        <w:rPr>
          <w:rFonts w:eastAsia="Times New Roman" w:cstheme="minorHAnsi"/>
          <w:lang w:eastAsia="en-GB"/>
        </w:rPr>
      </w:pPr>
      <w:r w:rsidRPr="008D04D3">
        <w:rPr>
          <w:rFonts w:eastAsia="Times New Roman" w:cstheme="minorHAnsi"/>
          <w:lang w:eastAsia="en-GB"/>
        </w:rPr>
        <w:t>Evidence of systematic review of appropriate sources of information</w:t>
      </w:r>
    </w:p>
    <w:p w14:paraId="4037B38A" w14:textId="77777777" w:rsidR="008D04D3" w:rsidRPr="008D04D3" w:rsidRDefault="008D04D3" w:rsidP="008D04D3">
      <w:pPr>
        <w:pStyle w:val="ListParagraph"/>
        <w:numPr>
          <w:ilvl w:val="0"/>
          <w:numId w:val="1"/>
        </w:numPr>
        <w:rPr>
          <w:rFonts w:eastAsia="Times New Roman" w:cstheme="minorHAnsi"/>
          <w:lang w:eastAsia="en-GB"/>
        </w:rPr>
      </w:pPr>
      <w:r w:rsidRPr="008D04D3">
        <w:rPr>
          <w:rFonts w:eastAsia="Times New Roman" w:cstheme="minorHAnsi"/>
          <w:lang w:eastAsia="en-GB"/>
        </w:rPr>
        <w:t>Evidence of critical appraisal of techniques and practices used in previous research or professional practice</w:t>
      </w:r>
    </w:p>
    <w:p w14:paraId="6F191EE0" w14:textId="77777777" w:rsidR="008D04D3" w:rsidRPr="008D04D3" w:rsidRDefault="008D04D3" w:rsidP="008D04D3">
      <w:pPr>
        <w:pStyle w:val="ListParagraph"/>
        <w:numPr>
          <w:ilvl w:val="0"/>
          <w:numId w:val="1"/>
        </w:numPr>
        <w:rPr>
          <w:rFonts w:eastAsia="Times New Roman" w:cstheme="minorHAnsi"/>
          <w:lang w:eastAsia="en-GB"/>
        </w:rPr>
      </w:pPr>
      <w:r w:rsidRPr="008D04D3">
        <w:rPr>
          <w:rFonts w:eastAsia="Times New Roman" w:cstheme="minorHAnsi"/>
          <w:lang w:eastAsia="en-GB"/>
        </w:rPr>
        <w:t xml:space="preserve">Evidence of organisation of </w:t>
      </w:r>
      <w:proofErr w:type="gramStart"/>
      <w:r w:rsidRPr="008D04D3">
        <w:rPr>
          <w:rFonts w:eastAsia="Times New Roman" w:cstheme="minorHAnsi"/>
          <w:lang w:eastAsia="en-GB"/>
        </w:rPr>
        <w:t>an</w:t>
      </w:r>
      <w:proofErr w:type="gramEnd"/>
      <w:r w:rsidRPr="008D04D3">
        <w:rPr>
          <w:rFonts w:eastAsia="Times New Roman" w:cstheme="minorHAnsi"/>
          <w:lang w:eastAsia="en-GB"/>
        </w:rPr>
        <w:t xml:space="preserve"> clear argument</w:t>
      </w:r>
    </w:p>
    <w:p w14:paraId="0B369BD2" w14:textId="77777777" w:rsidR="008D04D3" w:rsidRPr="008D04D3" w:rsidRDefault="008D04D3" w:rsidP="008D04D3">
      <w:pPr>
        <w:pStyle w:val="ListParagraph"/>
        <w:numPr>
          <w:ilvl w:val="0"/>
          <w:numId w:val="1"/>
        </w:numPr>
        <w:rPr>
          <w:rFonts w:eastAsia="Times New Roman" w:cstheme="minorHAnsi"/>
          <w:lang w:eastAsia="en-GB"/>
        </w:rPr>
      </w:pPr>
      <w:r w:rsidRPr="008D04D3">
        <w:rPr>
          <w:rFonts w:eastAsia="Times New Roman" w:cstheme="minorHAnsi"/>
          <w:lang w:eastAsia="en-GB"/>
        </w:rPr>
        <w:t>Summary of literature review and presentation of research question</w:t>
      </w:r>
    </w:p>
    <w:p w14:paraId="018DAD95" w14:textId="519639DC" w:rsidR="008D04D3" w:rsidRPr="008D04D3" w:rsidRDefault="008D04D3" w:rsidP="008D04D3">
      <w:pPr>
        <w:pStyle w:val="ListParagraph"/>
        <w:numPr>
          <w:ilvl w:val="0"/>
          <w:numId w:val="1"/>
        </w:numPr>
        <w:rPr>
          <w:rFonts w:eastAsia="Times New Roman" w:cstheme="minorHAnsi"/>
          <w:lang w:eastAsia="en-GB"/>
        </w:rPr>
      </w:pPr>
      <w:r w:rsidRPr="008D04D3">
        <w:rPr>
          <w:rFonts w:eastAsia="Times New Roman" w:cstheme="minorHAnsi"/>
          <w:lang w:eastAsia="en-GB"/>
        </w:rPr>
        <w:t>Overall presentation and structure</w:t>
      </w:r>
    </w:p>
    <w:p w14:paraId="4522EABD" w14:textId="464879E3" w:rsidR="00FE7A8D" w:rsidRDefault="00FE7A8D"/>
    <w:p w14:paraId="036F2A30" w14:textId="77777777" w:rsidR="00A32180" w:rsidRPr="00A32180" w:rsidRDefault="00A32180" w:rsidP="00A32180">
      <w:pPr>
        <w:rPr>
          <w:rFonts w:asciiTheme="minorHAnsi" w:hAnsiTheme="minorHAnsi"/>
          <w:b/>
          <w:bCs/>
          <w:u w:val="single"/>
        </w:rPr>
      </w:pPr>
      <w:r w:rsidRPr="00A32180">
        <w:rPr>
          <w:rFonts w:asciiTheme="minorHAnsi" w:hAnsiTheme="minorHAnsi"/>
          <w:b/>
          <w:bCs/>
          <w:u w:val="single"/>
        </w:rPr>
        <w:t>Titles Sections</w:t>
      </w:r>
    </w:p>
    <w:p w14:paraId="5AB22317" w14:textId="77777777" w:rsidR="00A32180" w:rsidRPr="00A32180" w:rsidRDefault="00A32180" w:rsidP="00A32180">
      <w:pPr>
        <w:rPr>
          <w:rFonts w:asciiTheme="minorHAnsi" w:hAnsiTheme="minorHAnsi"/>
        </w:rPr>
      </w:pPr>
    </w:p>
    <w:p w14:paraId="7EF91746" w14:textId="77777777" w:rsidR="00A32180" w:rsidRPr="00A32180" w:rsidRDefault="00A32180" w:rsidP="00A32180">
      <w:pPr>
        <w:rPr>
          <w:rFonts w:asciiTheme="minorHAnsi" w:hAnsiTheme="minorHAnsi"/>
        </w:rPr>
      </w:pPr>
      <w:r w:rsidRPr="00A32180">
        <w:rPr>
          <w:rFonts w:asciiTheme="minorHAnsi" w:hAnsiTheme="minorHAnsi"/>
        </w:rPr>
        <w:t>Background</w:t>
      </w:r>
    </w:p>
    <w:p w14:paraId="34FEC42D" w14:textId="77777777" w:rsidR="00A32180" w:rsidRPr="00A32180" w:rsidRDefault="00A32180" w:rsidP="00A32180">
      <w:pPr>
        <w:rPr>
          <w:rFonts w:asciiTheme="minorHAnsi" w:hAnsiTheme="minorHAnsi"/>
        </w:rPr>
      </w:pPr>
    </w:p>
    <w:p w14:paraId="2CB8D3FB" w14:textId="77777777" w:rsidR="00A32180" w:rsidRPr="00A32180" w:rsidRDefault="00A32180" w:rsidP="00A32180">
      <w:pPr>
        <w:rPr>
          <w:rFonts w:asciiTheme="minorHAnsi" w:hAnsiTheme="minorHAnsi"/>
          <w:u w:val="single"/>
        </w:rPr>
      </w:pPr>
      <w:r w:rsidRPr="00A32180">
        <w:rPr>
          <w:rFonts w:asciiTheme="minorHAnsi" w:hAnsiTheme="minorHAnsi"/>
          <w:u w:val="single"/>
        </w:rPr>
        <w:t>Flight Tracking Technology</w:t>
      </w:r>
    </w:p>
    <w:p w14:paraId="49A911A9" w14:textId="77777777" w:rsidR="00A32180" w:rsidRPr="00A32180" w:rsidRDefault="00A32180" w:rsidP="00A32180">
      <w:pPr>
        <w:rPr>
          <w:rFonts w:asciiTheme="minorHAnsi" w:hAnsiTheme="minorHAnsi"/>
        </w:rPr>
      </w:pPr>
      <w:r w:rsidRPr="00A32180">
        <w:rPr>
          <w:rFonts w:asciiTheme="minorHAnsi" w:hAnsiTheme="minorHAnsi"/>
        </w:rPr>
        <w:t>ADS-B</w:t>
      </w:r>
    </w:p>
    <w:p w14:paraId="76175330" w14:textId="77777777" w:rsidR="00A32180" w:rsidRPr="00A32180" w:rsidRDefault="00A32180" w:rsidP="00A32180">
      <w:pPr>
        <w:rPr>
          <w:rFonts w:asciiTheme="minorHAnsi" w:hAnsiTheme="minorHAnsi"/>
        </w:rPr>
      </w:pPr>
      <w:r w:rsidRPr="00A32180">
        <w:rPr>
          <w:rFonts w:asciiTheme="minorHAnsi" w:hAnsiTheme="minorHAnsi"/>
        </w:rPr>
        <w:t>MLAT</w:t>
      </w:r>
    </w:p>
    <w:p w14:paraId="77DF4D9F" w14:textId="77777777" w:rsidR="00A32180" w:rsidRPr="00A32180" w:rsidRDefault="00A32180" w:rsidP="00A32180">
      <w:pPr>
        <w:rPr>
          <w:rFonts w:asciiTheme="minorHAnsi" w:hAnsiTheme="minorHAnsi"/>
        </w:rPr>
      </w:pPr>
      <w:r w:rsidRPr="00A32180">
        <w:rPr>
          <w:rFonts w:asciiTheme="minorHAnsi" w:hAnsiTheme="minorHAnsi"/>
        </w:rPr>
        <w:t>Comparison of ADS-B and MLAT</w:t>
      </w:r>
    </w:p>
    <w:p w14:paraId="4CB1D043" w14:textId="77777777" w:rsidR="00A32180" w:rsidRPr="00A32180" w:rsidRDefault="00A32180" w:rsidP="00A32180">
      <w:pPr>
        <w:rPr>
          <w:rFonts w:asciiTheme="minorHAnsi" w:hAnsiTheme="minorHAnsi"/>
        </w:rPr>
      </w:pPr>
    </w:p>
    <w:p w14:paraId="5C8F6BC9" w14:textId="77777777" w:rsidR="00A32180" w:rsidRPr="00A32180" w:rsidRDefault="00A32180" w:rsidP="00A32180">
      <w:pPr>
        <w:rPr>
          <w:rFonts w:asciiTheme="minorHAnsi" w:hAnsiTheme="minorHAnsi"/>
          <w:u w:val="single"/>
        </w:rPr>
      </w:pPr>
      <w:r w:rsidRPr="00A32180">
        <w:rPr>
          <w:rFonts w:asciiTheme="minorHAnsi" w:hAnsiTheme="minorHAnsi"/>
          <w:u w:val="single"/>
        </w:rPr>
        <w:t>Flight Tracking Application Programming Interface</w:t>
      </w:r>
    </w:p>
    <w:p w14:paraId="0526E8DF" w14:textId="77777777" w:rsidR="00A32180" w:rsidRPr="00A32180" w:rsidRDefault="00A32180" w:rsidP="00A32180">
      <w:pPr>
        <w:rPr>
          <w:rFonts w:asciiTheme="minorHAnsi" w:hAnsiTheme="minorHAnsi"/>
        </w:rPr>
      </w:pPr>
      <w:proofErr w:type="spellStart"/>
      <w:r w:rsidRPr="00A32180">
        <w:rPr>
          <w:rFonts w:asciiTheme="minorHAnsi" w:hAnsiTheme="minorHAnsi"/>
        </w:rPr>
        <w:t>OpenSky</w:t>
      </w:r>
      <w:proofErr w:type="spellEnd"/>
      <w:r w:rsidRPr="00A32180">
        <w:rPr>
          <w:rFonts w:asciiTheme="minorHAnsi" w:hAnsiTheme="minorHAnsi"/>
        </w:rPr>
        <w:t xml:space="preserve"> Network</w:t>
      </w:r>
    </w:p>
    <w:p w14:paraId="40C0673D" w14:textId="77777777" w:rsidR="00A32180" w:rsidRPr="00A32180" w:rsidRDefault="00A32180" w:rsidP="00A32180">
      <w:pPr>
        <w:rPr>
          <w:rFonts w:asciiTheme="minorHAnsi" w:hAnsiTheme="minorHAnsi"/>
        </w:rPr>
      </w:pPr>
      <w:r w:rsidRPr="00A32180">
        <w:rPr>
          <w:rFonts w:asciiTheme="minorHAnsi" w:hAnsiTheme="minorHAnsi"/>
        </w:rPr>
        <w:t>FlightAware</w:t>
      </w:r>
    </w:p>
    <w:p w14:paraId="304559CA" w14:textId="77777777" w:rsidR="00A32180" w:rsidRPr="00A32180" w:rsidRDefault="00A32180" w:rsidP="00A32180">
      <w:pPr>
        <w:rPr>
          <w:rFonts w:asciiTheme="minorHAnsi" w:hAnsiTheme="minorHAnsi"/>
        </w:rPr>
      </w:pPr>
    </w:p>
    <w:p w14:paraId="6F9270EC" w14:textId="77777777" w:rsidR="00A32180" w:rsidRPr="00A32180" w:rsidRDefault="00A32180" w:rsidP="00A32180">
      <w:pPr>
        <w:rPr>
          <w:rFonts w:asciiTheme="minorHAnsi" w:hAnsiTheme="minorHAnsi"/>
          <w:u w:val="single"/>
        </w:rPr>
      </w:pPr>
      <w:r w:rsidRPr="00A32180">
        <w:rPr>
          <w:rFonts w:asciiTheme="minorHAnsi" w:hAnsiTheme="minorHAnsi"/>
          <w:u w:val="single"/>
        </w:rPr>
        <w:t>Augmented Reality</w:t>
      </w:r>
    </w:p>
    <w:p w14:paraId="60030611" w14:textId="77777777" w:rsidR="00A32180" w:rsidRPr="00A32180" w:rsidRDefault="00A32180" w:rsidP="00A32180">
      <w:pPr>
        <w:rPr>
          <w:rFonts w:asciiTheme="minorHAnsi" w:hAnsiTheme="minorHAnsi"/>
        </w:rPr>
      </w:pPr>
      <w:r w:rsidRPr="00A32180">
        <w:rPr>
          <w:rFonts w:asciiTheme="minorHAnsi" w:hAnsiTheme="minorHAnsi"/>
        </w:rPr>
        <w:t xml:space="preserve">Metro AR google WebGL or </w:t>
      </w:r>
      <w:proofErr w:type="spellStart"/>
      <w:r w:rsidRPr="00A32180">
        <w:rPr>
          <w:rFonts w:asciiTheme="minorHAnsi" w:hAnsiTheme="minorHAnsi"/>
        </w:rPr>
        <w:t>WebJL</w:t>
      </w:r>
      <w:proofErr w:type="spellEnd"/>
      <w:r w:rsidRPr="00A32180">
        <w:rPr>
          <w:rFonts w:asciiTheme="minorHAnsi" w:hAnsiTheme="minorHAnsi"/>
        </w:rPr>
        <w:t xml:space="preserve"> globe</w:t>
      </w:r>
    </w:p>
    <w:p w14:paraId="6F0CAF96" w14:textId="77777777" w:rsidR="00A32180" w:rsidRPr="00A32180" w:rsidRDefault="00A32180" w:rsidP="00A32180">
      <w:pPr>
        <w:rPr>
          <w:rFonts w:asciiTheme="minorHAnsi" w:hAnsiTheme="minorHAnsi"/>
        </w:rPr>
      </w:pPr>
      <w:r w:rsidRPr="00A32180">
        <w:rPr>
          <w:rFonts w:asciiTheme="minorHAnsi" w:hAnsiTheme="minorHAnsi"/>
        </w:rPr>
        <w:t>Chrome experiments</w:t>
      </w:r>
    </w:p>
    <w:p w14:paraId="54B8FF88" w14:textId="77777777" w:rsidR="00A32180" w:rsidRPr="00A32180" w:rsidRDefault="00A32180" w:rsidP="00A32180">
      <w:pPr>
        <w:rPr>
          <w:rFonts w:asciiTheme="minorHAnsi" w:hAnsiTheme="minorHAnsi"/>
        </w:rPr>
      </w:pPr>
      <w:proofErr w:type="spellStart"/>
      <w:r w:rsidRPr="00A32180">
        <w:rPr>
          <w:rFonts w:asciiTheme="minorHAnsi" w:hAnsiTheme="minorHAnsi"/>
        </w:rPr>
        <w:t>Amcharts</w:t>
      </w:r>
      <w:proofErr w:type="spellEnd"/>
    </w:p>
    <w:p w14:paraId="582FEFED" w14:textId="77777777" w:rsidR="00A32180" w:rsidRPr="00A32180" w:rsidRDefault="00A32180" w:rsidP="00A32180">
      <w:pPr>
        <w:rPr>
          <w:rFonts w:asciiTheme="minorHAnsi" w:hAnsiTheme="minorHAnsi"/>
        </w:rPr>
      </w:pPr>
    </w:p>
    <w:p w14:paraId="42144A0A" w14:textId="77777777" w:rsidR="00A32180" w:rsidRPr="00A32180" w:rsidRDefault="00A32180" w:rsidP="00A32180">
      <w:pPr>
        <w:rPr>
          <w:rFonts w:asciiTheme="minorHAnsi" w:hAnsiTheme="minorHAnsi"/>
          <w:u w:val="single"/>
        </w:rPr>
      </w:pPr>
      <w:r w:rsidRPr="00A32180">
        <w:rPr>
          <w:rFonts w:asciiTheme="minorHAnsi" w:hAnsiTheme="minorHAnsi"/>
          <w:u w:val="single"/>
        </w:rPr>
        <w:t>Usability Concepts</w:t>
      </w:r>
    </w:p>
    <w:p w14:paraId="1F692D8A" w14:textId="77777777" w:rsidR="00A32180" w:rsidRPr="00A32180" w:rsidRDefault="00A32180" w:rsidP="00A32180">
      <w:pPr>
        <w:rPr>
          <w:rFonts w:asciiTheme="minorHAnsi" w:hAnsiTheme="minorHAnsi"/>
        </w:rPr>
      </w:pPr>
      <w:r w:rsidRPr="00A32180">
        <w:rPr>
          <w:rFonts w:asciiTheme="minorHAnsi" w:hAnsiTheme="minorHAnsi"/>
        </w:rPr>
        <w:t>User Experience</w:t>
      </w:r>
    </w:p>
    <w:p w14:paraId="2104BAB0" w14:textId="77777777" w:rsidR="00A32180" w:rsidRPr="00A32180" w:rsidRDefault="00A32180" w:rsidP="00A32180">
      <w:pPr>
        <w:rPr>
          <w:rFonts w:asciiTheme="minorHAnsi" w:hAnsiTheme="minorHAnsi"/>
        </w:rPr>
      </w:pPr>
      <w:r w:rsidRPr="00A32180">
        <w:rPr>
          <w:rFonts w:asciiTheme="minorHAnsi" w:hAnsiTheme="minorHAnsi"/>
        </w:rPr>
        <w:t>Desirability</w:t>
      </w:r>
    </w:p>
    <w:p w14:paraId="5B6897F7" w14:textId="74FAA73F" w:rsidR="001B3F8D" w:rsidRPr="00A32180" w:rsidRDefault="00A32180">
      <w:pPr>
        <w:rPr>
          <w:rFonts w:asciiTheme="minorHAnsi" w:hAnsiTheme="minorHAnsi"/>
        </w:rPr>
      </w:pPr>
      <w:r w:rsidRPr="00A32180">
        <w:rPr>
          <w:rFonts w:asciiTheme="minorHAnsi" w:hAnsiTheme="minorHAnsi"/>
        </w:rPr>
        <w:t>Comparison of Features and Design</w:t>
      </w:r>
    </w:p>
    <w:p w14:paraId="0C6D5F43" w14:textId="0D7CDA58" w:rsidR="001B3F8D" w:rsidRPr="00A32180" w:rsidRDefault="001B3F8D">
      <w:pPr>
        <w:rPr>
          <w:rFonts w:asciiTheme="minorHAnsi" w:hAnsiTheme="minorHAnsi"/>
        </w:rPr>
      </w:pPr>
      <w:r w:rsidRPr="00A32180">
        <w:rPr>
          <w:rFonts w:asciiTheme="minorHAnsi" w:hAnsiTheme="minorHAnsi"/>
        </w:rPr>
        <w:lastRenderedPageBreak/>
        <w:t>The aim of this review is to research into flight tracking technology, how augmented reality aids in user experience, the use of augmented reality in other fields of mobile applications, and techniques used to assist in usability of mobile applications. It also compares current flight tracking mobile applications and critically evaluates relevant features with the study of reviews.</w:t>
      </w:r>
    </w:p>
    <w:p w14:paraId="669613E6" w14:textId="26863EFD" w:rsidR="008D04D3" w:rsidRPr="00A32180" w:rsidRDefault="008D04D3">
      <w:pPr>
        <w:rPr>
          <w:rFonts w:asciiTheme="minorHAnsi" w:hAnsiTheme="minorHAnsi"/>
        </w:rPr>
      </w:pPr>
    </w:p>
    <w:p w14:paraId="4C55CF6A" w14:textId="06267808" w:rsidR="008D04D3" w:rsidRPr="00A32180" w:rsidRDefault="001B3F8D" w:rsidP="00C02978">
      <w:pPr>
        <w:pStyle w:val="ListParagraph"/>
        <w:numPr>
          <w:ilvl w:val="1"/>
          <w:numId w:val="2"/>
        </w:numPr>
        <w:rPr>
          <w:color w:val="2F5496" w:themeColor="accent1" w:themeShade="BF"/>
        </w:rPr>
      </w:pPr>
      <w:r w:rsidRPr="00A32180">
        <w:rPr>
          <w:color w:val="2F5496" w:themeColor="accent1" w:themeShade="BF"/>
        </w:rPr>
        <w:t xml:space="preserve">Flight </w:t>
      </w:r>
      <w:r w:rsidR="00C02978" w:rsidRPr="00A32180">
        <w:rPr>
          <w:color w:val="2F5496" w:themeColor="accent1" w:themeShade="BF"/>
        </w:rPr>
        <w:t>Tracking Technology</w:t>
      </w:r>
    </w:p>
    <w:p w14:paraId="42A7C491" w14:textId="683E78CC" w:rsidR="00C02978" w:rsidRPr="00A32180" w:rsidRDefault="00C02978" w:rsidP="00C02978">
      <w:pPr>
        <w:rPr>
          <w:rFonts w:asciiTheme="minorHAnsi" w:hAnsiTheme="minorHAnsi"/>
        </w:rPr>
      </w:pPr>
    </w:p>
    <w:p w14:paraId="1E5B8960" w14:textId="4C37EBDD" w:rsidR="006D7FF7" w:rsidRPr="00A32180" w:rsidRDefault="00577C53" w:rsidP="006D7FF7">
      <w:pPr>
        <w:rPr>
          <w:rFonts w:asciiTheme="minorHAnsi" w:hAnsiTheme="minorHAnsi"/>
        </w:rPr>
      </w:pPr>
      <w:r w:rsidRPr="00A32180">
        <w:rPr>
          <w:rFonts w:asciiTheme="minorHAnsi" w:hAnsiTheme="minorHAnsi" w:cs="Calibri"/>
          <w:szCs w:val="40"/>
        </w:rPr>
        <w:t xml:space="preserve">The technology behind flight tracking comes from combining multiple data sources such as ADS-B and MLAT. This data is combined with aircraft schedules and statuses of flights which are acquired from airlines and airports. Newer aircraft </w:t>
      </w:r>
      <w:r w:rsidR="0068496C" w:rsidRPr="00A32180">
        <w:rPr>
          <w:rFonts w:asciiTheme="minorHAnsi" w:hAnsiTheme="minorHAnsi" w:cs="Calibri"/>
          <w:szCs w:val="40"/>
        </w:rPr>
        <w:t xml:space="preserve">such as all </w:t>
      </w:r>
      <w:proofErr w:type="spellStart"/>
      <w:r w:rsidR="0068496C" w:rsidRPr="00A32180">
        <w:rPr>
          <w:rFonts w:asciiTheme="minorHAnsi" w:hAnsiTheme="minorHAnsi" w:cs="Calibri"/>
          <w:szCs w:val="40"/>
        </w:rPr>
        <w:t>AirBus</w:t>
      </w:r>
      <w:proofErr w:type="spellEnd"/>
      <w:r w:rsidR="0068496C" w:rsidRPr="00A32180">
        <w:rPr>
          <w:rFonts w:asciiTheme="minorHAnsi" w:hAnsiTheme="minorHAnsi" w:cs="Calibri"/>
          <w:szCs w:val="40"/>
        </w:rPr>
        <w:t xml:space="preserve"> models, Boeing models between 737-787 </w:t>
      </w:r>
      <w:r w:rsidRPr="00A32180">
        <w:rPr>
          <w:rFonts w:asciiTheme="minorHAnsi" w:hAnsiTheme="minorHAnsi" w:cs="Calibri"/>
          <w:szCs w:val="40"/>
        </w:rPr>
        <w:t xml:space="preserve">are equipped with Automatic Dependent Surveillance-Broadcast (ADS-B) transceiver whereby it transmits signals containing data about the flight such as location, altitude etc. </w:t>
      </w:r>
      <w:r w:rsidR="005B2D99" w:rsidRPr="00A32180">
        <w:rPr>
          <w:rFonts w:asciiTheme="minorHAnsi" w:hAnsiTheme="minorHAnsi"/>
        </w:rPr>
        <w:fldChar w:fldCharType="begin" w:fldLock="1"/>
      </w:r>
      <w:r w:rsidR="00F23D7B" w:rsidRPr="00A32180">
        <w:rPr>
          <w:rFonts w:asciiTheme="minorHAnsi" w:hAnsiTheme="minorHAnsi"/>
        </w:rPr>
        <w:instrText>ADDIN CSL_CITATION {"citationItems":[{"id":"ITEM-1","itemData":{"URL":"https://www.flightradar24.com/how-it-works","accessed":{"date-parts":[["2019","10","6"]]},"id":"ITEM-1","issued":{"date-parts":[["0"]]},"title":"How flight tracking works - Learn how we track flights | Flightradar24","type":"webpage"},"uris":["http://www.mendeley.com/documents/?uuid=a23291b6-fbb2-3ab8-85ce-4566adb892da"]}],"mendeley":{"formattedCitation":"(“How flight tracking works - Learn how we track flights | Flightradar24,” n.d.)","plainTextFormattedCitation":"(“How flight tracking works - Learn how we track flights | Flightradar24,” n.d.)","previouslyFormattedCitation":"(“How flight tracking works - Learn how we track flights | Flightradar24,” n.d.)"},"properties":{"noteIndex":0},"schema":"https://github.com/citation-style-language/schema/raw/master/csl-citation.json"}</w:instrText>
      </w:r>
      <w:r w:rsidR="005B2D99" w:rsidRPr="00A32180">
        <w:rPr>
          <w:rFonts w:asciiTheme="minorHAnsi" w:hAnsiTheme="minorHAnsi"/>
        </w:rPr>
        <w:fldChar w:fldCharType="separate"/>
      </w:r>
      <w:r w:rsidR="005B2D99" w:rsidRPr="00A32180">
        <w:rPr>
          <w:rFonts w:asciiTheme="minorHAnsi" w:hAnsiTheme="minorHAnsi"/>
          <w:noProof/>
        </w:rPr>
        <w:t>(“How flight tracking works - Learn how we track flights | Flightradar24,” n.d.)</w:t>
      </w:r>
      <w:r w:rsidR="005B2D99" w:rsidRPr="00A32180">
        <w:rPr>
          <w:rFonts w:asciiTheme="minorHAnsi" w:hAnsiTheme="minorHAnsi"/>
        </w:rPr>
        <w:fldChar w:fldCharType="end"/>
      </w:r>
      <w:r w:rsidR="005B2D99" w:rsidRPr="00A32180">
        <w:rPr>
          <w:rFonts w:asciiTheme="minorHAnsi" w:hAnsiTheme="minorHAnsi"/>
        </w:rPr>
        <w:t xml:space="preserve"> The data is transmitted at a frequency of </w:t>
      </w:r>
      <w:r w:rsidR="00291B50" w:rsidRPr="00A32180">
        <w:rPr>
          <w:rFonts w:asciiTheme="minorHAnsi" w:hAnsiTheme="minorHAnsi"/>
        </w:rPr>
        <w:t xml:space="preserve">1090 MHz </w:t>
      </w:r>
      <w:r w:rsidR="0068496C" w:rsidRPr="00A32180">
        <w:rPr>
          <w:rFonts w:asciiTheme="minorHAnsi" w:hAnsiTheme="minorHAnsi"/>
        </w:rPr>
        <w:t xml:space="preserve">with a </w:t>
      </w:r>
      <w:r w:rsidR="0068496C" w:rsidRPr="00A32180">
        <w:rPr>
          <w:rFonts w:asciiTheme="minorHAnsi" w:hAnsiTheme="minorHAnsi" w:cstheme="minorHAnsi"/>
          <w:shd w:val="clear" w:color="auto" w:fill="FFFFFF"/>
        </w:rPr>
        <w:t>transmitting pulse length of 120 μ</w:t>
      </w:r>
      <w:r w:rsidR="0068496C" w:rsidRPr="00A32180">
        <w:rPr>
          <w:rFonts w:asciiTheme="minorHAnsi" w:hAnsiTheme="minorHAnsi" w:cstheme="minorHAnsi"/>
          <w:sz w:val="2"/>
          <w:szCs w:val="2"/>
          <w:shd w:val="clear" w:color="auto" w:fill="FFFFFF"/>
        </w:rPr>
        <w:t xml:space="preserve"> </w:t>
      </w:r>
      <w:r w:rsidR="0068496C" w:rsidRPr="00A32180">
        <w:rPr>
          <w:rFonts w:asciiTheme="minorHAnsi" w:hAnsiTheme="minorHAnsi" w:cstheme="minorHAnsi"/>
          <w:shd w:val="clear" w:color="auto" w:fill="FFFFFF"/>
        </w:rPr>
        <w:t>s</w:t>
      </w:r>
      <w:r w:rsidR="00A32180" w:rsidRPr="00A32180">
        <w:rPr>
          <w:rFonts w:asciiTheme="minorHAnsi" w:hAnsiTheme="minorHAnsi" w:cstheme="minorHAnsi"/>
          <w:shd w:val="clear" w:color="auto" w:fill="FFFFFF"/>
        </w:rPr>
        <w:t xml:space="preserve"> allowing for data to be received by anyone/network with the appropriate ADS-B receivers</w:t>
      </w:r>
      <w:r w:rsidR="0068496C" w:rsidRPr="00A32180">
        <w:rPr>
          <w:rFonts w:asciiTheme="minorHAnsi" w:hAnsiTheme="minorHAnsi" w:cstheme="minorHAnsi"/>
          <w:shd w:val="clear" w:color="auto" w:fill="FFFFFF"/>
        </w:rPr>
        <w:t xml:space="preserve">. </w:t>
      </w:r>
      <w:r w:rsidR="0068496C" w:rsidRPr="00A32180">
        <w:rPr>
          <w:rFonts w:asciiTheme="minorHAnsi" w:hAnsiTheme="minorHAnsi" w:cstheme="minorHAnsi"/>
          <w:shd w:val="clear" w:color="auto" w:fill="FFFFFF"/>
        </w:rPr>
        <w:fldChar w:fldCharType="begin" w:fldLock="1"/>
      </w:r>
      <w:r w:rsidR="0068496C" w:rsidRPr="00A32180">
        <w:rPr>
          <w:rFonts w:asciiTheme="minorHAnsi" w:hAnsiTheme="minorHAnsi" w:cstheme="minorHAnsi"/>
          <w:shd w:val="clear" w:color="auto" w:fill="FFFFFF"/>
        </w:rPr>
        <w:instrText>ADDIN CSL_CITATION {"citationItems":[{"id":"ITEM-1","itemData":{"DOI":"10.1109/DASC.2008.4702804","ISBN":"9781424422081","abstract":"Rapid expansion in air traffic volume and demand will create substantial challenges for Air Traffic Management (ATM) system over the coming decades. By 2015, air traffic is expected to climb by 25-30% overall on average and even higher in certain areas of the country. Automatic dependent surveillance-broadcast (ADS-B) is a cooperative surveillance technique for air traffic control which has been approved by the FAA. With its increasing usage and popularity, an airborne radar system using ADS-B system was introduced in 2008. In this paper, the authors propose a technique for multiple target estimation and tracking in order to overcome the constraints of ADS-B radar system. This system can greatly reduce the necessity of communication between aircraft and air traffic control (ATC) and flight safety will be further secured. Computer simulation results show that the proposed method effectively performs multiple target estimation and tracking for ADS-B radar system.","author":[{"dropping-particle":"","family":"Huang","given":"Ming Shih","non-dropping-particle":"","parse-names":false,"suffix":""},{"dropping-particle":"","family":"Narayanan","given":"Ram M.","non-dropping-particle":"","parse-names":false,"suffix":""},{"dropping-particle":"","family":"Feinberg","given":"Arthur","non-dropping-particle":"","parse-names":false,"suffix":""}],"container-title":"AIAA/IEEE Digital Avionics Systems Conference - Proceedings","id":"ITEM-1","issued":{"date-parts":[["2008"]]},"title":"Multiple targets estimation and tracking for ADS-B radar system","type":"paper-conference"},"uris":["http://www.mendeley.com/documents/?uuid=9b8cb18e-019b-3951-83b8-73d7292c5db1"]}],"mendeley":{"formattedCitation":"(Huang, Narayanan, &amp; Feinberg, 2008)","plainTextFormattedCitation":"(Huang, Narayanan, &amp; Feinberg, 2008)","previouslyFormattedCitation":"(Huang, Narayanan, &amp; Feinberg, 2008)"},"properties":{"noteIndex":0},"schema":"https://github.com/citation-style-language/schema/raw/master/csl-citation.json"}</w:instrText>
      </w:r>
      <w:r w:rsidR="0068496C" w:rsidRPr="00A32180">
        <w:rPr>
          <w:rFonts w:asciiTheme="minorHAnsi" w:hAnsiTheme="minorHAnsi" w:cstheme="minorHAnsi"/>
          <w:shd w:val="clear" w:color="auto" w:fill="FFFFFF"/>
        </w:rPr>
        <w:fldChar w:fldCharType="separate"/>
      </w:r>
      <w:r w:rsidR="0068496C" w:rsidRPr="00A32180">
        <w:rPr>
          <w:rFonts w:asciiTheme="minorHAnsi" w:hAnsiTheme="minorHAnsi" w:cstheme="minorHAnsi"/>
          <w:noProof/>
          <w:shd w:val="clear" w:color="auto" w:fill="FFFFFF"/>
        </w:rPr>
        <w:t>(Huang, Narayanan, &amp; Feinberg, 2008)</w:t>
      </w:r>
      <w:r w:rsidR="0068496C" w:rsidRPr="00A32180">
        <w:rPr>
          <w:rFonts w:asciiTheme="minorHAnsi" w:hAnsiTheme="minorHAnsi" w:cstheme="minorHAnsi"/>
          <w:shd w:val="clear" w:color="auto" w:fill="FFFFFF"/>
        </w:rPr>
        <w:fldChar w:fldCharType="end"/>
      </w:r>
      <w:r w:rsidR="00291B50" w:rsidRPr="00A32180">
        <w:rPr>
          <w:rFonts w:asciiTheme="minorHAnsi" w:hAnsiTheme="minorHAnsi"/>
        </w:rPr>
        <w:t xml:space="preserve"> </w:t>
      </w:r>
      <w:r w:rsidRPr="00A32180">
        <w:rPr>
          <w:rFonts w:asciiTheme="minorHAnsi" w:hAnsiTheme="minorHAnsi" w:cs="Calibri"/>
          <w:szCs w:val="40"/>
        </w:rPr>
        <w:t xml:space="preserve">Older aircraft which are not equipped with the newer ADS-B transceivers can be located by calculating their position using Multilateration (MLAT). This uses a method called the Time Difference of Arrival which measures the time a signal is received from an aircraft using an older transponder, the </w:t>
      </w:r>
      <w:proofErr w:type="spellStart"/>
      <w:r w:rsidRPr="00A32180">
        <w:rPr>
          <w:rFonts w:asciiTheme="minorHAnsi" w:hAnsiTheme="minorHAnsi" w:cs="Calibri"/>
          <w:szCs w:val="40"/>
        </w:rPr>
        <w:t>ModeS</w:t>
      </w:r>
      <w:proofErr w:type="spellEnd"/>
      <w:r w:rsidRPr="00A32180">
        <w:rPr>
          <w:rFonts w:asciiTheme="minorHAnsi" w:hAnsiTheme="minorHAnsi" w:cs="Calibri"/>
          <w:szCs w:val="40"/>
        </w:rPr>
        <w:t>, whereby the position can then be calculated.</w:t>
      </w:r>
      <w:r w:rsidR="006D7FF7" w:rsidRPr="00A32180">
        <w:rPr>
          <w:rFonts w:asciiTheme="minorHAnsi" w:hAnsiTheme="minorHAnsi" w:cs="Calibri"/>
          <w:szCs w:val="40"/>
        </w:rPr>
        <w:t xml:space="preserve"> </w:t>
      </w:r>
      <w:r w:rsidR="006D7FF7" w:rsidRPr="00A32180">
        <w:rPr>
          <w:rFonts w:asciiTheme="minorHAnsi" w:hAnsiTheme="minorHAnsi"/>
        </w:rPr>
        <w:fldChar w:fldCharType="begin" w:fldLock="1"/>
      </w:r>
      <w:r w:rsidR="00F23D7B" w:rsidRPr="00A32180">
        <w:rPr>
          <w:rFonts w:asciiTheme="minorHAnsi" w:hAnsiTheme="minorHAnsi"/>
        </w:rPr>
        <w:instrText>ADDIN CSL_CITATION {"citationItems":[{"id":"ITEM-1","itemData":{"URL":"https://www.flightradar24.com/how-it-works","accessed":{"date-parts":[["2019","10","6"]]},"id":"ITEM-1","issued":{"date-parts":[["0"]]},"title":"How flight tracking works - Learn how we track flights | Flightradar24","type":"webpage"},"uris":["http://www.mendeley.com/documents/?uuid=a23291b6-fbb2-3ab8-85ce-4566adb892da"]}],"mendeley":{"formattedCitation":"(“How flight tracking works - Learn how we track flights | Flightradar24,” n.d.)","plainTextFormattedCitation":"(“How flight tracking works - Learn how we track flights | Flightradar24,” n.d.)","previouslyFormattedCitation":"(“How flight tracking works - Learn how we track flights | Flightradar24,” n.d.)"},"properties":{"noteIndex":0},"schema":"https://github.com/citation-style-language/schema/raw/master/csl-citation.json"}</w:instrText>
      </w:r>
      <w:r w:rsidR="006D7FF7" w:rsidRPr="00A32180">
        <w:rPr>
          <w:rFonts w:asciiTheme="minorHAnsi" w:hAnsiTheme="minorHAnsi"/>
        </w:rPr>
        <w:fldChar w:fldCharType="separate"/>
      </w:r>
      <w:r w:rsidR="006D7FF7" w:rsidRPr="00A32180">
        <w:rPr>
          <w:rFonts w:asciiTheme="minorHAnsi" w:hAnsiTheme="minorHAnsi"/>
          <w:noProof/>
        </w:rPr>
        <w:t>(“How flight tracking works - Learn how we track flights | Flightradar24,” n.d.)</w:t>
      </w:r>
      <w:r w:rsidR="006D7FF7" w:rsidRPr="00A32180">
        <w:rPr>
          <w:rFonts w:asciiTheme="minorHAnsi" w:hAnsiTheme="minorHAnsi"/>
        </w:rPr>
        <w:fldChar w:fldCharType="end"/>
      </w:r>
      <w:r w:rsidR="00740BED" w:rsidRPr="00A32180">
        <w:rPr>
          <w:rFonts w:asciiTheme="minorHAnsi" w:hAnsiTheme="minorHAnsi"/>
        </w:rPr>
        <w:t xml:space="preserve"> The literature will convey the benefits and disadvantages of the data receivers to convey which one is better suited to retrieve flight data or if a combination of the two is more beneficial.</w:t>
      </w:r>
    </w:p>
    <w:p w14:paraId="746F3D49" w14:textId="77777777" w:rsidR="00577C53" w:rsidRPr="00A32180" w:rsidRDefault="00577C53" w:rsidP="00C02978">
      <w:pPr>
        <w:rPr>
          <w:rFonts w:asciiTheme="minorHAnsi" w:hAnsiTheme="minorHAnsi"/>
        </w:rPr>
      </w:pPr>
    </w:p>
    <w:p w14:paraId="0D5ABF2A" w14:textId="3C49E52A" w:rsidR="00C02978" w:rsidRPr="00A32180" w:rsidRDefault="00C02978" w:rsidP="00C02978">
      <w:pPr>
        <w:rPr>
          <w:rFonts w:asciiTheme="minorHAnsi" w:hAnsiTheme="minorHAnsi"/>
          <w:color w:val="2F5496" w:themeColor="accent1" w:themeShade="BF"/>
        </w:rPr>
      </w:pPr>
      <w:r w:rsidRPr="00A32180">
        <w:rPr>
          <w:rFonts w:asciiTheme="minorHAnsi" w:hAnsiTheme="minorHAnsi"/>
          <w:color w:val="2F5496" w:themeColor="accent1" w:themeShade="BF"/>
        </w:rPr>
        <w:t xml:space="preserve">1.1.1 </w:t>
      </w:r>
      <w:r w:rsidR="006D7FF7" w:rsidRPr="00A32180">
        <w:rPr>
          <w:rFonts w:asciiTheme="minorHAnsi" w:hAnsiTheme="minorHAnsi"/>
          <w:color w:val="2F5496" w:themeColor="accent1" w:themeShade="BF"/>
        </w:rPr>
        <w:t>Automatic Dependent Surveillance-Broadcast (ADS-B)</w:t>
      </w:r>
    </w:p>
    <w:p w14:paraId="6519C38A" w14:textId="3C1BB64C" w:rsidR="0068496C" w:rsidRPr="00A32180" w:rsidRDefault="0068496C" w:rsidP="00C02978">
      <w:pPr>
        <w:rPr>
          <w:rFonts w:asciiTheme="minorHAnsi" w:hAnsiTheme="minorHAnsi"/>
        </w:rPr>
      </w:pPr>
    </w:p>
    <w:p w14:paraId="2FAA32A8" w14:textId="25850071" w:rsidR="00577C53" w:rsidRPr="00A32180" w:rsidRDefault="0068496C" w:rsidP="00C02978">
      <w:pPr>
        <w:rPr>
          <w:rFonts w:asciiTheme="minorHAnsi" w:hAnsiTheme="minorHAnsi"/>
        </w:rPr>
      </w:pPr>
      <w:r w:rsidRPr="00A32180">
        <w:rPr>
          <w:rFonts w:asciiTheme="minorHAnsi" w:hAnsiTheme="minorHAnsi"/>
        </w:rPr>
        <w:t xml:space="preserve">Air Traffic Management systems will face considerable challenges over the coming decades due to rapid growth in air traffic and demand. America alone excepted in 2015 for air traffic to increase by 25-30% and in some cases exceed that prediction. </w:t>
      </w:r>
      <w:r w:rsidRPr="00A32180">
        <w:rPr>
          <w:rFonts w:asciiTheme="minorHAnsi" w:hAnsiTheme="minorHAnsi"/>
        </w:rPr>
        <w:fldChar w:fldCharType="begin" w:fldLock="1"/>
      </w:r>
      <w:r w:rsidR="00302C8A" w:rsidRPr="00A32180">
        <w:rPr>
          <w:rFonts w:asciiTheme="minorHAnsi" w:hAnsiTheme="minorHAnsi"/>
        </w:rPr>
        <w:instrText>ADDIN CSL_CITATION {"citationItems":[{"id":"ITEM-1","itemData":{"DOI":"10.1109/DASC.2008.4702804","ISBN":"9781424422081","abstract":"Rapid expansion in air traffic volume and demand will create substantial challenges for Air Traffic Management (ATM) system over the coming decades. By 2015, air traffic is expected to climb by 25-30% overall on average and even higher in certain areas of the country. Automatic dependent surveillance-broadcast (ADS-B) is a cooperative surveillance technique for air traffic control which has been approved by the FAA. With its increasing usage and popularity, an airborne radar system using ADS-B system was introduced in 2008. In this paper, the authors propose a technique for multiple target estimation and tracking in order to overcome the constraints of ADS-B radar system. This system can greatly reduce the necessity of communication between aircraft and air traffic control (ATC) and flight safety will be further secured. Computer simulation results show that the proposed method effectively performs multiple target estimation and tracking for ADS-B radar system.","author":[{"dropping-particle":"","family":"Huang","given":"Ming Shih","non-dropping-particle":"","parse-names":false,"suffix":""},{"dropping-particle":"","family":"Narayanan","given":"Ram M.","non-dropping-particle":"","parse-names":false,"suffix":""},{"dropping-particle":"","family":"Feinberg","given":"Arthur","non-dropping-particle":"","parse-names":false,"suffix":""}],"container-title":"AIAA/IEEE Digital Avionics Systems Conference - Proceedings","id":"ITEM-1","issued":{"date-parts":[["2008"]]},"title":"Multiple targets estimation and tracking for ADS-B radar system","type":"paper-conference"},"uris":["http://www.mendeley.com/documents/?uuid=a4f31814-1378-3a0e-859a-27d62a3e26ca"]}],"mendeley":{"formattedCitation":"(Huang et al., 2008)","plainTextFormattedCitation":"(Huang et al., 2008)","previouslyFormattedCitation":"(Huang et al., 2008)"},"properties":{"noteIndex":0},"schema":"https://github.com/citation-style-language/schema/raw/master/csl-citation.json"}</w:instrText>
      </w:r>
      <w:r w:rsidRPr="00A32180">
        <w:rPr>
          <w:rFonts w:asciiTheme="minorHAnsi" w:hAnsiTheme="minorHAnsi"/>
        </w:rPr>
        <w:fldChar w:fldCharType="separate"/>
      </w:r>
      <w:r w:rsidRPr="00A32180">
        <w:rPr>
          <w:rFonts w:asciiTheme="minorHAnsi" w:hAnsiTheme="minorHAnsi"/>
          <w:noProof/>
        </w:rPr>
        <w:t>(Huang et al., 2008)</w:t>
      </w:r>
      <w:r w:rsidRPr="00A32180">
        <w:rPr>
          <w:rFonts w:asciiTheme="minorHAnsi" w:hAnsiTheme="minorHAnsi"/>
        </w:rPr>
        <w:fldChar w:fldCharType="end"/>
      </w:r>
      <w:r w:rsidRPr="00A32180">
        <w:rPr>
          <w:rFonts w:asciiTheme="minorHAnsi" w:hAnsiTheme="minorHAnsi"/>
        </w:rPr>
        <w:t xml:space="preserve"> </w:t>
      </w:r>
      <w:r w:rsidR="004D0726" w:rsidRPr="00A32180">
        <w:rPr>
          <w:rFonts w:asciiTheme="minorHAnsi" w:hAnsiTheme="minorHAnsi"/>
        </w:rPr>
        <w:t>Modernisation of f</w:t>
      </w:r>
      <w:r w:rsidR="00E546F1" w:rsidRPr="00A32180">
        <w:rPr>
          <w:rFonts w:asciiTheme="minorHAnsi" w:hAnsiTheme="minorHAnsi"/>
        </w:rPr>
        <w:t xml:space="preserve">light tracking </w:t>
      </w:r>
      <w:r w:rsidR="004D0726" w:rsidRPr="00A32180">
        <w:rPr>
          <w:rFonts w:asciiTheme="minorHAnsi" w:hAnsiTheme="minorHAnsi"/>
        </w:rPr>
        <w:t xml:space="preserve">has been </w:t>
      </w:r>
      <w:r w:rsidRPr="00A32180">
        <w:rPr>
          <w:rFonts w:asciiTheme="minorHAnsi" w:hAnsiTheme="minorHAnsi"/>
        </w:rPr>
        <w:t>gradual</w:t>
      </w:r>
      <w:r w:rsidR="004D0726" w:rsidRPr="00A32180">
        <w:rPr>
          <w:rFonts w:asciiTheme="minorHAnsi" w:hAnsiTheme="minorHAnsi"/>
        </w:rPr>
        <w:t xml:space="preserve"> with places such as western China beginning to consider ADS-B tracking due to restrictions of terrain and meteorological conditions preventing construction of new radar stations. </w:t>
      </w:r>
      <w:r w:rsidR="00D0636B" w:rsidRPr="00A32180">
        <w:rPr>
          <w:rFonts w:asciiTheme="minorHAnsi" w:hAnsiTheme="minorHAnsi"/>
        </w:rPr>
        <w:fldChar w:fldCharType="begin" w:fldLock="1"/>
      </w:r>
      <w:r w:rsidR="003B5A8F" w:rsidRPr="00A32180">
        <w:rPr>
          <w:rFonts w:asciiTheme="minorHAnsi" w:hAnsiTheme="minorHAnsi"/>
        </w:rPr>
        <w:instrText>ADDIN CSL_CITATION {"citationItems":[{"id":"ITEM-1","itemData":{"DOI":"10.1016/S1000-9361(11)60053-8","ISSN":"10009361","abstract":"In western China, the terrain and meteorological conditions are so complex that it is not suitable to construct new radar stations. Automatic dependent surveillance-broadcast (ADS-B) is a totally new surveillance method, so before practically applied and operated in China, abundant tests and evaluations are necessary to validate the performance of ADS-B and guarantee the operational security. During the flight tests, we collect the data of radar, ADS-B and high accuracy position and compare the performance of ADS-B with radar based on high accuracy position. To solve the asynchronous problem among radar data, ADS-B data and real-time kinematic (RTK) data caused by different update rates, this article proposes the technique of synchronizing multi-surveillance data by extrapolating from the data of low update rate to high update rate according to velocity and heading. Meanwhile, because radar data, ADS-B data and RTK data are expressed in different coordinates and cannot be compared each other, this article provides a method to unifying the coordinates of multi-surveillance data. By the analysis and evaluation, we can conclude that the performance of ADS-B is better than radar. © 2011 Chinese Journal of Aeronautics All rights reserved.","author":[{"dropping-particle":"","family":"Zhang","given":"Jun","non-dropping-particle":"","parse-names":false,"suffix":""},{"dropping-particle":"","family":"Liu","given":"Wei","non-dropping-particle":"","parse-names":false,"suffix":""},{"dropping-particle":"","family":"Zhu","given":"Yanbo","non-dropping-particle":"","parse-names":false,"suffix":""}],"container-title":"Chinese Journal of Aeronautics","id":"ITEM-1","issue":"4","issued":{"date-parts":[["2011","8"]]},"page":"461-466","title":"Study of ADS-B data evaluation","type":"article-journal","volume":"24"},"uris":["http://www.mendeley.com/documents/?uuid=7286b969-21ee-392d-b65b-092953b108ec"]}],"mendeley":{"formattedCitation":"(Zhang, Liu, &amp; Zhu, 2011)","plainTextFormattedCitation":"(Zhang, Liu, &amp; Zhu, 2011)","previouslyFormattedCitation":"(Zhang, Liu, &amp; Zhu, 2011)"},"properties":{"noteIndex":0},"schema":"https://github.com/citation-style-language/schema/raw/master/csl-citation.json"}</w:instrText>
      </w:r>
      <w:r w:rsidR="00D0636B" w:rsidRPr="00A32180">
        <w:rPr>
          <w:rFonts w:asciiTheme="minorHAnsi" w:hAnsiTheme="minorHAnsi"/>
        </w:rPr>
        <w:fldChar w:fldCharType="separate"/>
      </w:r>
      <w:r w:rsidR="00D0636B" w:rsidRPr="00A32180">
        <w:rPr>
          <w:rFonts w:asciiTheme="minorHAnsi" w:hAnsiTheme="minorHAnsi"/>
          <w:noProof/>
        </w:rPr>
        <w:t>(Zhang, Liu, &amp; Zhu, 2011)</w:t>
      </w:r>
      <w:r w:rsidR="00D0636B" w:rsidRPr="00A32180">
        <w:rPr>
          <w:rFonts w:asciiTheme="minorHAnsi" w:hAnsiTheme="minorHAnsi"/>
        </w:rPr>
        <w:fldChar w:fldCharType="end"/>
      </w:r>
      <w:r w:rsidR="00A8361E" w:rsidRPr="00A32180">
        <w:rPr>
          <w:rFonts w:asciiTheme="minorHAnsi" w:hAnsiTheme="minorHAnsi"/>
        </w:rPr>
        <w:t xml:space="preserve"> </w:t>
      </w:r>
      <w:r w:rsidR="003B5A8F" w:rsidRPr="00A32180">
        <w:rPr>
          <w:rFonts w:asciiTheme="minorHAnsi" w:hAnsiTheme="minorHAnsi"/>
        </w:rPr>
        <w:t xml:space="preserve">Developed countries/continents such as Europe, United States, Australia, Canada and others are beginning to enforce/drive ADS-B as a mandatory requirement on aircraft </w:t>
      </w:r>
      <w:r w:rsidR="00A32180" w:rsidRPr="00A32180">
        <w:rPr>
          <w:rFonts w:asciiTheme="minorHAnsi" w:hAnsiTheme="minorHAnsi"/>
        </w:rPr>
        <w:t xml:space="preserve">by 2020 </w:t>
      </w:r>
      <w:r w:rsidR="00A32180" w:rsidRPr="00A32180">
        <w:rPr>
          <w:rFonts w:asciiTheme="minorHAnsi" w:hAnsiTheme="minorHAnsi"/>
        </w:rPr>
        <w:fldChar w:fldCharType="begin" w:fldLock="1"/>
      </w:r>
      <w:r w:rsidR="00A32180" w:rsidRPr="00A32180">
        <w:rPr>
          <w:rFonts w:asciiTheme="minorHAnsi" w:hAnsiTheme="minorHAnsi"/>
        </w:rPr>
        <w:instrText>ADDIN CSL_CITATION {"citationItems":[{"id":"ITEM-1","itemData":{"URL":"https://www.flightradar24.com/how-it-works","accessed":{"date-parts":[["2019","10","6"]]},"id":"ITEM-1","issued":{"date-parts":[["0"]]},"title":"How flight tracking works - Learn how we track flights | Flightradar24","type":"webpage"},"uris":["http://www.mendeley.com/documents/?uuid=a23291b6-fbb2-3ab8-85ce-4566adb892da"]}],"mendeley":{"formattedCitation":"(“How flight tracking works - Learn how we track flights | Flightradar24,” n.d.)","plainTextFormattedCitation":"(“How flight tracking works - Learn how we track flights | Flightradar24,” n.d.)","previouslyFormattedCitation":"(“How flight tracking works - Learn how we track flights | Flightradar24,” n.d.)"},"properties":{"noteIndex":0},"schema":"https://github.com/citation-style-language/schema/raw/master/csl-citation.json"}</w:instrText>
      </w:r>
      <w:r w:rsidR="00A32180" w:rsidRPr="00A32180">
        <w:rPr>
          <w:rFonts w:asciiTheme="minorHAnsi" w:hAnsiTheme="minorHAnsi"/>
        </w:rPr>
        <w:fldChar w:fldCharType="separate"/>
      </w:r>
      <w:r w:rsidR="00A32180" w:rsidRPr="00A32180">
        <w:rPr>
          <w:rFonts w:asciiTheme="minorHAnsi" w:hAnsiTheme="minorHAnsi"/>
          <w:noProof/>
        </w:rPr>
        <w:t>(“How flight tracking works - Learn how we track flights | Flightradar24,” n.d.)</w:t>
      </w:r>
      <w:r w:rsidR="00A32180" w:rsidRPr="00A32180">
        <w:rPr>
          <w:rFonts w:asciiTheme="minorHAnsi" w:hAnsiTheme="minorHAnsi"/>
        </w:rPr>
        <w:fldChar w:fldCharType="end"/>
      </w:r>
      <w:r w:rsidR="00A32180" w:rsidRPr="00A32180">
        <w:rPr>
          <w:rFonts w:asciiTheme="minorHAnsi" w:hAnsiTheme="minorHAnsi"/>
        </w:rPr>
        <w:t xml:space="preserve"> </w:t>
      </w:r>
      <w:r w:rsidR="003B5A8F" w:rsidRPr="00A32180">
        <w:rPr>
          <w:rFonts w:asciiTheme="minorHAnsi" w:hAnsiTheme="minorHAnsi"/>
        </w:rPr>
        <w:t>within their respective airspace</w:t>
      </w:r>
      <w:r w:rsidR="00A32180" w:rsidRPr="00A32180">
        <w:rPr>
          <w:rFonts w:asciiTheme="minorHAnsi" w:hAnsiTheme="minorHAnsi"/>
        </w:rPr>
        <w:t xml:space="preserve"> making ADS-B data sources favourited by tracking applications for future data retrieval due to the drive to expand the network world-wide</w:t>
      </w:r>
      <w:r w:rsidR="003B5A8F" w:rsidRPr="00A32180">
        <w:rPr>
          <w:rFonts w:asciiTheme="minorHAnsi" w:hAnsiTheme="minorHAnsi"/>
        </w:rPr>
        <w:t xml:space="preserve">. </w:t>
      </w:r>
      <w:r w:rsidR="003B5A8F" w:rsidRPr="00A32180">
        <w:rPr>
          <w:rFonts w:asciiTheme="minorHAnsi" w:hAnsiTheme="minorHAnsi"/>
        </w:rPr>
        <w:fldChar w:fldCharType="begin" w:fldLock="1"/>
      </w:r>
      <w:r w:rsidRPr="00A32180">
        <w:rPr>
          <w:rFonts w:asciiTheme="minorHAnsi" w:hAnsiTheme="minorHAnsi"/>
        </w:rPr>
        <w:instrText>ADDIN CSL_CITATION {"citationItems":[{"id":"ITEM-1","itemData":{"URL":"https://www.universalweather.com/blog/ads-b-for-2019-and-beyond/","accessed":{"date-parts":[["2019","10","10"]]},"id":"ITEM-1","issued":{"date-parts":[["0"]]},"title":"ADS-B: 2019 &amp; Beyond","type":"webpage"},"uris":["http://www.mendeley.com/documents/?uuid=5b935e12-a564-3748-b412-324934507461"]}],"mendeley":{"formattedCitation":"(“ADS-B: 2019 &amp; Beyond,” n.d.)","plainTextFormattedCitation":"(“ADS-B: 2019 &amp; Beyond,” n.d.)","previouslyFormattedCitation":"(“ADS-B: 2019 &amp; Beyond,” n.d.)"},"properties":{"noteIndex":0},"schema":"https://github.com/citation-style-language/schema/raw/master/csl-citation.json"}</w:instrText>
      </w:r>
      <w:r w:rsidR="003B5A8F" w:rsidRPr="00A32180">
        <w:rPr>
          <w:rFonts w:asciiTheme="minorHAnsi" w:hAnsiTheme="minorHAnsi"/>
        </w:rPr>
        <w:fldChar w:fldCharType="separate"/>
      </w:r>
      <w:r w:rsidR="003B5A8F" w:rsidRPr="00A32180">
        <w:rPr>
          <w:rFonts w:asciiTheme="minorHAnsi" w:hAnsiTheme="minorHAnsi"/>
          <w:noProof/>
        </w:rPr>
        <w:t>(“ADS-B: 2019 &amp; Beyond,” n.d.)</w:t>
      </w:r>
      <w:r w:rsidR="003B5A8F" w:rsidRPr="00A32180">
        <w:rPr>
          <w:rFonts w:asciiTheme="minorHAnsi" w:hAnsiTheme="minorHAnsi"/>
        </w:rPr>
        <w:fldChar w:fldCharType="end"/>
      </w:r>
      <w:r w:rsidR="00A32180" w:rsidRPr="00A32180">
        <w:rPr>
          <w:rFonts w:asciiTheme="minorHAnsi" w:hAnsiTheme="minorHAnsi"/>
        </w:rPr>
        <w:t xml:space="preserve"> </w:t>
      </w:r>
      <w:r w:rsidR="00A8361E" w:rsidRPr="00A32180">
        <w:rPr>
          <w:rFonts w:asciiTheme="minorHAnsi" w:hAnsiTheme="minorHAnsi"/>
        </w:rPr>
        <w:t>ADS-B is a composition of CNS/ATM (Communication, Navigation and Surveillance/Air Traffic Management) and the recommended surveillance method by the ICAO (International Civil Aviation Organisation) for the future generation of ATM.</w:t>
      </w:r>
    </w:p>
    <w:p w14:paraId="5AE7E83C" w14:textId="0DC52DA7" w:rsidR="00302C8A" w:rsidRPr="00A32180" w:rsidRDefault="00302C8A" w:rsidP="00C02978">
      <w:pPr>
        <w:rPr>
          <w:rFonts w:asciiTheme="minorHAnsi" w:hAnsiTheme="minorHAnsi"/>
        </w:rPr>
      </w:pPr>
    </w:p>
    <w:p w14:paraId="607509B3" w14:textId="4DF435C6" w:rsidR="00302C8A" w:rsidRPr="00302C8A" w:rsidRDefault="00302C8A" w:rsidP="00C02978">
      <w:r w:rsidRPr="00A32180">
        <w:rPr>
          <w:rFonts w:asciiTheme="minorHAnsi" w:hAnsiTheme="minorHAnsi"/>
        </w:rPr>
        <w:t xml:space="preserve">With use of ADS-B air traffic control will change from a radar-based system into a satellite-derived location system. The change will increase safety as aircraft will no longer rely solely on ATC as aircraft will have surveillance of other aircraft. </w:t>
      </w:r>
      <w:r w:rsidRPr="00A32180">
        <w:rPr>
          <w:rFonts w:asciiTheme="minorHAnsi" w:hAnsiTheme="minorHAnsi"/>
        </w:rPr>
        <w:fldChar w:fldCharType="begin" w:fldLock="1"/>
      </w:r>
      <w:r w:rsidRPr="00A32180">
        <w:rPr>
          <w:rFonts w:asciiTheme="minorHAnsi" w:hAnsiTheme="minorHAnsi"/>
        </w:rPr>
        <w:instrText>ADDIN CSL_CITATION {"citationItems":[{"id":"ITEM-1","itemData":{"id":"ITEM-1","issued":{"date-parts":[["2010"]]},"title":"Part III Department of Transportation Federal Aviation Administration 14 CFR Part 91 Automatic Dependent Surveillance-Broadcast (ADS-B) Out Performance Requirements To Support Air Traffic Control (ATC) Service; Final Rule mstockstill on DSKH9S0YB1PROD with RULES3","type":"report"},"uris":["http://www.mendeley.com/documents/?uuid=b908f8a3-0c02-3948-af7a-618b024e7ca2"]}],"mendeley":{"formattedCitation":"(&lt;i&gt;Part III Department of Transportation Federal Aviation Administration 14 CFR Part 91 Automatic Dependent Surveillance-Broadcast (ADS-B) Out Performance Requirements To Support Air Traffic Control (ATC) Service; Final Rule mstockstill on DSKH9S0YB1PROD with RULES3&lt;/i&gt;, 2010)","plainTextFormattedCitation":"(Part III Department of Transportation Federal Aviation Administration 14 CFR Part 91 Automatic Dependent Surveillance-Broadcast (ADS-B) Out Performance Requirements To Support Air Traffic Control (ATC) Service; Final Rule mstockstill on DSKH9S0YB1PROD with RULES3, 2010)","previouslyFormattedCitation":"(&lt;i&gt;Part III Department of Transportation Federal Aviation Administration 14 CFR Part 91 Automatic Dependent Surveillance-Broadcast (ADS-B) Out Performance Requirements To Support Air Traffic Control (ATC) Service; Final Rule mstockstill on DSKH9S0YB1PROD with RULES3&lt;/i&gt;, 2010)"},"properties":{"noteIndex":0},"schema":"https://github.com/citation-style-language/schema/raw/master/csl-citation.json"}</w:instrText>
      </w:r>
      <w:r w:rsidRPr="00A32180">
        <w:rPr>
          <w:rFonts w:asciiTheme="minorHAnsi" w:hAnsiTheme="minorHAnsi"/>
        </w:rPr>
        <w:fldChar w:fldCharType="separate"/>
      </w:r>
      <w:r w:rsidRPr="00A32180">
        <w:rPr>
          <w:rFonts w:asciiTheme="minorHAnsi" w:hAnsiTheme="minorHAnsi"/>
          <w:noProof/>
        </w:rPr>
        <w:t>(</w:t>
      </w:r>
      <w:r w:rsidRPr="00A32180">
        <w:rPr>
          <w:rFonts w:asciiTheme="minorHAnsi" w:hAnsiTheme="minorHAnsi"/>
          <w:i/>
          <w:noProof/>
        </w:rPr>
        <w:t xml:space="preserve">Part III Department of Transportation Federal Aviation Administration 14 CFR Part 91 Automatic Dependent Surveillance-Broadcast (ADS-B) Out Performance Requirements To Support Air Traffic </w:t>
      </w:r>
      <w:r w:rsidRPr="00A32180">
        <w:rPr>
          <w:rFonts w:asciiTheme="minorHAnsi" w:hAnsiTheme="minorHAnsi"/>
          <w:i/>
          <w:noProof/>
        </w:rPr>
        <w:lastRenderedPageBreak/>
        <w:t>Control (ATC) Service; Final Rule mstockstill on DSKH9S0YB1PROD with RULES3</w:t>
      </w:r>
      <w:r w:rsidRPr="00A32180">
        <w:rPr>
          <w:rFonts w:asciiTheme="minorHAnsi" w:hAnsiTheme="minorHAnsi"/>
          <w:noProof/>
        </w:rPr>
        <w:t>, 2010)</w:t>
      </w:r>
      <w:r w:rsidRPr="00A32180">
        <w:rPr>
          <w:rFonts w:asciiTheme="minorHAnsi" w:hAnsiTheme="minorHAnsi"/>
        </w:rPr>
        <w:fldChar w:fldCharType="end"/>
      </w:r>
      <w:r w:rsidRPr="00A32180">
        <w:rPr>
          <w:rFonts w:asciiTheme="minorHAnsi" w:hAnsiTheme="minorHAnsi"/>
        </w:rPr>
        <w:t xml:space="preserve"> This surveillance will greatly improve a pilot’s situational awareness of the traffic environment due to data of location and bearings being transmitted by aircraft in close proximity. </w:t>
      </w:r>
      <w:r w:rsidRPr="00A32180">
        <w:rPr>
          <w:rFonts w:asciiTheme="minorHAnsi" w:hAnsiTheme="minorHAnsi"/>
        </w:rPr>
        <w:fldChar w:fldCharType="begin" w:fldLock="1"/>
      </w:r>
      <w:r w:rsidR="00A32180" w:rsidRPr="00A32180">
        <w:rPr>
          <w:rFonts w:asciiTheme="minorHAnsi" w:hAnsiTheme="minorHAnsi"/>
        </w:rPr>
        <w:instrText>ADDIN CSL_CITATION {"citationItems":[{"id":"ITEM-1","itemData":{"DOI":"10.1109/DASC.2008.4702804","ISBN":"9781424422081","abstract":"Rapid expansion in air traffic volume and demand will create substantial challenges for Air Traffic Management (ATM) system over the coming decades. By 2015, air traffic is expected to climb by 25-30% overall on average and even higher in certain areas of the country. Automatic dependent surveillance-broadcast (ADS-B) is a cooperative surveillance technique for air traffic control which has been approved by the FAA. With its increasing usage and popularity, an airborne radar system using ADS-B system was introduced in 2008. In this paper, the authors propose a technique for multiple target estimation and tracking in order to overcome the constraints of ADS-B radar system. This system can greatly reduce the necessity of communication between aircraft and air traffic control (ATC) and flight safety will be further secured. Computer simulation results show that the proposed method effectively performs multiple target estimation and tracking for ADS-B radar system.","author":[{"dropping-particle":"","family":"Huang","given":"Ming Shih","non-dropping-particle":"","parse-names":false,"suffix":""},{"dropping-particle":"","family":"Narayanan","given":"Ram M.","non-dropping-particle":"","parse-names":false,"suffix":""},{"dropping-particle":"","family":"Feinberg","given":"Arthur","non-dropping-particle":"","parse-names":false,"suffix":""}],"container-title":"AIAA/IEEE Digital Avionics Systems Conference - Proceedings","id":"ITEM-1","issued":{"date-parts":[["2008"]]},"title":"Multiple targets estimation and tracking for ADS-B radar system","type":"paper-conference"},"uris":["http://www.mendeley.com/documents/?uuid=a4f31814-1378-3a0e-859a-27d62a3e26ca"]}],"mendeley":{"formattedCitation":"(Huang et al., 2008)","plainTextFormattedCitation":"(Huang et al., 2008)","previouslyFormattedCitation":"(Huang et al., 2008)"},"properties":{"noteIndex":0},"schema":"https://github.com/citation-style-language/schema/raw/master/csl-citation.json"}</w:instrText>
      </w:r>
      <w:r w:rsidRPr="00A32180">
        <w:rPr>
          <w:rFonts w:asciiTheme="minorHAnsi" w:hAnsiTheme="minorHAnsi"/>
        </w:rPr>
        <w:fldChar w:fldCharType="separate"/>
      </w:r>
      <w:r w:rsidRPr="00A32180">
        <w:rPr>
          <w:rFonts w:asciiTheme="minorHAnsi" w:hAnsiTheme="minorHAnsi"/>
          <w:noProof/>
        </w:rPr>
        <w:t>(Huang et al., 2008)</w:t>
      </w:r>
      <w:r w:rsidRPr="00A32180">
        <w:rPr>
          <w:rFonts w:asciiTheme="minorHAnsi" w:hAnsiTheme="minorHAnsi"/>
        </w:rPr>
        <w:fldChar w:fldCharType="end"/>
      </w:r>
      <w:r w:rsidR="00A32180" w:rsidRPr="00A32180">
        <w:rPr>
          <w:rFonts w:asciiTheme="minorHAnsi" w:hAnsiTheme="minorHAnsi"/>
        </w:rPr>
        <w:t xml:space="preserve"> Additionally from this change brings enhanced accuracy and speed of data beneficial for precise flight positioning for tracking applications. </w:t>
      </w:r>
      <w:r w:rsidR="00A32180" w:rsidRPr="00A32180">
        <w:rPr>
          <w:rFonts w:asciiTheme="minorHAnsi" w:hAnsiTheme="minorHAnsi"/>
        </w:rPr>
        <w:fldChar w:fldCharType="begin" w:fldLock="1"/>
      </w:r>
      <w:r w:rsidR="00A32180" w:rsidRPr="00A32180">
        <w:rPr>
          <w:rFonts w:asciiTheme="minorHAnsi" w:hAnsiTheme="minorHAnsi"/>
        </w:rPr>
        <w:instrText>ADDIN CSL_CITATION {"citationItems":[{"id":"ITEM-1","itemData":{"id":"ITEM-1","issued":{"date-parts":[["2010"]]},"title":"Part III Department of Transportation Federal Aviation Administration 14 CFR Part 91 Automatic Dependent Surveillance-Broadcast (ADS-B) Out Performance Requirements To Support Air Traffic Control (ATC) Service; Final Rule mstockstill on DSKH9S0YB1PROD with RULES3","type":"report"},"uris":["http://www.mendeley.com/documents/?uuid=b908f8a3-0c02-3948-af7a-618b024e7ca2"]}],"mendeley":{"formattedCitation":"(&lt;i&gt;Part III Department of Transportation Federal Aviation Administration 14 CFR Part 91 Automatic Dependent Surveillance-Broadcast (ADS-B) Out Performance Requirements To Support Air Traffic Control (ATC) Service; Final Rule mstockstill on DSKH9S0YB1PROD with RULES3&lt;/i&gt;, 2010)","plainTextFormattedCitation":"(Part III Department of Transportation Federal Aviation Administration 14 CFR Part 91 Automatic Dependent Surveillance-Broadcast (ADS-B) Out Performance Requirements To Support Air Traffic Control (ATC) Service; Final Rule mstockstill on DSKH9S0YB1PROD with RULES3, 2010)","previouslyFormattedCitation":"(&lt;i&gt;Part III Department of Transportation Federal Aviation Administration 14 CFR Part 91 Automatic Dependent Surveillance-Broadcast (ADS-B) Out Performance Requirements To Support Air Traffic Control (ATC) Service; Final Rule mstockstill on DSKH9S0YB1PROD with RULES3&lt;/i&gt;, 2010)"},"properties":{"noteIndex":0},"schema":"https://github.com/citation-style-language/schema/raw/master/csl-citation.json"}</w:instrText>
      </w:r>
      <w:r w:rsidR="00A32180" w:rsidRPr="00A32180">
        <w:rPr>
          <w:rFonts w:asciiTheme="minorHAnsi" w:hAnsiTheme="minorHAnsi"/>
        </w:rPr>
        <w:fldChar w:fldCharType="separate"/>
      </w:r>
      <w:r w:rsidR="00A32180" w:rsidRPr="00A32180">
        <w:rPr>
          <w:rFonts w:asciiTheme="minorHAnsi" w:hAnsiTheme="minorHAnsi"/>
          <w:noProof/>
        </w:rPr>
        <w:t>(</w:t>
      </w:r>
      <w:r w:rsidR="00A32180" w:rsidRPr="00A32180">
        <w:rPr>
          <w:rFonts w:asciiTheme="minorHAnsi" w:hAnsiTheme="minorHAnsi"/>
          <w:i/>
          <w:noProof/>
        </w:rPr>
        <w:t>Part III Department of Transportation Federal Aviation Administration 14 CFR Part 91 Automatic Dependent Surveillance-Broadcast (ADS-B) Out Performance Requirements To Support Air Traffic Control (ATC) Service; Final Rule mstockstill on DSKH9S0YB1PROD with RULES3</w:t>
      </w:r>
      <w:r w:rsidR="00A32180" w:rsidRPr="00A32180">
        <w:rPr>
          <w:rFonts w:asciiTheme="minorHAnsi" w:hAnsiTheme="minorHAnsi"/>
          <w:noProof/>
        </w:rPr>
        <w:t>, 2010)</w:t>
      </w:r>
      <w:r w:rsidR="00A32180" w:rsidRPr="00A32180">
        <w:rPr>
          <w:rFonts w:asciiTheme="minorHAnsi" w:hAnsiTheme="minorHAnsi"/>
        </w:rPr>
        <w:fldChar w:fldCharType="end"/>
      </w:r>
    </w:p>
    <w:p w14:paraId="239B9EBB" w14:textId="295A168A" w:rsidR="00302C8A" w:rsidRDefault="00A32180" w:rsidP="00C02978">
      <w:r>
        <w:rPr>
          <w:noProof/>
        </w:rPr>
        <w:drawing>
          <wp:anchor distT="0" distB="0" distL="114300" distR="114300" simplePos="0" relativeHeight="251658240" behindDoc="1" locked="0" layoutInCell="1" allowOverlap="1" wp14:anchorId="5244615A" wp14:editId="5533A71C">
            <wp:simplePos x="0" y="0"/>
            <wp:positionH relativeFrom="column">
              <wp:posOffset>904875</wp:posOffset>
            </wp:positionH>
            <wp:positionV relativeFrom="paragraph">
              <wp:posOffset>187960</wp:posOffset>
            </wp:positionV>
            <wp:extent cx="3903345" cy="26904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S-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03345" cy="2690495"/>
                    </a:xfrm>
                    <a:prstGeom prst="rect">
                      <a:avLst/>
                    </a:prstGeom>
                  </pic:spPr>
                </pic:pic>
              </a:graphicData>
            </a:graphic>
            <wp14:sizeRelH relativeFrom="page">
              <wp14:pctWidth>0</wp14:pctWidth>
            </wp14:sizeRelH>
            <wp14:sizeRelV relativeFrom="page">
              <wp14:pctHeight>0</wp14:pctHeight>
            </wp14:sizeRelV>
          </wp:anchor>
        </w:drawing>
      </w:r>
    </w:p>
    <w:p w14:paraId="41691757" w14:textId="04B4DB9F" w:rsidR="00302C8A" w:rsidRDefault="00302C8A" w:rsidP="00C02978"/>
    <w:p w14:paraId="5B9DE615" w14:textId="53908AFF" w:rsidR="00302C8A" w:rsidRDefault="00302C8A" w:rsidP="00C02978"/>
    <w:p w14:paraId="6B312A88" w14:textId="583991B3" w:rsidR="00302C8A" w:rsidRDefault="00302C8A" w:rsidP="00C02978"/>
    <w:p w14:paraId="33976841" w14:textId="5287527D" w:rsidR="00302C8A" w:rsidRDefault="00302C8A" w:rsidP="00C02978"/>
    <w:p w14:paraId="2C746D30" w14:textId="098D93DF" w:rsidR="00302C8A" w:rsidRDefault="00302C8A" w:rsidP="00C02978"/>
    <w:p w14:paraId="176E85CA" w14:textId="19E9B1D5" w:rsidR="00302C8A" w:rsidRDefault="00302C8A" w:rsidP="00C02978"/>
    <w:p w14:paraId="355802EF" w14:textId="77641723" w:rsidR="00302C8A" w:rsidRDefault="00302C8A" w:rsidP="00C02978"/>
    <w:p w14:paraId="55D8A1EF" w14:textId="72C9305A" w:rsidR="00302C8A" w:rsidRDefault="00302C8A" w:rsidP="00C02978"/>
    <w:p w14:paraId="2B50E76E" w14:textId="59CB2ED1" w:rsidR="00302C8A" w:rsidRDefault="00302C8A" w:rsidP="00C02978"/>
    <w:p w14:paraId="62CFE92E" w14:textId="5D318112" w:rsidR="00302C8A" w:rsidRDefault="00302C8A" w:rsidP="00C02978"/>
    <w:p w14:paraId="4F3176F1" w14:textId="37ACC881" w:rsidR="00302C8A" w:rsidRDefault="00302C8A" w:rsidP="00C02978"/>
    <w:p w14:paraId="7A94C53E" w14:textId="385FC732" w:rsidR="00302C8A" w:rsidRDefault="00302C8A" w:rsidP="00C02978"/>
    <w:p w14:paraId="4D69A3C0" w14:textId="68BBEDBD" w:rsidR="00302C8A" w:rsidRDefault="00302C8A" w:rsidP="00C02978"/>
    <w:p w14:paraId="0C9C6892" w14:textId="676454A5" w:rsidR="00302C8A" w:rsidRDefault="00302C8A" w:rsidP="00C02978"/>
    <w:p w14:paraId="59E944E3" w14:textId="65049CCB" w:rsidR="00302C8A" w:rsidRDefault="00302C8A" w:rsidP="00C02978"/>
    <w:p w14:paraId="42DDE9B3" w14:textId="77777777" w:rsidR="00A32180" w:rsidRDefault="00A32180" w:rsidP="00A32180">
      <w:pPr>
        <w:jc w:val="center"/>
        <w:rPr>
          <w:rFonts w:asciiTheme="minorHAnsi" w:hAnsiTheme="minorHAnsi"/>
          <w:i/>
          <w:iCs/>
          <w:sz w:val="18"/>
          <w:szCs w:val="18"/>
        </w:rPr>
      </w:pPr>
    </w:p>
    <w:p w14:paraId="7CFFF9E6" w14:textId="311662ED" w:rsidR="00302C8A" w:rsidRPr="00A32180" w:rsidRDefault="00A32180" w:rsidP="00A32180">
      <w:pPr>
        <w:jc w:val="center"/>
        <w:rPr>
          <w:rFonts w:asciiTheme="minorHAnsi" w:hAnsiTheme="minorHAnsi"/>
          <w:i/>
          <w:iCs/>
          <w:sz w:val="18"/>
          <w:szCs w:val="18"/>
        </w:rPr>
      </w:pPr>
      <w:r w:rsidRPr="00A32180">
        <w:rPr>
          <w:rFonts w:asciiTheme="minorHAnsi" w:hAnsiTheme="minorHAnsi"/>
          <w:i/>
          <w:iCs/>
          <w:sz w:val="18"/>
          <w:szCs w:val="18"/>
        </w:rPr>
        <w:t xml:space="preserve">Figure 1: How ADS-B works </w:t>
      </w:r>
      <w:r w:rsidRPr="00A32180">
        <w:rPr>
          <w:rFonts w:asciiTheme="minorHAnsi" w:hAnsiTheme="minorHAnsi"/>
          <w:i/>
          <w:iCs/>
          <w:sz w:val="18"/>
          <w:szCs w:val="18"/>
        </w:rPr>
        <w:fldChar w:fldCharType="begin" w:fldLock="1"/>
      </w:r>
      <w:r w:rsidRPr="00A32180">
        <w:rPr>
          <w:rFonts w:asciiTheme="minorHAnsi" w:hAnsiTheme="minorHAnsi"/>
          <w:i/>
          <w:iCs/>
          <w:sz w:val="18"/>
          <w:szCs w:val="18"/>
        </w:rPr>
        <w:instrText>ADDIN CSL_CITATION {"citationItems":[{"id":"ITEM-1","itemData":{"author":[{"dropping-particle":"","family":"Richards","given":"William R","non-dropping-particle":"","parse-names":false,"suffix":""},{"dropping-particle":"","family":"O'Brien","given":"Kathleen","non-dropping-particle":"","parse-names":false,"suffix":""},{"dropping-particle":"","family":"Miller","given":"Dean C","non-dropping-particle":"","parse-names":false,"suffix":""}],"id":"ITEM-1","issued":{"date-parts":[["2010"]]},"title":"New Air Traffic Surveillance Technology","type":"report"},"uris":["http://www.mendeley.com/documents/?uuid=9b2a5d3a-3089-3fcc-9b6e-8300922627a3"]}],"mendeley":{"formattedCitation":"(Richards, O’Brien, &amp; Miller, 2010)","plainTextFormattedCitation":"(Richards, O’Brien, &amp; Miller, 2010)","previouslyFormattedCitation":"(Richards, O’Brien, &amp; Miller, 2010)"},"properties":{"noteIndex":0},"schema":"https://github.com/citation-style-language/schema/raw/master/csl-citation.json"}</w:instrText>
      </w:r>
      <w:r w:rsidRPr="00A32180">
        <w:rPr>
          <w:rFonts w:asciiTheme="minorHAnsi" w:hAnsiTheme="minorHAnsi"/>
          <w:i/>
          <w:iCs/>
          <w:sz w:val="18"/>
          <w:szCs w:val="18"/>
        </w:rPr>
        <w:fldChar w:fldCharType="separate"/>
      </w:r>
      <w:r w:rsidRPr="00A32180">
        <w:rPr>
          <w:rFonts w:asciiTheme="minorHAnsi" w:hAnsiTheme="minorHAnsi"/>
          <w:iCs/>
          <w:noProof/>
          <w:sz w:val="18"/>
          <w:szCs w:val="18"/>
        </w:rPr>
        <w:t>(Richards, O’Brien, &amp; Miller, 2010)</w:t>
      </w:r>
      <w:r w:rsidRPr="00A32180">
        <w:rPr>
          <w:rFonts w:asciiTheme="minorHAnsi" w:hAnsiTheme="minorHAnsi"/>
          <w:i/>
          <w:iCs/>
          <w:sz w:val="18"/>
          <w:szCs w:val="18"/>
        </w:rPr>
        <w:fldChar w:fldCharType="end"/>
      </w:r>
    </w:p>
    <w:p w14:paraId="7F3A3B49" w14:textId="77777777" w:rsidR="00A32180" w:rsidRPr="00A32180" w:rsidRDefault="00A32180" w:rsidP="00C02978">
      <w:pPr>
        <w:rPr>
          <w:rFonts w:asciiTheme="minorHAnsi" w:hAnsiTheme="minorHAnsi"/>
        </w:rPr>
      </w:pPr>
    </w:p>
    <w:p w14:paraId="73F18B8B" w14:textId="164772F9" w:rsidR="00A32180" w:rsidRPr="00A32180" w:rsidRDefault="00A32180" w:rsidP="00A32180">
      <w:pPr>
        <w:rPr>
          <w:rFonts w:asciiTheme="minorHAnsi" w:hAnsiTheme="minorHAnsi"/>
        </w:rPr>
      </w:pPr>
      <w:r w:rsidRPr="00A32180">
        <w:rPr>
          <w:rFonts w:asciiTheme="minorHAnsi" w:hAnsiTheme="minorHAnsi"/>
        </w:rPr>
        <w:t>Although many clear advantages of ADS-B for airlines related to safety and fuel efficiency</w:t>
      </w:r>
      <w:r>
        <w:rPr>
          <w:rFonts w:asciiTheme="minorHAnsi" w:hAnsiTheme="minorHAnsi"/>
        </w:rPr>
        <w:t>,</w:t>
      </w:r>
      <w:r w:rsidRPr="00A32180">
        <w:rPr>
          <w:rFonts w:asciiTheme="minorHAnsi" w:hAnsiTheme="minorHAnsi"/>
        </w:rPr>
        <w:t xml:space="preserve"> from more direct routings</w:t>
      </w:r>
      <w:r>
        <w:rPr>
          <w:rFonts w:asciiTheme="minorHAnsi" w:hAnsiTheme="minorHAnsi"/>
        </w:rPr>
        <w:t>,</w:t>
      </w:r>
      <w:r w:rsidRPr="00A32180">
        <w:rPr>
          <w:rFonts w:asciiTheme="minorHAnsi" w:hAnsiTheme="minorHAnsi"/>
        </w:rPr>
        <w:t xml:space="preserve"> </w:t>
      </w:r>
      <w:r w:rsidRPr="00A32180">
        <w:rPr>
          <w:rFonts w:asciiTheme="minorHAnsi" w:hAnsiTheme="minorHAnsi"/>
        </w:rPr>
        <w:fldChar w:fldCharType="begin" w:fldLock="1"/>
      </w:r>
      <w:r>
        <w:rPr>
          <w:rFonts w:asciiTheme="minorHAnsi" w:hAnsiTheme="minorHAnsi"/>
        </w:rPr>
        <w:instrText>ADDIN CSL_CITATION {"citationItems":[{"id":"ITEM-1","itemData":{"author":[{"dropping-particle":"","family":"Richards","given":"William R","non-dropping-particle":"","parse-names":false,"suffix":""},{"dropping-particle":"","family":"O'Brien","given":"Kathleen","non-dropping-particle":"","parse-names":false,"suffix":""},{"dropping-particle":"","family":"Miller","given":"Dean C","non-dropping-particle":"","parse-names":false,"suffix":""}],"id":"ITEM-1","issued":{"date-parts":[["2010"]]},"title":"New Air Traffic Surveillance Technology","type":"report"},"uris":["http://www.mendeley.com/documents/?uuid=9b2a5d3a-3089-3fcc-9b6e-8300922627a3"]}],"mendeley":{"formattedCitation":"(Richards et al., 2010)","plainTextFormattedCitation":"(Richards et al., 2010)","previouslyFormattedCitation":"(Richards, O’Brien, &amp; Miller, 2010)"},"properties":{"noteIndex":0},"schema":"https://github.com/citation-style-language/schema/raw/master/csl-citation.json"}</w:instrText>
      </w:r>
      <w:r w:rsidRPr="00A32180">
        <w:rPr>
          <w:rFonts w:asciiTheme="minorHAnsi" w:hAnsiTheme="minorHAnsi"/>
        </w:rPr>
        <w:fldChar w:fldCharType="separate"/>
      </w:r>
      <w:r w:rsidRPr="00A32180">
        <w:rPr>
          <w:rFonts w:asciiTheme="minorHAnsi" w:hAnsiTheme="minorHAnsi"/>
          <w:noProof/>
        </w:rPr>
        <w:t>(Richards et al., 2010)</w:t>
      </w:r>
      <w:r w:rsidRPr="00A32180">
        <w:rPr>
          <w:rFonts w:asciiTheme="minorHAnsi" w:hAnsiTheme="minorHAnsi"/>
        </w:rPr>
        <w:fldChar w:fldCharType="end"/>
      </w:r>
      <w:r w:rsidRPr="00A32180">
        <w:rPr>
          <w:rFonts w:asciiTheme="minorHAnsi" w:hAnsiTheme="minorHAnsi"/>
        </w:rPr>
        <w:t xml:space="preserve"> airlines </w:t>
      </w:r>
      <w:r>
        <w:rPr>
          <w:rFonts w:asciiTheme="minorHAnsi" w:hAnsiTheme="minorHAnsi"/>
        </w:rPr>
        <w:t xml:space="preserve">such as JetBlue Airways </w:t>
      </w:r>
      <w:r w:rsidRPr="00A32180">
        <w:rPr>
          <w:rFonts w:asciiTheme="minorHAnsi" w:hAnsiTheme="minorHAnsi"/>
        </w:rPr>
        <w:t xml:space="preserve">are </w:t>
      </w:r>
      <w:r>
        <w:rPr>
          <w:rFonts w:asciiTheme="minorHAnsi" w:hAnsiTheme="minorHAnsi"/>
        </w:rPr>
        <w:t xml:space="preserve">difficult to persuade due to historic tendencies to not invest in technologies unless a compelling safety and business case is given. </w:t>
      </w:r>
      <w:r>
        <w:rPr>
          <w:rFonts w:asciiTheme="minorHAnsi" w:hAnsiTheme="minorHAnsi"/>
        </w:rPr>
        <w:fldChar w:fldCharType="begin" w:fldLock="1"/>
      </w:r>
      <w:r>
        <w:rPr>
          <w:rFonts w:asciiTheme="minorHAnsi" w:hAnsiTheme="minorHAnsi"/>
        </w:rPr>
        <w:instrText>ADDIN CSL_CITATION {"citationItems":[{"id":"ITEM-1","itemData":{"URL":"http://interactive.aviationtoday.com/unlocking-the-benefits-of-ads-b-in/","accessed":{"date-parts":[["2019","10","19"]]},"id":"ITEM-1","issued":{"date-parts":[["0"]]},"title":"Unlocking the Benefits of ADS-B In - Aviation Today","type":"webpage"},"uris":["http://www.mendeley.com/documents/?uuid=d8e10a8c-6743-39e3-bf7a-79696c8d9fa1"]}],"mendeley":{"formattedCitation":"(“Unlocking the Benefits of ADS-B In - Aviation Today,” n.d.)","plainTextFormattedCitation":"(“Unlocking the Benefits of ADS-B In - Aviation Today,” n.d.)"},"properties":{"noteIndex":0},"schema":"https://github.com/citation-style-language/schema/raw/master/csl-citation.json"}</w:instrText>
      </w:r>
      <w:r>
        <w:rPr>
          <w:rFonts w:asciiTheme="minorHAnsi" w:hAnsiTheme="minorHAnsi"/>
        </w:rPr>
        <w:fldChar w:fldCharType="separate"/>
      </w:r>
      <w:r w:rsidRPr="00A32180">
        <w:rPr>
          <w:rFonts w:asciiTheme="minorHAnsi" w:hAnsiTheme="minorHAnsi"/>
          <w:noProof/>
        </w:rPr>
        <w:t>(“Unlocking the Benefits of ADS-B In - Aviation Today,” n.d.)</w:t>
      </w:r>
      <w:r>
        <w:rPr>
          <w:rFonts w:asciiTheme="minorHAnsi" w:hAnsiTheme="minorHAnsi"/>
        </w:rPr>
        <w:fldChar w:fldCharType="end"/>
      </w:r>
    </w:p>
    <w:p w14:paraId="4459C1C7" w14:textId="1C15A543" w:rsidR="00A32180" w:rsidRDefault="00A32180" w:rsidP="00A32180">
      <w:pPr>
        <w:rPr>
          <w:rFonts w:asciiTheme="minorHAnsi" w:hAnsiTheme="minorHAnsi"/>
        </w:rPr>
      </w:pPr>
    </w:p>
    <w:p w14:paraId="56D57104" w14:textId="0604AF6C" w:rsidR="00A32180" w:rsidRPr="00A32180" w:rsidRDefault="00A32180" w:rsidP="00A32180">
      <w:pPr>
        <w:rPr>
          <w:rFonts w:asciiTheme="minorHAnsi" w:hAnsiTheme="minorHAnsi"/>
          <w:i/>
          <w:iCs/>
          <w:sz w:val="18"/>
          <w:szCs w:val="18"/>
        </w:rPr>
      </w:pPr>
      <w:r>
        <w:rPr>
          <w:rFonts w:asciiTheme="minorHAnsi" w:hAnsiTheme="minorHAnsi"/>
        </w:rPr>
        <w:t>However due to the lesser cost of older technologies and current global infrastructure ADS-B lacks the overall worldwide coverage its counterparts have established.</w:t>
      </w:r>
      <w:bookmarkStart w:id="0" w:name="_GoBack"/>
      <w:bookmarkEnd w:id="0"/>
    </w:p>
    <w:p w14:paraId="7E93F47A" w14:textId="77777777" w:rsidR="00A32180" w:rsidRPr="00A32180" w:rsidRDefault="00A32180" w:rsidP="00C02978">
      <w:pPr>
        <w:rPr>
          <w:rFonts w:asciiTheme="minorHAnsi" w:hAnsiTheme="minorHAnsi"/>
        </w:rPr>
      </w:pPr>
    </w:p>
    <w:p w14:paraId="413ADC7F" w14:textId="4EEF10D9" w:rsidR="00A32180" w:rsidRDefault="00A32180" w:rsidP="00C02978"/>
    <w:p w14:paraId="44664380" w14:textId="22386A35" w:rsidR="00A32180" w:rsidRDefault="00A32180" w:rsidP="00C02978"/>
    <w:p w14:paraId="12B17DB4" w14:textId="3E30223B" w:rsidR="00A32180" w:rsidRDefault="00A32180" w:rsidP="00C02978"/>
    <w:p w14:paraId="579E01FB" w14:textId="77777777" w:rsidR="00A32180" w:rsidRDefault="00A32180" w:rsidP="00C02978"/>
    <w:p w14:paraId="007C653F" w14:textId="77777777" w:rsidR="00A32180" w:rsidRDefault="00A32180" w:rsidP="00C02978"/>
    <w:p w14:paraId="7625CDB3" w14:textId="216B6D13" w:rsidR="00C47160" w:rsidRDefault="00C47160" w:rsidP="00C02978">
      <w:r>
        <w:t>Benefits and disadvantages of ADS-B</w:t>
      </w:r>
    </w:p>
    <w:p w14:paraId="2E503D7F" w14:textId="57540C19" w:rsidR="00C47160" w:rsidRDefault="00C47160" w:rsidP="00C02978"/>
    <w:p w14:paraId="4E61088D" w14:textId="77777777" w:rsidR="00C47160" w:rsidRDefault="00C47160" w:rsidP="00C02978"/>
    <w:p w14:paraId="16854C95" w14:textId="77777777" w:rsidR="00302C8A" w:rsidRDefault="00302C8A" w:rsidP="00C02978"/>
    <w:p w14:paraId="64B59898" w14:textId="77777777" w:rsidR="00302C8A" w:rsidRDefault="00302C8A" w:rsidP="00C02978"/>
    <w:p w14:paraId="7D1D5BD0" w14:textId="684F5331" w:rsidR="00577C53" w:rsidRDefault="00577C53" w:rsidP="00C02978"/>
    <w:p w14:paraId="286F9429" w14:textId="32A779A7" w:rsidR="00302C8A" w:rsidRPr="00302C8A" w:rsidRDefault="00302C8A" w:rsidP="00302C8A">
      <w:r w:rsidRPr="00302C8A">
        <w:rPr>
          <w:sz w:val="27"/>
          <w:szCs w:val="27"/>
          <w:shd w:val="clear" w:color="auto" w:fill="FFFFFF"/>
        </w:rPr>
        <w:t xml:space="preserve">ADS-B system is an ideal vehicle for the success of this approach. The aircraft which is equipped with ADS-B-out system determines its own position using a </w:t>
      </w:r>
      <w:r w:rsidRPr="00302C8A">
        <w:rPr>
          <w:sz w:val="27"/>
          <w:szCs w:val="27"/>
          <w:shd w:val="clear" w:color="auto" w:fill="FFFFFF"/>
        </w:rPr>
        <w:lastRenderedPageBreak/>
        <w:t>global navigation satellite system and periodically broadcasts this position and other relevant information not only to possible ground stations but also to other aircraft that are equipped with ADS-B-in system. Therefore, the aircraft equipped with ADS-B-in system can receive the positions of all the nearby aircraft equipped with ADS-B-out system</w:t>
      </w:r>
    </w:p>
    <w:p w14:paraId="463769A6" w14:textId="56DCDFE4" w:rsidR="00D0636B" w:rsidRDefault="00D0636B" w:rsidP="00C02978"/>
    <w:p w14:paraId="72861ED1" w14:textId="33792A8C" w:rsidR="00D0636B" w:rsidRDefault="00D0636B" w:rsidP="00C02978"/>
    <w:p w14:paraId="4A62028B" w14:textId="2D08657D" w:rsidR="001B3F8D" w:rsidRDefault="001B3F8D" w:rsidP="00C02978"/>
    <w:p w14:paraId="15DBDF6E" w14:textId="15088B3B" w:rsidR="00A32180" w:rsidRDefault="00A32180" w:rsidP="00A32180">
      <w:pPr>
        <w:rPr>
          <w:b/>
          <w:bCs/>
          <w:u w:val="single"/>
        </w:rPr>
      </w:pPr>
    </w:p>
    <w:p w14:paraId="03D21E85" w14:textId="2EE97DC1" w:rsidR="00A32180" w:rsidRDefault="00A32180" w:rsidP="00A32180">
      <w:pPr>
        <w:rPr>
          <w:b/>
          <w:bCs/>
          <w:u w:val="single"/>
        </w:rPr>
      </w:pPr>
    </w:p>
    <w:p w14:paraId="4E8A19BF" w14:textId="230A9CEA" w:rsidR="00A32180" w:rsidRDefault="00A32180" w:rsidP="00A32180">
      <w:pPr>
        <w:rPr>
          <w:b/>
          <w:bCs/>
          <w:u w:val="single"/>
        </w:rPr>
      </w:pPr>
    </w:p>
    <w:p w14:paraId="69327F64" w14:textId="514E1CFB" w:rsidR="00A32180" w:rsidRDefault="00A32180" w:rsidP="00A32180">
      <w:pPr>
        <w:rPr>
          <w:b/>
          <w:bCs/>
          <w:u w:val="single"/>
        </w:rPr>
      </w:pPr>
    </w:p>
    <w:p w14:paraId="3CBABA7A" w14:textId="6290A65F" w:rsidR="00A32180" w:rsidRDefault="00A32180" w:rsidP="00A32180">
      <w:pPr>
        <w:rPr>
          <w:b/>
          <w:bCs/>
          <w:u w:val="single"/>
        </w:rPr>
      </w:pPr>
    </w:p>
    <w:p w14:paraId="624B725C" w14:textId="77777777" w:rsidR="00A32180" w:rsidRDefault="00A32180" w:rsidP="00A32180"/>
    <w:p w14:paraId="707F9B61" w14:textId="77777777" w:rsidR="001B3F8D" w:rsidRDefault="001B3F8D" w:rsidP="00C02978"/>
    <w:p w14:paraId="5F4CA16C" w14:textId="77777777" w:rsidR="00D0636B" w:rsidRDefault="00D0636B" w:rsidP="00C02978"/>
    <w:p w14:paraId="099ADDBD" w14:textId="399EC360" w:rsidR="00577C53" w:rsidRDefault="00577C53" w:rsidP="00C02978">
      <w:r>
        <w:t>References</w:t>
      </w:r>
    </w:p>
    <w:p w14:paraId="1ABA0A6D" w14:textId="6E2EB530" w:rsidR="00A32180" w:rsidRDefault="00A32180" w:rsidP="00C02978"/>
    <w:p w14:paraId="10E9D81E" w14:textId="7614BD1A" w:rsidR="00A32180" w:rsidRDefault="00A32180" w:rsidP="00C02978"/>
    <w:p w14:paraId="14A79638" w14:textId="7C3A9AE9" w:rsidR="00A32180" w:rsidRDefault="00A32180" w:rsidP="00C02978"/>
    <w:p w14:paraId="6F55E22A" w14:textId="4CD25979" w:rsidR="00A32180" w:rsidRDefault="00A32180" w:rsidP="00C02978"/>
    <w:p w14:paraId="3CBF464E" w14:textId="10F905E4" w:rsidR="00A32180" w:rsidRDefault="00A32180" w:rsidP="00C02978"/>
    <w:p w14:paraId="3C63B05A" w14:textId="57715332" w:rsidR="00A32180" w:rsidRDefault="00A32180" w:rsidP="00C02978"/>
    <w:p w14:paraId="31919196" w14:textId="3E0C19EA" w:rsidR="00A32180" w:rsidRDefault="00A32180" w:rsidP="00A32180">
      <w:pPr>
        <w:pBdr>
          <w:bottom w:val="single" w:sz="4" w:space="1" w:color="auto"/>
        </w:pBdr>
        <w:rPr>
          <w:sz w:val="28"/>
          <w:szCs w:val="28"/>
        </w:rPr>
      </w:pPr>
      <w:r w:rsidRPr="00A32180">
        <w:rPr>
          <w:sz w:val="28"/>
          <w:szCs w:val="28"/>
        </w:rPr>
        <w:t>Figures</w:t>
      </w:r>
    </w:p>
    <w:p w14:paraId="714B0610" w14:textId="66348EC5" w:rsidR="00A32180" w:rsidRDefault="00A32180" w:rsidP="00A32180">
      <w:pPr>
        <w:rPr>
          <w:sz w:val="28"/>
          <w:szCs w:val="28"/>
        </w:rPr>
      </w:pPr>
    </w:p>
    <w:p w14:paraId="0955F842" w14:textId="4E6D76BC" w:rsidR="00A32180" w:rsidRPr="00A32180" w:rsidRDefault="00A32180" w:rsidP="00A32180">
      <w:r>
        <w:t xml:space="preserve">Figure 1: How ADS-B works </w:t>
      </w:r>
      <w:r>
        <w:fldChar w:fldCharType="begin" w:fldLock="1"/>
      </w:r>
      <w:r>
        <w:instrText>ADDIN CSL_CITATION {"citationItems":[{"id":"ITEM-1","itemData":{"author":[{"dropping-particle":"","family":"Richards","given":"William R","non-dropping-particle":"","parse-names":false,"suffix":""},{"dropping-particle":"","family":"O'Brien","given":"Kathleen","non-dropping-particle":"","parse-names":false,"suffix":""},{"dropping-particle":"","family":"Miller","given":"Dean C","non-dropping-particle":"","parse-names":false,"suffix":""}],"id":"ITEM-1","issued":{"date-parts":[["2010"]]},"title":"New Air Traffic Surveillance Technology","type":"report"},"uris":["http://www.mendeley.com/documents/?uuid=9b2a5d3a-3089-3fcc-9b6e-8300922627a3"]}],"mendeley":{"formattedCitation":"(Richards et al., 2010)","plainTextFormattedCitation":"(Richards et al., 2010)","previouslyFormattedCitation":"(Richards et al., 2010)"},"properties":{"noteIndex":0},"schema":"https://github.com/citation-style-language/schema/raw/master/csl-citation.json"}</w:instrText>
      </w:r>
      <w:r>
        <w:fldChar w:fldCharType="separate"/>
      </w:r>
      <w:r w:rsidRPr="00A32180">
        <w:rPr>
          <w:noProof/>
        </w:rPr>
        <w:t>(Richards et al., 2010)</w:t>
      </w:r>
      <w:r>
        <w:fldChar w:fldCharType="end"/>
      </w:r>
    </w:p>
    <w:p w14:paraId="1F8BBB61" w14:textId="77777777" w:rsidR="00A32180" w:rsidRPr="00A32180" w:rsidRDefault="00A32180" w:rsidP="00A32180">
      <w:pPr>
        <w:rPr>
          <w:sz w:val="28"/>
          <w:szCs w:val="28"/>
        </w:rPr>
      </w:pPr>
    </w:p>
    <w:sectPr w:rsidR="00A32180" w:rsidRPr="00A32180" w:rsidSect="006860A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73751"/>
    <w:multiLevelType w:val="multilevel"/>
    <w:tmpl w:val="ADC4D6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38413BB"/>
    <w:multiLevelType w:val="hybridMultilevel"/>
    <w:tmpl w:val="415819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D3"/>
    <w:rsid w:val="000379E1"/>
    <w:rsid w:val="001B3F8D"/>
    <w:rsid w:val="00291B50"/>
    <w:rsid w:val="00302C8A"/>
    <w:rsid w:val="003B5A8F"/>
    <w:rsid w:val="004D0726"/>
    <w:rsid w:val="00577C53"/>
    <w:rsid w:val="005B2D99"/>
    <w:rsid w:val="0068496C"/>
    <w:rsid w:val="006860AF"/>
    <w:rsid w:val="006D7FF7"/>
    <w:rsid w:val="00740BED"/>
    <w:rsid w:val="008D04D3"/>
    <w:rsid w:val="008F1632"/>
    <w:rsid w:val="00A32180"/>
    <w:rsid w:val="00A8361E"/>
    <w:rsid w:val="00C02978"/>
    <w:rsid w:val="00C47160"/>
    <w:rsid w:val="00D0636B"/>
    <w:rsid w:val="00E546F1"/>
    <w:rsid w:val="00F23D7B"/>
    <w:rsid w:val="00FE7A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28A9B"/>
  <w15:chartTrackingRefBased/>
  <w15:docId w15:val="{EE07F4FE-D53D-2A4C-AD59-69C2B97D8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3218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4D3"/>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713323">
      <w:bodyDiv w:val="1"/>
      <w:marLeft w:val="0"/>
      <w:marRight w:val="0"/>
      <w:marTop w:val="0"/>
      <w:marBottom w:val="0"/>
      <w:divBdr>
        <w:top w:val="none" w:sz="0" w:space="0" w:color="auto"/>
        <w:left w:val="none" w:sz="0" w:space="0" w:color="auto"/>
        <w:bottom w:val="none" w:sz="0" w:space="0" w:color="auto"/>
        <w:right w:val="none" w:sz="0" w:space="0" w:color="auto"/>
      </w:divBdr>
    </w:div>
    <w:div w:id="578179612">
      <w:bodyDiv w:val="1"/>
      <w:marLeft w:val="0"/>
      <w:marRight w:val="0"/>
      <w:marTop w:val="0"/>
      <w:marBottom w:val="0"/>
      <w:divBdr>
        <w:top w:val="none" w:sz="0" w:space="0" w:color="auto"/>
        <w:left w:val="none" w:sz="0" w:space="0" w:color="auto"/>
        <w:bottom w:val="none" w:sz="0" w:space="0" w:color="auto"/>
        <w:right w:val="none" w:sz="0" w:space="0" w:color="auto"/>
      </w:divBdr>
    </w:div>
    <w:div w:id="658190454">
      <w:bodyDiv w:val="1"/>
      <w:marLeft w:val="0"/>
      <w:marRight w:val="0"/>
      <w:marTop w:val="0"/>
      <w:marBottom w:val="0"/>
      <w:divBdr>
        <w:top w:val="none" w:sz="0" w:space="0" w:color="auto"/>
        <w:left w:val="none" w:sz="0" w:space="0" w:color="auto"/>
        <w:bottom w:val="none" w:sz="0" w:space="0" w:color="auto"/>
        <w:right w:val="none" w:sz="0" w:space="0" w:color="auto"/>
      </w:divBdr>
    </w:div>
    <w:div w:id="768082827">
      <w:bodyDiv w:val="1"/>
      <w:marLeft w:val="0"/>
      <w:marRight w:val="0"/>
      <w:marTop w:val="0"/>
      <w:marBottom w:val="0"/>
      <w:divBdr>
        <w:top w:val="none" w:sz="0" w:space="0" w:color="auto"/>
        <w:left w:val="none" w:sz="0" w:space="0" w:color="auto"/>
        <w:bottom w:val="none" w:sz="0" w:space="0" w:color="auto"/>
        <w:right w:val="none" w:sz="0" w:space="0" w:color="auto"/>
      </w:divBdr>
    </w:div>
    <w:div w:id="1203666835">
      <w:bodyDiv w:val="1"/>
      <w:marLeft w:val="0"/>
      <w:marRight w:val="0"/>
      <w:marTop w:val="0"/>
      <w:marBottom w:val="0"/>
      <w:divBdr>
        <w:top w:val="none" w:sz="0" w:space="0" w:color="auto"/>
        <w:left w:val="none" w:sz="0" w:space="0" w:color="auto"/>
        <w:bottom w:val="none" w:sz="0" w:space="0" w:color="auto"/>
        <w:right w:val="none" w:sz="0" w:space="0" w:color="auto"/>
      </w:divBdr>
    </w:div>
    <w:div w:id="1328821689">
      <w:bodyDiv w:val="1"/>
      <w:marLeft w:val="0"/>
      <w:marRight w:val="0"/>
      <w:marTop w:val="0"/>
      <w:marBottom w:val="0"/>
      <w:divBdr>
        <w:top w:val="none" w:sz="0" w:space="0" w:color="auto"/>
        <w:left w:val="none" w:sz="0" w:space="0" w:color="auto"/>
        <w:bottom w:val="none" w:sz="0" w:space="0" w:color="auto"/>
        <w:right w:val="none" w:sz="0" w:space="0" w:color="auto"/>
      </w:divBdr>
    </w:div>
    <w:div w:id="214342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1176A-6F86-B643-8149-789254750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4</Pages>
  <Words>3833</Words>
  <Characters>21851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2019-10-07T19:16:00Z</dcterms:created>
  <dcterms:modified xsi:type="dcterms:W3CDTF">2019-10-19T22:18:00Z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bd4803ba-69ec-3f50-84ab-00140ba25dcf</vt:lpwstr>
  </property>
  <property fmtid="{D5CDD505-2E9C-101B-9397-08002B2CF9AE}" pid="24" name="Mendeley Citation Style_1">
    <vt:lpwstr>http://www.zotero.org/styles/apa</vt:lpwstr>
  </property>
</Properties>
</file>