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/>
        </w:rPr>
        <w:id w:val="2094504642"/>
        <w:docPartObj>
          <w:docPartGallery w:val="Table of Contents"/>
          <w:docPartUnique/>
        </w:docPartObj>
      </w:sdtPr>
      <w:sdtContent>
        <w:p w:rsidR="00DD65F4" w:rsidRPr="00DD65F4" w:rsidRDefault="00F74AF4">
          <w:pPr>
            <w:pStyle w:val="af5"/>
            <w:rPr>
              <w:rFonts w:ascii="Times New Roman" w:hAnsi="Times New Roman" w:cs="Times New Roman"/>
              <w:color w:val="auto"/>
              <w:sz w:val="32"/>
            </w:rPr>
          </w:pPr>
          <w:r>
            <w:rPr>
              <w:rFonts w:ascii="Times New Roman" w:hAnsi="Times New Roman" w:cs="Times New Roman"/>
              <w:color w:val="auto"/>
              <w:sz w:val="32"/>
              <w:lang w:val="ru-RU"/>
            </w:rPr>
            <w:t>Содержание</w:t>
          </w:r>
        </w:p>
        <w:p w:rsidR="007E23D7" w:rsidRDefault="00DD65F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53211" w:history="1">
            <w:r w:rsidR="007E23D7" w:rsidRPr="00DC0841">
              <w:rPr>
                <w:rStyle w:val="a7"/>
                <w:noProof/>
              </w:rPr>
              <w:t>Введение</w:t>
            </w:r>
            <w:r w:rsidR="007E23D7">
              <w:rPr>
                <w:noProof/>
                <w:webHidden/>
              </w:rPr>
              <w:tab/>
            </w:r>
            <w:r w:rsidR="007E23D7">
              <w:rPr>
                <w:noProof/>
                <w:webHidden/>
              </w:rPr>
              <w:fldChar w:fldCharType="begin"/>
            </w:r>
            <w:r w:rsidR="007E23D7">
              <w:rPr>
                <w:noProof/>
                <w:webHidden/>
              </w:rPr>
              <w:instrText xml:space="preserve"> PAGEREF _Toc451953211 \h </w:instrText>
            </w:r>
            <w:r w:rsidR="007E23D7">
              <w:rPr>
                <w:noProof/>
                <w:webHidden/>
              </w:rPr>
            </w:r>
            <w:r w:rsidR="007E23D7"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5</w:t>
            </w:r>
            <w:r w:rsidR="007E23D7"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12" w:history="1">
            <w:r w:rsidRPr="00DC0841">
              <w:rPr>
                <w:rStyle w:val="a7"/>
                <w:noProof/>
              </w:rPr>
              <w:t>Анализ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13" w:history="1">
            <w:r w:rsidRPr="00DC0841">
              <w:rPr>
                <w:rStyle w:val="a7"/>
                <w:noProof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14" w:history="1">
            <w:r w:rsidRPr="00DC0841">
              <w:rPr>
                <w:rStyle w:val="a7"/>
                <w:noProof/>
              </w:rPr>
              <w:t>VMWare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15" w:history="1">
            <w:r w:rsidRPr="00DC0841">
              <w:rPr>
                <w:rStyle w:val="a7"/>
                <w:noProof/>
              </w:rPr>
              <w:t>Терминологические особенности предметной области и типы виртуальных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16" w:history="1">
            <w:r w:rsidRPr="00DC0841">
              <w:rPr>
                <w:rStyle w:val="a7"/>
                <w:noProof/>
                <w:lang w:val="en-US"/>
              </w:rPr>
              <w:t>Open</w:t>
            </w:r>
            <w:r w:rsidRPr="00DC0841">
              <w:rPr>
                <w:rStyle w:val="a7"/>
                <w:noProof/>
              </w:rPr>
              <w:t xml:space="preserve"> </w:t>
            </w:r>
            <w:r w:rsidRPr="00DC0841">
              <w:rPr>
                <w:rStyle w:val="a7"/>
                <w:noProof/>
                <w:lang w:val="en-US"/>
              </w:rPr>
              <w:t>vSwitch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17" w:history="1">
            <w:r w:rsidRPr="00DC0841">
              <w:rPr>
                <w:rStyle w:val="a7"/>
                <w:noProof/>
              </w:rPr>
              <w:t>Проблема и её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18" w:history="1">
            <w:r w:rsidRPr="00DC0841">
              <w:rPr>
                <w:rStyle w:val="a7"/>
                <w:noProof/>
              </w:rPr>
              <w:t>Постановка задачи и первичный анализ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19" w:history="1">
            <w:r w:rsidRPr="00DC0841">
              <w:rPr>
                <w:rStyle w:val="a7"/>
                <w:noProof/>
              </w:rPr>
              <w:t>Проектирование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20" w:history="1">
            <w:r w:rsidRPr="00DC0841">
              <w:rPr>
                <w:rStyle w:val="a7"/>
                <w:noProof/>
              </w:rPr>
              <w:t>Проектирование и сборка топологий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21" w:history="1">
            <w:r w:rsidRPr="00DC0841">
              <w:rPr>
                <w:rStyle w:val="a7"/>
                <w:noProof/>
              </w:rPr>
              <w:t>Реализация автоматического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3D7" w:rsidRDefault="007E23D7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1953222" w:history="1">
            <w:r w:rsidRPr="00DC0841">
              <w:rPr>
                <w:rStyle w:val="a7"/>
                <w:noProof/>
              </w:rPr>
              <w:t>Первая 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08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5F4" w:rsidRDefault="00DD65F4">
          <w:r>
            <w:rPr>
              <w:b/>
              <w:bCs/>
            </w:rPr>
            <w:fldChar w:fldCharType="end"/>
          </w:r>
        </w:p>
      </w:sdtContent>
    </w:sdt>
    <w:p w:rsidR="00DD65F4" w:rsidRDefault="00DD65F4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943F44" w:rsidRPr="00B1153C" w:rsidRDefault="00943F44" w:rsidP="00AA3C9A">
      <w:pPr>
        <w:pStyle w:val="1"/>
      </w:pPr>
      <w:bookmarkStart w:id="0" w:name="_Toc451953211"/>
      <w:r w:rsidRPr="00B1153C">
        <w:lastRenderedPageBreak/>
        <w:t>Введение</w:t>
      </w:r>
      <w:bookmarkEnd w:id="0"/>
    </w:p>
    <w:p w:rsidR="00943F44" w:rsidRPr="00B1153C" w:rsidRDefault="00943F44" w:rsidP="00AA3C9A">
      <w:pPr>
        <w:rPr>
          <w:szCs w:val="24"/>
        </w:rPr>
      </w:pPr>
      <w:r w:rsidRPr="00B1153C">
        <w:rPr>
          <w:szCs w:val="24"/>
        </w:rPr>
        <w:t>За последние несколько лет</w:t>
      </w:r>
      <w:r w:rsidR="007B7DE1">
        <w:rPr>
          <w:szCs w:val="24"/>
        </w:rPr>
        <w:t>,</w:t>
      </w:r>
      <w:r w:rsidRPr="00B1153C">
        <w:rPr>
          <w:szCs w:val="24"/>
        </w:rPr>
        <w:t xml:space="preserve"> </w:t>
      </w:r>
      <w:proofErr w:type="gramStart"/>
      <w:r w:rsidRPr="00B1153C">
        <w:rPr>
          <w:szCs w:val="24"/>
        </w:rPr>
        <w:t>дата-центры</w:t>
      </w:r>
      <w:proofErr w:type="gramEnd"/>
      <w:r w:rsidRPr="00B1153C">
        <w:rPr>
          <w:szCs w:val="24"/>
        </w:rPr>
        <w:t xml:space="preserve"> плотно вошли в жизнь многих корпораций</w:t>
      </w:r>
      <w:r w:rsidR="007B7DE1">
        <w:rPr>
          <w:szCs w:val="24"/>
        </w:rPr>
        <w:t>.</w:t>
      </w:r>
      <w:r w:rsidRPr="00B1153C">
        <w:rPr>
          <w:szCs w:val="24"/>
        </w:rPr>
        <w:t xml:space="preserve"> </w:t>
      </w:r>
      <w:r w:rsidR="007B7DE1">
        <w:rPr>
          <w:szCs w:val="24"/>
        </w:rPr>
        <w:t>П</w:t>
      </w:r>
      <w:r w:rsidRPr="00B1153C">
        <w:rPr>
          <w:szCs w:val="24"/>
        </w:rPr>
        <w:t xml:space="preserve">рактически никому не нужно объяснять, какую роль они играют в современном мире. Центры обработки данных </w:t>
      </w:r>
      <w:r w:rsidR="007B7DE1">
        <w:rPr>
          <w:szCs w:val="24"/>
        </w:rPr>
        <w:t xml:space="preserve">(ЦОД) </w:t>
      </w:r>
      <w:r w:rsidRPr="00B1153C">
        <w:rPr>
          <w:szCs w:val="24"/>
        </w:rPr>
        <w:t>выполняют масс</w:t>
      </w:r>
      <w:r w:rsidR="007B7DE1">
        <w:rPr>
          <w:szCs w:val="24"/>
        </w:rPr>
        <w:t>у</w:t>
      </w:r>
      <w:r w:rsidRPr="00B1153C">
        <w:rPr>
          <w:szCs w:val="24"/>
        </w:rPr>
        <w:t xml:space="preserve"> задач, существенно облегчая организацию хранения, обработки, и распространения информации корпоративных клиентов. </w:t>
      </w:r>
      <w:r w:rsidR="005078B0" w:rsidRPr="00B1153C">
        <w:rPr>
          <w:szCs w:val="24"/>
        </w:rPr>
        <w:t>Эффективное использование технических средств за счёт объединения</w:t>
      </w:r>
      <w:r w:rsidRPr="00B1153C">
        <w:rPr>
          <w:szCs w:val="24"/>
        </w:rPr>
        <w:t xml:space="preserve"> вычислительных ресурсов и сре</w:t>
      </w:r>
      <w:proofErr w:type="gramStart"/>
      <w:r w:rsidRPr="00B1153C">
        <w:rPr>
          <w:szCs w:val="24"/>
        </w:rPr>
        <w:t>дств хр</w:t>
      </w:r>
      <w:proofErr w:type="gramEnd"/>
      <w:r w:rsidRPr="00B1153C">
        <w:rPr>
          <w:szCs w:val="24"/>
        </w:rPr>
        <w:t xml:space="preserve">анения данных в </w:t>
      </w:r>
      <w:r w:rsidR="005078B0" w:rsidRPr="00B1153C">
        <w:rPr>
          <w:szCs w:val="24"/>
        </w:rPr>
        <w:t>ЦОД</w:t>
      </w:r>
      <w:r w:rsidRPr="00B1153C">
        <w:rPr>
          <w:szCs w:val="24"/>
        </w:rPr>
        <w:t xml:space="preserve"> сокращает общую стоимость IT-инфраструктуры </w:t>
      </w:r>
      <w:r w:rsidR="005078B0" w:rsidRPr="00B1153C">
        <w:rPr>
          <w:szCs w:val="24"/>
        </w:rPr>
        <w:t>предприяти</w:t>
      </w:r>
      <w:r w:rsidR="007B7DE1">
        <w:rPr>
          <w:szCs w:val="24"/>
        </w:rPr>
        <w:t>я</w:t>
      </w:r>
      <w:r w:rsidR="005078B0" w:rsidRPr="00B1153C">
        <w:rPr>
          <w:szCs w:val="24"/>
        </w:rPr>
        <w:t>. Такое консолидирование способствует равномерному распределению нагрузок и сокращению затрат на администрирование.</w:t>
      </w:r>
    </w:p>
    <w:p w:rsidR="00A1397D" w:rsidRDefault="009E6F18" w:rsidP="00A1397D">
      <w:pPr>
        <w:rPr>
          <w:szCs w:val="24"/>
        </w:rPr>
      </w:pPr>
      <w:r>
        <w:rPr>
          <w:szCs w:val="24"/>
        </w:rPr>
        <w:t xml:space="preserve">Технология виртуализации </w:t>
      </w:r>
      <w:r w:rsidR="00D165C4" w:rsidRPr="00B1153C">
        <w:rPr>
          <w:szCs w:val="24"/>
        </w:rPr>
        <w:t>решила массу проблем и стала существенным шагом вперёд. Аппаратная независимость, инкапсуляция необходимых сервисов, приложений и рабочих станций в виртуальные машины. Распределение виртуальных машин по хостам, экономия физического оборудования за счёт совместного использования</w:t>
      </w:r>
      <w:r w:rsidR="00A1397D">
        <w:rPr>
          <w:szCs w:val="24"/>
        </w:rPr>
        <w:t xml:space="preserve"> этого оборудования</w:t>
      </w:r>
      <w:r w:rsidR="00D165C4" w:rsidRPr="00B1153C">
        <w:rPr>
          <w:szCs w:val="24"/>
        </w:rPr>
        <w:t xml:space="preserve"> виртуальными машинами. Миграция виртуальных машин с одного хоста на другой с нулевыми простоями. По мнению </w:t>
      </w:r>
      <w:r w:rsidR="001C1344">
        <w:rPr>
          <w:szCs w:val="24"/>
        </w:rPr>
        <w:t xml:space="preserve">специалистов корпорации </w:t>
      </w:r>
      <w:proofErr w:type="spellStart"/>
      <w:r w:rsidR="00D165C4" w:rsidRPr="00B1153C">
        <w:rPr>
          <w:szCs w:val="24"/>
        </w:rPr>
        <w:t>VMware</w:t>
      </w:r>
      <w:proofErr w:type="spellEnd"/>
      <w:r w:rsidR="00D165C4" w:rsidRPr="00B1153C">
        <w:rPr>
          <w:szCs w:val="24"/>
        </w:rPr>
        <w:t>, виртуализация ЦОД уменьшает затраты на 40%</w:t>
      </w:r>
      <w:r w:rsidR="00A1397D">
        <w:rPr>
          <w:szCs w:val="24"/>
        </w:rPr>
        <w:t>,</w:t>
      </w:r>
      <w:r w:rsidR="004030EF" w:rsidRPr="00B1153C">
        <w:rPr>
          <w:szCs w:val="24"/>
        </w:rPr>
        <w:t xml:space="preserve"> </w:t>
      </w:r>
      <w:r w:rsidR="00D165C4" w:rsidRPr="00B1153C">
        <w:rPr>
          <w:szCs w:val="24"/>
        </w:rPr>
        <w:t>за счёт</w:t>
      </w:r>
      <w:r w:rsidR="00A1397D">
        <w:rPr>
          <w:szCs w:val="24"/>
        </w:rPr>
        <w:t>:</w:t>
      </w:r>
      <w:r w:rsidR="00D165C4" w:rsidRPr="00B1153C">
        <w:rPr>
          <w:szCs w:val="24"/>
        </w:rPr>
        <w:t xml:space="preserve"> </w:t>
      </w:r>
    </w:p>
    <w:p w:rsidR="00A1397D" w:rsidRPr="00A1397D" w:rsidRDefault="00D165C4" w:rsidP="00A1397D">
      <w:pPr>
        <w:pStyle w:val="a3"/>
        <w:numPr>
          <w:ilvl w:val="0"/>
          <w:numId w:val="8"/>
        </w:numPr>
        <w:rPr>
          <w:szCs w:val="24"/>
        </w:rPr>
      </w:pPr>
      <w:r w:rsidRPr="00A1397D">
        <w:rPr>
          <w:szCs w:val="24"/>
          <w:lang w:val="en-US"/>
        </w:rPr>
        <w:t>hardware</w:t>
      </w:r>
    </w:p>
    <w:p w:rsidR="00A1397D" w:rsidRPr="00A1397D" w:rsidRDefault="00A1397D" w:rsidP="00A1397D">
      <w:pPr>
        <w:pStyle w:val="a3"/>
        <w:numPr>
          <w:ilvl w:val="0"/>
          <w:numId w:val="8"/>
        </w:numPr>
        <w:rPr>
          <w:szCs w:val="24"/>
        </w:rPr>
      </w:pPr>
      <w:r w:rsidRPr="00A1397D">
        <w:rPr>
          <w:szCs w:val="24"/>
        </w:rPr>
        <w:t xml:space="preserve">электроэнергии </w:t>
      </w:r>
    </w:p>
    <w:p w:rsidR="00A1397D" w:rsidRPr="00A1397D" w:rsidRDefault="00A1397D" w:rsidP="00A1397D">
      <w:pPr>
        <w:pStyle w:val="a3"/>
        <w:numPr>
          <w:ilvl w:val="0"/>
          <w:numId w:val="8"/>
        </w:numPr>
        <w:rPr>
          <w:szCs w:val="24"/>
        </w:rPr>
      </w:pPr>
      <w:r w:rsidRPr="00A1397D">
        <w:rPr>
          <w:szCs w:val="24"/>
        </w:rPr>
        <w:t xml:space="preserve">охлаждения </w:t>
      </w:r>
    </w:p>
    <w:p w:rsidR="00D165C4" w:rsidRPr="00A1397D" w:rsidRDefault="00D165C4" w:rsidP="00A1397D">
      <w:pPr>
        <w:pStyle w:val="a3"/>
        <w:numPr>
          <w:ilvl w:val="0"/>
          <w:numId w:val="8"/>
        </w:numPr>
        <w:rPr>
          <w:szCs w:val="24"/>
        </w:rPr>
      </w:pPr>
      <w:r w:rsidRPr="00A1397D">
        <w:rPr>
          <w:szCs w:val="24"/>
        </w:rPr>
        <w:t xml:space="preserve">места в </w:t>
      </w:r>
      <w:proofErr w:type="gramStart"/>
      <w:r w:rsidRPr="00A1397D">
        <w:rPr>
          <w:szCs w:val="24"/>
        </w:rPr>
        <w:t>дата-центре</w:t>
      </w:r>
      <w:proofErr w:type="gramEnd"/>
      <w:r w:rsidRPr="00B1153C">
        <w:rPr>
          <w:rStyle w:val="a6"/>
          <w:szCs w:val="24"/>
        </w:rPr>
        <w:footnoteReference w:id="1"/>
      </w:r>
    </w:p>
    <w:p w:rsidR="00587459" w:rsidRPr="00B1153C" w:rsidRDefault="00587459" w:rsidP="00AA3C9A">
      <w:pPr>
        <w:rPr>
          <w:szCs w:val="24"/>
        </w:rPr>
      </w:pPr>
      <w:r w:rsidRPr="00B1153C">
        <w:rPr>
          <w:szCs w:val="24"/>
        </w:rPr>
        <w:t xml:space="preserve">Современные ЦОД не стоят на месте, и основным трендом развития этого сегмента технологий являются не просто </w:t>
      </w:r>
      <w:proofErr w:type="spellStart"/>
      <w:r w:rsidRPr="00B1153C">
        <w:rPr>
          <w:szCs w:val="24"/>
        </w:rPr>
        <w:t>виртуализированные</w:t>
      </w:r>
      <w:proofErr w:type="spellEnd"/>
      <w:r w:rsidRPr="00B1153C">
        <w:rPr>
          <w:szCs w:val="24"/>
        </w:rPr>
        <w:t xml:space="preserve"> </w:t>
      </w:r>
      <w:proofErr w:type="gramStart"/>
      <w:r w:rsidRPr="00B1153C">
        <w:rPr>
          <w:szCs w:val="24"/>
        </w:rPr>
        <w:t>дата-</w:t>
      </w:r>
      <w:r w:rsidRPr="00B1153C">
        <w:rPr>
          <w:szCs w:val="24"/>
        </w:rPr>
        <w:lastRenderedPageBreak/>
        <w:t>центры</w:t>
      </w:r>
      <w:proofErr w:type="gramEnd"/>
      <w:r w:rsidRPr="00B1153C">
        <w:rPr>
          <w:szCs w:val="24"/>
        </w:rPr>
        <w:t>, а</w:t>
      </w:r>
      <w:r w:rsidR="00A1397D">
        <w:rPr>
          <w:szCs w:val="24"/>
        </w:rPr>
        <w:t>,</w:t>
      </w:r>
      <w:r w:rsidRPr="00B1153C">
        <w:rPr>
          <w:szCs w:val="24"/>
        </w:rPr>
        <w:t xml:space="preserve"> так называемые </w:t>
      </w:r>
      <w:r w:rsidR="00E510A0" w:rsidRPr="00B1153C">
        <w:rPr>
          <w:szCs w:val="24"/>
        </w:rPr>
        <w:t>гибридные облака</w:t>
      </w:r>
      <w:r w:rsidRPr="00B1153C">
        <w:rPr>
          <w:szCs w:val="24"/>
        </w:rPr>
        <w:t>.</w:t>
      </w:r>
      <w:r w:rsidR="00E510A0" w:rsidRPr="00B1153C">
        <w:rPr>
          <w:szCs w:val="24"/>
        </w:rPr>
        <w:t xml:space="preserve"> Гибридное облако включает в себя </w:t>
      </w:r>
      <w:r w:rsidR="00A1397D">
        <w:rPr>
          <w:szCs w:val="24"/>
        </w:rPr>
        <w:t>дополнительно</w:t>
      </w:r>
      <w:r w:rsidR="00E510A0" w:rsidRPr="00B1153C">
        <w:rPr>
          <w:szCs w:val="24"/>
        </w:rPr>
        <w:t xml:space="preserve"> виртуализацию сетевых технологий</w:t>
      </w:r>
      <w:r w:rsidR="00A1397D">
        <w:rPr>
          <w:szCs w:val="24"/>
        </w:rPr>
        <w:t>,</w:t>
      </w:r>
      <w:r w:rsidR="00E510A0" w:rsidRPr="00B1153C">
        <w:rPr>
          <w:szCs w:val="24"/>
        </w:rPr>
        <w:t xml:space="preserve"> поверх физических, что делает такие решения максимально гибкими, легко управляемыми и экономными </w:t>
      </w:r>
      <w:proofErr w:type="gramStart"/>
      <w:r w:rsidR="00E510A0" w:rsidRPr="00B1153C">
        <w:rPr>
          <w:szCs w:val="24"/>
        </w:rPr>
        <w:t>для</w:t>
      </w:r>
      <w:proofErr w:type="gramEnd"/>
      <w:r w:rsidR="00E510A0" w:rsidRPr="00B1153C">
        <w:rPr>
          <w:szCs w:val="24"/>
        </w:rPr>
        <w:t xml:space="preserve"> </w:t>
      </w:r>
      <w:proofErr w:type="gramStart"/>
      <w:r w:rsidR="00E510A0" w:rsidRPr="00B1153C">
        <w:rPr>
          <w:szCs w:val="24"/>
        </w:rPr>
        <w:t>бизнес</w:t>
      </w:r>
      <w:proofErr w:type="gramEnd"/>
      <w:r w:rsidR="00E510A0" w:rsidRPr="00B1153C">
        <w:rPr>
          <w:szCs w:val="24"/>
        </w:rPr>
        <w:t xml:space="preserve"> задач. </w:t>
      </w:r>
    </w:p>
    <w:p w:rsidR="009756A6" w:rsidRPr="00B1153C" w:rsidRDefault="00582AD8" w:rsidP="00AA3C9A">
      <w:pPr>
        <w:rPr>
          <w:szCs w:val="24"/>
        </w:rPr>
      </w:pPr>
      <w:r w:rsidRPr="00B1153C">
        <w:rPr>
          <w:szCs w:val="24"/>
        </w:rPr>
        <w:t xml:space="preserve">В контексте </w:t>
      </w:r>
      <w:r w:rsidR="00A1397D">
        <w:rPr>
          <w:szCs w:val="24"/>
        </w:rPr>
        <w:t xml:space="preserve">подобного </w:t>
      </w:r>
      <w:r w:rsidRPr="00B1153C">
        <w:rPr>
          <w:szCs w:val="24"/>
        </w:rPr>
        <w:t>управления сетями и постепенного снижения затрат на поддержание одной виртуальной машины</w:t>
      </w:r>
      <w:r w:rsidR="00A1397D">
        <w:rPr>
          <w:szCs w:val="24"/>
        </w:rPr>
        <w:t>,</w:t>
      </w:r>
      <w:r w:rsidRPr="00B1153C">
        <w:rPr>
          <w:szCs w:val="24"/>
        </w:rPr>
        <w:t xml:space="preserve"> возникает масса задач, связанных с управлением сетью внутри ЦОД. </w:t>
      </w:r>
    </w:p>
    <w:p w:rsidR="009756A6" w:rsidRPr="00B1153C" w:rsidRDefault="009756A6" w:rsidP="00AA3C9A">
      <w:pPr>
        <w:rPr>
          <w:szCs w:val="24"/>
        </w:rPr>
      </w:pPr>
      <w:r w:rsidRPr="00B1153C">
        <w:rPr>
          <w:szCs w:val="24"/>
        </w:rPr>
        <w:br w:type="page"/>
      </w:r>
    </w:p>
    <w:p w:rsidR="00582AD8" w:rsidRPr="00B1153C" w:rsidRDefault="009756A6" w:rsidP="00AA3C9A">
      <w:pPr>
        <w:pStyle w:val="1"/>
      </w:pPr>
      <w:bookmarkStart w:id="1" w:name="_Toc451953212"/>
      <w:r w:rsidRPr="00B1153C">
        <w:lastRenderedPageBreak/>
        <w:t>Анализ проблемы</w:t>
      </w:r>
      <w:bookmarkEnd w:id="1"/>
    </w:p>
    <w:p w:rsidR="009756A6" w:rsidRPr="00B1153C" w:rsidRDefault="009756A6" w:rsidP="00AA3C9A">
      <w:pPr>
        <w:pStyle w:val="2"/>
      </w:pPr>
      <w:bookmarkStart w:id="2" w:name="_Toc451953213"/>
      <w:r w:rsidRPr="00B1153C">
        <w:t>Обзор предметной области</w:t>
      </w:r>
      <w:bookmarkEnd w:id="2"/>
    </w:p>
    <w:p w:rsidR="0035147D" w:rsidRPr="00B1153C" w:rsidRDefault="009756A6" w:rsidP="00AA3C9A">
      <w:pPr>
        <w:rPr>
          <w:szCs w:val="24"/>
        </w:rPr>
      </w:pPr>
      <w:r w:rsidRPr="00B1153C">
        <w:rPr>
          <w:szCs w:val="24"/>
        </w:rPr>
        <w:t xml:space="preserve">Так как виртуальные машины внутри ЦОД изолированы друг от друга, а при наличии большого парка виртуальных машин, зачастую, </w:t>
      </w:r>
      <w:r w:rsidR="00A1397D">
        <w:rPr>
          <w:szCs w:val="24"/>
        </w:rPr>
        <w:t>контроль  физического сетевого адаптера</w:t>
      </w:r>
      <w:r w:rsidRPr="00B1153C">
        <w:rPr>
          <w:szCs w:val="24"/>
        </w:rPr>
        <w:t xml:space="preserve"> нужен далеко не каждой виртуальной машине, то управление полностью виртуальной сетью</w:t>
      </w:r>
      <w:r w:rsidR="000F3C42">
        <w:rPr>
          <w:szCs w:val="24"/>
        </w:rPr>
        <w:t xml:space="preserve"> является растущей областью задач.</w:t>
      </w:r>
    </w:p>
    <w:p w:rsidR="009756A6" w:rsidRDefault="009756A6" w:rsidP="00AA3C9A">
      <w:pPr>
        <w:rPr>
          <w:szCs w:val="24"/>
        </w:rPr>
      </w:pPr>
      <w:r w:rsidRPr="00B1153C">
        <w:rPr>
          <w:szCs w:val="24"/>
        </w:rPr>
        <w:t>Как известно, существует несколько производителей программного обеспечения для ЦОД. Наиболее известным из них</w:t>
      </w:r>
      <w:r w:rsidR="000F3C42">
        <w:rPr>
          <w:szCs w:val="24"/>
        </w:rPr>
        <w:t xml:space="preserve"> является компания </w:t>
      </w:r>
      <w:proofErr w:type="spellStart"/>
      <w:r w:rsidR="000F3C42">
        <w:rPr>
          <w:szCs w:val="24"/>
        </w:rPr>
        <w:t>VMWare</w:t>
      </w:r>
      <w:proofErr w:type="spellEnd"/>
      <w:r w:rsidR="000F3C42">
        <w:rPr>
          <w:szCs w:val="24"/>
        </w:rPr>
        <w:t xml:space="preserve">, предоставляющая </w:t>
      </w:r>
      <w:r w:rsidRPr="00B1153C">
        <w:rPr>
          <w:szCs w:val="24"/>
        </w:rPr>
        <w:t xml:space="preserve">множество технологических решений в области виртуализации, </w:t>
      </w:r>
      <w:proofErr w:type="spellStart"/>
      <w:r w:rsidRPr="00B1153C">
        <w:rPr>
          <w:szCs w:val="24"/>
        </w:rPr>
        <w:t>оркестрации</w:t>
      </w:r>
      <w:proofErr w:type="spellEnd"/>
      <w:r w:rsidRPr="00B1153C">
        <w:rPr>
          <w:szCs w:val="24"/>
        </w:rPr>
        <w:t xml:space="preserve"> и администрирования ЦОД. </w:t>
      </w:r>
      <w:r w:rsidR="000F3C42">
        <w:rPr>
          <w:szCs w:val="24"/>
        </w:rPr>
        <w:t>Помимо коммерческих продуктов, необходимо так же упомянуть</w:t>
      </w:r>
      <w:r w:rsidRPr="00B1153C">
        <w:rPr>
          <w:szCs w:val="24"/>
        </w:rPr>
        <w:t xml:space="preserve"> </w:t>
      </w:r>
      <w:r w:rsidR="000F3C42">
        <w:rPr>
          <w:szCs w:val="24"/>
          <w:lang w:val="en-US"/>
        </w:rPr>
        <w:t>o</w:t>
      </w:r>
      <w:r w:rsidR="000F3C42" w:rsidRPr="000F3C42">
        <w:rPr>
          <w:szCs w:val="24"/>
          <w:lang w:val="en-US"/>
        </w:rPr>
        <w:t>pen</w:t>
      </w:r>
      <w:r w:rsidR="000F3C42">
        <w:rPr>
          <w:szCs w:val="24"/>
        </w:rPr>
        <w:t xml:space="preserve"> </w:t>
      </w:r>
      <w:r w:rsidR="000F3C42">
        <w:rPr>
          <w:szCs w:val="24"/>
          <w:lang w:val="en-US"/>
        </w:rPr>
        <w:t>s</w:t>
      </w:r>
      <w:r w:rsidRPr="000F3C42">
        <w:rPr>
          <w:szCs w:val="24"/>
          <w:lang w:val="en-US"/>
        </w:rPr>
        <w:t>ource</w:t>
      </w:r>
      <w:r w:rsidR="000F3C42">
        <w:rPr>
          <w:szCs w:val="24"/>
        </w:rPr>
        <w:t xml:space="preserve"> решение</w:t>
      </w:r>
      <w:r w:rsidRPr="00B1153C">
        <w:rPr>
          <w:szCs w:val="24"/>
        </w:rPr>
        <w:t xml:space="preserve"> – </w:t>
      </w:r>
      <w:proofErr w:type="spellStart"/>
      <w:r w:rsidRPr="00B1153C">
        <w:rPr>
          <w:szCs w:val="24"/>
        </w:rPr>
        <w:t>O</w:t>
      </w:r>
      <w:r w:rsidR="000F3C42">
        <w:rPr>
          <w:szCs w:val="24"/>
        </w:rPr>
        <w:t>pen</w:t>
      </w:r>
      <w:r w:rsidRPr="00B1153C">
        <w:rPr>
          <w:szCs w:val="24"/>
        </w:rPr>
        <w:t>Stack</w:t>
      </w:r>
      <w:proofErr w:type="spellEnd"/>
      <w:r w:rsidRPr="00B1153C">
        <w:rPr>
          <w:szCs w:val="24"/>
        </w:rPr>
        <w:t xml:space="preserve">. Все они, так или иначе, предоставляют средства управления виртуальной сетью внутри созданного на их основе ЦОД. </w:t>
      </w:r>
    </w:p>
    <w:p w:rsidR="008D6899" w:rsidRPr="008D6899" w:rsidRDefault="008D6899" w:rsidP="00AA3C9A">
      <w:pPr>
        <w:rPr>
          <w:szCs w:val="24"/>
        </w:rPr>
      </w:pPr>
      <w:r>
        <w:rPr>
          <w:szCs w:val="24"/>
        </w:rPr>
        <w:t xml:space="preserve">В данной выпускной квалификационной работе использована преимущественно терминология, специфичная продуктам </w:t>
      </w:r>
      <w:r>
        <w:rPr>
          <w:szCs w:val="24"/>
          <w:lang w:val="en-US"/>
        </w:rPr>
        <w:t>VMWare</w:t>
      </w:r>
      <w:r w:rsidRPr="008D6899">
        <w:rPr>
          <w:szCs w:val="24"/>
        </w:rPr>
        <w:t xml:space="preserve">, </w:t>
      </w:r>
      <w:r>
        <w:rPr>
          <w:szCs w:val="24"/>
        </w:rPr>
        <w:t xml:space="preserve">так как </w:t>
      </w:r>
      <w:r w:rsidR="000F3C42">
        <w:rPr>
          <w:szCs w:val="24"/>
        </w:rPr>
        <w:t>оркестратором ЦОД, внутри которого ведётся разработка и тестирование, является</w:t>
      </w:r>
      <w:r>
        <w:rPr>
          <w:szCs w:val="24"/>
        </w:rPr>
        <w:t xml:space="preserve"> продукт </w:t>
      </w:r>
      <w:r>
        <w:rPr>
          <w:szCs w:val="24"/>
          <w:lang w:val="en-US"/>
        </w:rPr>
        <w:t>ESX</w:t>
      </w:r>
      <w:r w:rsidRPr="008D6899">
        <w:rPr>
          <w:szCs w:val="24"/>
        </w:rPr>
        <w:t xml:space="preserve"> </w:t>
      </w:r>
      <w:r>
        <w:rPr>
          <w:szCs w:val="24"/>
        </w:rPr>
        <w:t>от данного поставщика.</w:t>
      </w:r>
    </w:p>
    <w:p w:rsidR="00DA4AD2" w:rsidRPr="00B1153C" w:rsidRDefault="0068759E" w:rsidP="00AA3C9A">
      <w:pPr>
        <w:rPr>
          <w:szCs w:val="24"/>
        </w:rPr>
      </w:pPr>
      <w:r w:rsidRPr="00D60E40">
        <w:rPr>
          <w:szCs w:val="24"/>
        </w:rPr>
        <w:t xml:space="preserve">Виртуальные среды </w:t>
      </w:r>
      <w:r w:rsidR="002E27EF" w:rsidRPr="00D60E40">
        <w:rPr>
          <w:szCs w:val="24"/>
        </w:rPr>
        <w:t>распространения</w:t>
      </w:r>
      <w:r w:rsidRPr="00D60E40">
        <w:rPr>
          <w:szCs w:val="24"/>
        </w:rPr>
        <w:t xml:space="preserve"> сетевого траффика внутри ЦОД, чаще всего, представляют</w:t>
      </w:r>
      <w:r w:rsidR="005F76AE">
        <w:rPr>
          <w:szCs w:val="24"/>
        </w:rPr>
        <w:t xml:space="preserve"> собой</w:t>
      </w:r>
      <w:r w:rsidRPr="00D60E40">
        <w:rPr>
          <w:szCs w:val="24"/>
        </w:rPr>
        <w:t xml:space="preserve"> виртуальны</w:t>
      </w:r>
      <w:r w:rsidR="00BB579B">
        <w:rPr>
          <w:szCs w:val="24"/>
        </w:rPr>
        <w:t>е</w:t>
      </w:r>
      <w:r w:rsidRPr="00D60E40">
        <w:rPr>
          <w:szCs w:val="24"/>
        </w:rPr>
        <w:t xml:space="preserve"> </w:t>
      </w:r>
      <w:r w:rsidR="00D60E40" w:rsidRPr="004058AA">
        <w:rPr>
          <w:szCs w:val="24"/>
          <w:lang w:val="en-US"/>
        </w:rPr>
        <w:t>switc</w:t>
      </w:r>
      <w:r w:rsidR="00D60E40" w:rsidRPr="00D60E40">
        <w:rPr>
          <w:szCs w:val="24"/>
          <w:lang w:val="en-US"/>
        </w:rPr>
        <w:t>h</w:t>
      </w:r>
      <w:r w:rsidR="00BB579B">
        <w:rPr>
          <w:szCs w:val="24"/>
        </w:rPr>
        <w:t>-устройства</w:t>
      </w:r>
      <w:r w:rsidR="00D60E40" w:rsidRPr="00D60E40">
        <w:rPr>
          <w:szCs w:val="24"/>
        </w:rPr>
        <w:t>,</w:t>
      </w:r>
      <w:r w:rsidR="004058AA">
        <w:rPr>
          <w:szCs w:val="24"/>
        </w:rPr>
        <w:t xml:space="preserve"> предоставляющие настройки различных сетевых политик для </w:t>
      </w:r>
      <w:proofErr w:type="gramStart"/>
      <w:r w:rsidR="004058AA">
        <w:rPr>
          <w:szCs w:val="24"/>
        </w:rPr>
        <w:t>порт-групп</w:t>
      </w:r>
      <w:proofErr w:type="gramEnd"/>
      <w:r w:rsidR="00D60E40" w:rsidRPr="00D60E40">
        <w:rPr>
          <w:szCs w:val="24"/>
        </w:rPr>
        <w:t xml:space="preserve">. </w:t>
      </w:r>
      <w:r w:rsidR="00DA4AD2" w:rsidRPr="00B1153C">
        <w:rPr>
          <w:szCs w:val="24"/>
        </w:rPr>
        <w:t>Масса преимуще</w:t>
      </w:r>
      <w:proofErr w:type="gramStart"/>
      <w:r w:rsidR="00DA4AD2" w:rsidRPr="00B1153C">
        <w:rPr>
          <w:szCs w:val="24"/>
        </w:rPr>
        <w:t>ств кр</w:t>
      </w:r>
      <w:proofErr w:type="gramEnd"/>
      <w:r w:rsidR="00DA4AD2" w:rsidRPr="00B1153C">
        <w:rPr>
          <w:szCs w:val="24"/>
        </w:rPr>
        <w:t xml:space="preserve">оется </w:t>
      </w:r>
      <w:r w:rsidR="004058AA">
        <w:rPr>
          <w:szCs w:val="24"/>
        </w:rPr>
        <w:t xml:space="preserve">в </w:t>
      </w:r>
      <w:r w:rsidR="00DA4AD2" w:rsidRPr="00B1153C">
        <w:rPr>
          <w:szCs w:val="24"/>
        </w:rPr>
        <w:t xml:space="preserve">серверной виртуализацией сети. С появлением таких технологий компании могут строго разделять среды тестирования, разработки и размещения. Ранее создание и поддержка таких сред для компании была весьма </w:t>
      </w:r>
      <w:r w:rsidR="004058AA" w:rsidRPr="00B1153C">
        <w:rPr>
          <w:szCs w:val="24"/>
        </w:rPr>
        <w:t>дорогостоящим</w:t>
      </w:r>
      <w:r w:rsidR="00DA4AD2" w:rsidRPr="00B1153C">
        <w:rPr>
          <w:szCs w:val="24"/>
        </w:rPr>
        <w:t xml:space="preserve"> </w:t>
      </w:r>
      <w:r w:rsidR="004058AA" w:rsidRPr="00B1153C">
        <w:rPr>
          <w:szCs w:val="24"/>
        </w:rPr>
        <w:t>удовольствием</w:t>
      </w:r>
      <w:r w:rsidR="00DA4AD2" w:rsidRPr="00B1153C">
        <w:rPr>
          <w:szCs w:val="24"/>
        </w:rPr>
        <w:t xml:space="preserve">, теперь же один специалист может легко менять, восстанавливать и разворачивать необходимые среды внутри </w:t>
      </w:r>
      <w:proofErr w:type="gramStart"/>
      <w:r w:rsidR="00DA4AD2" w:rsidRPr="00B1153C">
        <w:rPr>
          <w:szCs w:val="24"/>
        </w:rPr>
        <w:t>дата-центра</w:t>
      </w:r>
      <w:proofErr w:type="gramEnd"/>
      <w:r w:rsidR="00DA4AD2" w:rsidRPr="00B1153C">
        <w:rPr>
          <w:szCs w:val="24"/>
        </w:rPr>
        <w:t xml:space="preserve">. </w:t>
      </w:r>
    </w:p>
    <w:p w:rsidR="00DA4AD2" w:rsidRPr="00B1153C" w:rsidRDefault="00AB69A3" w:rsidP="00AA3C9A">
      <w:pPr>
        <w:pStyle w:val="3"/>
      </w:pPr>
      <w:bookmarkStart w:id="3" w:name="_Toc451953214"/>
      <w:proofErr w:type="spellStart"/>
      <w:r w:rsidRPr="00B1153C">
        <w:lastRenderedPageBreak/>
        <w:t>VMWare</w:t>
      </w:r>
      <w:bookmarkEnd w:id="3"/>
      <w:proofErr w:type="spellEnd"/>
    </w:p>
    <w:p w:rsidR="00EF5020" w:rsidRPr="00B1153C" w:rsidRDefault="0018597B" w:rsidP="00AA3C9A">
      <w:pPr>
        <w:rPr>
          <w:szCs w:val="24"/>
        </w:rPr>
      </w:pPr>
      <w:r w:rsidRPr="00B1153C">
        <w:rPr>
          <w:szCs w:val="24"/>
        </w:rPr>
        <w:t>С</w:t>
      </w:r>
      <w:r w:rsidR="00EF5020" w:rsidRPr="00B1153C">
        <w:rPr>
          <w:szCs w:val="24"/>
        </w:rPr>
        <w:t xml:space="preserve"> момент</w:t>
      </w:r>
      <w:r w:rsidRPr="00B1153C">
        <w:rPr>
          <w:szCs w:val="24"/>
        </w:rPr>
        <w:t>а</w:t>
      </w:r>
      <w:r w:rsidR="00EF5020" w:rsidRPr="00B1153C">
        <w:rPr>
          <w:szCs w:val="24"/>
        </w:rPr>
        <w:t xml:space="preserve"> своего появления и по сегодняшний день, компания </w:t>
      </w:r>
      <w:proofErr w:type="spellStart"/>
      <w:r w:rsidR="00EF5020" w:rsidRPr="00B1153C">
        <w:rPr>
          <w:szCs w:val="24"/>
        </w:rPr>
        <w:t>VMWare</w:t>
      </w:r>
      <w:proofErr w:type="spellEnd"/>
      <w:r w:rsidR="00EF5020" w:rsidRPr="00B1153C">
        <w:rPr>
          <w:szCs w:val="24"/>
        </w:rPr>
        <w:t xml:space="preserve"> занимает позицию крупнейшего игрока на рынке виртуализации. </w:t>
      </w:r>
      <w:r w:rsidR="001848DF" w:rsidRPr="00B1153C">
        <w:rPr>
          <w:szCs w:val="24"/>
        </w:rPr>
        <w:t>Основанная в 1998 году, эта компания первая успешно решила проблемы виртуализации x86 архитектуры, разработав технологию для выполнения 17 проблемных инструкций, ранее мешавших развитию виртуализации</w:t>
      </w:r>
      <w:r w:rsidR="004D39CE" w:rsidRPr="00B1153C">
        <w:rPr>
          <w:szCs w:val="24"/>
        </w:rPr>
        <w:t>.</w:t>
      </w:r>
    </w:p>
    <w:p w:rsidR="004D39CE" w:rsidRPr="00B1153C" w:rsidRDefault="004D39CE" w:rsidP="00AA3C9A">
      <w:pPr>
        <w:rPr>
          <w:szCs w:val="24"/>
        </w:rPr>
      </w:pPr>
      <w:r w:rsidRPr="00B1153C">
        <w:rPr>
          <w:szCs w:val="24"/>
        </w:rPr>
        <w:t xml:space="preserve">В настоящий момент компания предлагает множество программных решений для различных видов виртуализации. Наиболее интересны </w:t>
      </w:r>
      <w:r w:rsidR="004058AA">
        <w:rPr>
          <w:szCs w:val="24"/>
        </w:rPr>
        <w:t>для целей данной</w:t>
      </w:r>
      <w:r w:rsidRPr="00B1153C">
        <w:rPr>
          <w:szCs w:val="24"/>
        </w:rPr>
        <w:t xml:space="preserve"> </w:t>
      </w:r>
      <w:r w:rsidR="004058AA" w:rsidRPr="00B1153C">
        <w:rPr>
          <w:szCs w:val="24"/>
        </w:rPr>
        <w:t>выпускной</w:t>
      </w:r>
      <w:r w:rsidRPr="00B1153C">
        <w:rPr>
          <w:szCs w:val="24"/>
        </w:rPr>
        <w:t xml:space="preserve"> квалификационной работы продукты ESX и </w:t>
      </w:r>
      <w:proofErr w:type="spellStart"/>
      <w:r w:rsidRPr="00B1153C">
        <w:rPr>
          <w:szCs w:val="24"/>
        </w:rPr>
        <w:t>ESXi</w:t>
      </w:r>
      <w:proofErr w:type="spellEnd"/>
      <w:r w:rsidRPr="00B1153C">
        <w:rPr>
          <w:szCs w:val="24"/>
        </w:rPr>
        <w:t xml:space="preserve">. Это аппаратные гипервизоры архитектур </w:t>
      </w:r>
      <w:proofErr w:type="spellStart"/>
      <w:r w:rsidRPr="00B1153C">
        <w:rPr>
          <w:szCs w:val="24"/>
        </w:rPr>
        <w:t>Intel</w:t>
      </w:r>
      <w:proofErr w:type="spellEnd"/>
      <w:r w:rsidRPr="00B1153C">
        <w:rPr>
          <w:szCs w:val="24"/>
        </w:rPr>
        <w:t xml:space="preserve"> x86, также совмести</w:t>
      </w:r>
      <w:r w:rsidR="005F76AE">
        <w:rPr>
          <w:szCs w:val="24"/>
        </w:rPr>
        <w:t>м</w:t>
      </w:r>
      <w:r w:rsidRPr="00B1153C">
        <w:rPr>
          <w:szCs w:val="24"/>
        </w:rPr>
        <w:t xml:space="preserve">ые с x64. </w:t>
      </w:r>
      <w:proofErr w:type="spellStart"/>
      <w:r w:rsidRPr="00B1153C">
        <w:rPr>
          <w:szCs w:val="24"/>
        </w:rPr>
        <w:t>ESXi</w:t>
      </w:r>
      <w:proofErr w:type="spellEnd"/>
      <w:r w:rsidRPr="00B1153C">
        <w:rPr>
          <w:szCs w:val="24"/>
        </w:rPr>
        <w:t xml:space="preserve"> – это более компактная версия ESX, распространяемая бесплатно и не содержащая в себе сервисной консоли.  Как аппаратные </w:t>
      </w:r>
      <w:proofErr w:type="spellStart"/>
      <w:r w:rsidRPr="00B1153C">
        <w:rPr>
          <w:szCs w:val="24"/>
        </w:rPr>
        <w:t>гиппервизоры</w:t>
      </w:r>
      <w:proofErr w:type="spellEnd"/>
      <w:r w:rsidRPr="00B1153C">
        <w:rPr>
          <w:szCs w:val="24"/>
        </w:rPr>
        <w:t xml:space="preserve">, ESX и </w:t>
      </w:r>
      <w:proofErr w:type="spellStart"/>
      <w:r w:rsidRPr="00B1153C">
        <w:rPr>
          <w:szCs w:val="24"/>
        </w:rPr>
        <w:t>ESXi</w:t>
      </w:r>
      <w:proofErr w:type="spellEnd"/>
      <w:r w:rsidRPr="00B1153C">
        <w:rPr>
          <w:szCs w:val="24"/>
        </w:rPr>
        <w:t xml:space="preserve"> ставятся непосредственно на физическое оборудование и содержат в себе собственное ядро. </w:t>
      </w:r>
    </w:p>
    <w:p w:rsidR="004E3758" w:rsidRPr="00B1153C" w:rsidRDefault="004E3758" w:rsidP="00AA3C9A">
      <w:pPr>
        <w:rPr>
          <w:szCs w:val="24"/>
        </w:rPr>
      </w:pPr>
      <w:r w:rsidRPr="00B1153C">
        <w:rPr>
          <w:szCs w:val="24"/>
        </w:rPr>
        <w:t xml:space="preserve">Основным инструментом администратора </w:t>
      </w:r>
      <w:r w:rsidR="004058AA">
        <w:rPr>
          <w:szCs w:val="24"/>
        </w:rPr>
        <w:t xml:space="preserve">при </w:t>
      </w:r>
      <w:r w:rsidRPr="00B1153C">
        <w:rPr>
          <w:szCs w:val="24"/>
        </w:rPr>
        <w:t xml:space="preserve">работе с ESX-кластером становится </w:t>
      </w:r>
      <w:r w:rsidRPr="004058AA">
        <w:rPr>
          <w:szCs w:val="24"/>
          <w:lang w:val="en-US"/>
        </w:rPr>
        <w:t>vSphere</w:t>
      </w:r>
      <w:r w:rsidRPr="00B1153C">
        <w:rPr>
          <w:szCs w:val="24"/>
        </w:rPr>
        <w:t xml:space="preserve"> </w:t>
      </w:r>
      <w:r w:rsidRPr="004058AA">
        <w:rPr>
          <w:szCs w:val="24"/>
          <w:lang w:val="en-US"/>
        </w:rPr>
        <w:t>client</w:t>
      </w:r>
      <w:r w:rsidRPr="00B1153C">
        <w:rPr>
          <w:szCs w:val="24"/>
        </w:rPr>
        <w:t xml:space="preserve">, </w:t>
      </w:r>
      <w:proofErr w:type="gramStart"/>
      <w:r w:rsidRPr="00B1153C">
        <w:rPr>
          <w:szCs w:val="24"/>
        </w:rPr>
        <w:t>доступный</w:t>
      </w:r>
      <w:proofErr w:type="gramEnd"/>
      <w:r w:rsidRPr="00B1153C">
        <w:rPr>
          <w:szCs w:val="24"/>
        </w:rPr>
        <w:t xml:space="preserve"> как в десктоп версии для платформы </w:t>
      </w:r>
      <w:proofErr w:type="spellStart"/>
      <w:r w:rsidRPr="00B1153C">
        <w:rPr>
          <w:szCs w:val="24"/>
        </w:rPr>
        <w:t>Windows</w:t>
      </w:r>
      <w:proofErr w:type="spellEnd"/>
      <w:r w:rsidRPr="00B1153C">
        <w:rPr>
          <w:szCs w:val="24"/>
        </w:rPr>
        <w:t xml:space="preserve">, так и в </w:t>
      </w:r>
      <w:r w:rsidR="004058AA">
        <w:rPr>
          <w:szCs w:val="24"/>
          <w:lang w:val="en-US"/>
        </w:rPr>
        <w:t>web</w:t>
      </w:r>
      <w:r w:rsidRPr="00B1153C">
        <w:rPr>
          <w:szCs w:val="24"/>
        </w:rPr>
        <w:t>-варианте. С помощью этого инструмента администратор решает большинство задач работы с кластером</w:t>
      </w:r>
      <w:r w:rsidR="004058AA">
        <w:rPr>
          <w:szCs w:val="24"/>
        </w:rPr>
        <w:t>:</w:t>
      </w:r>
      <w:r w:rsidRPr="00B1153C">
        <w:rPr>
          <w:szCs w:val="24"/>
        </w:rPr>
        <w:t xml:space="preserve"> </w:t>
      </w:r>
      <w:r w:rsidR="004058AA">
        <w:rPr>
          <w:szCs w:val="24"/>
        </w:rPr>
        <w:t xml:space="preserve"> р</w:t>
      </w:r>
      <w:r w:rsidRPr="00B1153C">
        <w:rPr>
          <w:szCs w:val="24"/>
        </w:rPr>
        <w:t xml:space="preserve">азвёртывание машин, диагностика производительности, настройка сети, распределение ресурсов, администрирование ролей, резервное копирование и многое другое. </w:t>
      </w:r>
    </w:p>
    <w:p w:rsidR="00320787" w:rsidRPr="00B1153C" w:rsidRDefault="005251F7" w:rsidP="00AA3C9A">
      <w:pPr>
        <w:pStyle w:val="3"/>
      </w:pPr>
      <w:bookmarkStart w:id="4" w:name="_Toc451953215"/>
      <w:r>
        <w:t xml:space="preserve">Терминологические </w:t>
      </w:r>
      <w:r w:rsidR="00E06583">
        <w:t>особенности предметной области</w:t>
      </w:r>
      <w:r w:rsidR="00320787" w:rsidRPr="00B1153C">
        <w:t xml:space="preserve"> и типы виртуальных сетей</w:t>
      </w:r>
      <w:bookmarkEnd w:id="4"/>
    </w:p>
    <w:p w:rsidR="00BE4636" w:rsidRPr="00657DBA" w:rsidRDefault="00BE4636" w:rsidP="00AA3C9A">
      <w:r w:rsidRPr="00B1153C">
        <w:t xml:space="preserve">Существует несколько различных парадигм виртуализации: полная виртуализация, </w:t>
      </w:r>
      <w:proofErr w:type="spellStart"/>
      <w:r w:rsidRPr="00B1153C">
        <w:t>паравиртуализация</w:t>
      </w:r>
      <w:proofErr w:type="spellEnd"/>
      <w:r w:rsidRPr="00B1153C">
        <w:t xml:space="preserve"> и виртуализация на уровне операционной системы. </w:t>
      </w:r>
      <w:r w:rsidR="004058AA">
        <w:t>Для целей данной</w:t>
      </w:r>
      <w:r w:rsidRPr="00B1153C">
        <w:t xml:space="preserve"> </w:t>
      </w:r>
      <w:r w:rsidR="004058AA">
        <w:t>работы</w:t>
      </w:r>
      <w:r w:rsidRPr="00B1153C">
        <w:t xml:space="preserve"> наиболее интересна полная виртуализация, так же называемая аппаратной, а иногда, на </w:t>
      </w:r>
      <w:r w:rsidRPr="00B1153C">
        <w:lastRenderedPageBreak/>
        <w:t xml:space="preserve">просторах сети, серверной, что не совсем корректно. Сам сервер можно </w:t>
      </w:r>
      <w:proofErr w:type="spellStart"/>
      <w:r w:rsidRPr="00B1153C">
        <w:t>виртуализировать</w:t>
      </w:r>
      <w:proofErr w:type="spellEnd"/>
      <w:r w:rsidRPr="00B1153C">
        <w:t xml:space="preserve"> по-разному, но </w:t>
      </w:r>
      <w:r w:rsidR="004058AA" w:rsidRPr="00B1153C">
        <w:t>поскольку</w:t>
      </w:r>
      <w:r w:rsidRPr="00B1153C">
        <w:t xml:space="preserve"> полная виртуализация наиболее распространена, то </w:t>
      </w:r>
      <w:r w:rsidR="004058AA">
        <w:t>название «серверная виртуализация»</w:t>
      </w:r>
      <w:r w:rsidRPr="00B1153C">
        <w:t xml:space="preserve"> следует толковать в зависимости от контекста статьи.</w:t>
      </w:r>
    </w:p>
    <w:p w:rsidR="0020021C" w:rsidRDefault="0020021C" w:rsidP="00AA3C9A">
      <w:r>
        <w:t xml:space="preserve">Аппаратная виртуализация является </w:t>
      </w:r>
      <w:r w:rsidR="000A5F2C">
        <w:t xml:space="preserve">наиболее распространённым типом. При таком подходе операционная система виртуальной машины не знает о том, что она выполняется внутри этой самой виртуальной машины. Тем самым никакого изменения в самих операционных системах производить не нужно, они </w:t>
      </w:r>
      <w:proofErr w:type="gramStart"/>
      <w:r w:rsidR="000A5F2C">
        <w:t>могут использоваться как есть</w:t>
      </w:r>
      <w:proofErr w:type="gramEnd"/>
      <w:r w:rsidR="000A5F2C">
        <w:t xml:space="preserve">. Гипервизор </w:t>
      </w:r>
      <w:r w:rsidR="004058AA">
        <w:t>здесь я</w:t>
      </w:r>
      <w:r w:rsidR="000A5F2C">
        <w:t xml:space="preserve">вляется единственной программой, исполняемой в </w:t>
      </w:r>
      <w:r w:rsidR="004058AA">
        <w:t>привилегированном</w:t>
      </w:r>
      <w:r w:rsidR="000A5F2C">
        <w:t xml:space="preserve"> режиме непосредственно на физическом оборудовании. Такой тип виртуализации можно изобразить следующей схемой</w:t>
      </w:r>
      <w:r w:rsidR="004058AA">
        <w:t xml:space="preserve"> (см. рисунок 1)</w:t>
      </w:r>
      <w:r w:rsidR="000A5F2C">
        <w:t>.</w:t>
      </w:r>
    </w:p>
    <w:p w:rsidR="000A5F2C" w:rsidRDefault="000A5F2C" w:rsidP="0084573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465D124" wp14:editId="11153A9B">
            <wp:extent cx="3692106" cy="170480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17" cy="170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5F2C" w:rsidRPr="0020021C" w:rsidRDefault="000A5F2C" w:rsidP="00845732">
      <w:pPr>
        <w:pStyle w:val="aa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1</w:t>
      </w:r>
      <w:r>
        <w:fldChar w:fldCharType="end"/>
      </w:r>
      <w:r w:rsidR="00845732">
        <w:t xml:space="preserve"> – </w:t>
      </w:r>
      <w:r>
        <w:t>Схема устройства аппаратной виртуализации</w:t>
      </w:r>
    </w:p>
    <w:p w:rsidR="00320787" w:rsidRDefault="00BE4636" w:rsidP="00AA3C9A">
      <w:r w:rsidRPr="00B1153C">
        <w:t>Поскольку между физическим оборудованием и виртуальной машиной существует некая прослойка гипервизора, обеспечивающая абстракцию между физическим и виртуальным оборудованием, то сами устро</w:t>
      </w:r>
      <w:r w:rsidR="00E37039" w:rsidRPr="00B1153C">
        <w:t xml:space="preserve">йства, которые «видит» виртуальная машина так же являются абстракцией. Это послужило причиной введения несколько иных названий для этих устройств, </w:t>
      </w:r>
      <w:r w:rsidR="004058AA" w:rsidRPr="00B1153C">
        <w:t>во избежание</w:t>
      </w:r>
      <w:r w:rsidR="00E37039" w:rsidRPr="00B1153C">
        <w:t xml:space="preserve"> </w:t>
      </w:r>
      <w:r w:rsidR="004058AA" w:rsidRPr="00B1153C">
        <w:t>путаницы</w:t>
      </w:r>
      <w:r w:rsidR="00E37039" w:rsidRPr="00B1153C">
        <w:t xml:space="preserve"> с </w:t>
      </w:r>
      <w:proofErr w:type="gramStart"/>
      <w:r w:rsidR="00E37039" w:rsidRPr="00B1153C">
        <w:t>физическими</w:t>
      </w:r>
      <w:proofErr w:type="gramEnd"/>
      <w:r w:rsidR="00E37039" w:rsidRPr="00B1153C">
        <w:t xml:space="preserve"> и более чёткого понимания их места в системе.</w:t>
      </w:r>
      <w:r w:rsidR="00B1153C">
        <w:t xml:space="preserve"> </w:t>
      </w:r>
    </w:p>
    <w:p w:rsidR="002A05B0" w:rsidRDefault="002A05B0" w:rsidP="00AA3C9A">
      <w:r>
        <w:lastRenderedPageBreak/>
        <w:t xml:space="preserve">Виртуальные сетевые устройства, которые виртуальные машины видят как сетевой адаптер, принято называть </w:t>
      </w:r>
      <w:r>
        <w:rPr>
          <w:lang w:val="en-US"/>
        </w:rPr>
        <w:t>Network</w:t>
      </w:r>
      <w:r w:rsidRPr="002A05B0">
        <w:t xml:space="preserve"> </w:t>
      </w:r>
      <w:r>
        <w:rPr>
          <w:lang w:val="en-US"/>
        </w:rPr>
        <w:t>Interface</w:t>
      </w:r>
      <w:r w:rsidRPr="002A05B0">
        <w:t xml:space="preserve"> </w:t>
      </w:r>
      <w:r>
        <w:rPr>
          <w:lang w:val="en-US"/>
        </w:rPr>
        <w:t>Controller</w:t>
      </w:r>
      <w:r w:rsidRPr="002A05B0">
        <w:t xml:space="preserve"> (</w:t>
      </w:r>
      <w:r>
        <w:rPr>
          <w:lang w:val="en-US"/>
        </w:rPr>
        <w:t>NIC</w:t>
      </w:r>
      <w:r w:rsidRPr="002A05B0">
        <w:t xml:space="preserve">). </w:t>
      </w:r>
      <w:r>
        <w:t xml:space="preserve">Так же, общепонятным считается сокращение </w:t>
      </w:r>
      <w:proofErr w:type="spellStart"/>
      <w:r>
        <w:rPr>
          <w:lang w:val="en-US"/>
        </w:rPr>
        <w:t>vSwitch</w:t>
      </w:r>
      <w:proofErr w:type="spellEnd"/>
      <w:r w:rsidRPr="002A05B0">
        <w:t xml:space="preserve">, </w:t>
      </w:r>
      <w:r>
        <w:t xml:space="preserve">говорящее о том, что экземпляр сетевого </w:t>
      </w:r>
      <w:r>
        <w:rPr>
          <w:lang w:val="en-US"/>
        </w:rPr>
        <w:t>switch</w:t>
      </w:r>
      <w:r w:rsidR="008D6899">
        <w:t>-</w:t>
      </w:r>
      <w:r>
        <w:t xml:space="preserve">устройства является виртуальным. </w:t>
      </w:r>
      <w:r w:rsidR="008D6899">
        <w:t>Однако</w:t>
      </w:r>
      <w:r>
        <w:t xml:space="preserve">, </w:t>
      </w:r>
      <w:proofErr w:type="gramStart"/>
      <w:r>
        <w:t>виртуальные</w:t>
      </w:r>
      <w:proofErr w:type="gramEnd"/>
      <w:r>
        <w:t xml:space="preserve"> сетевые </w:t>
      </w:r>
      <w:r>
        <w:rPr>
          <w:lang w:val="en-US"/>
        </w:rPr>
        <w:t>switch</w:t>
      </w:r>
      <w:r w:rsidRPr="002A05B0">
        <w:t>-</w:t>
      </w:r>
      <w:r>
        <w:t xml:space="preserve">устройства, соединённые между собой не образуют </w:t>
      </w:r>
      <w:proofErr w:type="spellStart"/>
      <w:r>
        <w:rPr>
          <w:lang w:val="en-US"/>
        </w:rPr>
        <w:t>vLAN</w:t>
      </w:r>
      <w:proofErr w:type="spellEnd"/>
      <w:r>
        <w:t xml:space="preserve">. Это сокращение используется для наименования сетевой технологии </w:t>
      </w:r>
      <w:r>
        <w:rPr>
          <w:lang w:val="en-US"/>
        </w:rPr>
        <w:t>L</w:t>
      </w:r>
      <w:r w:rsidRPr="002A05B0">
        <w:t>2-</w:t>
      </w:r>
      <w:r>
        <w:t>тоннелей, а так же для обозначения тегированного этой технологией траффика. Так же, поскольку аппаратная виртуализация от различных производителей гипервизоров зачастую предоставляет технологию динамической миграции</w:t>
      </w:r>
      <w:r w:rsidR="00EC1587">
        <w:t xml:space="preserve"> (</w:t>
      </w:r>
      <w:r w:rsidR="00EC1587">
        <w:rPr>
          <w:lang w:val="en-US"/>
        </w:rPr>
        <w:t>live</w:t>
      </w:r>
      <w:r w:rsidR="00EC1587" w:rsidRPr="00EC1587">
        <w:t xml:space="preserve"> </w:t>
      </w:r>
      <w:r w:rsidR="00EC1587">
        <w:rPr>
          <w:lang w:val="en-US"/>
        </w:rPr>
        <w:t>migration</w:t>
      </w:r>
      <w:r w:rsidR="00EC1587" w:rsidRPr="00EC1587">
        <w:t>)</w:t>
      </w:r>
      <w:r>
        <w:t xml:space="preserve"> </w:t>
      </w:r>
      <w:r w:rsidR="008D6899">
        <w:t xml:space="preserve">виртуальных машин между физическими хостами, то </w:t>
      </w:r>
      <w:r w:rsidR="00EC1587">
        <w:t xml:space="preserve">существует такая разновидность устройств, как </w:t>
      </w:r>
      <w:r w:rsidR="004058AA">
        <w:rPr>
          <w:lang w:val="en-US"/>
        </w:rPr>
        <w:t>d</w:t>
      </w:r>
      <w:r w:rsidR="00EC1587">
        <w:rPr>
          <w:lang w:val="en-US"/>
        </w:rPr>
        <w:t>istributed</w:t>
      </w:r>
      <w:r w:rsidR="00EC1587" w:rsidRPr="00EC1587">
        <w:t xml:space="preserve"> </w:t>
      </w:r>
      <w:r w:rsidR="00EC1587">
        <w:rPr>
          <w:lang w:val="en-US"/>
        </w:rPr>
        <w:t>virtual</w:t>
      </w:r>
      <w:r w:rsidR="00EC1587" w:rsidRPr="00EC1587">
        <w:t xml:space="preserve"> </w:t>
      </w:r>
      <w:r w:rsidR="00EC1587">
        <w:rPr>
          <w:lang w:val="en-US"/>
        </w:rPr>
        <w:t>switch</w:t>
      </w:r>
      <w:r w:rsidR="00EC1587">
        <w:t xml:space="preserve">, сокращённо </w:t>
      </w:r>
      <w:proofErr w:type="spellStart"/>
      <w:r w:rsidR="00EC1587">
        <w:rPr>
          <w:lang w:val="en-US"/>
        </w:rPr>
        <w:t>DvSwitch</w:t>
      </w:r>
      <w:proofErr w:type="spellEnd"/>
      <w:r w:rsidR="00EC1587" w:rsidRPr="00EC1587">
        <w:t xml:space="preserve">. </w:t>
      </w:r>
      <w:r w:rsidR="00EC1587">
        <w:t xml:space="preserve">Основное его отличие от обычного виртуального </w:t>
      </w:r>
      <w:r w:rsidR="00EC1587">
        <w:rPr>
          <w:lang w:val="en-US"/>
        </w:rPr>
        <w:t>switch</w:t>
      </w:r>
      <w:r w:rsidR="00EC1587" w:rsidRPr="00EC1587">
        <w:t>-</w:t>
      </w:r>
      <w:r w:rsidR="00EC1587">
        <w:t>устройства в том, что он может находиться внутри не только лишь одного физического хоста, а присутствовать сразу в нескольких, тем самым упрощая виртуальную сетевую конфигурацию.</w:t>
      </w:r>
    </w:p>
    <w:p w:rsidR="000D3D10" w:rsidRDefault="00EC1587" w:rsidP="00AA3C9A">
      <w:r>
        <w:t xml:space="preserve">Виртуальные </w:t>
      </w:r>
      <w:r>
        <w:rPr>
          <w:lang w:val="en-US"/>
        </w:rPr>
        <w:t>switch</w:t>
      </w:r>
      <w:r w:rsidRPr="00EC1587">
        <w:t>-</w:t>
      </w:r>
      <w:r>
        <w:t xml:space="preserve">устройства содержат в себе </w:t>
      </w:r>
      <w:r w:rsidR="00D60E40">
        <w:t xml:space="preserve">настройки </w:t>
      </w:r>
      <w:proofErr w:type="gramStart"/>
      <w:r w:rsidR="00D60E40">
        <w:t>порт-групп</w:t>
      </w:r>
      <w:proofErr w:type="gramEnd"/>
      <w:r w:rsidR="00D60E40">
        <w:t>, позволяющие очень гибко и быстро конфигурировать различные топологии.</w:t>
      </w:r>
    </w:p>
    <w:p w:rsidR="000D3D10" w:rsidRPr="007E23D7" w:rsidRDefault="000D3D10" w:rsidP="00AA3C9A">
      <w:pPr>
        <w:rPr>
          <w:b/>
          <w:lang w:val="en-US"/>
        </w:rPr>
      </w:pPr>
      <w:proofErr w:type="gramStart"/>
      <w:r w:rsidRPr="007E23D7">
        <w:rPr>
          <w:color w:val="7F7F7F" w:themeColor="text1" w:themeTint="80"/>
        </w:rPr>
        <w:t>Порт-группы</w:t>
      </w:r>
      <w:proofErr w:type="gramEnd"/>
      <w:r w:rsidRPr="007E23D7">
        <w:rPr>
          <w:color w:val="7F7F7F" w:themeColor="text1" w:themeTint="80"/>
        </w:rPr>
        <w:t xml:space="preserve"> – это</w:t>
      </w:r>
    </w:p>
    <w:p w:rsidR="00EC1587" w:rsidRPr="00D60E40" w:rsidRDefault="00D60E40" w:rsidP="00AA3C9A">
      <w:r>
        <w:t xml:space="preserve"> Также в них зачастую присутствуют и другие опции конфигурирования, присущие основному функционалу физических аналогов этих устройств</w:t>
      </w:r>
      <w:r w:rsidR="000D3D10">
        <w:t>: т</w:t>
      </w:r>
      <w:r>
        <w:t xml:space="preserve">егированный траффик, различные виды </w:t>
      </w:r>
      <w:r w:rsidR="000D3D10">
        <w:t xml:space="preserve">сетевых </w:t>
      </w:r>
      <w:r>
        <w:t xml:space="preserve">политик, ограничения канала входного и выходного размера канала, </w:t>
      </w:r>
      <w:r>
        <w:rPr>
          <w:lang w:val="en-US"/>
        </w:rPr>
        <w:t>failover</w:t>
      </w:r>
      <w:r w:rsidRPr="00D60E40">
        <w:t xml:space="preserve"> </w:t>
      </w:r>
      <w:r>
        <w:t xml:space="preserve">функционал, мониторинг, </w:t>
      </w:r>
      <w:proofErr w:type="spellStart"/>
      <w:r>
        <w:t>аллокация</w:t>
      </w:r>
      <w:proofErr w:type="spellEnd"/>
      <w:r>
        <w:t xml:space="preserve"> ресурсов и т.д.</w:t>
      </w:r>
    </w:p>
    <w:p w:rsidR="004E77E7" w:rsidRDefault="004E77E7" w:rsidP="00AA3C9A">
      <w:r>
        <w:t>Ниже представлена диаграмма внешней</w:t>
      </w:r>
      <w:r w:rsidR="00667282">
        <w:t xml:space="preserve"> (</w:t>
      </w:r>
      <w:r w:rsidR="00667282">
        <w:rPr>
          <w:lang w:val="en-US"/>
        </w:rPr>
        <w:t>external</w:t>
      </w:r>
      <w:r w:rsidR="00667282" w:rsidRPr="00667282">
        <w:t>)</w:t>
      </w:r>
      <w:r>
        <w:t xml:space="preserve"> виртуальной сети. В данной классификации, предложенной</w:t>
      </w:r>
      <w:r w:rsidR="00D37CF8">
        <w:t xml:space="preserve"> Джоном </w:t>
      </w:r>
      <w:proofErr w:type="spellStart"/>
      <w:r w:rsidR="00D37CF8">
        <w:t>Говардом</w:t>
      </w:r>
      <w:proofErr w:type="spellEnd"/>
      <w:r w:rsidR="00D37CF8">
        <w:t xml:space="preserve"> (</w:t>
      </w:r>
      <w:r w:rsidR="00D37CF8">
        <w:rPr>
          <w:lang w:val="en-US"/>
        </w:rPr>
        <w:t>John</w:t>
      </w:r>
      <w:r w:rsidR="00D37CF8" w:rsidRPr="00D37CF8">
        <w:t xml:space="preserve"> </w:t>
      </w:r>
      <w:r w:rsidR="00D37CF8">
        <w:rPr>
          <w:lang w:val="en-US"/>
        </w:rPr>
        <w:t>Howard</w:t>
      </w:r>
      <w:r w:rsidR="00D37CF8" w:rsidRPr="00D37CF8">
        <w:t xml:space="preserve">), </w:t>
      </w:r>
      <w:r w:rsidR="00D37CF8">
        <w:rPr>
          <w:lang w:val="en-US"/>
        </w:rPr>
        <w:lastRenderedPageBreak/>
        <w:t>Senior</w:t>
      </w:r>
      <w:r w:rsidR="00D37CF8" w:rsidRPr="00D37CF8">
        <w:t xml:space="preserve"> </w:t>
      </w:r>
      <w:r w:rsidR="00D37CF8">
        <w:rPr>
          <w:lang w:val="en-US"/>
        </w:rPr>
        <w:t>Software</w:t>
      </w:r>
      <w:r w:rsidR="00D37CF8" w:rsidRPr="00D37CF8">
        <w:t xml:space="preserve"> </w:t>
      </w:r>
      <w:r w:rsidR="00D37CF8">
        <w:rPr>
          <w:lang w:val="en-US"/>
        </w:rPr>
        <w:t>Manager</w:t>
      </w:r>
      <w:r w:rsidR="00D37CF8" w:rsidRPr="00D37CF8">
        <w:t xml:space="preserve"> </w:t>
      </w:r>
      <w:r w:rsidR="00D37CF8">
        <w:t xml:space="preserve">в команде </w:t>
      </w:r>
      <w:r w:rsidR="00D37CF8">
        <w:rPr>
          <w:lang w:val="en-US"/>
        </w:rPr>
        <w:t>Hyper</w:t>
      </w:r>
      <w:r w:rsidR="00D37CF8" w:rsidRPr="00D37CF8">
        <w:t>-</w:t>
      </w:r>
      <w:r w:rsidR="00D37CF8">
        <w:rPr>
          <w:lang w:val="en-US"/>
        </w:rPr>
        <w:t>V</w:t>
      </w:r>
      <w:r w:rsidR="00D37CF8">
        <w:t xml:space="preserve"> компании</w:t>
      </w:r>
      <w:r>
        <w:t xml:space="preserve"> </w:t>
      </w:r>
      <w:r>
        <w:rPr>
          <w:lang w:val="en-US"/>
        </w:rPr>
        <w:t>Microsoft</w:t>
      </w:r>
      <w:r w:rsidR="008D6899">
        <w:rPr>
          <w:rStyle w:val="a6"/>
        </w:rPr>
        <w:footnoteReference w:id="2"/>
      </w:r>
      <w:r>
        <w:t xml:space="preserve">, такими сетями называются </w:t>
      </w:r>
      <w:r w:rsidR="000D3D10">
        <w:t>сети</w:t>
      </w:r>
      <w:r>
        <w:t xml:space="preserve">, позволяющие </w:t>
      </w:r>
      <w:proofErr w:type="spellStart"/>
      <w:r>
        <w:t>коммуницировать</w:t>
      </w:r>
      <w:proofErr w:type="spellEnd"/>
      <w:r w:rsidR="000D3D10">
        <w:t>:</w:t>
      </w:r>
    </w:p>
    <w:p w:rsidR="004E77E7" w:rsidRDefault="004E77E7" w:rsidP="00AA3C9A">
      <w:pPr>
        <w:pStyle w:val="a3"/>
        <w:numPr>
          <w:ilvl w:val="0"/>
          <w:numId w:val="3"/>
        </w:numPr>
      </w:pPr>
      <w:r>
        <w:t>Виртуальной машине с виртуальной машиной на одном физическом сервере</w:t>
      </w:r>
    </w:p>
    <w:p w:rsidR="004E77E7" w:rsidRDefault="004E77E7" w:rsidP="00AA3C9A">
      <w:pPr>
        <w:pStyle w:val="a3"/>
        <w:numPr>
          <w:ilvl w:val="0"/>
          <w:numId w:val="3"/>
        </w:numPr>
      </w:pPr>
      <w:r>
        <w:t>Виртуальной машине с родительским разделом и наоборот</w:t>
      </w:r>
    </w:p>
    <w:p w:rsidR="004E77E7" w:rsidRDefault="004E77E7" w:rsidP="00AA3C9A">
      <w:pPr>
        <w:pStyle w:val="a3"/>
        <w:numPr>
          <w:ilvl w:val="0"/>
          <w:numId w:val="3"/>
        </w:numPr>
      </w:pPr>
      <w:r>
        <w:t>Виртуальной машине с внешними серверами и наоборот</w:t>
      </w:r>
    </w:p>
    <w:p w:rsidR="004E77E7" w:rsidRPr="004E77E7" w:rsidRDefault="004E77E7" w:rsidP="00AA3C9A">
      <w:pPr>
        <w:pStyle w:val="a3"/>
        <w:numPr>
          <w:ilvl w:val="0"/>
          <w:numId w:val="3"/>
        </w:numPr>
      </w:pPr>
      <w:r>
        <w:t>Родительскому разделу с внешним сервером</w:t>
      </w:r>
    </w:p>
    <w:p w:rsidR="004E77E7" w:rsidRDefault="004E77E7" w:rsidP="0084573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6760EB1" wp14:editId="2A1E99F5">
            <wp:extent cx="4451230" cy="2870498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48" cy="2871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7039" w:rsidRDefault="004E77E7" w:rsidP="00845732">
      <w:pPr>
        <w:pStyle w:val="aa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2</w:t>
      </w:r>
      <w:r>
        <w:fldChar w:fldCharType="end"/>
      </w:r>
      <w:r w:rsidR="00845732">
        <w:t xml:space="preserve"> – </w:t>
      </w:r>
      <w:r>
        <w:t>Внешняя виртуальная сеть</w:t>
      </w:r>
    </w:p>
    <w:p w:rsidR="00D60E40" w:rsidRDefault="00D60E40" w:rsidP="00AA3C9A">
      <w:r>
        <w:t xml:space="preserve">Выделяют также и более урезанные типы виртуальных сетей. </w:t>
      </w:r>
      <w:r w:rsidR="00A258E2">
        <w:t xml:space="preserve">Частные </w:t>
      </w:r>
      <w:r w:rsidR="0009757B" w:rsidRPr="0009757B">
        <w:t>(</w:t>
      </w:r>
      <w:r w:rsidR="0009757B">
        <w:rPr>
          <w:lang w:val="en-US"/>
        </w:rPr>
        <w:t>private</w:t>
      </w:r>
      <w:r w:rsidR="0009757B">
        <w:t>)</w:t>
      </w:r>
      <w:r>
        <w:t xml:space="preserve"> и выделенные (</w:t>
      </w:r>
      <w:r>
        <w:rPr>
          <w:lang w:val="en-US"/>
        </w:rPr>
        <w:t>dedicated</w:t>
      </w:r>
      <w:r w:rsidRPr="00D60E40">
        <w:t>)</w:t>
      </w:r>
      <w:r w:rsidR="00A77CE2" w:rsidRPr="00A77CE2">
        <w:t xml:space="preserve"> </w:t>
      </w:r>
      <w:r w:rsidR="00883259">
        <w:t xml:space="preserve">сети </w:t>
      </w:r>
      <w:r w:rsidR="00A77CE2">
        <w:t xml:space="preserve">в целом отличаются </w:t>
      </w:r>
      <w:r w:rsidR="00A258E2">
        <w:t>друг от друга</w:t>
      </w:r>
      <w:r w:rsidR="00A77CE2">
        <w:t xml:space="preserve"> </w:t>
      </w:r>
      <w:r w:rsidR="00883259">
        <w:t xml:space="preserve">отсутствием </w:t>
      </w:r>
      <w:r w:rsidR="00A77CE2">
        <w:t xml:space="preserve">подключения к внешним серверам, </w:t>
      </w:r>
      <w:r w:rsidR="00883259">
        <w:t xml:space="preserve">то есть </w:t>
      </w:r>
      <w:r w:rsidR="00A77CE2">
        <w:t xml:space="preserve">не имеют никаких коммуникаций </w:t>
      </w:r>
      <w:r w:rsidR="00A258E2">
        <w:t>с «внешним миром»</w:t>
      </w:r>
      <w:r w:rsidR="00A77CE2">
        <w:t xml:space="preserve">. </w:t>
      </w:r>
      <w:r w:rsidR="00A258E2">
        <w:t>На рисун</w:t>
      </w:r>
      <w:r w:rsidR="00A77CE2">
        <w:t>к</w:t>
      </w:r>
      <w:r w:rsidR="00A258E2">
        <w:t>е</w:t>
      </w:r>
      <w:r w:rsidR="00A77CE2">
        <w:t xml:space="preserve"> </w:t>
      </w:r>
      <w:r w:rsidR="000C4D1D" w:rsidRPr="000C4D1D">
        <w:t>3</w:t>
      </w:r>
      <w:r w:rsidR="00A258E2">
        <w:t xml:space="preserve"> отображены</w:t>
      </w:r>
      <w:r w:rsidR="00A77CE2">
        <w:t xml:space="preserve"> оба этих вида сети, </w:t>
      </w:r>
      <w:r w:rsidR="00A258E2">
        <w:t>а граница между ними проведена пунктирной линией.</w:t>
      </w:r>
    </w:p>
    <w:p w:rsidR="00A77CE2" w:rsidRDefault="00A77CE2" w:rsidP="0084573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051701" wp14:editId="25507AC0">
            <wp:extent cx="5141343" cy="3401425"/>
            <wp:effectExtent l="0" t="0" r="254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47" cy="3401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CE2" w:rsidRPr="000E791B" w:rsidRDefault="00A77CE2" w:rsidP="00845732">
      <w:pPr>
        <w:pStyle w:val="aa"/>
        <w:spacing w:line="360" w:lineRule="auto"/>
        <w:jc w:val="center"/>
        <w:rPr>
          <w:lang w:val="en-US"/>
        </w:rPr>
      </w:pPr>
      <w:r>
        <w:t>Рисунок</w:t>
      </w:r>
      <w:r w:rsidRPr="000E791B">
        <w:rPr>
          <w:lang w:val="en-US"/>
        </w:rPr>
        <w:t xml:space="preserve"> </w:t>
      </w:r>
      <w:r>
        <w:fldChar w:fldCharType="begin"/>
      </w:r>
      <w:r w:rsidRPr="000E791B">
        <w:rPr>
          <w:lang w:val="en-US"/>
        </w:rPr>
        <w:instrText xml:space="preserve"> </w:instrText>
      </w:r>
      <w:r w:rsidRPr="00ED3AE8">
        <w:rPr>
          <w:lang w:val="en-US"/>
        </w:rPr>
        <w:instrText>SEQ</w:instrText>
      </w:r>
      <w:r w:rsidRPr="000E791B">
        <w:rPr>
          <w:lang w:val="en-US"/>
        </w:rPr>
        <w:instrText xml:space="preserve"> </w:instrText>
      </w:r>
      <w:r>
        <w:instrText>Рисунок</w:instrText>
      </w:r>
      <w:r w:rsidRPr="000E791B">
        <w:rPr>
          <w:lang w:val="en-US"/>
        </w:rPr>
        <w:instrText xml:space="preserve"> \* </w:instrText>
      </w:r>
      <w:r w:rsidRPr="00ED3AE8">
        <w:rPr>
          <w:lang w:val="en-US"/>
        </w:rPr>
        <w:instrText>ARABIC</w:instrText>
      </w:r>
      <w:r w:rsidRPr="000E791B">
        <w:rPr>
          <w:lang w:val="en-US"/>
        </w:rPr>
        <w:instrText xml:space="preserve"> </w:instrText>
      </w:r>
      <w:r>
        <w:fldChar w:fldCharType="separate"/>
      </w:r>
      <w:r w:rsidR="00E85081">
        <w:rPr>
          <w:noProof/>
          <w:lang w:val="en-US"/>
        </w:rPr>
        <w:t>3</w:t>
      </w:r>
      <w:r>
        <w:fldChar w:fldCharType="end"/>
      </w:r>
      <w:r w:rsidR="00845732" w:rsidRPr="000E791B">
        <w:rPr>
          <w:lang w:val="en-US"/>
        </w:rPr>
        <w:t xml:space="preserve"> – </w:t>
      </w:r>
      <w:r>
        <w:rPr>
          <w:lang w:val="en-US"/>
        </w:rPr>
        <w:t>Private</w:t>
      </w:r>
      <w:r w:rsidRPr="000E791B">
        <w:rPr>
          <w:lang w:val="en-US"/>
        </w:rPr>
        <w:t xml:space="preserve"> </w:t>
      </w:r>
      <w:r>
        <w:rPr>
          <w:lang w:val="en-US"/>
        </w:rPr>
        <w:t>and</w:t>
      </w:r>
      <w:r w:rsidRPr="000E791B">
        <w:rPr>
          <w:lang w:val="en-US"/>
        </w:rPr>
        <w:t xml:space="preserve"> </w:t>
      </w:r>
      <w:r>
        <w:rPr>
          <w:lang w:val="en-US"/>
        </w:rPr>
        <w:t>dedicated</w:t>
      </w:r>
      <w:r w:rsidRPr="000E791B">
        <w:rPr>
          <w:lang w:val="en-US"/>
        </w:rPr>
        <w:t xml:space="preserve"> </w:t>
      </w:r>
      <w:r>
        <w:rPr>
          <w:lang w:val="en-US"/>
        </w:rPr>
        <w:t>networks</w:t>
      </w:r>
    </w:p>
    <w:p w:rsidR="00A77CE2" w:rsidRDefault="00A258E2" w:rsidP="00AA3C9A">
      <w:r>
        <w:t>На рисунке 3 э</w:t>
      </w:r>
      <w:r w:rsidR="00D37CF8">
        <w:t>ти</w:t>
      </w:r>
      <w:r w:rsidR="0009757B">
        <w:t xml:space="preserve"> два типа</w:t>
      </w:r>
      <w:r w:rsidR="00D37CF8">
        <w:t xml:space="preserve"> </w:t>
      </w:r>
      <w:r>
        <w:t>объединены</w:t>
      </w:r>
      <w:r w:rsidR="0009757B">
        <w:t xml:space="preserve"> в один, поскольку абстракция полной виртуализации нескольких физических серверов зачастую стирает границы между физическими хостами, объединяя их в один большой кластер. При таком состоянии дел, зачастую, администратору не нужно задумываться над тем, на каком хосте «живут»</w:t>
      </w:r>
      <w:r w:rsidR="002A439C">
        <w:t xml:space="preserve"> его виртуальные машины – </w:t>
      </w:r>
      <w:r w:rsidR="00A930D8">
        <w:rPr>
          <w:lang w:val="en-US"/>
        </w:rPr>
        <w:t>d</w:t>
      </w:r>
      <w:r w:rsidR="002A439C">
        <w:rPr>
          <w:lang w:val="en-US"/>
        </w:rPr>
        <w:t>ynamic</w:t>
      </w:r>
      <w:r w:rsidR="002A439C" w:rsidRPr="002A439C">
        <w:t xml:space="preserve"> </w:t>
      </w:r>
      <w:r w:rsidR="002A439C">
        <w:rPr>
          <w:lang w:val="en-US"/>
        </w:rPr>
        <w:t>resource</w:t>
      </w:r>
      <w:r w:rsidR="002A439C" w:rsidRPr="002A439C">
        <w:t xml:space="preserve"> </w:t>
      </w:r>
      <w:r w:rsidR="002A439C">
        <w:rPr>
          <w:lang w:val="en-US"/>
        </w:rPr>
        <w:t>scheduler</w:t>
      </w:r>
      <w:r w:rsidR="002A439C" w:rsidRPr="002A439C">
        <w:t xml:space="preserve"> </w:t>
      </w:r>
      <w:r w:rsidR="00D37CF8">
        <w:rPr>
          <w:rStyle w:val="a6"/>
        </w:rPr>
        <w:footnoteReference w:id="3"/>
      </w:r>
      <w:r w:rsidR="002A439C" w:rsidRPr="002A439C">
        <w:t>(</w:t>
      </w:r>
      <w:r w:rsidR="002A439C">
        <w:rPr>
          <w:lang w:val="en-US"/>
        </w:rPr>
        <w:t>DRS</w:t>
      </w:r>
      <w:r w:rsidR="002A439C" w:rsidRPr="002A439C">
        <w:t xml:space="preserve">) </w:t>
      </w:r>
      <w:r w:rsidR="002A439C">
        <w:t>и</w:t>
      </w:r>
      <w:r w:rsidR="002A439C" w:rsidRPr="001D7877">
        <w:t xml:space="preserve"> </w:t>
      </w:r>
      <w:proofErr w:type="spellStart"/>
      <w:r w:rsidR="002A439C" w:rsidRPr="00A930D8">
        <w:rPr>
          <w:lang w:val="en-US"/>
        </w:rPr>
        <w:t>DvSwitch</w:t>
      </w:r>
      <w:proofErr w:type="spellEnd"/>
      <w:r w:rsidR="002A439C" w:rsidRPr="002A439C">
        <w:t xml:space="preserve"> </w:t>
      </w:r>
      <w:r w:rsidR="002A439C">
        <w:t>позволяют забыть об этом на таком уровне абстракции. А потому с такой точки зрения приватные и выделенные сети теряют различи</w:t>
      </w:r>
      <w:r w:rsidR="00883259">
        <w:t>я</w:t>
      </w:r>
      <w:r w:rsidR="002A439C">
        <w:t>.</w:t>
      </w:r>
    </w:p>
    <w:p w:rsidR="00093405" w:rsidRPr="00093405" w:rsidRDefault="00093405" w:rsidP="00AB2073">
      <w:pPr>
        <w:pStyle w:val="3"/>
      </w:pPr>
      <w:bookmarkStart w:id="5" w:name="_Toc451953216"/>
      <w:r>
        <w:rPr>
          <w:lang w:val="en-US"/>
        </w:rPr>
        <w:t>Open</w:t>
      </w:r>
      <w:r w:rsidRPr="00093405">
        <w:t xml:space="preserve"> </w:t>
      </w:r>
      <w:proofErr w:type="spellStart"/>
      <w:r>
        <w:rPr>
          <w:lang w:val="en-US"/>
        </w:rPr>
        <w:t>vSwitch</w:t>
      </w:r>
      <w:bookmarkEnd w:id="5"/>
      <w:proofErr w:type="spellEnd"/>
    </w:p>
    <w:p w:rsidR="00537A24" w:rsidRPr="00A16051" w:rsidRDefault="00093405" w:rsidP="00AB2073">
      <w:r w:rsidRPr="00A16051">
        <w:t xml:space="preserve">Современное сетевое оборудование активно </w:t>
      </w:r>
      <w:r w:rsidR="00EF359B" w:rsidRPr="00A16051">
        <w:t>использует</w:t>
      </w:r>
      <w:r w:rsidRPr="00A16051">
        <w:t xml:space="preserve"> распределенные протоколы и алгоритмы. Однако, разработка этих </w:t>
      </w:r>
      <w:r w:rsidR="00EF359B" w:rsidRPr="00A16051">
        <w:t>алгоритмов</w:t>
      </w:r>
      <w:r w:rsidRPr="00A16051">
        <w:t xml:space="preserve"> крайне длительна и сложна. У </w:t>
      </w:r>
      <w:r w:rsidR="00EF359B" w:rsidRPr="00A16051">
        <w:t>исследователей</w:t>
      </w:r>
      <w:r w:rsidRPr="00A16051">
        <w:t xml:space="preserve"> компьютерных сетей возникла необходимость упростить процесс разработ</w:t>
      </w:r>
      <w:r w:rsidR="00B34EF4" w:rsidRPr="00A16051">
        <w:t xml:space="preserve">ки новых </w:t>
      </w:r>
      <w:r w:rsidR="00B34EF4" w:rsidRPr="00A16051">
        <w:lastRenderedPageBreak/>
        <w:t xml:space="preserve">сетевых технологий, работая при этом в реальном окружении, в уже развернутых </w:t>
      </w:r>
      <w:r w:rsidR="00EF359B" w:rsidRPr="00A16051">
        <w:t>компьютерных</w:t>
      </w:r>
      <w:r w:rsidR="00B34EF4" w:rsidRPr="00A16051">
        <w:t xml:space="preserve"> сетях. Для этого необходимо добавить возможность работы с таблицей переключения (</w:t>
      </w:r>
      <w:r w:rsidR="00B34EF4" w:rsidRPr="00A16051">
        <w:rPr>
          <w:lang w:val="en-US"/>
        </w:rPr>
        <w:t>packet</w:t>
      </w:r>
      <w:r w:rsidR="00B34EF4" w:rsidRPr="00A16051">
        <w:t xml:space="preserve"> </w:t>
      </w:r>
      <w:r w:rsidR="00B34EF4" w:rsidRPr="00A16051">
        <w:rPr>
          <w:lang w:val="en-US"/>
        </w:rPr>
        <w:t>switching</w:t>
      </w:r>
      <w:r w:rsidR="00B34EF4" w:rsidRPr="00A16051">
        <w:t>/</w:t>
      </w:r>
      <w:r w:rsidR="00B34EF4" w:rsidRPr="00A16051">
        <w:rPr>
          <w:lang w:val="en-US"/>
        </w:rPr>
        <w:t>forwarding</w:t>
      </w:r>
      <w:r w:rsidR="00B34EF4" w:rsidRPr="00A16051">
        <w:t xml:space="preserve"> </w:t>
      </w:r>
      <w:r w:rsidR="00B34EF4" w:rsidRPr="00A16051">
        <w:rPr>
          <w:lang w:val="en-US"/>
        </w:rPr>
        <w:t>table</w:t>
      </w:r>
      <w:r w:rsidR="00B34EF4" w:rsidRPr="00A16051">
        <w:t xml:space="preserve">) (неважно </w:t>
      </w:r>
      <w:r w:rsidR="00B34EF4" w:rsidRPr="00A16051">
        <w:rPr>
          <w:lang w:val="en-US"/>
        </w:rPr>
        <w:t>L</w:t>
      </w:r>
      <w:r w:rsidR="00B34EF4" w:rsidRPr="00A16051">
        <w:t>2/</w:t>
      </w:r>
      <w:r w:rsidR="00B34EF4" w:rsidRPr="00A16051">
        <w:rPr>
          <w:lang w:val="en-US"/>
        </w:rPr>
        <w:t>L</w:t>
      </w:r>
      <w:r w:rsidR="00B34EF4" w:rsidRPr="00A16051">
        <w:t xml:space="preserve">3) в существующее оборудование, чтобы важные узлы сети </w:t>
      </w:r>
      <w:r w:rsidR="00EF359B" w:rsidRPr="00A16051">
        <w:t>работали,</w:t>
      </w:r>
      <w:r w:rsidR="00B34EF4" w:rsidRPr="00A16051">
        <w:t xml:space="preserve"> как и сконфигур</w:t>
      </w:r>
      <w:r w:rsidR="00EF359B" w:rsidRPr="00A16051">
        <w:t>ировал а</w:t>
      </w:r>
      <w:r w:rsidR="00B34EF4" w:rsidRPr="00A16051">
        <w:t>дмин</w:t>
      </w:r>
      <w:r w:rsidR="00EF359B" w:rsidRPr="00A16051">
        <w:t>истратор</w:t>
      </w:r>
      <w:r w:rsidR="00B34EF4" w:rsidRPr="00A16051">
        <w:t xml:space="preserve">, а </w:t>
      </w:r>
      <w:r w:rsidR="00EF359B" w:rsidRPr="00A16051">
        <w:t>экспериментальные</w:t>
      </w:r>
      <w:r w:rsidR="00B34EF4" w:rsidRPr="00A16051">
        <w:t xml:space="preserve"> использовали полный контроль над </w:t>
      </w:r>
      <w:r w:rsidR="00B34EF4" w:rsidRPr="00A16051">
        <w:rPr>
          <w:lang w:val="en-US"/>
        </w:rPr>
        <w:t>switching</w:t>
      </w:r>
      <w:r w:rsidR="00B34EF4" w:rsidRPr="00A16051">
        <w:t xml:space="preserve"> </w:t>
      </w:r>
      <w:r w:rsidR="00B34EF4" w:rsidRPr="00A16051">
        <w:rPr>
          <w:lang w:val="en-US"/>
        </w:rPr>
        <w:t>table</w:t>
      </w:r>
      <w:r w:rsidR="00B34EF4" w:rsidRPr="00A16051">
        <w:t>. Контроль над этой таблицей переключения осуществляется с рабочей станции исследователя извне. Обычно этот контроль осуществляется программой, которая может принимать решения по значительно большему количеству условий. Программа</w:t>
      </w:r>
      <w:r w:rsidR="009D07CB" w:rsidRPr="00A16051">
        <w:t xml:space="preserve"> </w:t>
      </w:r>
      <w:r w:rsidR="00B34EF4" w:rsidRPr="00A16051">
        <w:t>(</w:t>
      </w:r>
      <w:r w:rsidR="009D07CB" w:rsidRPr="00A16051">
        <w:t>к</w:t>
      </w:r>
      <w:r w:rsidR="00B34EF4" w:rsidRPr="00A16051">
        <w:t xml:space="preserve">онтроллер) может работать с несколькими сетевыми устройствами одновременно, за счет этого появляется </w:t>
      </w:r>
      <w:r w:rsidR="009D07CB" w:rsidRPr="00A16051">
        <w:t>возможность</w:t>
      </w:r>
      <w:r w:rsidR="00537A24" w:rsidRPr="00A16051">
        <w:t xml:space="preserve"> реализовывать локальные алгоритмы маршрутизации. </w:t>
      </w:r>
      <w:r w:rsidR="009D07CB" w:rsidRPr="00A16051">
        <w:t>Протокол,</w:t>
      </w:r>
      <w:r w:rsidR="00537A24" w:rsidRPr="00A16051">
        <w:t xml:space="preserve"> который лежит в основе этой коммуникации</w:t>
      </w:r>
      <w:r w:rsidR="009D07CB" w:rsidRPr="00A16051">
        <w:t>,</w:t>
      </w:r>
      <w:r w:rsidR="00537A24" w:rsidRPr="00A16051">
        <w:t xml:space="preserve"> называется </w:t>
      </w:r>
      <w:proofErr w:type="spellStart"/>
      <w:r w:rsidR="00537A24" w:rsidRPr="00A16051">
        <w:rPr>
          <w:lang w:val="en-US"/>
        </w:rPr>
        <w:t>OpenFlow</w:t>
      </w:r>
      <w:proofErr w:type="spellEnd"/>
      <w:r w:rsidR="00537A24" w:rsidRPr="00A16051">
        <w:t xml:space="preserve">, а сетевые </w:t>
      </w:r>
      <w:r w:rsidR="009D07CB" w:rsidRPr="00A16051">
        <w:t>устройства,</w:t>
      </w:r>
      <w:r w:rsidR="00537A24" w:rsidRPr="00A16051">
        <w:t xml:space="preserve"> </w:t>
      </w:r>
      <w:r w:rsidR="009D07CB" w:rsidRPr="00A16051">
        <w:t>поддерживающие</w:t>
      </w:r>
      <w:r w:rsidR="00537A24" w:rsidRPr="00A16051">
        <w:t xml:space="preserve"> </w:t>
      </w:r>
      <w:r w:rsidR="009D07CB" w:rsidRPr="00A16051">
        <w:t>этот протокол,</w:t>
      </w:r>
      <w:r w:rsidR="00537A24" w:rsidRPr="00A16051">
        <w:t xml:space="preserve"> называются </w:t>
      </w:r>
      <w:proofErr w:type="spellStart"/>
      <w:r w:rsidR="00537A24" w:rsidRPr="00A16051">
        <w:rPr>
          <w:lang w:val="en-US"/>
        </w:rPr>
        <w:t>OpenFlow</w:t>
      </w:r>
      <w:proofErr w:type="spellEnd"/>
      <w:r w:rsidR="00537A24" w:rsidRPr="00A16051">
        <w:t>-</w:t>
      </w:r>
      <w:r w:rsidR="00537A24" w:rsidRPr="00A16051">
        <w:rPr>
          <w:lang w:val="en-US"/>
        </w:rPr>
        <w:t>enabled</w:t>
      </w:r>
      <w:r w:rsidR="00537A24" w:rsidRPr="00A16051">
        <w:t>.</w:t>
      </w:r>
    </w:p>
    <w:p w:rsidR="00537A24" w:rsidRPr="00A16051" w:rsidRDefault="009D07CB" w:rsidP="00AB2073">
      <w:r w:rsidRPr="00A16051">
        <w:t>П</w:t>
      </w:r>
      <w:r w:rsidR="00537A24" w:rsidRPr="00A16051">
        <w:t xml:space="preserve">рограммной имплементацией </w:t>
      </w:r>
      <w:proofErr w:type="spellStart"/>
      <w:r w:rsidR="00537A24" w:rsidRPr="00A16051">
        <w:rPr>
          <w:lang w:val="en-US"/>
        </w:rPr>
        <w:t>OpenFlow</w:t>
      </w:r>
      <w:proofErr w:type="spellEnd"/>
      <w:r w:rsidR="00537A24" w:rsidRPr="00A16051">
        <w:t xml:space="preserve"> является </w:t>
      </w:r>
      <w:r w:rsidR="00537A24" w:rsidRPr="00A16051">
        <w:rPr>
          <w:lang w:val="en-US"/>
        </w:rPr>
        <w:t>Open</w:t>
      </w:r>
      <w:r w:rsidR="00537A24" w:rsidRPr="00A16051">
        <w:t xml:space="preserve"> </w:t>
      </w:r>
      <w:proofErr w:type="spellStart"/>
      <w:r w:rsidR="00537A24" w:rsidRPr="00A16051">
        <w:rPr>
          <w:lang w:val="en-US"/>
        </w:rPr>
        <w:t>vSwitch</w:t>
      </w:r>
      <w:proofErr w:type="spellEnd"/>
      <w:r w:rsidR="00537A24" w:rsidRPr="00A16051">
        <w:t xml:space="preserve">. Он превращает обычную рабочую станцию в программируемый сетевой </w:t>
      </w:r>
      <w:r w:rsidRPr="00A16051">
        <w:t>свитч</w:t>
      </w:r>
      <w:r w:rsidR="00537A24" w:rsidRPr="00A16051">
        <w:t xml:space="preserve"> </w:t>
      </w:r>
      <w:r w:rsidR="00537A24" w:rsidRPr="00A16051">
        <w:rPr>
          <w:lang w:val="en-US"/>
        </w:rPr>
        <w:t>L</w:t>
      </w:r>
      <w:r w:rsidR="00537A24" w:rsidRPr="00A16051">
        <w:t>2/</w:t>
      </w:r>
      <w:r w:rsidR="00537A24" w:rsidRPr="00A16051">
        <w:rPr>
          <w:lang w:val="en-US"/>
        </w:rPr>
        <w:t>L</w:t>
      </w:r>
      <w:r w:rsidR="00537A24" w:rsidRPr="00A16051">
        <w:t xml:space="preserve">3. При этом на одной рабочей станции может быть несколько логически независимых </w:t>
      </w:r>
      <w:r w:rsidRPr="00A16051">
        <w:t>свитчей</w:t>
      </w:r>
      <w:r w:rsidR="00537A24" w:rsidRPr="00A16051">
        <w:t xml:space="preserve">. При </w:t>
      </w:r>
      <w:r w:rsidRPr="00A16051">
        <w:t>отсутствии</w:t>
      </w:r>
      <w:r w:rsidR="00537A24" w:rsidRPr="00A16051">
        <w:t xml:space="preserve"> реального сетевого оборудования, на основе нескольких рабочих станций появляется возможность разработать новый протокол, или «политику»  маршрутизации.  </w:t>
      </w:r>
      <w:proofErr w:type="spellStart"/>
      <w:proofErr w:type="gramStart"/>
      <w:r w:rsidR="00537A24" w:rsidRPr="00A16051">
        <w:rPr>
          <w:lang w:val="en-US"/>
        </w:rPr>
        <w:t>OpenFlow</w:t>
      </w:r>
      <w:proofErr w:type="spellEnd"/>
      <w:r w:rsidR="00537A24" w:rsidRPr="00A16051">
        <w:t xml:space="preserve"> отвечает только за правила переключения пакетов, то есть является протоколом </w:t>
      </w:r>
      <w:r w:rsidR="00A16051" w:rsidRPr="00A16051">
        <w:t>контролирующим</w:t>
      </w:r>
      <w:r w:rsidR="00537A24" w:rsidRPr="00A16051">
        <w:t xml:space="preserve"> переключение.</w:t>
      </w:r>
      <w:proofErr w:type="gramEnd"/>
      <w:r w:rsidR="00537A24" w:rsidRPr="00A16051">
        <w:t xml:space="preserve"> Для </w:t>
      </w:r>
      <w:r w:rsidR="00A16051" w:rsidRPr="00A16051">
        <w:t>конфигурации</w:t>
      </w:r>
      <w:r w:rsidR="00537A24" w:rsidRPr="00A16051">
        <w:t xml:space="preserve"> </w:t>
      </w:r>
      <w:r w:rsidR="00537A24" w:rsidRPr="00A16051">
        <w:rPr>
          <w:lang w:val="en-US"/>
        </w:rPr>
        <w:t>Open</w:t>
      </w:r>
      <w:r w:rsidR="00537A24" w:rsidRPr="00A16051">
        <w:t xml:space="preserve"> </w:t>
      </w:r>
      <w:proofErr w:type="spellStart"/>
      <w:r w:rsidR="00537A24" w:rsidRPr="00A16051">
        <w:rPr>
          <w:lang w:val="en-US"/>
        </w:rPr>
        <w:t>vSwitch</w:t>
      </w:r>
      <w:proofErr w:type="spellEnd"/>
      <w:r w:rsidR="00537A24" w:rsidRPr="00A16051">
        <w:t xml:space="preserve"> используется управляющий протокол </w:t>
      </w:r>
      <w:r w:rsidR="00537A24" w:rsidRPr="00A16051">
        <w:rPr>
          <w:lang w:val="en-US"/>
        </w:rPr>
        <w:t>OVSDB</w:t>
      </w:r>
      <w:r w:rsidR="00537A24" w:rsidRPr="00A16051">
        <w:t xml:space="preserve"> или </w:t>
      </w:r>
      <w:r w:rsidR="00537A24" w:rsidRPr="00A16051">
        <w:rPr>
          <w:lang w:val="en-US"/>
        </w:rPr>
        <w:t>OF</w:t>
      </w:r>
      <w:r w:rsidR="00537A24" w:rsidRPr="00A16051">
        <w:t>-</w:t>
      </w:r>
      <w:r w:rsidR="00537A24" w:rsidRPr="00A16051">
        <w:rPr>
          <w:lang w:val="en-US"/>
        </w:rPr>
        <w:t>CONFIG</w:t>
      </w:r>
      <w:r w:rsidR="00537A24" w:rsidRPr="00A16051">
        <w:t xml:space="preserve">. Они позволяют создать виртуальные сущности, аналогичные тем которые присутствуют в реальных </w:t>
      </w:r>
      <w:r w:rsidR="00A16051" w:rsidRPr="00A16051">
        <w:t>свитчах,</w:t>
      </w:r>
      <w:r w:rsidR="00537A24" w:rsidRPr="00A16051">
        <w:t xml:space="preserve"> </w:t>
      </w:r>
      <w:r w:rsidR="00A16051" w:rsidRPr="00A16051">
        <w:t>например,</w:t>
      </w:r>
      <w:r w:rsidR="00537A24" w:rsidRPr="00A16051">
        <w:t xml:space="preserve"> </w:t>
      </w:r>
      <w:r w:rsidR="00A930D8" w:rsidRPr="00A16051">
        <w:t xml:space="preserve">добавить порт, </w:t>
      </w:r>
      <w:r w:rsidR="006B4765" w:rsidRPr="00A16051">
        <w:t>агрегировать несколько портов, создать интерфейс и т.д.</w:t>
      </w:r>
    </w:p>
    <w:p w:rsidR="00B34EF4" w:rsidRPr="00AB2073" w:rsidRDefault="00B34EF4" w:rsidP="00AB2073">
      <w:pPr>
        <w:rPr>
          <w:color w:val="7F7F7F" w:themeColor="text1" w:themeTint="80"/>
        </w:rPr>
      </w:pPr>
      <w:r w:rsidRPr="00AB2073">
        <w:rPr>
          <w:color w:val="7F7F7F" w:themeColor="text1" w:themeTint="80"/>
        </w:rPr>
        <w:t xml:space="preserve">Добавь </w:t>
      </w:r>
      <w:r w:rsidR="00A930D8" w:rsidRPr="00AB2073">
        <w:rPr>
          <w:color w:val="7F7F7F" w:themeColor="text1" w:themeTint="80"/>
        </w:rPr>
        <w:t>предысторию</w:t>
      </w:r>
      <w:r w:rsidRPr="00AB2073">
        <w:rPr>
          <w:color w:val="7F7F7F" w:themeColor="text1" w:themeTint="80"/>
        </w:rPr>
        <w:t xml:space="preserve"> про </w:t>
      </w:r>
      <w:r w:rsidRPr="00AB2073">
        <w:rPr>
          <w:color w:val="7F7F7F" w:themeColor="text1" w:themeTint="80"/>
          <w:lang w:val="en-US"/>
        </w:rPr>
        <w:t>Ethane</w:t>
      </w:r>
      <w:r w:rsidRPr="00AB2073">
        <w:rPr>
          <w:color w:val="7F7F7F" w:themeColor="text1" w:themeTint="80"/>
        </w:rPr>
        <w:t>.</w:t>
      </w:r>
    </w:p>
    <w:p w:rsidR="00537A24" w:rsidRPr="007E23D7" w:rsidRDefault="00537A24" w:rsidP="00AB2073">
      <w:pPr>
        <w:rPr>
          <w:color w:val="7F7F7F" w:themeColor="text1" w:themeTint="80"/>
        </w:rPr>
      </w:pPr>
      <w:r w:rsidRPr="00AB2073">
        <w:rPr>
          <w:color w:val="7F7F7F" w:themeColor="text1" w:themeTint="80"/>
        </w:rPr>
        <w:lastRenderedPageBreak/>
        <w:t>Добавь</w:t>
      </w:r>
      <w:r w:rsidRPr="00703690">
        <w:rPr>
          <w:color w:val="7F7F7F" w:themeColor="text1" w:themeTint="80"/>
        </w:rPr>
        <w:t xml:space="preserve"> </w:t>
      </w:r>
      <w:r w:rsidRPr="00AB2073">
        <w:rPr>
          <w:color w:val="7F7F7F" w:themeColor="text1" w:themeTint="80"/>
        </w:rPr>
        <w:t>про</w:t>
      </w:r>
      <w:r w:rsidRPr="00703690">
        <w:rPr>
          <w:color w:val="7F7F7F" w:themeColor="text1" w:themeTint="80"/>
        </w:rPr>
        <w:t xml:space="preserve"> </w:t>
      </w:r>
      <w:r w:rsidRPr="00AB2073">
        <w:rPr>
          <w:color w:val="7F7F7F" w:themeColor="text1" w:themeTint="80"/>
          <w:lang w:val="en-US"/>
        </w:rPr>
        <w:t>Google</w:t>
      </w:r>
      <w:r w:rsidRPr="00703690">
        <w:rPr>
          <w:color w:val="7F7F7F" w:themeColor="text1" w:themeTint="80"/>
        </w:rPr>
        <w:t>’</w:t>
      </w:r>
      <w:r w:rsidRPr="00AB2073">
        <w:rPr>
          <w:color w:val="7F7F7F" w:themeColor="text1" w:themeTint="80"/>
          <w:lang w:val="en-US"/>
        </w:rPr>
        <w:t>s</w:t>
      </w:r>
      <w:r w:rsidRPr="00703690">
        <w:rPr>
          <w:color w:val="7F7F7F" w:themeColor="text1" w:themeTint="80"/>
        </w:rPr>
        <w:t xml:space="preserve"> </w:t>
      </w:r>
      <w:r w:rsidRPr="00AB2073">
        <w:rPr>
          <w:color w:val="7F7F7F" w:themeColor="text1" w:themeTint="80"/>
          <w:lang w:val="en-US"/>
        </w:rPr>
        <w:t>move</w:t>
      </w:r>
      <w:r w:rsidRPr="00703690">
        <w:rPr>
          <w:color w:val="7F7F7F" w:themeColor="text1" w:themeTint="80"/>
        </w:rPr>
        <w:t xml:space="preserve"> </w:t>
      </w:r>
      <w:r w:rsidRPr="00AB2073">
        <w:rPr>
          <w:color w:val="7F7F7F" w:themeColor="text1" w:themeTint="80"/>
          <w:lang w:val="en-US"/>
        </w:rPr>
        <w:t>to</w:t>
      </w:r>
      <w:r w:rsidRPr="00703690">
        <w:rPr>
          <w:color w:val="7F7F7F" w:themeColor="text1" w:themeTint="80"/>
        </w:rPr>
        <w:t xml:space="preserve"> </w:t>
      </w:r>
      <w:r w:rsidRPr="00AB2073">
        <w:rPr>
          <w:color w:val="7F7F7F" w:themeColor="text1" w:themeTint="80"/>
          <w:lang w:val="en-US"/>
        </w:rPr>
        <w:t>SDN</w:t>
      </w:r>
      <w:r w:rsidR="007E23D7" w:rsidRPr="007E23D7">
        <w:rPr>
          <w:color w:val="7F7F7F" w:themeColor="text1" w:themeTint="80"/>
        </w:rPr>
        <w:t xml:space="preserve"> </w:t>
      </w:r>
      <w:r w:rsidR="007E23D7">
        <w:rPr>
          <w:color w:val="7F7F7F" w:themeColor="text1" w:themeTint="80"/>
        </w:rPr>
        <w:t xml:space="preserve">и </w:t>
      </w:r>
      <w:r w:rsidR="007E23D7">
        <w:rPr>
          <w:color w:val="7F7F7F" w:themeColor="text1" w:themeTint="80"/>
          <w:lang w:val="en-US"/>
        </w:rPr>
        <w:t>SDN</w:t>
      </w:r>
      <w:r w:rsidR="007E23D7" w:rsidRPr="007E23D7">
        <w:rPr>
          <w:color w:val="7F7F7F" w:themeColor="text1" w:themeTint="80"/>
        </w:rPr>
        <w:t xml:space="preserve"> </w:t>
      </w:r>
      <w:r w:rsidR="007E23D7">
        <w:rPr>
          <w:color w:val="7F7F7F" w:themeColor="text1" w:themeTint="80"/>
        </w:rPr>
        <w:t>в целом</w:t>
      </w:r>
      <w:r w:rsidRPr="00703690">
        <w:rPr>
          <w:color w:val="7F7F7F" w:themeColor="text1" w:themeTint="80"/>
        </w:rPr>
        <w:t>.</w:t>
      </w:r>
    </w:p>
    <w:p w:rsidR="007E23D7" w:rsidRDefault="007E23D7" w:rsidP="00AB2073">
      <w:pPr>
        <w:rPr>
          <w:color w:val="7F7F7F" w:themeColor="text1" w:themeTint="80"/>
        </w:rPr>
      </w:pPr>
      <w:r>
        <w:rPr>
          <w:color w:val="7F7F7F" w:themeColor="text1" w:themeTint="80"/>
        </w:rPr>
        <w:t>Добавить про возможности</w:t>
      </w:r>
    </w:p>
    <w:p w:rsidR="007E23D7" w:rsidRPr="007E23D7" w:rsidRDefault="007E23D7" w:rsidP="00AB2073">
      <w:pPr>
        <w:rPr>
          <w:color w:val="7F7F7F" w:themeColor="text1" w:themeTint="80"/>
        </w:rPr>
      </w:pPr>
      <w:r>
        <w:rPr>
          <w:color w:val="7F7F7F" w:themeColor="text1" w:themeTint="80"/>
        </w:rPr>
        <w:t>Добавить про архитектуру</w:t>
      </w:r>
    </w:p>
    <w:p w:rsidR="00A762A5" w:rsidRDefault="00233982" w:rsidP="00AB2073">
      <w:pPr>
        <w:rPr>
          <w:color w:val="7F7F7F" w:themeColor="text1" w:themeTint="80"/>
        </w:rPr>
      </w:pPr>
      <w:hyperlink r:id="rId12" w:history="1">
        <w:r w:rsidR="00A762A5" w:rsidRPr="005070C0">
          <w:rPr>
            <w:rStyle w:val="a7"/>
          </w:rPr>
          <w:t>http://web.eecs.umich.edu/~sugih/courses/eecs589/f13/16-Ethane.pdf</w:t>
        </w:r>
      </w:hyperlink>
      <w:r w:rsidR="00A762A5">
        <w:rPr>
          <w:color w:val="7F7F7F" w:themeColor="text1" w:themeTint="80"/>
        </w:rPr>
        <w:t xml:space="preserve"> </w:t>
      </w:r>
    </w:p>
    <w:p w:rsidR="00A762A5" w:rsidRDefault="00233982" w:rsidP="00AB2073">
      <w:pPr>
        <w:rPr>
          <w:color w:val="7F7F7F" w:themeColor="text1" w:themeTint="80"/>
        </w:rPr>
      </w:pPr>
      <w:hyperlink r:id="rId13" w:history="1">
        <w:r w:rsidR="00A762A5" w:rsidRPr="005070C0">
          <w:rPr>
            <w:rStyle w:val="a7"/>
          </w:rPr>
          <w:t>http://jedelman.com/home/ethane-changed-everything-devops-for-networking-could-be-next/</w:t>
        </w:r>
      </w:hyperlink>
      <w:r w:rsidR="00A762A5">
        <w:rPr>
          <w:color w:val="7F7F7F" w:themeColor="text1" w:themeTint="80"/>
        </w:rPr>
        <w:t xml:space="preserve"> </w:t>
      </w:r>
    </w:p>
    <w:p w:rsidR="00A762A5" w:rsidRDefault="00233982" w:rsidP="00AB2073">
      <w:pPr>
        <w:rPr>
          <w:color w:val="7F7F7F" w:themeColor="text1" w:themeTint="80"/>
        </w:rPr>
      </w:pPr>
      <w:hyperlink r:id="rId14" w:history="1">
        <w:r w:rsidR="00A762A5" w:rsidRPr="005070C0">
          <w:rPr>
            <w:rStyle w:val="a7"/>
          </w:rPr>
          <w:t>http://queue.acm.org/detail.cfm?id=2856460</w:t>
        </w:r>
      </w:hyperlink>
      <w:r w:rsidR="00A762A5">
        <w:rPr>
          <w:color w:val="7F7F7F" w:themeColor="text1" w:themeTint="80"/>
        </w:rPr>
        <w:t xml:space="preserve"> </w:t>
      </w:r>
    </w:p>
    <w:p w:rsidR="00A762A5" w:rsidRDefault="00233982" w:rsidP="00AB2073">
      <w:pPr>
        <w:rPr>
          <w:color w:val="7F7F7F" w:themeColor="text1" w:themeTint="80"/>
        </w:rPr>
      </w:pPr>
      <w:hyperlink r:id="rId15" w:history="1">
        <w:r w:rsidR="00A762A5" w:rsidRPr="005070C0">
          <w:rPr>
            <w:rStyle w:val="a7"/>
          </w:rPr>
          <w:t>http://openvswitch.org/slides/ppf.pdf</w:t>
        </w:r>
      </w:hyperlink>
      <w:r w:rsidR="00A762A5">
        <w:rPr>
          <w:color w:val="7F7F7F" w:themeColor="text1" w:themeTint="80"/>
        </w:rPr>
        <w:t xml:space="preserve"> </w:t>
      </w:r>
    </w:p>
    <w:p w:rsidR="00A762A5" w:rsidRDefault="00233982" w:rsidP="00AB2073">
      <w:pPr>
        <w:rPr>
          <w:color w:val="7F7F7F" w:themeColor="text1" w:themeTint="80"/>
        </w:rPr>
      </w:pPr>
      <w:hyperlink r:id="rId16" w:history="1">
        <w:r w:rsidR="00A762A5" w:rsidRPr="005070C0">
          <w:rPr>
            <w:rStyle w:val="a7"/>
          </w:rPr>
          <w:t>http://benpfaff.org/papers/ext-networking.pdf</w:t>
        </w:r>
      </w:hyperlink>
      <w:r w:rsidR="00A762A5">
        <w:rPr>
          <w:color w:val="7F7F7F" w:themeColor="text1" w:themeTint="80"/>
        </w:rPr>
        <w:t xml:space="preserve"> </w:t>
      </w:r>
    </w:p>
    <w:p w:rsidR="007E23D7" w:rsidRPr="007E23D7" w:rsidRDefault="007E23D7" w:rsidP="007E23D7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Добавить про </w:t>
      </w:r>
      <w:r>
        <w:rPr>
          <w:color w:val="7F7F7F" w:themeColor="text1" w:themeTint="80"/>
          <w:lang w:val="en-US"/>
        </w:rPr>
        <w:t>Open</w:t>
      </w:r>
      <w:r w:rsidRPr="007E23D7">
        <w:rPr>
          <w:color w:val="7F7F7F" w:themeColor="text1" w:themeTint="80"/>
        </w:rPr>
        <w:t xml:space="preserve"> </w:t>
      </w:r>
      <w:r>
        <w:rPr>
          <w:color w:val="7F7F7F" w:themeColor="text1" w:themeTint="80"/>
          <w:lang w:val="en-US"/>
        </w:rPr>
        <w:t>Flow</w:t>
      </w:r>
    </w:p>
    <w:p w:rsidR="007E23D7" w:rsidRPr="007E23D7" w:rsidRDefault="007E23D7" w:rsidP="007E23D7">
      <w:pPr>
        <w:rPr>
          <w:color w:val="7F7F7F" w:themeColor="text1" w:themeTint="80"/>
        </w:rPr>
      </w:pPr>
      <w:r>
        <w:rPr>
          <w:color w:val="7F7F7F" w:themeColor="text1" w:themeTint="80"/>
        </w:rPr>
        <w:t>Д</w:t>
      </w:r>
      <w:r>
        <w:rPr>
          <w:color w:val="7F7F7F" w:themeColor="text1" w:themeTint="80"/>
        </w:rPr>
        <w:t xml:space="preserve">обавить про </w:t>
      </w:r>
      <w:proofErr w:type="spellStart"/>
      <w:r>
        <w:rPr>
          <w:color w:val="7F7F7F" w:themeColor="text1" w:themeTint="80"/>
          <w:lang w:val="en-US"/>
        </w:rPr>
        <w:t>VxLAN</w:t>
      </w:r>
      <w:proofErr w:type="spellEnd"/>
    </w:p>
    <w:p w:rsidR="002A439C" w:rsidRDefault="003B5606" w:rsidP="00DB760F">
      <w:pPr>
        <w:pStyle w:val="2"/>
      </w:pPr>
      <w:bookmarkStart w:id="6" w:name="_Toc451953217"/>
      <w:r>
        <w:t>Проблема и её актуальность</w:t>
      </w:r>
      <w:bookmarkEnd w:id="6"/>
    </w:p>
    <w:p w:rsidR="003B5606" w:rsidRDefault="002D0BD9" w:rsidP="00AA3C9A">
      <w:r>
        <w:t>Основной проблемой, рассматриваемой в данной выпускной квалификационной работе</w:t>
      </w:r>
      <w:r w:rsidR="00A930D8">
        <w:t>,</w:t>
      </w:r>
      <w:r>
        <w:t xml:space="preserve"> является объединени</w:t>
      </w:r>
      <w:r w:rsidR="00A930D8">
        <w:t>е</w:t>
      </w:r>
      <w:r>
        <w:t xml:space="preserve"> двух </w:t>
      </w:r>
      <w:r w:rsidR="00B04078">
        <w:t xml:space="preserve">локальных </w:t>
      </w:r>
      <w:r>
        <w:t xml:space="preserve">сетей. </w:t>
      </w:r>
      <w:r w:rsidR="003B5606">
        <w:t xml:space="preserve">Вне зависимости от наличия виртуальных сетей, большого количества хостов и </w:t>
      </w:r>
      <w:r w:rsidR="007262A8">
        <w:t>других сервисов в сети</w:t>
      </w:r>
      <w:r w:rsidR="003B5606">
        <w:t xml:space="preserve">, с момента появления сетевых технологий этот вопрос вставал всё чаще и чаще. Как показывает практика, большинство системных </w:t>
      </w:r>
      <w:r w:rsidR="007262A8">
        <w:t>администраторов,</w:t>
      </w:r>
      <w:r w:rsidR="003B5606">
        <w:t xml:space="preserve"> так или </w:t>
      </w:r>
      <w:r w:rsidR="007262A8">
        <w:t>иначе,</w:t>
      </w:r>
      <w:r w:rsidR="003B5606">
        <w:t xml:space="preserve"> сталкиваются с этим вопросом. Развитие технологий, виртуальных сетей, больших виртуальных сетей выделенного типа</w:t>
      </w:r>
      <w:r w:rsidR="001644F6">
        <w:t xml:space="preserve"> (</w:t>
      </w:r>
      <w:r w:rsidR="001644F6">
        <w:rPr>
          <w:lang w:val="en-US"/>
        </w:rPr>
        <w:t>dedicated</w:t>
      </w:r>
      <w:r w:rsidR="001644F6" w:rsidRPr="003B5606">
        <w:t xml:space="preserve"> </w:t>
      </w:r>
      <w:r w:rsidR="001644F6">
        <w:rPr>
          <w:lang w:val="en-US"/>
        </w:rPr>
        <w:t>networks</w:t>
      </w:r>
      <w:r w:rsidR="001644F6" w:rsidRPr="003B5606">
        <w:t>)</w:t>
      </w:r>
      <w:r w:rsidR="003B5606" w:rsidRPr="003B5606">
        <w:t xml:space="preserve">, </w:t>
      </w:r>
      <w:r w:rsidR="003B5606">
        <w:t xml:space="preserve">а также снижение затрат на поддержку виртуальных машин стали основными </w:t>
      </w:r>
      <w:r w:rsidR="005A1E3E">
        <w:t xml:space="preserve">предпосылками для </w:t>
      </w:r>
      <w:r w:rsidR="003B5606">
        <w:t>написани</w:t>
      </w:r>
      <w:r w:rsidR="005A1E3E">
        <w:t>я</w:t>
      </w:r>
      <w:r w:rsidR="003B5606">
        <w:t xml:space="preserve"> данной работы.</w:t>
      </w:r>
    </w:p>
    <w:p w:rsidR="003B5606" w:rsidRDefault="003B5606" w:rsidP="00AA3C9A">
      <w:r>
        <w:t>Проблема объединения сетей стояла всегда</w:t>
      </w:r>
      <w:r w:rsidR="00F72A76">
        <w:t>,</w:t>
      </w:r>
      <w:r>
        <w:t xml:space="preserve"> и масса решений её неукоснительно </w:t>
      </w:r>
      <w:r w:rsidR="005A1E3E">
        <w:t>увеличивается</w:t>
      </w:r>
      <w:r>
        <w:t xml:space="preserve"> с появлением специфических </w:t>
      </w:r>
      <w:r w:rsidR="005A1E3E">
        <w:t>технологий</w:t>
      </w:r>
      <w:r>
        <w:t xml:space="preserve"> и </w:t>
      </w:r>
      <w:r>
        <w:lastRenderedPageBreak/>
        <w:t xml:space="preserve">топологий. </w:t>
      </w:r>
      <w:r w:rsidR="002D0BD9">
        <w:t xml:space="preserve">В данной выпускной квалификационной работе рассматривается специфика объединения сетей внутри одного или нескольких ЦОД. Поскольку число </w:t>
      </w:r>
      <w:r w:rsidR="002D0BD9">
        <w:rPr>
          <w:lang w:val="en-US"/>
        </w:rPr>
        <w:t>Software</w:t>
      </w:r>
      <w:r w:rsidR="002D0BD9" w:rsidRPr="002D0BD9">
        <w:t xml:space="preserve"> </w:t>
      </w:r>
      <w:r w:rsidR="002D0BD9">
        <w:rPr>
          <w:lang w:val="en-US"/>
        </w:rPr>
        <w:t>defined</w:t>
      </w:r>
      <w:r w:rsidR="002D0BD9" w:rsidRPr="002D0BD9">
        <w:t xml:space="preserve"> </w:t>
      </w:r>
      <w:r w:rsidR="002D0BD9">
        <w:rPr>
          <w:lang w:val="en-US"/>
        </w:rPr>
        <w:t>data</w:t>
      </w:r>
      <w:r w:rsidR="002D0BD9" w:rsidRPr="002D0BD9">
        <w:t xml:space="preserve"> </w:t>
      </w:r>
      <w:r w:rsidR="002D0BD9">
        <w:rPr>
          <w:lang w:val="en-US"/>
        </w:rPr>
        <w:t>centers</w:t>
      </w:r>
      <w:r w:rsidR="002D0BD9" w:rsidRPr="002D0BD9">
        <w:t xml:space="preserve"> (</w:t>
      </w:r>
      <w:r w:rsidR="002D0BD9">
        <w:rPr>
          <w:lang w:val="en-US"/>
        </w:rPr>
        <w:t>SDDC</w:t>
      </w:r>
      <w:r w:rsidR="002D0BD9" w:rsidRPr="002D0BD9">
        <w:t xml:space="preserve">), </w:t>
      </w:r>
      <w:r w:rsidR="002D0BD9">
        <w:t>гибридных облаков и прочих подобных ЦОД неукоснительно растёт, растёт и кол</w:t>
      </w:r>
      <w:r w:rsidR="00F72A76">
        <w:t>ичест</w:t>
      </w:r>
      <w:r w:rsidR="002D0BD9">
        <w:t xml:space="preserve">во администраторов, </w:t>
      </w:r>
      <w:r w:rsidR="005A1E3E">
        <w:t>сталкивающихся</w:t>
      </w:r>
      <w:r w:rsidR="002D0BD9">
        <w:t xml:space="preserve"> с этой проблемой. </w:t>
      </w:r>
    </w:p>
    <w:p w:rsidR="00DB760F" w:rsidRDefault="00646BF8" w:rsidP="00DB760F">
      <w:pPr>
        <w:pStyle w:val="3"/>
      </w:pPr>
      <w:bookmarkStart w:id="7" w:name="_Toc451953218"/>
      <w:r>
        <w:t>Постановка задачи и п</w:t>
      </w:r>
      <w:r w:rsidR="00DB760F">
        <w:t>ервичный анализ проблемы</w:t>
      </w:r>
      <w:bookmarkEnd w:id="7"/>
    </w:p>
    <w:p w:rsidR="001E04C3" w:rsidRDefault="001E04C3" w:rsidP="00AA3C9A">
      <w:r>
        <w:t>Сама по себе эта проблема многогранна</w:t>
      </w:r>
      <w:r w:rsidR="00F72A76">
        <w:t>,</w:t>
      </w:r>
      <w:r>
        <w:t xml:space="preserve"> и в процессе поиска пути её решения администраторам приходится решать сопутствующие ей </w:t>
      </w:r>
      <w:proofErr w:type="spellStart"/>
      <w:r>
        <w:t>подпроблемы</w:t>
      </w:r>
      <w:proofErr w:type="spellEnd"/>
      <w:r>
        <w:t>. С учётом специфики решаемого вопроса, исходными данными чаще всего являются следующие аспекты:</w:t>
      </w:r>
    </w:p>
    <w:p w:rsidR="001E04C3" w:rsidRDefault="00E5418B" w:rsidP="00667282">
      <w:pPr>
        <w:pStyle w:val="a3"/>
        <w:numPr>
          <w:ilvl w:val="0"/>
          <w:numId w:val="4"/>
        </w:numPr>
      </w:pPr>
      <w:r>
        <w:t xml:space="preserve">Уже </w:t>
      </w:r>
      <w:r w:rsidR="001E04C3">
        <w:t>существую</w:t>
      </w:r>
      <w:r>
        <w:t>т две</w:t>
      </w:r>
      <w:r w:rsidR="00667282">
        <w:t xml:space="preserve"> раздельные</w:t>
      </w:r>
      <w:r w:rsidR="001E04C3">
        <w:t xml:space="preserve"> </w:t>
      </w:r>
      <w:r w:rsidR="001E04C3" w:rsidRPr="00667282">
        <w:rPr>
          <w:lang w:val="en-US"/>
        </w:rPr>
        <w:t>IP</w:t>
      </w:r>
      <w:r w:rsidR="001E04C3" w:rsidRPr="001E04C3">
        <w:t>-</w:t>
      </w:r>
      <w:r w:rsidR="001E04C3">
        <w:t>сети с некоторым количес</w:t>
      </w:r>
      <w:r>
        <w:t>т</w:t>
      </w:r>
      <w:r w:rsidR="001E04C3">
        <w:t>вом виртуальных машин в каждой</w:t>
      </w:r>
    </w:p>
    <w:p w:rsidR="001E04C3" w:rsidRDefault="00667282" w:rsidP="00667282">
      <w:pPr>
        <w:pStyle w:val="a3"/>
        <w:numPr>
          <w:ilvl w:val="0"/>
          <w:numId w:val="4"/>
        </w:numPr>
      </w:pPr>
      <w:r>
        <w:t>Операционные системы на виртуальных машинах в разных сетях совершенно не однородны</w:t>
      </w:r>
    </w:p>
    <w:p w:rsidR="00667282" w:rsidRDefault="00667282" w:rsidP="00667282">
      <w:pPr>
        <w:pStyle w:val="a3"/>
        <w:numPr>
          <w:ilvl w:val="0"/>
          <w:numId w:val="4"/>
        </w:numPr>
      </w:pPr>
      <w:r>
        <w:t>Конфигурацию виртуальных машин менять нельзя, т.е. крайне не желательна инсталляция каких бы то ни было приложений</w:t>
      </w:r>
    </w:p>
    <w:p w:rsidR="00AB0DAF" w:rsidRDefault="00667282" w:rsidP="00667282">
      <w:r>
        <w:t xml:space="preserve">Такие исходные данные можно изобразить простой схемой (см. Рисунок 4). </w:t>
      </w:r>
    </w:p>
    <w:p w:rsidR="00AB0DAF" w:rsidRDefault="00AB0DAF" w:rsidP="0084573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B81D51E" wp14:editId="5ED9B0AB">
            <wp:extent cx="4419600" cy="3157834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580" cy="3161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0DAF" w:rsidRDefault="00AB0DAF" w:rsidP="00845732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4</w:t>
      </w:r>
      <w:r>
        <w:fldChar w:fldCharType="end"/>
      </w:r>
      <w:r w:rsidR="00845732">
        <w:t xml:space="preserve"> – </w:t>
      </w:r>
      <w:r>
        <w:t>Исходные данные проблемы соединения двух виртуальных сетей</w:t>
      </w:r>
    </w:p>
    <w:p w:rsidR="00667282" w:rsidRDefault="00667282" w:rsidP="00667282">
      <w:r>
        <w:t>Часто возникают и дополнительные трудности, такие как</w:t>
      </w:r>
      <w:r w:rsidR="005A1E3E">
        <w:t>:</w:t>
      </w:r>
    </w:p>
    <w:p w:rsidR="00667282" w:rsidRPr="005A1E3E" w:rsidRDefault="00667282" w:rsidP="00667282">
      <w:pPr>
        <w:pStyle w:val="a3"/>
        <w:numPr>
          <w:ilvl w:val="0"/>
          <w:numId w:val="5"/>
        </w:numPr>
      </w:pPr>
      <w:r>
        <w:t>Одна или обе сети принадлежат к внешнему (</w:t>
      </w:r>
      <w:r w:rsidRPr="00667282">
        <w:rPr>
          <w:lang w:val="en-US"/>
        </w:rPr>
        <w:t>external</w:t>
      </w:r>
      <w:r w:rsidRPr="00667282">
        <w:t xml:space="preserve">) </w:t>
      </w:r>
      <w:r>
        <w:t>типу виртуальной сети</w:t>
      </w:r>
    </w:p>
    <w:p w:rsidR="00667282" w:rsidRDefault="00667282" w:rsidP="00667282">
      <w:pPr>
        <w:pStyle w:val="a3"/>
        <w:numPr>
          <w:ilvl w:val="0"/>
          <w:numId w:val="5"/>
        </w:numPr>
      </w:pPr>
      <w:r>
        <w:t>Сети сильно разделены между собой, т</w:t>
      </w:r>
      <w:r w:rsidR="005A1E3E">
        <w:t xml:space="preserve">о </w:t>
      </w:r>
      <w:r>
        <w:t>е</w:t>
      </w:r>
      <w:r w:rsidR="005A1E3E">
        <w:t>сть</w:t>
      </w:r>
      <w:r>
        <w:t xml:space="preserve"> находятся в </w:t>
      </w:r>
      <w:proofErr w:type="gramStart"/>
      <w:r>
        <w:t>разных</w:t>
      </w:r>
      <w:proofErr w:type="gramEnd"/>
      <w:r>
        <w:t xml:space="preserve"> ЦОД, не связанных между собой напрямую, но имеющих доступ в глобальный интернет</w:t>
      </w:r>
    </w:p>
    <w:p w:rsidR="00AB0DAF" w:rsidRPr="006B0017" w:rsidRDefault="00AB0DAF" w:rsidP="00AB0DAF">
      <w:r>
        <w:t>Изобразим такую ситуацию на рисунке 5.</w:t>
      </w:r>
      <w:r w:rsidR="006B0017">
        <w:t xml:space="preserve"> </w:t>
      </w:r>
      <w:proofErr w:type="spellStart"/>
      <w:r w:rsidR="006B0017">
        <w:rPr>
          <w:lang w:val="en-US"/>
        </w:rPr>
        <w:t>pNIC</w:t>
      </w:r>
      <w:proofErr w:type="spellEnd"/>
      <w:r w:rsidR="006B0017" w:rsidRPr="006B0017">
        <w:t xml:space="preserve"> </w:t>
      </w:r>
      <w:r w:rsidR="006B0017">
        <w:t>на нём означает</w:t>
      </w:r>
      <w:r w:rsidR="006B0017" w:rsidRPr="006B0017">
        <w:t xml:space="preserve"> </w:t>
      </w:r>
      <w:r w:rsidR="006B0017">
        <w:t>физическую сетевую карту (</w:t>
      </w:r>
      <w:r w:rsidR="006B0017">
        <w:rPr>
          <w:lang w:val="en-US"/>
        </w:rPr>
        <w:t>physical</w:t>
      </w:r>
      <w:r w:rsidR="006B0017" w:rsidRPr="006B0017">
        <w:t xml:space="preserve"> </w:t>
      </w:r>
      <w:r w:rsidR="006B0017">
        <w:rPr>
          <w:lang w:val="en-US"/>
        </w:rPr>
        <w:t>network</w:t>
      </w:r>
      <w:r w:rsidR="006B0017" w:rsidRPr="002A05B0">
        <w:t xml:space="preserve"> </w:t>
      </w:r>
      <w:r w:rsidR="006B0017">
        <w:rPr>
          <w:lang w:val="en-US"/>
        </w:rPr>
        <w:t>interface</w:t>
      </w:r>
      <w:r w:rsidR="006B0017" w:rsidRPr="002A05B0">
        <w:t xml:space="preserve"> </w:t>
      </w:r>
      <w:r w:rsidR="006B0017">
        <w:rPr>
          <w:lang w:val="en-US"/>
        </w:rPr>
        <w:t>controller</w:t>
      </w:r>
      <w:r w:rsidR="006B0017" w:rsidRPr="006B0017">
        <w:t xml:space="preserve">). </w:t>
      </w:r>
    </w:p>
    <w:p w:rsidR="00AB0DAF" w:rsidRDefault="00AB0DAF" w:rsidP="0084573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05B88FB" wp14:editId="32A2DE80">
            <wp:extent cx="4743450" cy="3215970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800" cy="3219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0DAF" w:rsidRDefault="00AB0DAF" w:rsidP="00845732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5</w:t>
      </w:r>
      <w:r>
        <w:fldChar w:fldCharType="end"/>
      </w:r>
      <w:r w:rsidR="00845732">
        <w:t xml:space="preserve"> – </w:t>
      </w:r>
      <w:r>
        <w:t>Исходные данные проблемы соединения виртуальных сетей внешнего типа</w:t>
      </w:r>
    </w:p>
    <w:p w:rsidR="001E04C3" w:rsidRDefault="00DB760F" w:rsidP="00DB760F">
      <w:r>
        <w:t>Конечно, здесь может быть ещё масса дру</w:t>
      </w:r>
      <w:r w:rsidR="005A1E3E">
        <w:t>гих вариантов конфигурации, в том числе</w:t>
      </w:r>
      <w:r>
        <w:t xml:space="preserve"> с различными конфигурациями доступа в </w:t>
      </w:r>
      <w:r w:rsidR="005A1E3E">
        <w:t>И</w:t>
      </w:r>
      <w:r>
        <w:t>нтернет,</w:t>
      </w:r>
      <w:r w:rsidR="00DA6B78">
        <w:t xml:space="preserve"> трансляцией адресов </w:t>
      </w:r>
      <w:r w:rsidR="00DA6B78">
        <w:rPr>
          <w:lang w:val="en-US"/>
        </w:rPr>
        <w:t>NAT</w:t>
      </w:r>
      <w:r w:rsidR="00DA6B78" w:rsidRPr="00DA6B78">
        <w:t>,</w:t>
      </w:r>
      <w:r>
        <w:t xml:space="preserve"> существующими </w:t>
      </w:r>
      <w:r>
        <w:rPr>
          <w:lang w:val="en-US"/>
        </w:rPr>
        <w:t>VPN</w:t>
      </w:r>
      <w:r w:rsidRPr="00DB760F">
        <w:t xml:space="preserve"> </w:t>
      </w:r>
      <w:r>
        <w:t>сетями и туннелями, а так же требованиями безопасности, такими как</w:t>
      </w:r>
      <w:r w:rsidR="005A1E3E">
        <w:t xml:space="preserve"> </w:t>
      </w:r>
      <w:r w:rsidR="005A1E3E">
        <w:rPr>
          <w:lang w:val="en-US"/>
        </w:rPr>
        <w:t>Firewall</w:t>
      </w:r>
      <w:r w:rsidR="00DA6B78">
        <w:t>.</w:t>
      </w:r>
      <w:r w:rsidRPr="00DB760F">
        <w:t xml:space="preserve"> </w:t>
      </w:r>
      <w:r w:rsidR="00680155">
        <w:t>О</w:t>
      </w:r>
      <w:r>
        <w:t>бщее решение для столь многогранных частностей кажется изначально невозможным</w:t>
      </w:r>
      <w:r w:rsidR="00DC2688">
        <w:t>.</w:t>
      </w:r>
      <w:r>
        <w:t xml:space="preserve"> </w:t>
      </w:r>
      <w:r w:rsidR="00DC2688">
        <w:t>Т</w:t>
      </w:r>
      <w:r>
        <w:t xml:space="preserve">ем не менее, </w:t>
      </w:r>
      <w:r w:rsidR="00646BF8">
        <w:t xml:space="preserve">попытаемся подобрать одно решение </w:t>
      </w:r>
      <w:r w:rsidR="00DC2688">
        <w:t>для наиболее общего случая</w:t>
      </w:r>
      <w:r w:rsidR="00646BF8">
        <w:t xml:space="preserve">. </w:t>
      </w:r>
    </w:p>
    <w:p w:rsidR="00646BF8" w:rsidRDefault="00646BF8" w:rsidP="00DB760F">
      <w:r>
        <w:t xml:space="preserve">С учётом всего вышесказанного, решаемая проблема такова: разработка </w:t>
      </w:r>
      <w:proofErr w:type="spellStart"/>
      <w:r>
        <w:t>платформонезависимого</w:t>
      </w:r>
      <w:proofErr w:type="spellEnd"/>
      <w:r>
        <w:t xml:space="preserve"> решения проблемы соединения двух виртуальных сетей, </w:t>
      </w:r>
      <w:r w:rsidR="00680155">
        <w:t xml:space="preserve">не затрагивающего </w:t>
      </w:r>
      <w:r>
        <w:t xml:space="preserve">конфигурации виртуальных машин входящих в них, с возможностью использования этого решения поверх готовых </w:t>
      </w:r>
      <w:r>
        <w:rPr>
          <w:lang w:val="en-US"/>
        </w:rPr>
        <w:t>IP</w:t>
      </w:r>
      <w:r w:rsidRPr="00646BF8">
        <w:t>-</w:t>
      </w:r>
      <w:r>
        <w:t>сетей.</w:t>
      </w:r>
    </w:p>
    <w:p w:rsidR="00646BF8" w:rsidRDefault="00E45C96" w:rsidP="00E45C96">
      <w:pPr>
        <w:pStyle w:val="1"/>
      </w:pPr>
      <w:bookmarkStart w:id="8" w:name="_Toc451953219"/>
      <w:r>
        <w:lastRenderedPageBreak/>
        <w:t>Проектирование решения</w:t>
      </w:r>
      <w:bookmarkEnd w:id="8"/>
    </w:p>
    <w:p w:rsidR="008B6E19" w:rsidRDefault="008B6E19" w:rsidP="008B6E19">
      <w:r>
        <w:t xml:space="preserve">Первой, естественной идеей для решения задачи объединения двух сетей, является добавление одного промежуточного хоста, как показано на рисунке 6. </w:t>
      </w:r>
    </w:p>
    <w:p w:rsidR="00ED3AE8" w:rsidRDefault="00ED3AE8" w:rsidP="00A711B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D3E9BC2" wp14:editId="55EA3159">
            <wp:extent cx="4479173" cy="3200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67" cy="3204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3AE8" w:rsidRDefault="00ED3AE8" w:rsidP="00A711BE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6</w:t>
      </w:r>
      <w:r>
        <w:fldChar w:fldCharType="end"/>
      </w:r>
      <w:r>
        <w:t xml:space="preserve"> – простейшее решение для соединения сетей</w:t>
      </w:r>
    </w:p>
    <w:p w:rsidR="00457D0A" w:rsidRPr="00457D0A" w:rsidRDefault="00ED3AE8" w:rsidP="00457D0A">
      <w:pPr>
        <w:ind w:firstLine="720"/>
      </w:pPr>
      <w:r>
        <w:t xml:space="preserve">Большинство системных администраторов прибегают именно к этому решению, но вынуждены вручную с нуля конфигурировать введённый хост, выбирать или изучать технологии, помогающие маршрутизировать траффик внутри хоста. Выбор довольно велик: </w:t>
      </w:r>
      <w:r>
        <w:rPr>
          <w:lang w:val="en-US"/>
        </w:rPr>
        <w:t>GRE</w:t>
      </w:r>
      <w:r w:rsidRPr="00ED3AE8">
        <w:t xml:space="preserve"> </w:t>
      </w:r>
      <w:r>
        <w:t xml:space="preserve">туннели, </w:t>
      </w:r>
      <w:r>
        <w:rPr>
          <w:lang w:val="en-US"/>
        </w:rPr>
        <w:t>Linux</w:t>
      </w:r>
      <w:r w:rsidRPr="00ED3AE8">
        <w:t xml:space="preserve"> </w:t>
      </w:r>
      <w:r>
        <w:rPr>
          <w:lang w:val="en-US"/>
        </w:rPr>
        <w:t>Bridge</w:t>
      </w:r>
      <w:r w:rsidRPr="00ED3AE8">
        <w:t xml:space="preserve"> &amp; </w:t>
      </w:r>
      <w:r>
        <w:rPr>
          <w:lang w:val="en-US"/>
        </w:rPr>
        <w:t>routing</w:t>
      </w:r>
      <w:r w:rsidRPr="00ED3AE8">
        <w:t xml:space="preserve">, </w:t>
      </w:r>
      <w:r>
        <w:rPr>
          <w:lang w:val="en-US"/>
        </w:rPr>
        <w:t>Open</w:t>
      </w:r>
      <w:r w:rsidRPr="00ED3AE8">
        <w:t xml:space="preserve"> </w:t>
      </w:r>
      <w:proofErr w:type="spellStart"/>
      <w:r>
        <w:rPr>
          <w:lang w:val="en-US"/>
        </w:rPr>
        <w:t>vSwitch</w:t>
      </w:r>
      <w:proofErr w:type="spellEnd"/>
      <w:r w:rsidRPr="00ED3AE8">
        <w:t xml:space="preserve">, </w:t>
      </w:r>
      <w:r>
        <w:rPr>
          <w:lang w:val="en-US"/>
        </w:rPr>
        <w:t>VLAN</w:t>
      </w:r>
      <w:r w:rsidRPr="00ED3AE8">
        <w:t>\</w:t>
      </w:r>
      <w:proofErr w:type="spellStart"/>
      <w:r>
        <w:rPr>
          <w:lang w:val="en-US"/>
        </w:rPr>
        <w:t>VxLAN</w:t>
      </w:r>
      <w:proofErr w:type="spellEnd"/>
      <w:r w:rsidRPr="00ED3AE8">
        <w:t xml:space="preserve">. </w:t>
      </w:r>
      <w:r w:rsidR="00457D0A">
        <w:t>Это конфигурирование можно существенно упростить, имея готовый набор скриптов, но что если уже объединённую таким образом сеть понадобится соединить с ещё одной? Масштабирование такого решения вносит не меньшее количество проблем.</w:t>
      </w:r>
    </w:p>
    <w:p w:rsidR="00457D0A" w:rsidRDefault="00457D0A" w:rsidP="00ED3AE8">
      <w:r>
        <w:lastRenderedPageBreak/>
        <w:t>А что если эти сети расположены на разных кластерах? Одним промежуточным хостом в таком случае проблему не решить. Рисунок 7 иллюстрирует решение, родственное первому.</w:t>
      </w:r>
    </w:p>
    <w:p w:rsidR="00457D0A" w:rsidRDefault="00457D0A" w:rsidP="00A711B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474154D" wp14:editId="4461E903">
            <wp:extent cx="4734537" cy="3209925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88" cy="3214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7D0A" w:rsidRDefault="00457D0A" w:rsidP="00A711BE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7</w:t>
      </w:r>
      <w:r>
        <w:fldChar w:fldCharType="end"/>
      </w:r>
    </w:p>
    <w:p w:rsidR="00457D0A" w:rsidRDefault="00BE4BD7" w:rsidP="00457D0A">
      <w:r>
        <w:t xml:space="preserve">Такой подход заведомо усложнит конфигурирование вдвое. На рисунке 7 красным </w:t>
      </w:r>
      <w:r w:rsidR="00E318E1">
        <w:t xml:space="preserve">цветом </w:t>
      </w:r>
      <w:proofErr w:type="gramStart"/>
      <w:r>
        <w:t>изображен</w:t>
      </w:r>
      <w:proofErr w:type="gramEnd"/>
      <w:r>
        <w:t xml:space="preserve"> тегированный траффик между двумя соединяемыми сетями. </w:t>
      </w:r>
    </w:p>
    <w:p w:rsidR="006E4A2C" w:rsidRPr="00457D0A" w:rsidRDefault="006E4A2C" w:rsidP="00457D0A">
      <w:r>
        <w:t xml:space="preserve">Как решить проблему сложного конфигурирования и масштабируемости? </w:t>
      </w:r>
      <w:r w:rsidR="00A711BE">
        <w:t xml:space="preserve">Было принято решение к введению следующей топологии (см. рисунок 8). </w:t>
      </w:r>
    </w:p>
    <w:p w:rsidR="00ED3AE8" w:rsidRPr="008B6E19" w:rsidRDefault="00ED3AE8" w:rsidP="008B6E19"/>
    <w:p w:rsidR="00A711BE" w:rsidRDefault="002A666B" w:rsidP="00A711BE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B350136" wp14:editId="3B7C6EC0">
            <wp:extent cx="4900387" cy="28956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79" cy="290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5C96" w:rsidRDefault="00A711BE" w:rsidP="00A711BE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8</w:t>
      </w:r>
      <w:r>
        <w:fldChar w:fldCharType="end"/>
      </w:r>
      <w:r>
        <w:t xml:space="preserve"> – топология решения</w:t>
      </w:r>
    </w:p>
    <w:p w:rsidR="00A711BE" w:rsidRDefault="00A711BE" w:rsidP="00A711BE">
      <w:r>
        <w:t xml:space="preserve">Зелёным помечены сущности, которые необходимо ввести. </w:t>
      </w:r>
      <w:r>
        <w:rPr>
          <w:lang w:val="en-US"/>
        </w:rPr>
        <w:t>CS</w:t>
      </w:r>
      <w:r w:rsidRPr="00A711BE">
        <w:t xml:space="preserve"> – </w:t>
      </w:r>
      <w:r>
        <w:t>контрольная станция</w:t>
      </w:r>
      <w:r w:rsidRPr="00A711BE">
        <w:t xml:space="preserve"> (</w:t>
      </w:r>
      <w:r>
        <w:rPr>
          <w:lang w:val="en-US"/>
        </w:rPr>
        <w:t>control</w:t>
      </w:r>
      <w:r w:rsidRPr="00A711BE">
        <w:t xml:space="preserve"> </w:t>
      </w:r>
      <w:r>
        <w:rPr>
          <w:lang w:val="en-US"/>
        </w:rPr>
        <w:t>station</w:t>
      </w:r>
      <w:r w:rsidRPr="00A711BE">
        <w:t>)</w:t>
      </w:r>
      <w:r>
        <w:t xml:space="preserve">, выполняющая функции управления виртуальными машинами, обеспечивающими </w:t>
      </w:r>
      <w:proofErr w:type="spellStart"/>
      <w:r>
        <w:t>туннеллирование</w:t>
      </w:r>
      <w:proofErr w:type="spellEnd"/>
      <w:r>
        <w:t xml:space="preserve"> и маршрутизацию траффика, а именно машинами, названными </w:t>
      </w:r>
      <w:r>
        <w:rPr>
          <w:lang w:val="en-US"/>
        </w:rPr>
        <w:t>S</w:t>
      </w:r>
      <w:r w:rsidRPr="00A711BE">
        <w:rPr>
          <w:vertAlign w:val="subscript"/>
          <w:lang w:val="en-US"/>
        </w:rPr>
        <w:t>n</w:t>
      </w:r>
      <w:r w:rsidRPr="00A711BE">
        <w:t xml:space="preserve"> (</w:t>
      </w:r>
      <w:r>
        <w:rPr>
          <w:lang w:val="en-US"/>
        </w:rPr>
        <w:t>station</w:t>
      </w:r>
      <w:r w:rsidRPr="00A711BE">
        <w:t xml:space="preserve"> </w:t>
      </w:r>
      <w:r>
        <w:rPr>
          <w:lang w:val="en-US"/>
        </w:rPr>
        <w:t>number</w:t>
      </w:r>
      <w:r w:rsidRPr="00A711BE">
        <w:t xml:space="preserve"> </w:t>
      </w:r>
      <w:r>
        <w:rPr>
          <w:lang w:val="en-US"/>
        </w:rPr>
        <w:t>n</w:t>
      </w:r>
      <w:r w:rsidRPr="00A711BE">
        <w:t>)</w:t>
      </w:r>
      <w:r>
        <w:t xml:space="preserve">. На рисунке сразу же приведена топология решения для объединения трёх сетей. Несложно понять, как масштабировать такое на </w:t>
      </w:r>
      <w:r>
        <w:rPr>
          <w:lang w:val="en-US"/>
        </w:rPr>
        <w:t>n</w:t>
      </w:r>
      <w:r w:rsidRPr="0075375A">
        <w:t xml:space="preserve"> </w:t>
      </w:r>
      <w:r>
        <w:t xml:space="preserve">сетей. </w:t>
      </w:r>
      <w:proofErr w:type="gramStart"/>
      <w:r w:rsidR="0075375A">
        <w:rPr>
          <w:lang w:val="en-US"/>
        </w:rPr>
        <w:t>Virtual</w:t>
      </w:r>
      <w:r w:rsidR="0075375A" w:rsidRPr="0075375A">
        <w:t xml:space="preserve"> </w:t>
      </w:r>
      <w:r w:rsidR="0075375A">
        <w:rPr>
          <w:lang w:val="en-US"/>
        </w:rPr>
        <w:t>Switch</w:t>
      </w:r>
      <w:r w:rsidR="0075375A" w:rsidRPr="0075375A">
        <w:t xml:space="preserve">, </w:t>
      </w:r>
      <w:r w:rsidR="0075375A">
        <w:t>так же помеченный зелёным, должен быть предоставлен средствами гипервизора.</w:t>
      </w:r>
      <w:proofErr w:type="gramEnd"/>
      <w:r w:rsidR="0075375A">
        <w:t xml:space="preserve"> </w:t>
      </w:r>
    </w:p>
    <w:p w:rsidR="0075375A" w:rsidRDefault="0075375A" w:rsidP="00A711BE">
      <w:r>
        <w:t xml:space="preserve">Теперь рассмотрим подробнее архитектуру этого решения. Она изображена на рисунке 9. </w:t>
      </w:r>
    </w:p>
    <w:p w:rsidR="0075375A" w:rsidRDefault="0075375A" w:rsidP="00D90DF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FB19896" wp14:editId="4B378E5B">
            <wp:extent cx="5398400" cy="3057525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82" cy="3062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375A" w:rsidRPr="0075375A" w:rsidRDefault="0075375A" w:rsidP="00D90DF1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9</w:t>
      </w:r>
      <w:r>
        <w:fldChar w:fldCharType="end"/>
      </w:r>
      <w:r>
        <w:t xml:space="preserve"> – подробная архитектура решения</w:t>
      </w:r>
    </w:p>
    <w:p w:rsidR="002A666B" w:rsidRPr="003C2FF9" w:rsidRDefault="003C2FF9" w:rsidP="00E45C96">
      <w:r>
        <w:t xml:space="preserve">В качестве </w:t>
      </w:r>
      <w:proofErr w:type="gramStart"/>
      <w:r>
        <w:t>рабочей</w:t>
      </w:r>
      <w:proofErr w:type="gramEnd"/>
      <w:r>
        <w:t xml:space="preserve"> ОС для всех вводимых машин был выбран дистрибутив </w:t>
      </w:r>
      <w:r>
        <w:rPr>
          <w:lang w:val="en-US"/>
        </w:rPr>
        <w:t>Linux</w:t>
      </w:r>
      <w:r w:rsidRPr="003C2FF9">
        <w:t xml:space="preserve"> </w:t>
      </w:r>
      <w:r>
        <w:rPr>
          <w:lang w:val="en-US"/>
        </w:rPr>
        <w:t>Ubuntu</w:t>
      </w:r>
      <w:r w:rsidRPr="003C2FF9">
        <w:t xml:space="preserve"> </w:t>
      </w:r>
      <w:r>
        <w:rPr>
          <w:lang w:val="en-US"/>
        </w:rPr>
        <w:t>Server</w:t>
      </w:r>
      <w:r w:rsidRPr="003C2FF9">
        <w:t xml:space="preserve"> 14.04 </w:t>
      </w:r>
      <w:r>
        <w:rPr>
          <w:lang w:val="en-US"/>
        </w:rPr>
        <w:t>LTS</w:t>
      </w:r>
      <w:r w:rsidRPr="003C2FF9">
        <w:t xml:space="preserve">. </w:t>
      </w:r>
      <w:r>
        <w:t xml:space="preserve">Выбор был сделан за счёт популярности системы, довольно компактных размеров за счёт отсутствия </w:t>
      </w:r>
      <w:r>
        <w:rPr>
          <w:lang w:val="en-US"/>
        </w:rPr>
        <w:t>GUI</w:t>
      </w:r>
      <w:r w:rsidRPr="003C2FF9">
        <w:t xml:space="preserve"> </w:t>
      </w:r>
      <w:r>
        <w:t xml:space="preserve">в серверной версии, хорошей документированности и массы информации на форумах, в </w:t>
      </w:r>
      <w:proofErr w:type="spellStart"/>
      <w:r>
        <w:t>т.ч</w:t>
      </w:r>
      <w:proofErr w:type="spellEnd"/>
      <w:r>
        <w:t xml:space="preserve">. и русскоязычных, а так же </w:t>
      </w:r>
      <w:r>
        <w:rPr>
          <w:lang w:val="en-US"/>
        </w:rPr>
        <w:t>LTS</w:t>
      </w:r>
      <w:r w:rsidRPr="003C2FF9">
        <w:t xml:space="preserve"> (</w:t>
      </w:r>
      <w:r>
        <w:rPr>
          <w:lang w:val="en-US"/>
        </w:rPr>
        <w:t>long</w:t>
      </w:r>
      <w:r w:rsidRPr="003C2FF9">
        <w:t xml:space="preserve"> </w:t>
      </w:r>
      <w:r>
        <w:rPr>
          <w:lang w:val="en-US"/>
        </w:rPr>
        <w:t>time</w:t>
      </w:r>
      <w:r w:rsidRPr="003C2FF9">
        <w:t xml:space="preserve"> </w:t>
      </w:r>
      <w:r>
        <w:rPr>
          <w:lang w:val="en-US"/>
        </w:rPr>
        <w:t>support</w:t>
      </w:r>
      <w:r w:rsidRPr="003C2FF9">
        <w:t xml:space="preserve">) </w:t>
      </w:r>
      <w:r>
        <w:t>релиза.</w:t>
      </w:r>
    </w:p>
    <w:p w:rsidR="001D7877" w:rsidRPr="00B9424F" w:rsidRDefault="00980392" w:rsidP="001D7877">
      <w:r>
        <w:t xml:space="preserve">Интерфейс, который не изображён на рисунке 8 и носит название </w:t>
      </w:r>
      <w:proofErr w:type="spellStart"/>
      <w:r>
        <w:rPr>
          <w:lang w:val="en-US"/>
        </w:rPr>
        <w:t>mgmt</w:t>
      </w:r>
      <w:proofErr w:type="spellEnd"/>
      <w:r>
        <w:t xml:space="preserve"> </w:t>
      </w:r>
      <w:proofErr w:type="spellStart"/>
      <w:r>
        <w:rPr>
          <w:lang w:val="en-US"/>
        </w:rPr>
        <w:t>iface</w:t>
      </w:r>
      <w:proofErr w:type="spellEnd"/>
      <w:r w:rsidRPr="00980392">
        <w:t xml:space="preserve"> (</w:t>
      </w:r>
      <w:r>
        <w:rPr>
          <w:lang w:val="en-US"/>
        </w:rPr>
        <w:t>management</w:t>
      </w:r>
      <w:r w:rsidRPr="00980392">
        <w:t xml:space="preserve"> </w:t>
      </w:r>
      <w:r>
        <w:rPr>
          <w:lang w:val="en-US"/>
        </w:rPr>
        <w:t>interface</w:t>
      </w:r>
      <w:r w:rsidRPr="00980392">
        <w:t xml:space="preserve">, </w:t>
      </w:r>
      <w:r>
        <w:t xml:space="preserve">менеджмент интерфейс) служит для подключения администратора к консоли машины. Оттуда ему доступны команды управления для </w:t>
      </w:r>
      <w:r>
        <w:rPr>
          <w:lang w:val="en-US"/>
        </w:rPr>
        <w:t>CS</w:t>
      </w:r>
      <w:r w:rsidRPr="003C2FF9">
        <w:t xml:space="preserve"> </w:t>
      </w:r>
      <w:r>
        <w:rPr>
          <w:lang w:val="en-US"/>
        </w:rPr>
        <w:t>script</w:t>
      </w:r>
      <w:r w:rsidRPr="003C2FF9">
        <w:t>’</w:t>
      </w:r>
      <w:r>
        <w:t>а</w:t>
      </w:r>
      <w:r w:rsidR="003C2FF9">
        <w:t>. Интерфейсом этого взаимодействия является командная строка (</w:t>
      </w:r>
      <w:r w:rsidR="003C2FF9">
        <w:rPr>
          <w:lang w:val="en-US"/>
        </w:rPr>
        <w:t>command</w:t>
      </w:r>
      <w:r w:rsidR="003C2FF9" w:rsidRPr="003C2FF9">
        <w:t xml:space="preserve"> </w:t>
      </w:r>
      <w:r w:rsidR="003C2FF9">
        <w:rPr>
          <w:lang w:val="en-US"/>
        </w:rPr>
        <w:t>line</w:t>
      </w:r>
      <w:r w:rsidR="003C2FF9" w:rsidRPr="003C2FF9">
        <w:t xml:space="preserve"> </w:t>
      </w:r>
      <w:r w:rsidR="003C2FF9">
        <w:rPr>
          <w:lang w:val="en-US"/>
        </w:rPr>
        <w:t>interface</w:t>
      </w:r>
      <w:r w:rsidR="003C2FF9" w:rsidRPr="003C2FF9">
        <w:t xml:space="preserve">, </w:t>
      </w:r>
      <w:r w:rsidR="003C2FF9">
        <w:rPr>
          <w:lang w:val="en-US"/>
        </w:rPr>
        <w:t>CLI</w:t>
      </w:r>
      <w:r w:rsidR="003C2FF9" w:rsidRPr="003C2FF9">
        <w:t>)</w:t>
      </w:r>
      <w:r w:rsidR="00B9424F" w:rsidRPr="00B9424F">
        <w:t>.</w:t>
      </w:r>
    </w:p>
    <w:p w:rsidR="00A31169" w:rsidRDefault="00B9424F" w:rsidP="001D7877">
      <w:r>
        <w:t xml:space="preserve">Управляющий скрипт контрольной станции хранит и поддерживает в актуальном состоянии лог своей работы </w:t>
      </w:r>
      <w:r w:rsidRPr="00B9424F">
        <w:t>(</w:t>
      </w:r>
      <w:r>
        <w:rPr>
          <w:lang w:val="en-US"/>
        </w:rPr>
        <w:t>log</w:t>
      </w:r>
      <w:r w:rsidRPr="00B9424F">
        <w:t xml:space="preserve"> </w:t>
      </w:r>
      <w:r>
        <w:rPr>
          <w:lang w:val="en-US"/>
        </w:rPr>
        <w:t>file</w:t>
      </w:r>
      <w:r w:rsidRPr="00B9424F">
        <w:t xml:space="preserve">), </w:t>
      </w:r>
      <w:r>
        <w:t>а так же файл конфигурации сети (</w:t>
      </w:r>
      <w:proofErr w:type="spellStart"/>
      <w:r>
        <w:rPr>
          <w:lang w:val="en-US"/>
        </w:rPr>
        <w:t>cfg</w:t>
      </w:r>
      <w:proofErr w:type="spellEnd"/>
      <w:r w:rsidRPr="00B9424F">
        <w:t xml:space="preserve"> </w:t>
      </w:r>
      <w:r>
        <w:rPr>
          <w:lang w:val="en-US"/>
        </w:rPr>
        <w:t>file</w:t>
      </w:r>
      <w:r w:rsidRPr="00B9424F">
        <w:t xml:space="preserve">). </w:t>
      </w:r>
      <w:r>
        <w:t xml:space="preserve">Основная его задача, это сконфигурировать машины-станции по команде пользователя. </w:t>
      </w:r>
      <w:r w:rsidR="008B5726">
        <w:t xml:space="preserve">Коммуникация между любой из станций и контрольной станцией осуществляется при помощи </w:t>
      </w:r>
      <w:r w:rsidR="008B5726">
        <w:lastRenderedPageBreak/>
        <w:t xml:space="preserve">протокола </w:t>
      </w:r>
      <w:r w:rsidR="008B5726">
        <w:rPr>
          <w:lang w:val="en-US"/>
        </w:rPr>
        <w:t>SSH</w:t>
      </w:r>
      <w:r w:rsidR="008B5726" w:rsidRPr="008B5726">
        <w:t>.</w:t>
      </w:r>
      <w:r w:rsidR="00A31169">
        <w:t xml:space="preserve"> При создании соединения между сетями, контрольная станция подключается к станциям и запускает их внутренние скрипты с определённым набором параметров. </w:t>
      </w:r>
      <w:r w:rsidR="00D80E41">
        <w:t xml:space="preserve">Эти скрипты должны </w:t>
      </w:r>
    </w:p>
    <w:p w:rsidR="00D80E41" w:rsidRDefault="00D80E41" w:rsidP="00D80E41">
      <w:pPr>
        <w:pStyle w:val="a3"/>
        <w:numPr>
          <w:ilvl w:val="0"/>
          <w:numId w:val="7"/>
        </w:numPr>
      </w:pPr>
      <w:r>
        <w:t>Очистить результаты предыдущих запусков</w:t>
      </w:r>
    </w:p>
    <w:p w:rsidR="00D80E41" w:rsidRPr="00D80E41" w:rsidRDefault="00D80E41" w:rsidP="00D80E41">
      <w:pPr>
        <w:pStyle w:val="a3"/>
        <w:numPr>
          <w:ilvl w:val="0"/>
          <w:numId w:val="7"/>
        </w:numPr>
      </w:pPr>
      <w:r>
        <w:t xml:space="preserve">Создать экземпляр </w:t>
      </w:r>
      <w:r w:rsidRPr="00D80E41">
        <w:rPr>
          <w:lang w:val="en-US"/>
        </w:rPr>
        <w:t>Open</w:t>
      </w:r>
      <w:r w:rsidRPr="00D80E41">
        <w:t xml:space="preserve"> </w:t>
      </w:r>
      <w:proofErr w:type="spellStart"/>
      <w:r w:rsidRPr="00D80E41">
        <w:rPr>
          <w:lang w:val="en-US"/>
        </w:rPr>
        <w:t>vSwitch</w:t>
      </w:r>
      <w:proofErr w:type="spellEnd"/>
    </w:p>
    <w:p w:rsidR="00D80E41" w:rsidRDefault="00D80E41" w:rsidP="00D80E41">
      <w:pPr>
        <w:pStyle w:val="a3"/>
        <w:numPr>
          <w:ilvl w:val="0"/>
          <w:numId w:val="7"/>
        </w:numPr>
      </w:pPr>
      <w:r>
        <w:t xml:space="preserve">Создать экземпляр </w:t>
      </w:r>
      <w:r w:rsidRPr="00D80E41">
        <w:rPr>
          <w:lang w:val="en-US"/>
        </w:rPr>
        <w:t>VTEP</w:t>
      </w:r>
      <w:r w:rsidRPr="00D80E41">
        <w:t xml:space="preserve"> (</w:t>
      </w:r>
      <w:proofErr w:type="spellStart"/>
      <w:r w:rsidRPr="00D80E41">
        <w:rPr>
          <w:lang w:val="en-US"/>
        </w:rPr>
        <w:t>v</w:t>
      </w:r>
      <w:r w:rsidR="003D0E15">
        <w:rPr>
          <w:lang w:val="en-US"/>
        </w:rPr>
        <w:t>xlan</w:t>
      </w:r>
      <w:proofErr w:type="spellEnd"/>
      <w:r w:rsidRPr="00D80E41">
        <w:t xml:space="preserve"> </w:t>
      </w:r>
      <w:r w:rsidRPr="00D80E41">
        <w:rPr>
          <w:lang w:val="en-US"/>
        </w:rPr>
        <w:t>tunnel</w:t>
      </w:r>
      <w:r w:rsidRPr="00D80E41">
        <w:t xml:space="preserve"> </w:t>
      </w:r>
      <w:r w:rsidRPr="00D80E41">
        <w:rPr>
          <w:lang w:val="en-US"/>
        </w:rPr>
        <w:t>endpoint</w:t>
      </w:r>
      <w:r w:rsidRPr="00D80E41">
        <w:t>)</w:t>
      </w:r>
      <w:r>
        <w:t xml:space="preserve"> для</w:t>
      </w:r>
      <w:r w:rsidRPr="00D80E41">
        <w:t xml:space="preserve"> </w:t>
      </w:r>
      <w:proofErr w:type="spellStart"/>
      <w:r w:rsidRPr="00D80E41">
        <w:rPr>
          <w:lang w:val="en-US"/>
        </w:rPr>
        <w:t>VxLAN</w:t>
      </w:r>
      <w:proofErr w:type="spellEnd"/>
      <w:r w:rsidRPr="00D80E41">
        <w:t xml:space="preserve"> </w:t>
      </w:r>
      <w:r>
        <w:t>туннеля</w:t>
      </w:r>
    </w:p>
    <w:p w:rsidR="003D0E15" w:rsidRPr="00A65127" w:rsidRDefault="00A65127" w:rsidP="00D80E41">
      <w:pPr>
        <w:pStyle w:val="a3"/>
        <w:numPr>
          <w:ilvl w:val="0"/>
          <w:numId w:val="7"/>
        </w:numPr>
      </w:pPr>
      <w:r>
        <w:t xml:space="preserve">Включить </w:t>
      </w:r>
      <w:r>
        <w:rPr>
          <w:lang w:val="en-US"/>
        </w:rPr>
        <w:t>eth</w:t>
      </w:r>
      <w:r>
        <w:t xml:space="preserve"> и </w:t>
      </w:r>
      <w:proofErr w:type="spellStart"/>
      <w:r>
        <w:rPr>
          <w:lang w:val="en-US"/>
        </w:rPr>
        <w:t>vtep</w:t>
      </w:r>
      <w:proofErr w:type="spellEnd"/>
      <w:r w:rsidRPr="00A65127">
        <w:t xml:space="preserve"> </w:t>
      </w:r>
      <w:r w:rsidR="00817E19">
        <w:t xml:space="preserve">интерфейсы </w:t>
      </w:r>
      <w:r>
        <w:t xml:space="preserve">в </w:t>
      </w:r>
      <w:r>
        <w:rPr>
          <w:lang w:val="en-US"/>
        </w:rPr>
        <w:t>Open</w:t>
      </w:r>
      <w:r w:rsidRPr="00A65127">
        <w:t xml:space="preserve"> </w:t>
      </w:r>
      <w:proofErr w:type="spellStart"/>
      <w:r>
        <w:rPr>
          <w:lang w:val="en-US"/>
        </w:rPr>
        <w:t>vSwitch</w:t>
      </w:r>
      <w:proofErr w:type="spellEnd"/>
    </w:p>
    <w:p w:rsidR="00A65127" w:rsidRDefault="00817E19" w:rsidP="00D80E41">
      <w:pPr>
        <w:pStyle w:val="a3"/>
        <w:numPr>
          <w:ilvl w:val="0"/>
          <w:numId w:val="7"/>
        </w:numPr>
      </w:pPr>
      <w:r>
        <w:t>Сконфигурировать все эти объекты  для корректного создания туннеля</w:t>
      </w:r>
    </w:p>
    <w:p w:rsidR="00817E19" w:rsidRDefault="00817E19" w:rsidP="00D80E41">
      <w:pPr>
        <w:pStyle w:val="a3"/>
        <w:numPr>
          <w:ilvl w:val="0"/>
          <w:numId w:val="7"/>
        </w:numPr>
      </w:pPr>
      <w:r>
        <w:t>Проверить доступность и работоспособность созданной конфигурации</w:t>
      </w:r>
    </w:p>
    <w:p w:rsidR="00817E19" w:rsidRDefault="00A1397D" w:rsidP="00D80E41">
      <w:pPr>
        <w:pStyle w:val="a3"/>
        <w:numPr>
          <w:ilvl w:val="0"/>
          <w:numId w:val="7"/>
        </w:numPr>
      </w:pPr>
      <w:r>
        <w:t>Сохранить записи о действиях в лог</w:t>
      </w:r>
    </w:p>
    <w:p w:rsidR="00A1397D" w:rsidRDefault="00A1397D" w:rsidP="00A1397D">
      <w:pPr>
        <w:ind w:firstLine="720"/>
      </w:pPr>
    </w:p>
    <w:p w:rsidR="006D3F84" w:rsidRDefault="006D3F84">
      <w:pPr>
        <w:spacing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6"/>
        </w:rPr>
      </w:pPr>
      <w:r>
        <w:br w:type="page"/>
      </w:r>
    </w:p>
    <w:p w:rsidR="00D80E41" w:rsidRDefault="00703690" w:rsidP="00F15C50">
      <w:pPr>
        <w:pStyle w:val="2"/>
      </w:pPr>
      <w:bookmarkStart w:id="9" w:name="_Toc451953220"/>
      <w:r>
        <w:lastRenderedPageBreak/>
        <w:t xml:space="preserve">Проектирование </w:t>
      </w:r>
      <w:r w:rsidR="00666C0D">
        <w:t>и сборка</w:t>
      </w:r>
      <w:r>
        <w:t xml:space="preserve"> топологий</w:t>
      </w:r>
      <w:bookmarkEnd w:id="9"/>
    </w:p>
    <w:p w:rsidR="00703690" w:rsidRDefault="00703690" w:rsidP="001D7877">
      <w:r>
        <w:t>В процессе разработки решения и конфигурационных скриптов важна первая тестовая топология. Поскольку множество реальных топологий довольно велико, важно протестировать технологические и количественные ограничения, создаваемые множеством выбранных технологий.</w:t>
      </w:r>
    </w:p>
    <w:p w:rsidR="00703690" w:rsidRDefault="00703690" w:rsidP="001D7877">
      <w:r>
        <w:t xml:space="preserve">Начнём с максимально простых </w:t>
      </w:r>
      <w:r>
        <w:rPr>
          <w:lang w:val="en-US"/>
        </w:rPr>
        <w:t>IP</w:t>
      </w:r>
      <w:r w:rsidRPr="00703690">
        <w:t>-</w:t>
      </w:r>
      <w:r>
        <w:t xml:space="preserve">сетей: двух не пересекающихся сетей </w:t>
      </w:r>
      <w:r>
        <w:rPr>
          <w:lang w:val="en-US"/>
        </w:rPr>
        <w:t>C</w:t>
      </w:r>
      <w:r>
        <w:t>-класса</w:t>
      </w:r>
      <w:r w:rsidR="00646431">
        <w:t xml:space="preserve">, соединённых между собой </w:t>
      </w:r>
      <w:r w:rsidR="000E791B">
        <w:t xml:space="preserve">только </w:t>
      </w:r>
      <w:r w:rsidR="00646431">
        <w:t>одной станцией</w:t>
      </w:r>
      <w:r w:rsidRPr="00703690">
        <w:t xml:space="preserve">. </w:t>
      </w:r>
      <w:r w:rsidR="00F15C50">
        <w:t>Изобразим такую топологию на рисунке 10.</w:t>
      </w:r>
    </w:p>
    <w:p w:rsidR="00646431" w:rsidRDefault="00646431" w:rsidP="001E6D5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EC470B0" wp14:editId="31240713">
            <wp:extent cx="4959462" cy="4267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646" cy="426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431" w:rsidRDefault="00646431" w:rsidP="001E6D5D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10</w:t>
      </w:r>
      <w:r>
        <w:fldChar w:fldCharType="end"/>
      </w:r>
      <w:r>
        <w:t xml:space="preserve"> – первая тестовая топология</w:t>
      </w:r>
    </w:p>
    <w:p w:rsidR="00646431" w:rsidRDefault="00646431" w:rsidP="00646431">
      <w:r>
        <w:t>Причиной создания такой топологии послужила потребность в получении оценки сложности конфигурирования такой сети при помощи выбранных инструментов.</w:t>
      </w:r>
      <w:r w:rsidR="00566135">
        <w:t xml:space="preserve"> Так же, наличие такой топологии позволит </w:t>
      </w:r>
      <w:r w:rsidR="00566135">
        <w:lastRenderedPageBreak/>
        <w:t>оценить ширину канала и скорость передачи, которую в последствие можно сравнивать с результатами в более сложных топологиях.</w:t>
      </w:r>
    </w:p>
    <w:p w:rsidR="00566135" w:rsidRDefault="00566135" w:rsidP="00646431">
      <w:r>
        <w:t xml:space="preserve">То, как настроен </w:t>
      </w:r>
      <w:r>
        <w:rPr>
          <w:lang w:val="en-US"/>
        </w:rPr>
        <w:t>Open</w:t>
      </w:r>
      <w:r w:rsidRPr="00566135">
        <w:t xml:space="preserve"> </w:t>
      </w:r>
      <w:proofErr w:type="spellStart"/>
      <w:r>
        <w:rPr>
          <w:lang w:val="en-US"/>
        </w:rPr>
        <w:t>vSwitch</w:t>
      </w:r>
      <w:proofErr w:type="spellEnd"/>
      <w:r w:rsidRPr="00566135">
        <w:t xml:space="preserve"> </w:t>
      </w:r>
      <w:r>
        <w:t>и какие связи имеют компоненты в данной топологии можно изобразить на схеме следующим образом (см. рисунок 11).</w:t>
      </w:r>
    </w:p>
    <w:p w:rsidR="00566135" w:rsidRDefault="00566135" w:rsidP="001E6D5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93967F2" wp14:editId="5A559497">
            <wp:extent cx="5617770" cy="48291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236" cy="4835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135" w:rsidRDefault="00566135" w:rsidP="001E6D5D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11</w:t>
      </w:r>
      <w:r>
        <w:fldChar w:fldCharType="end"/>
      </w:r>
    </w:p>
    <w:p w:rsidR="000E791B" w:rsidRPr="00A75DFA" w:rsidRDefault="000E791B" w:rsidP="000E791B">
      <w:r>
        <w:t>Ниже приведены шаги и пояснения для конфигурирования такой топологии.</w:t>
      </w:r>
      <w:r w:rsidR="00A75DFA">
        <w:t xml:space="preserve"> Этап сборки тестового стенда представляет не столь большой интерес для целей данной выпускной квалификационной работы, поскольку представляет собой лишь опыт пользования гипервизором. Тем </w:t>
      </w:r>
      <w:r w:rsidR="00A75DFA">
        <w:lastRenderedPageBreak/>
        <w:t xml:space="preserve">не менее, стоит упомянуть, что на </w:t>
      </w:r>
      <w:proofErr w:type="spellStart"/>
      <w:r w:rsidR="00A75DFA">
        <w:rPr>
          <w:lang w:val="en-US"/>
        </w:rPr>
        <w:t>DvSwitch</w:t>
      </w:r>
      <w:proofErr w:type="spellEnd"/>
      <w:r w:rsidR="00A75DFA" w:rsidRPr="00A75DFA">
        <w:t xml:space="preserve"> 2 </w:t>
      </w:r>
      <w:r w:rsidR="00A75DFA">
        <w:t xml:space="preserve">и 3 в гипервизоре </w:t>
      </w:r>
      <w:r w:rsidR="00A75DFA">
        <w:rPr>
          <w:lang w:val="en-US"/>
        </w:rPr>
        <w:t>VMWare</w:t>
      </w:r>
      <w:r w:rsidR="00A75DFA" w:rsidRPr="00A75DFA">
        <w:t xml:space="preserve"> </w:t>
      </w:r>
      <w:r w:rsidR="00A75DFA">
        <w:rPr>
          <w:lang w:val="en-US"/>
        </w:rPr>
        <w:t>ESX</w:t>
      </w:r>
      <w:r w:rsidR="00A75DFA" w:rsidRPr="00A75DFA">
        <w:t xml:space="preserve"> </w:t>
      </w:r>
      <w:r w:rsidR="00A75DFA">
        <w:t>необходимо выставить неразборчивый режим (</w:t>
      </w:r>
      <w:r w:rsidR="00A75DFA">
        <w:rPr>
          <w:lang w:val="en-US"/>
        </w:rPr>
        <w:t>promiscuous</w:t>
      </w:r>
      <w:r w:rsidR="00A75DFA" w:rsidRPr="00A75DFA">
        <w:t xml:space="preserve"> </w:t>
      </w:r>
      <w:r w:rsidR="00A75DFA">
        <w:rPr>
          <w:lang w:val="en-US"/>
        </w:rPr>
        <w:t>mode</w:t>
      </w:r>
      <w:r w:rsidR="00A75DFA">
        <w:t>).</w:t>
      </w:r>
    </w:p>
    <w:p w:rsidR="000E791B" w:rsidRDefault="000E791B" w:rsidP="000E791B">
      <w:pPr>
        <w:rPr>
          <w:lang w:val="en-US"/>
        </w:rPr>
      </w:pPr>
      <w:r>
        <w:t>Установка</w:t>
      </w:r>
      <w:r w:rsidRPr="000E791B">
        <w:rPr>
          <w:lang w:val="en-US"/>
        </w:rPr>
        <w:t xml:space="preserve"> </w:t>
      </w:r>
      <w:r>
        <w:rPr>
          <w:lang w:val="en-US"/>
        </w:rPr>
        <w:t xml:space="preserve">Open </w:t>
      </w:r>
      <w:proofErr w:type="spellStart"/>
      <w:r>
        <w:rPr>
          <w:lang w:val="en-US"/>
        </w:rPr>
        <w:t>vSwitch</w:t>
      </w:r>
      <w:proofErr w:type="spellEnd"/>
    </w:p>
    <w:p w:rsidR="000E791B" w:rsidRPr="005231C4" w:rsidRDefault="005231C4" w:rsidP="005231C4">
      <w:pPr>
        <w:pStyle w:val="af6"/>
      </w:pPr>
      <w:r>
        <w:t xml:space="preserve">$ </w:t>
      </w:r>
      <w:proofErr w:type="spellStart"/>
      <w:proofErr w:type="gramStart"/>
      <w:r w:rsidR="003625F8" w:rsidRPr="005231C4">
        <w:t>sudo</w:t>
      </w:r>
      <w:proofErr w:type="spellEnd"/>
      <w:proofErr w:type="gramEnd"/>
      <w:r w:rsidR="003625F8" w:rsidRPr="005231C4">
        <w:t xml:space="preserve"> </w:t>
      </w:r>
      <w:r w:rsidR="000E791B" w:rsidRPr="005231C4">
        <w:t xml:space="preserve">apt-get install </w:t>
      </w:r>
      <w:proofErr w:type="spellStart"/>
      <w:r w:rsidR="000E791B" w:rsidRPr="005231C4">
        <w:t>openvswitch</w:t>
      </w:r>
      <w:proofErr w:type="spellEnd"/>
      <w:r w:rsidR="000E791B" w:rsidRPr="005231C4">
        <w:t>-switch</w:t>
      </w:r>
    </w:p>
    <w:p w:rsidR="00E83FC8" w:rsidRPr="005231C4" w:rsidRDefault="005231C4" w:rsidP="000E791B">
      <w:r>
        <w:t xml:space="preserve">Для проверки можно использовать команду </w:t>
      </w:r>
      <w:proofErr w:type="spellStart"/>
      <w:r w:rsidRPr="005231C4">
        <w:rPr>
          <w:rStyle w:val="af7"/>
        </w:rPr>
        <w:t>sudo</w:t>
      </w:r>
      <w:proofErr w:type="spellEnd"/>
      <w:r w:rsidRPr="005231C4">
        <w:rPr>
          <w:rStyle w:val="af7"/>
        </w:rPr>
        <w:t xml:space="preserve"> </w:t>
      </w:r>
      <w:proofErr w:type="spellStart"/>
      <w:r w:rsidRPr="005231C4">
        <w:rPr>
          <w:rStyle w:val="af7"/>
        </w:rPr>
        <w:t>service</w:t>
      </w:r>
      <w:proofErr w:type="spellEnd"/>
      <w:r w:rsidRPr="005231C4">
        <w:rPr>
          <w:rStyle w:val="af7"/>
        </w:rPr>
        <w:t xml:space="preserve"> </w:t>
      </w:r>
      <w:proofErr w:type="spellStart"/>
      <w:r w:rsidRPr="005231C4">
        <w:rPr>
          <w:rStyle w:val="af7"/>
        </w:rPr>
        <w:t>openvswitch-switch</w:t>
      </w:r>
      <w:proofErr w:type="spellEnd"/>
      <w:r w:rsidRPr="005231C4">
        <w:rPr>
          <w:rStyle w:val="af7"/>
        </w:rPr>
        <w:t xml:space="preserve"> </w:t>
      </w:r>
      <w:proofErr w:type="spellStart"/>
      <w:r w:rsidRPr="005231C4">
        <w:rPr>
          <w:rStyle w:val="af7"/>
        </w:rPr>
        <w:t>status</w:t>
      </w:r>
      <w:proofErr w:type="spellEnd"/>
      <w:r>
        <w:rPr>
          <w:shd w:val="clear" w:color="auto" w:fill="FFFFFF"/>
        </w:rPr>
        <w:t xml:space="preserve">. Вот её вывод после установки </w:t>
      </w:r>
      <w:r>
        <w:rPr>
          <w:shd w:val="clear" w:color="auto" w:fill="FFFFFF"/>
          <w:lang w:val="en-US"/>
        </w:rPr>
        <w:t>Open</w:t>
      </w:r>
      <w:r w:rsidRPr="005231C4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vSwitch</w:t>
      </w:r>
      <w:proofErr w:type="spellEnd"/>
      <w:r w:rsidRPr="005231C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версии </w:t>
      </w:r>
      <w:r w:rsidRPr="005231C4">
        <w:rPr>
          <w:shd w:val="clear" w:color="auto" w:fill="FFFFFF"/>
        </w:rPr>
        <w:t>2.0.2.</w:t>
      </w:r>
    </w:p>
    <w:p w:rsidR="000E791B" w:rsidRPr="005231C4" w:rsidRDefault="005231C4" w:rsidP="005231C4">
      <w:pPr>
        <w:pStyle w:val="af6"/>
        <w:rPr>
          <w:shd w:val="clear" w:color="auto" w:fill="FFFFFF"/>
          <w:lang w:val="ru-RU"/>
        </w:rPr>
      </w:pPr>
      <w:r w:rsidRPr="005231C4">
        <w:rPr>
          <w:lang w:val="ru-RU"/>
        </w:rPr>
        <w:t xml:space="preserve">$ </w:t>
      </w:r>
      <w:proofErr w:type="spellStart"/>
      <w:r w:rsidR="000E791B" w:rsidRPr="00E83FC8">
        <w:rPr>
          <w:shd w:val="clear" w:color="auto" w:fill="FFFFFF"/>
        </w:rPr>
        <w:t>sudo</w:t>
      </w:r>
      <w:proofErr w:type="spellEnd"/>
      <w:r w:rsidR="000E791B" w:rsidRPr="005231C4">
        <w:rPr>
          <w:shd w:val="clear" w:color="auto" w:fill="FFFFFF"/>
          <w:lang w:val="ru-RU"/>
        </w:rPr>
        <w:t xml:space="preserve"> </w:t>
      </w:r>
      <w:r w:rsidR="000E791B" w:rsidRPr="00E83FC8">
        <w:rPr>
          <w:shd w:val="clear" w:color="auto" w:fill="FFFFFF"/>
        </w:rPr>
        <w:t>service</w:t>
      </w:r>
      <w:r w:rsidR="00E83FC8" w:rsidRPr="005231C4">
        <w:rPr>
          <w:shd w:val="clear" w:color="auto" w:fill="FFFFFF"/>
          <w:lang w:val="ru-RU"/>
        </w:rPr>
        <w:t xml:space="preserve"> </w:t>
      </w:r>
      <w:proofErr w:type="spellStart"/>
      <w:r w:rsidR="000E791B" w:rsidRPr="00E83FC8">
        <w:rPr>
          <w:shd w:val="clear" w:color="auto" w:fill="FFFFFF"/>
        </w:rPr>
        <w:t>openvswitch</w:t>
      </w:r>
      <w:proofErr w:type="spellEnd"/>
      <w:r w:rsidR="000E791B" w:rsidRPr="005231C4">
        <w:rPr>
          <w:shd w:val="clear" w:color="auto" w:fill="FFFFFF"/>
          <w:lang w:val="ru-RU"/>
        </w:rPr>
        <w:t>-</w:t>
      </w:r>
      <w:r w:rsidR="000E791B" w:rsidRPr="00E83FC8">
        <w:rPr>
          <w:shd w:val="clear" w:color="auto" w:fill="FFFFFF"/>
        </w:rPr>
        <w:t>switch</w:t>
      </w:r>
      <w:r w:rsidR="000E791B" w:rsidRPr="005231C4">
        <w:rPr>
          <w:shd w:val="clear" w:color="auto" w:fill="FFFFFF"/>
          <w:lang w:val="ru-RU"/>
        </w:rPr>
        <w:t xml:space="preserve"> </w:t>
      </w:r>
      <w:r w:rsidR="000E791B" w:rsidRPr="00E83FC8">
        <w:rPr>
          <w:shd w:val="clear" w:color="auto" w:fill="FFFFFF"/>
        </w:rPr>
        <w:t>status</w:t>
      </w:r>
    </w:p>
    <w:p w:rsidR="00E83FC8" w:rsidRDefault="00E83FC8" w:rsidP="005231C4">
      <w:pPr>
        <w:pStyle w:val="af6"/>
      </w:pPr>
      <w:proofErr w:type="spellStart"/>
      <w:proofErr w:type="gramStart"/>
      <w:r w:rsidRPr="00E83FC8">
        <w:t>openvswitch</w:t>
      </w:r>
      <w:proofErr w:type="spellEnd"/>
      <w:r w:rsidRPr="00E83FC8">
        <w:t>-switch</w:t>
      </w:r>
      <w:proofErr w:type="gramEnd"/>
      <w:r w:rsidRPr="00E83FC8">
        <w:t xml:space="preserve"> start/running</w:t>
      </w:r>
    </w:p>
    <w:p w:rsidR="00A75DFA" w:rsidRPr="00A75DFA" w:rsidRDefault="00A75DFA" w:rsidP="00A75DFA">
      <w:r>
        <w:t>Теперь, после проверки работоспособности служб, можно начать настройку. Создадим экземпляр виртуального бриджа</w:t>
      </w:r>
      <w:r w:rsidRPr="00A75DFA">
        <w:t xml:space="preserve"> </w:t>
      </w:r>
      <w:r>
        <w:t xml:space="preserve">с именем </w:t>
      </w:r>
      <w:r>
        <w:rPr>
          <w:lang w:val="en-US"/>
        </w:rPr>
        <w:t>q</w:t>
      </w:r>
      <w:r w:rsidRPr="00A75DFA">
        <w:t xml:space="preserve">1. </w:t>
      </w:r>
      <w:r>
        <w:t>Имя выбрано лишь для удобства набора команд, поскольку первое тестовое конфигурирование не предполагает наличие сразу же готового скрипта настройки. Его предстоит создать, анализируя последующие шаги.</w:t>
      </w:r>
    </w:p>
    <w:p w:rsidR="00A75DFA" w:rsidRDefault="005231C4" w:rsidP="005231C4">
      <w:pPr>
        <w:pStyle w:val="af6"/>
      </w:pPr>
      <w:r>
        <w:t xml:space="preserve">$ </w:t>
      </w:r>
      <w:proofErr w:type="spellStart"/>
      <w:proofErr w:type="gramStart"/>
      <w:r w:rsidR="00A75DFA" w:rsidRPr="00A75DFA">
        <w:t>sudo</w:t>
      </w:r>
      <w:proofErr w:type="spellEnd"/>
      <w:proofErr w:type="gramEnd"/>
      <w:r w:rsidR="00A75DFA" w:rsidRPr="005231C4">
        <w:t xml:space="preserve"> </w:t>
      </w:r>
      <w:proofErr w:type="spellStart"/>
      <w:r w:rsidR="00A75DFA" w:rsidRPr="00A75DFA">
        <w:t>ovs</w:t>
      </w:r>
      <w:r w:rsidR="00A75DFA" w:rsidRPr="005231C4">
        <w:t>-</w:t>
      </w:r>
      <w:r w:rsidR="00A75DFA" w:rsidRPr="00A75DFA">
        <w:t>vsctl</w:t>
      </w:r>
      <w:proofErr w:type="spellEnd"/>
      <w:r w:rsidR="00A75DFA" w:rsidRPr="005231C4">
        <w:t xml:space="preserve"> </w:t>
      </w:r>
      <w:r w:rsidR="00A75DFA" w:rsidRPr="00A75DFA">
        <w:t>add</w:t>
      </w:r>
      <w:r w:rsidR="00A75DFA" w:rsidRPr="005231C4">
        <w:t>-</w:t>
      </w:r>
      <w:proofErr w:type="spellStart"/>
      <w:r w:rsidR="00A75DFA" w:rsidRPr="00A75DFA">
        <w:t>br</w:t>
      </w:r>
      <w:proofErr w:type="spellEnd"/>
      <w:r w:rsidR="00A75DFA" w:rsidRPr="005231C4">
        <w:t xml:space="preserve"> </w:t>
      </w:r>
      <w:r w:rsidR="00A75DFA">
        <w:t>q</w:t>
      </w:r>
      <w:r w:rsidR="00A75DFA" w:rsidRPr="005231C4">
        <w:t>1</w:t>
      </w:r>
    </w:p>
    <w:p w:rsidR="00A75DFA" w:rsidRDefault="00A75DFA" w:rsidP="00E83FC8">
      <w:pPr>
        <w:rPr>
          <w:lang w:val="en-US"/>
        </w:rPr>
      </w:pPr>
      <w:r>
        <w:t xml:space="preserve">Сбросим </w:t>
      </w:r>
      <w:r>
        <w:rPr>
          <w:lang w:val="en-US"/>
        </w:rPr>
        <w:t>eth</w:t>
      </w:r>
      <w:r w:rsidRPr="00A75DFA">
        <w:t xml:space="preserve">1 </w:t>
      </w:r>
      <w:r>
        <w:t xml:space="preserve">и </w:t>
      </w:r>
      <w:r>
        <w:rPr>
          <w:lang w:val="en-US"/>
        </w:rPr>
        <w:t>eth</w:t>
      </w:r>
      <w:r w:rsidRPr="00A75DFA">
        <w:t xml:space="preserve">2 </w:t>
      </w:r>
      <w:r>
        <w:t xml:space="preserve">и добавим их к бриджу </w:t>
      </w:r>
      <w:r>
        <w:rPr>
          <w:lang w:val="en-US"/>
        </w:rPr>
        <w:t>q</w:t>
      </w:r>
      <w:r w:rsidRPr="00A75DFA">
        <w:t>1.</w:t>
      </w:r>
    </w:p>
    <w:p w:rsidR="003625F8" w:rsidRPr="003625F8" w:rsidRDefault="005231C4" w:rsidP="005231C4">
      <w:pPr>
        <w:pStyle w:val="af6"/>
      </w:pPr>
      <w:r>
        <w:t xml:space="preserve">$ </w:t>
      </w:r>
      <w:proofErr w:type="spellStart"/>
      <w:proofErr w:type="gramStart"/>
      <w:r w:rsidR="003625F8" w:rsidRPr="003625F8">
        <w:t>sudo</w:t>
      </w:r>
      <w:proofErr w:type="spellEnd"/>
      <w:proofErr w:type="gramEnd"/>
      <w:r w:rsidR="003625F8" w:rsidRPr="003625F8">
        <w:t xml:space="preserve"> </w:t>
      </w:r>
      <w:proofErr w:type="spellStart"/>
      <w:r w:rsidR="003625F8" w:rsidRPr="003625F8">
        <w:t>ifconfig</w:t>
      </w:r>
      <w:proofErr w:type="spellEnd"/>
      <w:r w:rsidR="003625F8" w:rsidRPr="003625F8">
        <w:t xml:space="preserve"> eth1 0</w:t>
      </w:r>
    </w:p>
    <w:p w:rsidR="003625F8" w:rsidRPr="003625F8" w:rsidRDefault="005231C4" w:rsidP="005231C4">
      <w:pPr>
        <w:pStyle w:val="af6"/>
      </w:pPr>
      <w:r>
        <w:t xml:space="preserve">$ </w:t>
      </w:r>
      <w:proofErr w:type="spellStart"/>
      <w:proofErr w:type="gramStart"/>
      <w:r w:rsidR="003625F8" w:rsidRPr="003625F8">
        <w:t>sudo</w:t>
      </w:r>
      <w:proofErr w:type="spellEnd"/>
      <w:proofErr w:type="gramEnd"/>
      <w:r w:rsidR="003625F8" w:rsidRPr="003625F8">
        <w:t xml:space="preserve"> </w:t>
      </w:r>
      <w:proofErr w:type="spellStart"/>
      <w:r w:rsidR="003625F8" w:rsidRPr="003625F8">
        <w:t>ifconfig</w:t>
      </w:r>
      <w:proofErr w:type="spellEnd"/>
      <w:r w:rsidR="003625F8" w:rsidRPr="003625F8">
        <w:t xml:space="preserve"> eth2 0</w:t>
      </w:r>
    </w:p>
    <w:p w:rsidR="003625F8" w:rsidRPr="003625F8" w:rsidRDefault="005231C4" w:rsidP="005231C4">
      <w:pPr>
        <w:pStyle w:val="af6"/>
      </w:pPr>
      <w:r>
        <w:t xml:space="preserve">$ </w:t>
      </w:r>
      <w:proofErr w:type="spellStart"/>
      <w:proofErr w:type="gramStart"/>
      <w:r w:rsidR="003625F8" w:rsidRPr="003625F8">
        <w:t>sudo</w:t>
      </w:r>
      <w:proofErr w:type="spellEnd"/>
      <w:proofErr w:type="gramEnd"/>
      <w:r w:rsidR="003625F8" w:rsidRPr="003625F8">
        <w:t xml:space="preserve"> </w:t>
      </w:r>
      <w:proofErr w:type="spellStart"/>
      <w:r w:rsidR="003625F8" w:rsidRPr="003625F8">
        <w:t>ovs-vsctl</w:t>
      </w:r>
      <w:proofErr w:type="spellEnd"/>
      <w:r w:rsidR="003625F8" w:rsidRPr="003625F8">
        <w:t xml:space="preserve"> add-port q1 eth1</w:t>
      </w:r>
    </w:p>
    <w:p w:rsidR="003625F8" w:rsidRDefault="005231C4" w:rsidP="005231C4">
      <w:pPr>
        <w:pStyle w:val="af6"/>
      </w:pPr>
      <w:r>
        <w:t xml:space="preserve">$ </w:t>
      </w:r>
      <w:proofErr w:type="spellStart"/>
      <w:proofErr w:type="gramStart"/>
      <w:r w:rsidR="003625F8" w:rsidRPr="003625F8">
        <w:t>sudo</w:t>
      </w:r>
      <w:proofErr w:type="spellEnd"/>
      <w:proofErr w:type="gramEnd"/>
      <w:r w:rsidR="003625F8" w:rsidRPr="003625F8">
        <w:t xml:space="preserve"> </w:t>
      </w:r>
      <w:proofErr w:type="spellStart"/>
      <w:r w:rsidR="003625F8" w:rsidRPr="003625F8">
        <w:t>ovs-vsctl</w:t>
      </w:r>
      <w:proofErr w:type="spellEnd"/>
      <w:r w:rsidR="003625F8" w:rsidRPr="003625F8">
        <w:t xml:space="preserve"> add-port q1 eth2</w:t>
      </w:r>
    </w:p>
    <w:p w:rsidR="003625F8" w:rsidRDefault="003625F8" w:rsidP="003625F8">
      <w:r>
        <w:t xml:space="preserve">Текущее состояние </w:t>
      </w:r>
      <w:r>
        <w:rPr>
          <w:lang w:val="en-US"/>
        </w:rPr>
        <w:t>Open</w:t>
      </w:r>
      <w:r w:rsidRPr="003625F8">
        <w:t xml:space="preserve"> </w:t>
      </w:r>
      <w:proofErr w:type="spellStart"/>
      <w:r>
        <w:rPr>
          <w:lang w:val="en-US"/>
        </w:rPr>
        <w:t>vSwitch</w:t>
      </w:r>
      <w:proofErr w:type="spellEnd"/>
      <w:r w:rsidRPr="003625F8">
        <w:t xml:space="preserve"> </w:t>
      </w:r>
      <w:r>
        <w:t xml:space="preserve">можно посмотреть при помощи команды </w:t>
      </w:r>
      <w:proofErr w:type="spellStart"/>
      <w:r w:rsidRPr="003625F8">
        <w:t>sudo</w:t>
      </w:r>
      <w:proofErr w:type="spellEnd"/>
      <w:r w:rsidRPr="003625F8">
        <w:t xml:space="preserve"> </w:t>
      </w:r>
      <w:proofErr w:type="spellStart"/>
      <w:r w:rsidRPr="003625F8">
        <w:t>ovs-vsctl</w:t>
      </w:r>
      <w:proofErr w:type="spellEnd"/>
      <w:r w:rsidRPr="003625F8">
        <w:t xml:space="preserve"> </w:t>
      </w:r>
      <w:proofErr w:type="spellStart"/>
      <w:r w:rsidRPr="003625F8">
        <w:t>show</w:t>
      </w:r>
      <w:proofErr w:type="spellEnd"/>
      <w:r>
        <w:t>. Вывод после этих действий будет следующим:</w:t>
      </w:r>
    </w:p>
    <w:p w:rsidR="003625F8" w:rsidRDefault="003625F8" w:rsidP="005231C4">
      <w:pPr>
        <w:pStyle w:val="af6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ovs-vsctl</w:t>
      </w:r>
      <w:proofErr w:type="spellEnd"/>
      <w:r>
        <w:t xml:space="preserve"> show</w:t>
      </w:r>
    </w:p>
    <w:p w:rsidR="003625F8" w:rsidRPr="003625F8" w:rsidRDefault="003625F8" w:rsidP="005231C4">
      <w:pPr>
        <w:pStyle w:val="af6"/>
      </w:pPr>
      <w:r w:rsidRPr="003625F8">
        <w:t>8313bddd-1665-47a1-be41-1729e56aa95c</w:t>
      </w:r>
    </w:p>
    <w:p w:rsidR="003625F8" w:rsidRPr="003625F8" w:rsidRDefault="003625F8" w:rsidP="005231C4">
      <w:pPr>
        <w:pStyle w:val="af6"/>
      </w:pPr>
      <w:r w:rsidRPr="003625F8">
        <w:lastRenderedPageBreak/>
        <w:t xml:space="preserve">    Bridge "q1"</w:t>
      </w:r>
    </w:p>
    <w:p w:rsidR="003625F8" w:rsidRPr="003625F8" w:rsidRDefault="003625F8" w:rsidP="005231C4">
      <w:pPr>
        <w:pStyle w:val="af6"/>
      </w:pPr>
      <w:r w:rsidRPr="003625F8">
        <w:t xml:space="preserve">        Port "eth1"</w:t>
      </w:r>
    </w:p>
    <w:p w:rsidR="003625F8" w:rsidRPr="003625F8" w:rsidRDefault="003625F8" w:rsidP="005231C4">
      <w:pPr>
        <w:pStyle w:val="af6"/>
      </w:pPr>
      <w:r w:rsidRPr="003625F8">
        <w:t xml:space="preserve">            Interface "eth1"</w:t>
      </w:r>
    </w:p>
    <w:p w:rsidR="003625F8" w:rsidRPr="003625F8" w:rsidRDefault="003625F8" w:rsidP="005231C4">
      <w:pPr>
        <w:pStyle w:val="af6"/>
      </w:pPr>
      <w:r w:rsidRPr="003625F8">
        <w:t xml:space="preserve">        Port "q1"</w:t>
      </w:r>
    </w:p>
    <w:p w:rsidR="003625F8" w:rsidRPr="003625F8" w:rsidRDefault="003625F8" w:rsidP="005231C4">
      <w:pPr>
        <w:pStyle w:val="af6"/>
      </w:pPr>
      <w:r w:rsidRPr="003625F8">
        <w:t xml:space="preserve">            Interface "q1"</w:t>
      </w:r>
    </w:p>
    <w:p w:rsidR="003625F8" w:rsidRPr="003625F8" w:rsidRDefault="003625F8" w:rsidP="005231C4">
      <w:pPr>
        <w:pStyle w:val="af6"/>
      </w:pPr>
      <w:r w:rsidRPr="003625F8">
        <w:t xml:space="preserve">                </w:t>
      </w:r>
      <w:proofErr w:type="gramStart"/>
      <w:r w:rsidRPr="003625F8">
        <w:t>type</w:t>
      </w:r>
      <w:proofErr w:type="gramEnd"/>
      <w:r w:rsidRPr="003625F8">
        <w:t>: internal</w:t>
      </w:r>
    </w:p>
    <w:p w:rsidR="003625F8" w:rsidRPr="003625F8" w:rsidRDefault="003625F8" w:rsidP="005231C4">
      <w:pPr>
        <w:pStyle w:val="af6"/>
      </w:pPr>
      <w:r w:rsidRPr="003625F8">
        <w:t xml:space="preserve">        Port "eth2"</w:t>
      </w:r>
    </w:p>
    <w:p w:rsidR="003625F8" w:rsidRDefault="003625F8" w:rsidP="005231C4">
      <w:pPr>
        <w:pStyle w:val="af6"/>
      </w:pPr>
      <w:r w:rsidRPr="003625F8">
        <w:t xml:space="preserve">            </w:t>
      </w:r>
      <w:r>
        <w:t>Interface "eth2"</w:t>
      </w:r>
    </w:p>
    <w:p w:rsidR="003625F8" w:rsidRPr="003625F8" w:rsidRDefault="003625F8" w:rsidP="005231C4">
      <w:pPr>
        <w:pStyle w:val="af6"/>
        <w:rPr>
          <w:lang w:val="ru-RU"/>
        </w:rPr>
      </w:pPr>
      <w:r>
        <w:t xml:space="preserve">    </w:t>
      </w:r>
      <w:proofErr w:type="spellStart"/>
      <w:r>
        <w:t>ovs_version</w:t>
      </w:r>
      <w:proofErr w:type="spellEnd"/>
      <w:r>
        <w:t>: "2.0.2"</w:t>
      </w:r>
    </w:p>
    <w:p w:rsidR="00A75DFA" w:rsidRDefault="003625F8" w:rsidP="00E83FC8">
      <w:r>
        <w:t xml:space="preserve">Теперь необходимо настроить </w:t>
      </w:r>
      <w:r>
        <w:rPr>
          <w:lang w:val="en-US"/>
        </w:rPr>
        <w:t>q</w:t>
      </w:r>
      <w:r w:rsidRPr="003625F8">
        <w:t>1</w:t>
      </w:r>
      <w:r w:rsidR="003A0643">
        <w:t xml:space="preserve"> на перенаправление</w:t>
      </w:r>
      <w:r w:rsidRPr="003625F8">
        <w:t xml:space="preserve"> траффик</w:t>
      </w:r>
      <w:r w:rsidR="003A0643">
        <w:t>а</w:t>
      </w:r>
      <w:r w:rsidRPr="003625F8">
        <w:t xml:space="preserve"> между</w:t>
      </w:r>
      <w:r>
        <w:t xml:space="preserve"> соединёнными в нём сетями.  </w:t>
      </w:r>
      <w:r w:rsidR="003A0643">
        <w:t xml:space="preserve">Команда </w:t>
      </w:r>
      <w:proofErr w:type="spellStart"/>
      <w:r w:rsidR="003A0643" w:rsidRPr="005231C4">
        <w:rPr>
          <w:rStyle w:val="af7"/>
        </w:rPr>
        <w:t>ovs-ofctl</w:t>
      </w:r>
      <w:proofErr w:type="spellEnd"/>
      <w:r w:rsidR="003A0643" w:rsidRPr="003A0643">
        <w:t xml:space="preserve"> </w:t>
      </w:r>
      <w:r w:rsidR="003A0643">
        <w:t xml:space="preserve">применяется для ручной установки правил </w:t>
      </w:r>
      <w:proofErr w:type="spellStart"/>
      <w:r w:rsidR="003A0643">
        <w:rPr>
          <w:lang w:val="en-US"/>
        </w:rPr>
        <w:t>OpenFlow</w:t>
      </w:r>
      <w:proofErr w:type="spellEnd"/>
      <w:r w:rsidR="003A0643" w:rsidRPr="003A0643">
        <w:t xml:space="preserve"> </w:t>
      </w:r>
      <w:r w:rsidR="003A0643">
        <w:t xml:space="preserve">на </w:t>
      </w:r>
      <w:r w:rsidR="003A0643">
        <w:rPr>
          <w:lang w:val="en-US"/>
        </w:rPr>
        <w:t>q</w:t>
      </w:r>
      <w:r w:rsidR="003A0643" w:rsidRPr="003A0643">
        <w:t xml:space="preserve">1. </w:t>
      </w:r>
      <w:r w:rsidR="00994FA6">
        <w:t xml:space="preserve">Структура этих правил определена в стандарте, а автоматизация процесса передачи и установки правил будет переложена на </w:t>
      </w:r>
      <w:proofErr w:type="spellStart"/>
      <w:r w:rsidR="00994FA6">
        <w:rPr>
          <w:lang w:val="en-US"/>
        </w:rPr>
        <w:t>OpenFlow</w:t>
      </w:r>
      <w:proofErr w:type="spellEnd"/>
      <w:r w:rsidR="00994FA6" w:rsidRPr="00994FA6">
        <w:t xml:space="preserve"> </w:t>
      </w:r>
      <w:r w:rsidR="00994FA6">
        <w:t xml:space="preserve">контроллер </w:t>
      </w:r>
      <w:r w:rsidR="00994FA6">
        <w:rPr>
          <w:lang w:val="en-US"/>
        </w:rPr>
        <w:t>SDN</w:t>
      </w:r>
      <w:r w:rsidR="00994FA6" w:rsidRPr="00994FA6">
        <w:t xml:space="preserve"> </w:t>
      </w:r>
      <w:r w:rsidR="00994FA6">
        <w:t xml:space="preserve">позднее. Для начала, нужно выяснить номера портов, уже созданных в </w:t>
      </w:r>
      <w:r w:rsidR="00994FA6">
        <w:rPr>
          <w:lang w:val="en-US"/>
        </w:rPr>
        <w:t>q</w:t>
      </w:r>
      <w:r w:rsidR="00994FA6" w:rsidRPr="00994FA6">
        <w:t xml:space="preserve">1 </w:t>
      </w:r>
      <w:r w:rsidR="00994FA6">
        <w:t xml:space="preserve">для корректного назначения правил. Сделать это можно с помощью команды </w:t>
      </w:r>
      <w:proofErr w:type="spellStart"/>
      <w:r w:rsidR="00994FA6" w:rsidRPr="005231C4">
        <w:rPr>
          <w:rStyle w:val="af7"/>
        </w:rPr>
        <w:t>sudo</w:t>
      </w:r>
      <w:proofErr w:type="spellEnd"/>
      <w:r w:rsidR="00994FA6" w:rsidRPr="005231C4">
        <w:rPr>
          <w:rStyle w:val="af7"/>
        </w:rPr>
        <w:t xml:space="preserve"> </w:t>
      </w:r>
      <w:proofErr w:type="spellStart"/>
      <w:r w:rsidR="00994FA6" w:rsidRPr="005231C4">
        <w:rPr>
          <w:rStyle w:val="af7"/>
        </w:rPr>
        <w:t>ovs-ofctl</w:t>
      </w:r>
      <w:proofErr w:type="spellEnd"/>
      <w:r w:rsidR="00994FA6" w:rsidRPr="005231C4">
        <w:rPr>
          <w:rStyle w:val="af7"/>
        </w:rPr>
        <w:t xml:space="preserve"> </w:t>
      </w:r>
      <w:proofErr w:type="spellStart"/>
      <w:r w:rsidR="00994FA6" w:rsidRPr="005231C4">
        <w:rPr>
          <w:rStyle w:val="af7"/>
        </w:rPr>
        <w:t>show</w:t>
      </w:r>
      <w:proofErr w:type="spellEnd"/>
      <w:r w:rsidR="00994FA6" w:rsidRPr="005231C4">
        <w:rPr>
          <w:rStyle w:val="af7"/>
        </w:rPr>
        <w:t xml:space="preserve"> q1</w:t>
      </w:r>
      <w:r w:rsidR="00994FA6" w:rsidRPr="00994FA6">
        <w:t xml:space="preserve">. </w:t>
      </w:r>
      <w:r w:rsidR="00994FA6">
        <w:t>Её вывод был следующим:</w:t>
      </w:r>
    </w:p>
    <w:p w:rsidR="00994FA6" w:rsidRPr="005231C4" w:rsidRDefault="005231C4" w:rsidP="005231C4">
      <w:pPr>
        <w:pStyle w:val="af6"/>
        <w:spacing w:before="0" w:after="0"/>
      </w:pPr>
      <w:r w:rsidRPr="005231C4">
        <w:t xml:space="preserve">$ </w:t>
      </w:r>
      <w:proofErr w:type="spellStart"/>
      <w:proofErr w:type="gramStart"/>
      <w:r w:rsidR="00994FA6" w:rsidRPr="005231C4">
        <w:t>sudo</w:t>
      </w:r>
      <w:proofErr w:type="spellEnd"/>
      <w:proofErr w:type="gramEnd"/>
      <w:r w:rsidR="00994FA6" w:rsidRPr="005231C4">
        <w:t xml:space="preserve"> </w:t>
      </w:r>
      <w:proofErr w:type="spellStart"/>
      <w:r w:rsidR="00994FA6" w:rsidRPr="005231C4">
        <w:t>ovs-ofctl</w:t>
      </w:r>
      <w:proofErr w:type="spellEnd"/>
      <w:r w:rsidR="00994FA6" w:rsidRPr="005231C4">
        <w:t xml:space="preserve"> show q1</w:t>
      </w:r>
    </w:p>
    <w:p w:rsidR="00994FA6" w:rsidRPr="00994FA6" w:rsidRDefault="00994FA6" w:rsidP="005231C4">
      <w:pPr>
        <w:pStyle w:val="af6"/>
        <w:spacing w:before="0" w:after="0"/>
      </w:pPr>
      <w:r w:rsidRPr="00994FA6">
        <w:t>OFPT_FEATURES_REPLY (</w:t>
      </w:r>
      <w:proofErr w:type="spellStart"/>
      <w:r w:rsidRPr="00994FA6">
        <w:t>xid</w:t>
      </w:r>
      <w:proofErr w:type="spellEnd"/>
      <w:r w:rsidRPr="00994FA6">
        <w:t>=0x2): dpid</w:t>
      </w:r>
      <w:proofErr w:type="gramStart"/>
      <w:r w:rsidRPr="00994FA6">
        <w:t>:0000005056ae1ca5</w:t>
      </w:r>
      <w:proofErr w:type="gramEnd"/>
    </w:p>
    <w:p w:rsidR="00994FA6" w:rsidRPr="00994FA6" w:rsidRDefault="00994FA6" w:rsidP="005231C4">
      <w:pPr>
        <w:pStyle w:val="af6"/>
        <w:spacing w:before="0" w:after="0"/>
      </w:pPr>
      <w:r w:rsidRPr="00994FA6">
        <w:t>n_tables:254, n_buffers:256</w:t>
      </w:r>
    </w:p>
    <w:p w:rsidR="00994FA6" w:rsidRPr="00994FA6" w:rsidRDefault="00994FA6" w:rsidP="005231C4">
      <w:pPr>
        <w:pStyle w:val="af6"/>
        <w:spacing w:before="0" w:after="0"/>
      </w:pPr>
      <w:proofErr w:type="gramStart"/>
      <w:r w:rsidRPr="00994FA6">
        <w:t>capabilities</w:t>
      </w:r>
      <w:proofErr w:type="gramEnd"/>
      <w:r w:rsidRPr="00994FA6">
        <w:t>: FLOW_STATS TABLE_STATS PORT_STATS QUEUE_STATS ARP_MATCH_IP</w:t>
      </w:r>
    </w:p>
    <w:p w:rsidR="00994FA6" w:rsidRPr="00994FA6" w:rsidRDefault="00994FA6" w:rsidP="005231C4">
      <w:pPr>
        <w:pStyle w:val="af6"/>
        <w:spacing w:before="0" w:after="0"/>
      </w:pPr>
      <w:proofErr w:type="gramStart"/>
      <w:r w:rsidRPr="00994FA6">
        <w:t>actions</w:t>
      </w:r>
      <w:proofErr w:type="gramEnd"/>
      <w:r w:rsidRPr="00994FA6">
        <w:t>: OUTPUT SET_VLAN_VID SET_VLAN_PCP STRIP_VLAN SET_DL_SRC SET_DL_DST SET_NW_SRC SET_NW_DST SET_NW_TOS SET_TP_SRC SET_TP_DST ENQUEUE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</w:t>
      </w:r>
      <w:r w:rsidRPr="005231C4">
        <w:rPr>
          <w:b/>
        </w:rPr>
        <w:t>3</w:t>
      </w:r>
      <w:r w:rsidRPr="00994FA6">
        <w:t>(eth1): addr</w:t>
      </w:r>
      <w:proofErr w:type="gramStart"/>
      <w:r w:rsidRPr="00994FA6">
        <w:t>:00:50:56:ae:1c:a5</w:t>
      </w:r>
      <w:proofErr w:type="gramEnd"/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spellStart"/>
      <w:proofErr w:type="gramStart"/>
      <w:r w:rsidRPr="00994FA6">
        <w:t>config</w:t>
      </w:r>
      <w:proofErr w:type="spellEnd"/>
      <w:proofErr w:type="gramEnd"/>
      <w:r w:rsidRPr="00994FA6">
        <w:t>:     0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state</w:t>
      </w:r>
      <w:proofErr w:type="gramEnd"/>
      <w:r w:rsidRPr="00994FA6">
        <w:t>:      0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current</w:t>
      </w:r>
      <w:proofErr w:type="gramEnd"/>
      <w:r w:rsidRPr="00994FA6">
        <w:t>:    1GB-FD COPPER AUTO_NEG</w:t>
      </w:r>
    </w:p>
    <w:p w:rsidR="00994FA6" w:rsidRPr="00994FA6" w:rsidRDefault="00994FA6" w:rsidP="005231C4">
      <w:pPr>
        <w:pStyle w:val="af6"/>
        <w:spacing w:before="0" w:after="0"/>
      </w:pPr>
      <w:r w:rsidRPr="00994FA6">
        <w:lastRenderedPageBreak/>
        <w:t xml:space="preserve">     </w:t>
      </w:r>
      <w:proofErr w:type="gramStart"/>
      <w:r w:rsidRPr="00994FA6">
        <w:t>advertised</w:t>
      </w:r>
      <w:proofErr w:type="gramEnd"/>
      <w:r w:rsidRPr="00994FA6">
        <w:t>: 10MB-HD 10MB-FD 100MB-HD 100MB-FD 1GB-FD COPPER AUTO_NEG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supported</w:t>
      </w:r>
      <w:proofErr w:type="gramEnd"/>
      <w:r w:rsidRPr="00994FA6">
        <w:t>:  10MB-HD 10MB-FD 100MB-HD 100MB-FD 1GB-FD COPPER AUTO_NEG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speed</w:t>
      </w:r>
      <w:proofErr w:type="gramEnd"/>
      <w:r w:rsidRPr="00994FA6">
        <w:t>: 1000 Mbps now, 1000 Mbps max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</w:t>
      </w:r>
      <w:r w:rsidRPr="005231C4">
        <w:rPr>
          <w:b/>
        </w:rPr>
        <w:t>4</w:t>
      </w:r>
      <w:r w:rsidRPr="00994FA6">
        <w:t>(eth2): addr</w:t>
      </w:r>
      <w:proofErr w:type="gramStart"/>
      <w:r w:rsidRPr="00994FA6">
        <w:t>:00:50:56:ae:75:2e</w:t>
      </w:r>
      <w:proofErr w:type="gramEnd"/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spellStart"/>
      <w:proofErr w:type="gramStart"/>
      <w:r w:rsidRPr="00994FA6">
        <w:t>config</w:t>
      </w:r>
      <w:proofErr w:type="spellEnd"/>
      <w:proofErr w:type="gramEnd"/>
      <w:r w:rsidRPr="00994FA6">
        <w:t>:     0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state</w:t>
      </w:r>
      <w:proofErr w:type="gramEnd"/>
      <w:r w:rsidRPr="00994FA6">
        <w:t>:      0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current</w:t>
      </w:r>
      <w:proofErr w:type="gramEnd"/>
      <w:r w:rsidRPr="00994FA6">
        <w:t>:    1GB-FD COPPER AUTO_NEG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advertised</w:t>
      </w:r>
      <w:proofErr w:type="gramEnd"/>
      <w:r w:rsidRPr="00994FA6">
        <w:t>: 10MB-HD 10MB-FD 100MB-HD 100MB-FD 1GB-FD COPPER AUTO_NEG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supported</w:t>
      </w:r>
      <w:proofErr w:type="gramEnd"/>
      <w:r w:rsidRPr="00994FA6">
        <w:t>:  10MB-HD 10MB-FD 100MB-HD 100MB-FD 1GB-FD COPPER AUTO_NEG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speed</w:t>
      </w:r>
      <w:proofErr w:type="gramEnd"/>
      <w:r w:rsidRPr="00994FA6">
        <w:t>: 1000 Mbps now, 1000 Mbps max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</w:t>
      </w:r>
      <w:proofErr w:type="gramStart"/>
      <w:r w:rsidRPr="00994FA6">
        <w:t>LOCAL(</w:t>
      </w:r>
      <w:proofErr w:type="gramEnd"/>
      <w:r w:rsidRPr="00994FA6">
        <w:t>q1): addr:00:50:56:ae:1c:a5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spellStart"/>
      <w:proofErr w:type="gramStart"/>
      <w:r w:rsidRPr="00994FA6">
        <w:t>config</w:t>
      </w:r>
      <w:proofErr w:type="spellEnd"/>
      <w:proofErr w:type="gramEnd"/>
      <w:r w:rsidRPr="00994FA6">
        <w:t>:     0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state</w:t>
      </w:r>
      <w:proofErr w:type="gramEnd"/>
      <w:r w:rsidRPr="00994FA6">
        <w:t>:      0</w:t>
      </w:r>
    </w:p>
    <w:p w:rsidR="00994FA6" w:rsidRPr="00994FA6" w:rsidRDefault="00994FA6" w:rsidP="005231C4">
      <w:pPr>
        <w:pStyle w:val="af6"/>
        <w:spacing w:before="0" w:after="0"/>
      </w:pPr>
      <w:r w:rsidRPr="00994FA6">
        <w:t xml:space="preserve">     </w:t>
      </w:r>
      <w:proofErr w:type="gramStart"/>
      <w:r w:rsidRPr="00994FA6">
        <w:t>speed</w:t>
      </w:r>
      <w:proofErr w:type="gramEnd"/>
      <w:r w:rsidRPr="00994FA6">
        <w:t>: 0 Mbps now, 0 Mbps max</w:t>
      </w:r>
    </w:p>
    <w:p w:rsidR="00994FA6" w:rsidRPr="00994FA6" w:rsidRDefault="00994FA6" w:rsidP="005231C4">
      <w:pPr>
        <w:pStyle w:val="af6"/>
        <w:spacing w:before="0" w:after="0"/>
      </w:pPr>
      <w:r w:rsidRPr="00994FA6">
        <w:t>OFPT_GET_CONFIG_REPLY (</w:t>
      </w:r>
      <w:proofErr w:type="spellStart"/>
      <w:r w:rsidRPr="00994FA6">
        <w:t>xid</w:t>
      </w:r>
      <w:proofErr w:type="spellEnd"/>
      <w:r w:rsidRPr="00994FA6">
        <w:t xml:space="preserve">=0x4): frags=normal </w:t>
      </w:r>
      <w:proofErr w:type="spellStart"/>
      <w:r w:rsidRPr="00994FA6">
        <w:t>miss_send_len</w:t>
      </w:r>
      <w:proofErr w:type="spellEnd"/>
      <w:r w:rsidRPr="00994FA6">
        <w:t>=0</w:t>
      </w:r>
    </w:p>
    <w:p w:rsidR="00A75DFA" w:rsidRDefault="005231C4" w:rsidP="00E83FC8">
      <w:r>
        <w:t xml:space="preserve">В этом выводе искомые номера портов выделены </w:t>
      </w:r>
      <w:proofErr w:type="gramStart"/>
      <w:r>
        <w:t>жирным</w:t>
      </w:r>
      <w:proofErr w:type="gramEnd"/>
      <w:r>
        <w:t xml:space="preserve">. Поскольку выполнение вышеперечисленных команд было частью ручного конфигурирования, то номера портов могут отличаться при последующем повторении. Этот процесс предстоит автоматизировать позднее, а пока просто приведём команды, назначающие нужные правила для достижения целей создания этой топологии. </w:t>
      </w:r>
    </w:p>
    <w:p w:rsidR="0062042D" w:rsidRDefault="0062042D" w:rsidP="00E83FC8">
      <w:r>
        <w:t>Удалим все существующие правила и добавим новы</w:t>
      </w:r>
      <w:r w:rsidR="00A2541C">
        <w:t>е</w:t>
      </w:r>
      <w:r>
        <w:t>.</w:t>
      </w:r>
    </w:p>
    <w:p w:rsidR="0062042D" w:rsidRDefault="00A2541C" w:rsidP="0062042D">
      <w:pPr>
        <w:pStyle w:val="af6"/>
      </w:pPr>
      <w:r>
        <w:t>$</w:t>
      </w:r>
      <w:r w:rsidR="0062042D">
        <w:t xml:space="preserve"> </w:t>
      </w:r>
      <w:proofErr w:type="spellStart"/>
      <w:proofErr w:type="gramStart"/>
      <w:r w:rsidR="0062042D">
        <w:t>sudo</w:t>
      </w:r>
      <w:proofErr w:type="spellEnd"/>
      <w:proofErr w:type="gramEnd"/>
      <w:r w:rsidR="0062042D">
        <w:t xml:space="preserve"> </w:t>
      </w:r>
      <w:proofErr w:type="spellStart"/>
      <w:r w:rsidR="0062042D">
        <w:t>ovs-ofctl</w:t>
      </w:r>
      <w:proofErr w:type="spellEnd"/>
      <w:r w:rsidR="0062042D">
        <w:t xml:space="preserve"> del-flows q1</w:t>
      </w:r>
    </w:p>
    <w:p w:rsidR="0062042D" w:rsidRPr="0062042D" w:rsidRDefault="00A2541C" w:rsidP="0062042D">
      <w:pPr>
        <w:pStyle w:val="af6"/>
      </w:pPr>
      <w:r>
        <w:t>$</w:t>
      </w:r>
      <w:r w:rsidR="0062042D" w:rsidRPr="0062042D">
        <w:t xml:space="preserve"> </w:t>
      </w:r>
      <w:proofErr w:type="spellStart"/>
      <w:proofErr w:type="gramStart"/>
      <w:r w:rsidR="0062042D" w:rsidRPr="0062042D">
        <w:t>sudo</w:t>
      </w:r>
      <w:proofErr w:type="spellEnd"/>
      <w:proofErr w:type="gramEnd"/>
      <w:r w:rsidR="0062042D" w:rsidRPr="0062042D">
        <w:t xml:space="preserve"> </w:t>
      </w:r>
      <w:proofErr w:type="spellStart"/>
      <w:r w:rsidR="0062042D" w:rsidRPr="0062042D">
        <w:t>ovs-ofctl</w:t>
      </w:r>
      <w:proofErr w:type="spellEnd"/>
      <w:r w:rsidR="0062042D" w:rsidRPr="0062042D">
        <w:t xml:space="preserve"> add-flow q1 priority=100,in_port=3,idle_timeout=0,action=output:4</w:t>
      </w:r>
    </w:p>
    <w:p w:rsidR="0062042D" w:rsidRPr="0062042D" w:rsidRDefault="00A2541C" w:rsidP="0062042D">
      <w:pPr>
        <w:pStyle w:val="af6"/>
      </w:pPr>
      <w:r>
        <w:lastRenderedPageBreak/>
        <w:t>$</w:t>
      </w:r>
      <w:r w:rsidR="0062042D" w:rsidRPr="0062042D">
        <w:t xml:space="preserve"> </w:t>
      </w:r>
      <w:proofErr w:type="spellStart"/>
      <w:proofErr w:type="gramStart"/>
      <w:r w:rsidR="0062042D" w:rsidRPr="0062042D">
        <w:t>sudo</w:t>
      </w:r>
      <w:proofErr w:type="spellEnd"/>
      <w:proofErr w:type="gramEnd"/>
      <w:r w:rsidR="0062042D" w:rsidRPr="0062042D">
        <w:t xml:space="preserve"> </w:t>
      </w:r>
      <w:proofErr w:type="spellStart"/>
      <w:r w:rsidR="0062042D" w:rsidRPr="0062042D">
        <w:t>ovs-ofctl</w:t>
      </w:r>
      <w:proofErr w:type="spellEnd"/>
      <w:r w:rsidR="0062042D" w:rsidRPr="0062042D">
        <w:t xml:space="preserve"> add-flow q1 priority=100,in_port=4,idle_timeout=0,action=output:3</w:t>
      </w:r>
    </w:p>
    <w:p w:rsidR="0062042D" w:rsidRPr="0062042D" w:rsidRDefault="00A2541C" w:rsidP="00A2541C">
      <w:pPr>
        <w:pStyle w:val="af6"/>
      </w:pPr>
      <w:r>
        <w:t>$</w:t>
      </w:r>
      <w:r w:rsidR="0062042D" w:rsidRPr="0062042D">
        <w:t xml:space="preserve"> </w:t>
      </w:r>
      <w:proofErr w:type="spellStart"/>
      <w:proofErr w:type="gramStart"/>
      <w:r w:rsidR="0062042D" w:rsidRPr="0062042D">
        <w:t>sudo</w:t>
      </w:r>
      <w:proofErr w:type="spellEnd"/>
      <w:proofErr w:type="gramEnd"/>
      <w:r w:rsidR="0062042D" w:rsidRPr="0062042D">
        <w:t xml:space="preserve"> </w:t>
      </w:r>
      <w:proofErr w:type="spellStart"/>
      <w:r w:rsidR="0062042D" w:rsidRPr="0062042D">
        <w:t>ovs-ofctl</w:t>
      </w:r>
      <w:proofErr w:type="spellEnd"/>
      <w:r w:rsidR="0062042D" w:rsidRPr="0062042D">
        <w:t xml:space="preserve"> add-flow q1 priority=0,action=normal</w:t>
      </w:r>
    </w:p>
    <w:p w:rsidR="00A2541C" w:rsidRPr="00A2541C" w:rsidRDefault="00A2541C" w:rsidP="00A2541C">
      <w:r>
        <w:t xml:space="preserve">Как видно, эти правила задают маршрутизацию для </w:t>
      </w:r>
      <w:proofErr w:type="gramStart"/>
      <w:r>
        <w:t>пакетов</w:t>
      </w:r>
      <w:proofErr w:type="gramEnd"/>
      <w:r>
        <w:t xml:space="preserve"> пришедших на 3 и на 4 порт, а так же стандартное правило с самым низким приоритетом. Установленные правила на </w:t>
      </w:r>
      <w:r>
        <w:rPr>
          <w:lang w:val="en-US"/>
        </w:rPr>
        <w:t>q1</w:t>
      </w:r>
      <w:r>
        <w:t xml:space="preserve"> можно посмотреть, выполнив следующую команду:</w:t>
      </w:r>
    </w:p>
    <w:p w:rsidR="0062042D" w:rsidRDefault="00A2541C" w:rsidP="00A2541C">
      <w:pPr>
        <w:pStyle w:val="af6"/>
        <w:rPr>
          <w:lang w:val="ru-RU"/>
        </w:rPr>
      </w:pPr>
      <w:r w:rsidRPr="00A2541C">
        <w:rPr>
          <w:lang w:val="ru-RU"/>
        </w:rPr>
        <w:t>$</w:t>
      </w:r>
      <w:r w:rsidR="0062042D" w:rsidRPr="00A2541C">
        <w:rPr>
          <w:lang w:val="ru-RU"/>
        </w:rPr>
        <w:t xml:space="preserve"> </w:t>
      </w:r>
      <w:proofErr w:type="spellStart"/>
      <w:r w:rsidR="0062042D" w:rsidRPr="0062042D">
        <w:t>sudo</w:t>
      </w:r>
      <w:proofErr w:type="spellEnd"/>
      <w:r w:rsidR="0062042D" w:rsidRPr="00A2541C">
        <w:rPr>
          <w:lang w:val="ru-RU"/>
        </w:rPr>
        <w:t xml:space="preserve"> </w:t>
      </w:r>
      <w:proofErr w:type="spellStart"/>
      <w:r w:rsidR="0062042D" w:rsidRPr="0062042D">
        <w:t>ovs</w:t>
      </w:r>
      <w:proofErr w:type="spellEnd"/>
      <w:r w:rsidR="0062042D" w:rsidRPr="00A2541C">
        <w:rPr>
          <w:lang w:val="ru-RU"/>
        </w:rPr>
        <w:t>-</w:t>
      </w:r>
      <w:proofErr w:type="spellStart"/>
      <w:r w:rsidR="0062042D" w:rsidRPr="0062042D">
        <w:t>ofctl</w:t>
      </w:r>
      <w:proofErr w:type="spellEnd"/>
      <w:r w:rsidR="0062042D" w:rsidRPr="00A2541C">
        <w:rPr>
          <w:lang w:val="ru-RU"/>
        </w:rPr>
        <w:t xml:space="preserve"> </w:t>
      </w:r>
      <w:r w:rsidR="0062042D" w:rsidRPr="0062042D">
        <w:t>dump</w:t>
      </w:r>
      <w:r w:rsidR="0062042D" w:rsidRPr="00A2541C">
        <w:rPr>
          <w:lang w:val="ru-RU"/>
        </w:rPr>
        <w:t>-</w:t>
      </w:r>
      <w:r w:rsidR="0062042D" w:rsidRPr="0062042D">
        <w:t>flows</w:t>
      </w:r>
      <w:r w:rsidR="0062042D" w:rsidRPr="00A2541C">
        <w:rPr>
          <w:lang w:val="ru-RU"/>
        </w:rPr>
        <w:t xml:space="preserve"> </w:t>
      </w:r>
      <w:r w:rsidR="0062042D" w:rsidRPr="0062042D">
        <w:t>q</w:t>
      </w:r>
      <w:r w:rsidR="0062042D" w:rsidRPr="00A2541C">
        <w:rPr>
          <w:lang w:val="ru-RU"/>
        </w:rPr>
        <w:t>1</w:t>
      </w:r>
    </w:p>
    <w:p w:rsidR="00A2541C" w:rsidRPr="00A2541C" w:rsidRDefault="00A2541C" w:rsidP="00A2541C">
      <w:r>
        <w:t>Ниже приведён её вывод</w:t>
      </w:r>
    </w:p>
    <w:p w:rsidR="0062042D" w:rsidRPr="0062042D" w:rsidRDefault="0062042D" w:rsidP="00A2541C">
      <w:pPr>
        <w:pStyle w:val="af6"/>
      </w:pPr>
      <w:r w:rsidRPr="0062042D">
        <w:t>NXST_FLOW reply (</w:t>
      </w:r>
      <w:proofErr w:type="spellStart"/>
      <w:r w:rsidRPr="0062042D">
        <w:t>xid</w:t>
      </w:r>
      <w:proofErr w:type="spellEnd"/>
      <w:r w:rsidRPr="0062042D">
        <w:t>=0x4):</w:t>
      </w:r>
    </w:p>
    <w:p w:rsidR="0062042D" w:rsidRPr="0062042D" w:rsidRDefault="0062042D" w:rsidP="00A2541C">
      <w:pPr>
        <w:pStyle w:val="af6"/>
      </w:pPr>
      <w:r w:rsidRPr="0062042D">
        <w:t xml:space="preserve"> </w:t>
      </w:r>
      <w:proofErr w:type="gramStart"/>
      <w:r w:rsidRPr="0062042D">
        <w:t>cookie=</w:t>
      </w:r>
      <w:proofErr w:type="gramEnd"/>
      <w:r w:rsidRPr="0062042D">
        <w:t xml:space="preserve">0x0, duration=106.3s, table=0, </w:t>
      </w:r>
      <w:proofErr w:type="spellStart"/>
      <w:r w:rsidRPr="0062042D">
        <w:t>n_packets</w:t>
      </w:r>
      <w:proofErr w:type="spellEnd"/>
      <w:r w:rsidRPr="0062042D">
        <w:t xml:space="preserve">=90, </w:t>
      </w:r>
      <w:proofErr w:type="spellStart"/>
      <w:r w:rsidRPr="0062042D">
        <w:t>n_bytes</w:t>
      </w:r>
      <w:proofErr w:type="spellEnd"/>
      <w:r w:rsidRPr="0062042D">
        <w:t xml:space="preserve">=53016, </w:t>
      </w:r>
      <w:proofErr w:type="spellStart"/>
      <w:r w:rsidRPr="0062042D">
        <w:t>idle_age</w:t>
      </w:r>
      <w:proofErr w:type="spellEnd"/>
      <w:r w:rsidRPr="0062042D">
        <w:t>=1, priority=100,in_port=3 actions=output:4</w:t>
      </w:r>
    </w:p>
    <w:p w:rsidR="0062042D" w:rsidRPr="0062042D" w:rsidRDefault="0062042D" w:rsidP="00A2541C">
      <w:pPr>
        <w:pStyle w:val="af6"/>
      </w:pPr>
      <w:r w:rsidRPr="0062042D">
        <w:t xml:space="preserve"> </w:t>
      </w:r>
      <w:proofErr w:type="gramStart"/>
      <w:r w:rsidRPr="0062042D">
        <w:t>cookie=</w:t>
      </w:r>
      <w:proofErr w:type="gramEnd"/>
      <w:r w:rsidRPr="0062042D">
        <w:t xml:space="preserve">0x0, duration=83.398s, table=0, </w:t>
      </w:r>
      <w:proofErr w:type="spellStart"/>
      <w:r w:rsidRPr="0062042D">
        <w:t>n_packets</w:t>
      </w:r>
      <w:proofErr w:type="spellEnd"/>
      <w:r w:rsidRPr="0062042D">
        <w:t xml:space="preserve">=0, </w:t>
      </w:r>
      <w:proofErr w:type="spellStart"/>
      <w:r w:rsidRPr="0062042D">
        <w:t>n_bytes</w:t>
      </w:r>
      <w:proofErr w:type="spellEnd"/>
      <w:r w:rsidRPr="0062042D">
        <w:t xml:space="preserve">=0, </w:t>
      </w:r>
      <w:proofErr w:type="spellStart"/>
      <w:r w:rsidRPr="0062042D">
        <w:t>idl</w:t>
      </w:r>
      <w:r w:rsidR="00A2541C">
        <w:t>e_age</w:t>
      </w:r>
      <w:proofErr w:type="spellEnd"/>
      <w:r w:rsidR="00A2541C">
        <w:t>=83, priority=100,in_port=</w:t>
      </w:r>
      <w:r w:rsidR="00A2541C" w:rsidRPr="00A2541C">
        <w:t>4</w:t>
      </w:r>
      <w:r w:rsidRPr="0062042D">
        <w:t xml:space="preserve"> actions=output:3</w:t>
      </w:r>
    </w:p>
    <w:p w:rsidR="0062042D" w:rsidRPr="0062042D" w:rsidRDefault="0062042D" w:rsidP="00A2541C">
      <w:pPr>
        <w:pStyle w:val="af6"/>
      </w:pPr>
      <w:r w:rsidRPr="0062042D">
        <w:t xml:space="preserve"> </w:t>
      </w:r>
      <w:proofErr w:type="gramStart"/>
      <w:r w:rsidRPr="0062042D">
        <w:t>cookie=</w:t>
      </w:r>
      <w:proofErr w:type="gramEnd"/>
      <w:r w:rsidRPr="0062042D">
        <w:t xml:space="preserve">0x0, duration=28.367s, table=0, </w:t>
      </w:r>
      <w:proofErr w:type="spellStart"/>
      <w:r w:rsidRPr="0062042D">
        <w:t>n_packets</w:t>
      </w:r>
      <w:proofErr w:type="spellEnd"/>
      <w:r w:rsidRPr="0062042D">
        <w:t xml:space="preserve">=26, </w:t>
      </w:r>
      <w:proofErr w:type="spellStart"/>
      <w:r w:rsidRPr="0062042D">
        <w:t>n_bytes</w:t>
      </w:r>
      <w:proofErr w:type="spellEnd"/>
      <w:r w:rsidRPr="0062042D">
        <w:t xml:space="preserve">=17416, </w:t>
      </w:r>
      <w:proofErr w:type="spellStart"/>
      <w:r w:rsidRPr="0062042D">
        <w:t>idle_age</w:t>
      </w:r>
      <w:proofErr w:type="spellEnd"/>
      <w:r w:rsidRPr="0062042D">
        <w:t>=0, priority=0 actions=NORMAL</w:t>
      </w:r>
    </w:p>
    <w:p w:rsidR="00BF2C42" w:rsidRPr="00BF2C42" w:rsidRDefault="00A2541C" w:rsidP="00E83FC8">
      <w:r>
        <w:t xml:space="preserve">Для корректной работы сети, стоит установить </w:t>
      </w:r>
      <w:r>
        <w:rPr>
          <w:lang w:val="en-US"/>
        </w:rPr>
        <w:t>IP</w:t>
      </w:r>
      <w:r w:rsidRPr="00A2541C">
        <w:t>-</w:t>
      </w:r>
      <w:r>
        <w:t xml:space="preserve">адрес для </w:t>
      </w:r>
      <w:r>
        <w:rPr>
          <w:lang w:val="en-US"/>
        </w:rPr>
        <w:t>q</w:t>
      </w:r>
      <w:r w:rsidRPr="00A2541C">
        <w:t>1</w:t>
      </w:r>
      <w:r w:rsidR="00BF2C42" w:rsidRPr="00BF2C42">
        <w:t>:</w:t>
      </w:r>
      <w:r w:rsidRPr="00A2541C">
        <w:t xml:space="preserve"> </w:t>
      </w:r>
    </w:p>
    <w:p w:rsidR="00BF2C42" w:rsidRDefault="00BF2C42" w:rsidP="00BF2C42">
      <w:pPr>
        <w:pStyle w:val="af6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192.168.0.1/24 dev q1</w:t>
      </w:r>
    </w:p>
    <w:p w:rsidR="00BF2C42" w:rsidRPr="00BF2C42" w:rsidRDefault="00BF2C42" w:rsidP="00BF2C42">
      <w:r>
        <w:t xml:space="preserve">А так же, назначить его как </w:t>
      </w:r>
      <w:r>
        <w:rPr>
          <w:lang w:val="en-US"/>
        </w:rPr>
        <w:t>default</w:t>
      </w:r>
      <w:r w:rsidRPr="00A2541C">
        <w:t xml:space="preserve"> </w:t>
      </w:r>
      <w:r>
        <w:rPr>
          <w:lang w:val="en-US"/>
        </w:rPr>
        <w:t>gateway</w:t>
      </w:r>
      <w:r w:rsidRPr="00A2541C">
        <w:t xml:space="preserve"> </w:t>
      </w:r>
      <w:r>
        <w:t xml:space="preserve">на виртуальных машинах </w:t>
      </w:r>
      <w:r>
        <w:rPr>
          <w:lang w:val="en-US"/>
        </w:rPr>
        <w:t>h</w:t>
      </w:r>
      <w:r w:rsidRPr="00BF2C42">
        <w:t xml:space="preserve">1 </w:t>
      </w:r>
      <w:r>
        <w:t xml:space="preserve">и </w:t>
      </w:r>
      <w:r>
        <w:rPr>
          <w:lang w:val="en-US"/>
        </w:rPr>
        <w:t>h</w:t>
      </w:r>
      <w:r w:rsidRPr="00BF2C42">
        <w:t>2</w:t>
      </w:r>
      <w:r>
        <w:t>.</w:t>
      </w:r>
    </w:p>
    <w:p w:rsidR="00BF2C42" w:rsidRPr="001F43D4" w:rsidRDefault="00BF2C42" w:rsidP="00BF2C42">
      <w:pPr>
        <w:pStyle w:val="af6"/>
      </w:pPr>
      <w:r>
        <w:t xml:space="preserve">$ </w:t>
      </w:r>
      <w:proofErr w:type="spellStart"/>
      <w:proofErr w:type="gramStart"/>
      <w:r w:rsidRPr="00BF2C42">
        <w:t>sudo</w:t>
      </w:r>
      <w:proofErr w:type="spellEnd"/>
      <w:proofErr w:type="gramEnd"/>
      <w:r w:rsidRPr="00BF2C42">
        <w:t xml:space="preserve"> route add default</w:t>
      </w:r>
      <w:r w:rsidR="001F43D4">
        <w:t xml:space="preserve"> </w:t>
      </w:r>
      <w:proofErr w:type="spellStart"/>
      <w:r w:rsidR="001F43D4">
        <w:t>gw</w:t>
      </w:r>
      <w:proofErr w:type="spellEnd"/>
      <w:r w:rsidRPr="00BF2C42">
        <w:t xml:space="preserve"> 192.168.0.1</w:t>
      </w:r>
    </w:p>
    <w:p w:rsidR="00BF2C42" w:rsidRPr="00BF2C42" w:rsidRDefault="00BF2C42" w:rsidP="00BF2C42">
      <w:r>
        <w:t xml:space="preserve">После этого, между </w:t>
      </w:r>
      <w:r>
        <w:rPr>
          <w:lang w:val="en-US"/>
        </w:rPr>
        <w:t>h</w:t>
      </w:r>
      <w:r w:rsidRPr="00BF2C42">
        <w:t xml:space="preserve">1 </w:t>
      </w:r>
      <w:r>
        <w:t xml:space="preserve">и </w:t>
      </w:r>
      <w:r>
        <w:rPr>
          <w:lang w:val="en-US"/>
        </w:rPr>
        <w:t>h</w:t>
      </w:r>
      <w:r w:rsidRPr="00BF2C42">
        <w:t xml:space="preserve">2 </w:t>
      </w:r>
      <w:r>
        <w:t xml:space="preserve">будет проходить </w:t>
      </w:r>
      <w:r>
        <w:rPr>
          <w:lang w:val="en-US"/>
        </w:rPr>
        <w:t>ping</w:t>
      </w:r>
      <w:r>
        <w:t xml:space="preserve"> в обе стороны</w:t>
      </w:r>
      <w:proofErr w:type="gramStart"/>
      <w:r>
        <w:t xml:space="preserve">. </w:t>
      </w:r>
      <w:proofErr w:type="gramEnd"/>
      <w:r>
        <w:t xml:space="preserve">Пример </w:t>
      </w:r>
      <w:r>
        <w:rPr>
          <w:lang w:val="en-US"/>
        </w:rPr>
        <w:t>ping</w:t>
      </w:r>
      <w:r>
        <w:t xml:space="preserve"> с </w:t>
      </w:r>
      <w:r>
        <w:rPr>
          <w:lang w:val="en-US"/>
        </w:rPr>
        <w:t>h</w:t>
      </w:r>
      <w:r w:rsidRPr="00666C0D">
        <w:t xml:space="preserve">2 </w:t>
      </w:r>
      <w:r>
        <w:t xml:space="preserve">до </w:t>
      </w:r>
      <w:r>
        <w:rPr>
          <w:lang w:val="en-US"/>
        </w:rPr>
        <w:t>h</w:t>
      </w:r>
      <w:r w:rsidRPr="00666C0D">
        <w:t>1</w:t>
      </w:r>
      <w:r w:rsidRPr="00BF2C42">
        <w:t>:</w:t>
      </w:r>
    </w:p>
    <w:p w:rsidR="00BF2C42" w:rsidRPr="00BF2C42" w:rsidRDefault="00BF2C42" w:rsidP="00BF2C42">
      <w:pPr>
        <w:pStyle w:val="af6"/>
      </w:pPr>
      <w:r w:rsidRPr="00BF2C42">
        <w:t>$ ping 192.168.0.11</w:t>
      </w:r>
    </w:p>
    <w:p w:rsidR="00BF2C42" w:rsidRPr="00BF2C42" w:rsidRDefault="00BF2C42" w:rsidP="00BF2C42">
      <w:pPr>
        <w:pStyle w:val="af6"/>
      </w:pPr>
      <w:proofErr w:type="gramStart"/>
      <w:r w:rsidRPr="00BF2C42">
        <w:t>PING 192.168.0.11 (192.168.0.11) 56(84) bytes of data.</w:t>
      </w:r>
      <w:proofErr w:type="gramEnd"/>
    </w:p>
    <w:p w:rsidR="00BF2C42" w:rsidRPr="00BF2C42" w:rsidRDefault="00BF2C42" w:rsidP="00BF2C42">
      <w:pPr>
        <w:pStyle w:val="af6"/>
      </w:pPr>
      <w:r w:rsidRPr="00BF2C42">
        <w:lastRenderedPageBreak/>
        <w:t xml:space="preserve">64 bytes from 192.168.0.11: </w:t>
      </w:r>
      <w:proofErr w:type="spellStart"/>
      <w:r w:rsidRPr="00BF2C42">
        <w:t>icmp_seq</w:t>
      </w:r>
      <w:proofErr w:type="spellEnd"/>
      <w:r w:rsidRPr="00BF2C42">
        <w:t xml:space="preserve">=1 </w:t>
      </w:r>
      <w:proofErr w:type="spellStart"/>
      <w:r w:rsidRPr="00BF2C42">
        <w:t>ttl</w:t>
      </w:r>
      <w:proofErr w:type="spellEnd"/>
      <w:r w:rsidRPr="00BF2C42">
        <w:t xml:space="preserve">=64 time=0.674 </w:t>
      </w:r>
      <w:proofErr w:type="spellStart"/>
      <w:r w:rsidRPr="00BF2C42">
        <w:t>ms</w:t>
      </w:r>
      <w:proofErr w:type="spellEnd"/>
    </w:p>
    <w:p w:rsidR="00BF2C42" w:rsidRPr="00BF2C42" w:rsidRDefault="00BF2C42" w:rsidP="00BF2C42">
      <w:pPr>
        <w:pStyle w:val="af6"/>
      </w:pPr>
      <w:r w:rsidRPr="00BF2C42">
        <w:t xml:space="preserve">64 bytes from 192.168.0.11: </w:t>
      </w:r>
      <w:proofErr w:type="spellStart"/>
      <w:r w:rsidRPr="00BF2C42">
        <w:t>icmp_seq</w:t>
      </w:r>
      <w:proofErr w:type="spellEnd"/>
      <w:r w:rsidRPr="00BF2C42">
        <w:t xml:space="preserve">=2 </w:t>
      </w:r>
      <w:proofErr w:type="spellStart"/>
      <w:r w:rsidRPr="00BF2C42">
        <w:t>ttl</w:t>
      </w:r>
      <w:proofErr w:type="spellEnd"/>
      <w:r w:rsidRPr="00BF2C42">
        <w:t xml:space="preserve">=64 time=0.484 </w:t>
      </w:r>
      <w:proofErr w:type="spellStart"/>
      <w:r w:rsidRPr="00BF2C42">
        <w:t>ms</w:t>
      </w:r>
      <w:proofErr w:type="spellEnd"/>
    </w:p>
    <w:p w:rsidR="00BF2C42" w:rsidRPr="00BF2C42" w:rsidRDefault="00BF2C42" w:rsidP="00BF2C42">
      <w:pPr>
        <w:pStyle w:val="af6"/>
      </w:pPr>
      <w:r w:rsidRPr="00BF2C42">
        <w:t>^C</w:t>
      </w:r>
    </w:p>
    <w:p w:rsidR="00BF2C42" w:rsidRPr="00BF2C42" w:rsidRDefault="00BF2C42" w:rsidP="00BF2C42">
      <w:pPr>
        <w:pStyle w:val="af6"/>
      </w:pPr>
      <w:r w:rsidRPr="00BF2C42">
        <w:t>--- 192.168.0.11 ping statistics ---</w:t>
      </w:r>
    </w:p>
    <w:p w:rsidR="00BF2C42" w:rsidRPr="00BF2C42" w:rsidRDefault="00BF2C42" w:rsidP="00BF2C42">
      <w:pPr>
        <w:pStyle w:val="af6"/>
      </w:pPr>
      <w:r w:rsidRPr="00BF2C42">
        <w:t>2 packets transmitted, 2 received, 0% packet loss, time 999ms</w:t>
      </w:r>
    </w:p>
    <w:p w:rsidR="00666C0D" w:rsidRDefault="00BF2C42" w:rsidP="00666C0D">
      <w:pPr>
        <w:pStyle w:val="af6"/>
      </w:pPr>
      <w:proofErr w:type="spellStart"/>
      <w:proofErr w:type="gramStart"/>
      <w:r w:rsidRPr="00BF2C42">
        <w:t>rtt</w:t>
      </w:r>
      <w:proofErr w:type="spellEnd"/>
      <w:proofErr w:type="gramEnd"/>
      <w:r w:rsidRPr="00BF2C42">
        <w:t xml:space="preserve"> min/</w:t>
      </w:r>
      <w:proofErr w:type="spellStart"/>
      <w:r w:rsidRPr="00BF2C42">
        <w:t>avg</w:t>
      </w:r>
      <w:proofErr w:type="spellEnd"/>
      <w:r w:rsidRPr="00BF2C42">
        <w:t>/max/</w:t>
      </w:r>
      <w:proofErr w:type="spellStart"/>
      <w:r w:rsidRPr="00BF2C42">
        <w:t>mdev</w:t>
      </w:r>
      <w:proofErr w:type="spellEnd"/>
      <w:r w:rsidRPr="00BF2C42">
        <w:t xml:space="preserve"> = 0.484/0.579/0.674/0.095 </w:t>
      </w:r>
      <w:proofErr w:type="spellStart"/>
      <w:r w:rsidRPr="00BF2C42">
        <w:t>ms</w:t>
      </w:r>
      <w:proofErr w:type="spellEnd"/>
    </w:p>
    <w:p w:rsidR="00666C0D" w:rsidRDefault="00666C0D" w:rsidP="00666C0D">
      <w:r>
        <w:t xml:space="preserve">Теперь, соберём статистику для качественного анализа. Установим пакет </w:t>
      </w:r>
      <w:proofErr w:type="spellStart"/>
      <w:r>
        <w:rPr>
          <w:lang w:val="en-US"/>
        </w:rPr>
        <w:t>iperf</w:t>
      </w:r>
      <w:proofErr w:type="spellEnd"/>
      <w:r w:rsidRPr="00666C0D">
        <w:t xml:space="preserve"> </w:t>
      </w:r>
      <w:r>
        <w:t xml:space="preserve">и зависимости для него. Опустим шаги установки, поскольку она не представляет особого интереса для целей данной работы, но опишем запуск и результаты. Запустим на </w:t>
      </w:r>
      <w:r>
        <w:rPr>
          <w:lang w:val="en-US"/>
        </w:rPr>
        <w:t>h</w:t>
      </w:r>
      <w:r w:rsidRPr="00666C0D">
        <w:t xml:space="preserve">1 </w:t>
      </w:r>
      <w:proofErr w:type="spellStart"/>
      <w:r>
        <w:rPr>
          <w:lang w:val="en-US"/>
        </w:rPr>
        <w:t>iperf</w:t>
      </w:r>
      <w:proofErr w:type="spellEnd"/>
      <w:r w:rsidRPr="00666C0D">
        <w:t xml:space="preserve"> </w:t>
      </w:r>
      <w:r>
        <w:t>в режиме сервера:</w:t>
      </w:r>
    </w:p>
    <w:p w:rsidR="00666C0D" w:rsidRPr="00666C0D" w:rsidRDefault="00666C0D" w:rsidP="00666C0D">
      <w:r w:rsidRPr="00666C0D">
        <w:t xml:space="preserve">$ </w:t>
      </w:r>
      <w:proofErr w:type="spellStart"/>
      <w:r>
        <w:rPr>
          <w:lang w:val="en-US"/>
        </w:rPr>
        <w:t>iperf</w:t>
      </w:r>
      <w:proofErr w:type="spellEnd"/>
      <w:r w:rsidRPr="00666C0D">
        <w:t>3 –</w:t>
      </w:r>
      <w:r>
        <w:rPr>
          <w:lang w:val="en-US"/>
        </w:rPr>
        <w:t>s</w:t>
      </w:r>
    </w:p>
    <w:p w:rsidR="00666C0D" w:rsidRDefault="00666C0D" w:rsidP="00666C0D">
      <w:r>
        <w:t xml:space="preserve">Старт </w:t>
      </w:r>
      <w:proofErr w:type="spellStart"/>
      <w:r>
        <w:rPr>
          <w:lang w:val="en-US"/>
        </w:rPr>
        <w:t>iperf</w:t>
      </w:r>
      <w:proofErr w:type="spellEnd"/>
      <w:r w:rsidRPr="00666C0D">
        <w:t xml:space="preserve"> </w:t>
      </w:r>
      <w:r>
        <w:t xml:space="preserve">в режиме клиента на </w:t>
      </w:r>
      <w:r>
        <w:rPr>
          <w:lang w:val="en-US"/>
        </w:rPr>
        <w:t>h</w:t>
      </w:r>
      <w:r w:rsidRPr="00666C0D">
        <w:t xml:space="preserve">2 </w:t>
      </w:r>
      <w:r>
        <w:t>осуществляется следующей командой:</w:t>
      </w:r>
    </w:p>
    <w:p w:rsidR="00666C0D" w:rsidRDefault="00666C0D" w:rsidP="00666C0D">
      <w:r w:rsidRPr="00666C0D">
        <w:t>$ iperf3 -c 192.168.0.11</w:t>
      </w:r>
    </w:p>
    <w:p w:rsidR="00666C0D" w:rsidRPr="00666C0D" w:rsidRDefault="00666C0D" w:rsidP="00666C0D">
      <w:r>
        <w:t xml:space="preserve">Не трудно заметить, что </w:t>
      </w:r>
      <w:r>
        <w:rPr>
          <w:lang w:val="en-US"/>
        </w:rPr>
        <w:t>IP</w:t>
      </w:r>
      <w:r w:rsidRPr="00666C0D">
        <w:t>-</w:t>
      </w:r>
      <w:r>
        <w:t xml:space="preserve">адрес соответствует адресу </w:t>
      </w:r>
      <w:r>
        <w:rPr>
          <w:lang w:val="en-US"/>
        </w:rPr>
        <w:t>h</w:t>
      </w:r>
      <w:r w:rsidRPr="00666C0D">
        <w:t xml:space="preserve">1. </w:t>
      </w:r>
      <w:r>
        <w:t>Вывод данной утилиты был следующим:</w:t>
      </w:r>
    </w:p>
    <w:p w:rsidR="00666C0D" w:rsidRPr="00666C0D" w:rsidRDefault="00666C0D" w:rsidP="00666C0D">
      <w:pPr>
        <w:pStyle w:val="af6"/>
        <w:spacing w:before="0" w:after="0"/>
        <w:ind w:firstLine="0"/>
      </w:pPr>
      <w:r w:rsidRPr="00666C0D">
        <w:t>Connecting to host 192.168.0.11, port 5201</w:t>
      </w:r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>] local 192.168.0.12 port 45244 connected to 192.168.0.11 port 5201</w:t>
      </w:r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ID</w:t>
      </w:r>
      <w:proofErr w:type="gramEnd"/>
      <w:r w:rsidRPr="00666C0D">
        <w:t xml:space="preserve">] Interval           Transfer     Bandwidth       </w:t>
      </w:r>
      <w:proofErr w:type="spellStart"/>
      <w:r w:rsidRPr="00666C0D">
        <w:t>Retr</w:t>
      </w:r>
      <w:proofErr w:type="spellEnd"/>
      <w:r w:rsidRPr="00666C0D">
        <w:t xml:space="preserve">  </w:t>
      </w:r>
      <w:proofErr w:type="spellStart"/>
      <w:r w:rsidRPr="00666C0D">
        <w:t>Cwnd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 xml:space="preserve">]   0.00-1.00   sec   111 </w:t>
      </w:r>
      <w:proofErr w:type="spellStart"/>
      <w:r w:rsidRPr="00666C0D">
        <w:t>MBytes</w:t>
      </w:r>
      <w:proofErr w:type="spellEnd"/>
      <w:r w:rsidRPr="00666C0D">
        <w:t xml:space="preserve">   934 </w:t>
      </w:r>
      <w:proofErr w:type="spellStart"/>
      <w:r w:rsidRPr="00666C0D">
        <w:t>Mbits</w:t>
      </w:r>
      <w:proofErr w:type="spellEnd"/>
      <w:r w:rsidRPr="00666C0D">
        <w:t xml:space="preserve">/sec    0    416 </w:t>
      </w:r>
      <w:proofErr w:type="spellStart"/>
      <w:r w:rsidRPr="00666C0D">
        <w:t>KBytes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 xml:space="preserve">]   1.00-2.00   sec   112 </w:t>
      </w:r>
      <w:proofErr w:type="spellStart"/>
      <w:r w:rsidRPr="00666C0D">
        <w:t>MBytes</w:t>
      </w:r>
      <w:proofErr w:type="spellEnd"/>
      <w:r w:rsidRPr="00666C0D">
        <w:t xml:space="preserve">   941 </w:t>
      </w:r>
      <w:proofErr w:type="spellStart"/>
      <w:r w:rsidRPr="00666C0D">
        <w:t>Mbits</w:t>
      </w:r>
      <w:proofErr w:type="spellEnd"/>
      <w:r w:rsidRPr="00666C0D">
        <w:t xml:space="preserve">/sec    0    434 </w:t>
      </w:r>
      <w:proofErr w:type="spellStart"/>
      <w:r w:rsidRPr="00666C0D">
        <w:t>KBytes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lastRenderedPageBreak/>
        <w:t>[  4</w:t>
      </w:r>
      <w:proofErr w:type="gramEnd"/>
      <w:r w:rsidRPr="00666C0D">
        <w:t xml:space="preserve">]   2.00-3.00   sec   111 </w:t>
      </w:r>
      <w:proofErr w:type="spellStart"/>
      <w:r w:rsidRPr="00666C0D">
        <w:t>MBytes</w:t>
      </w:r>
      <w:proofErr w:type="spellEnd"/>
      <w:r w:rsidRPr="00666C0D">
        <w:t xml:space="preserve">   928 </w:t>
      </w:r>
      <w:proofErr w:type="spellStart"/>
      <w:r w:rsidRPr="00666C0D">
        <w:t>Mbits</w:t>
      </w:r>
      <w:proofErr w:type="spellEnd"/>
      <w:r w:rsidRPr="00666C0D">
        <w:t xml:space="preserve">/sec    0    454 </w:t>
      </w:r>
      <w:proofErr w:type="spellStart"/>
      <w:r w:rsidRPr="00666C0D">
        <w:t>KBytes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 xml:space="preserve">]   3.00-4.00   sec   112 </w:t>
      </w:r>
      <w:proofErr w:type="spellStart"/>
      <w:r w:rsidRPr="00666C0D">
        <w:t>MBytes</w:t>
      </w:r>
      <w:proofErr w:type="spellEnd"/>
      <w:r w:rsidRPr="00666C0D">
        <w:t xml:space="preserve">   940 </w:t>
      </w:r>
      <w:proofErr w:type="spellStart"/>
      <w:r w:rsidRPr="00666C0D">
        <w:t>Mbits</w:t>
      </w:r>
      <w:proofErr w:type="spellEnd"/>
      <w:r w:rsidRPr="00666C0D">
        <w:t xml:space="preserve">/sec    0    454 </w:t>
      </w:r>
      <w:proofErr w:type="spellStart"/>
      <w:r w:rsidRPr="00666C0D">
        <w:t>KBytes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 xml:space="preserve">]   4.00-5.00   sec   111 </w:t>
      </w:r>
      <w:proofErr w:type="spellStart"/>
      <w:r w:rsidRPr="00666C0D">
        <w:t>MBytes</w:t>
      </w:r>
      <w:proofErr w:type="spellEnd"/>
      <w:r w:rsidRPr="00666C0D">
        <w:t xml:space="preserve">   930 </w:t>
      </w:r>
      <w:proofErr w:type="spellStart"/>
      <w:r w:rsidRPr="00666C0D">
        <w:t>Mbits</w:t>
      </w:r>
      <w:proofErr w:type="spellEnd"/>
      <w:r w:rsidRPr="00666C0D">
        <w:t xml:space="preserve">/sec    0    475 </w:t>
      </w:r>
      <w:proofErr w:type="spellStart"/>
      <w:r w:rsidRPr="00666C0D">
        <w:t>KBytes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 xml:space="preserve">]   5.00-6.00   sec   109 </w:t>
      </w:r>
      <w:proofErr w:type="spellStart"/>
      <w:r w:rsidRPr="00666C0D">
        <w:t>MBytes</w:t>
      </w:r>
      <w:proofErr w:type="spellEnd"/>
      <w:r w:rsidRPr="00666C0D">
        <w:t xml:space="preserve">   911 </w:t>
      </w:r>
      <w:proofErr w:type="spellStart"/>
      <w:r w:rsidRPr="00666C0D">
        <w:t>Mbits</w:t>
      </w:r>
      <w:proofErr w:type="spellEnd"/>
      <w:r w:rsidRPr="00666C0D">
        <w:t xml:space="preserve">/sec   24    379 </w:t>
      </w:r>
      <w:proofErr w:type="spellStart"/>
      <w:r w:rsidRPr="00666C0D">
        <w:t>KBytes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 xml:space="preserve">]   6.00-7.00   sec   111 </w:t>
      </w:r>
      <w:proofErr w:type="spellStart"/>
      <w:r w:rsidRPr="00666C0D">
        <w:t>MBytes</w:t>
      </w:r>
      <w:proofErr w:type="spellEnd"/>
      <w:r w:rsidRPr="00666C0D">
        <w:t xml:space="preserve">   928 </w:t>
      </w:r>
      <w:proofErr w:type="spellStart"/>
      <w:r w:rsidRPr="00666C0D">
        <w:t>Mbits</w:t>
      </w:r>
      <w:proofErr w:type="spellEnd"/>
      <w:r w:rsidRPr="00666C0D">
        <w:t xml:space="preserve">/sec    0    409 </w:t>
      </w:r>
      <w:proofErr w:type="spellStart"/>
      <w:r w:rsidRPr="00666C0D">
        <w:t>KBytes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 xml:space="preserve">]   7.00-8.00   sec   112 </w:t>
      </w:r>
      <w:proofErr w:type="spellStart"/>
      <w:r w:rsidRPr="00666C0D">
        <w:t>MBytes</w:t>
      </w:r>
      <w:proofErr w:type="spellEnd"/>
      <w:r w:rsidRPr="00666C0D">
        <w:t xml:space="preserve">   936 </w:t>
      </w:r>
      <w:proofErr w:type="spellStart"/>
      <w:r w:rsidRPr="00666C0D">
        <w:t>Mbits</w:t>
      </w:r>
      <w:proofErr w:type="spellEnd"/>
      <w:r w:rsidRPr="00666C0D">
        <w:t xml:space="preserve">/sec    0    471 </w:t>
      </w:r>
      <w:proofErr w:type="spellStart"/>
      <w:r w:rsidRPr="00666C0D">
        <w:t>KBytes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 xml:space="preserve">]   8.00-9.00   sec   111 </w:t>
      </w:r>
      <w:proofErr w:type="spellStart"/>
      <w:r w:rsidRPr="00666C0D">
        <w:t>MBytes</w:t>
      </w:r>
      <w:proofErr w:type="spellEnd"/>
      <w:r w:rsidRPr="00666C0D">
        <w:t xml:space="preserve">   935 </w:t>
      </w:r>
      <w:proofErr w:type="spellStart"/>
      <w:r w:rsidRPr="00666C0D">
        <w:t>Mbits</w:t>
      </w:r>
      <w:proofErr w:type="spellEnd"/>
      <w:r w:rsidRPr="00666C0D">
        <w:t xml:space="preserve">/sec    0    471 </w:t>
      </w:r>
      <w:proofErr w:type="spellStart"/>
      <w:r w:rsidRPr="00666C0D">
        <w:t>KBytes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 xml:space="preserve">]   9.00-10.00  sec   112 </w:t>
      </w:r>
      <w:proofErr w:type="spellStart"/>
      <w:r w:rsidRPr="00666C0D">
        <w:t>MBytes</w:t>
      </w:r>
      <w:proofErr w:type="spellEnd"/>
      <w:r w:rsidRPr="00666C0D">
        <w:t xml:space="preserve">   942 </w:t>
      </w:r>
      <w:proofErr w:type="spellStart"/>
      <w:r w:rsidRPr="00666C0D">
        <w:t>Mbits</w:t>
      </w:r>
      <w:proofErr w:type="spellEnd"/>
      <w:r w:rsidRPr="00666C0D">
        <w:t xml:space="preserve">/sec    0    471 </w:t>
      </w:r>
      <w:proofErr w:type="spellStart"/>
      <w:r w:rsidRPr="00666C0D">
        <w:t>KBytes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r w:rsidRPr="00666C0D">
        <w:t>- - - - - - - - - - - - - - - - - - - - - - - - -</w:t>
      </w:r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ID</w:t>
      </w:r>
      <w:proofErr w:type="gramEnd"/>
      <w:r w:rsidRPr="00666C0D">
        <w:t xml:space="preserve">] Interval           Transfer     Bandwidth       </w:t>
      </w:r>
      <w:proofErr w:type="spellStart"/>
      <w:r w:rsidRPr="00666C0D">
        <w:t>Retr</w:t>
      </w:r>
      <w:proofErr w:type="spellEnd"/>
    </w:p>
    <w:p w:rsidR="00666C0D" w:rsidRPr="00666C0D" w:rsidRDefault="00666C0D" w:rsidP="00666C0D">
      <w:pPr>
        <w:pStyle w:val="af6"/>
        <w:spacing w:before="0" w:after="0"/>
        <w:ind w:firstLine="0"/>
      </w:pPr>
      <w:proofErr w:type="gramStart"/>
      <w:r w:rsidRPr="00666C0D">
        <w:t>[  4</w:t>
      </w:r>
      <w:proofErr w:type="gramEnd"/>
      <w:r w:rsidRPr="00666C0D">
        <w:t xml:space="preserve">]   0.00-10.00  sec  1.09 </w:t>
      </w:r>
      <w:proofErr w:type="spellStart"/>
      <w:r w:rsidRPr="00666C0D">
        <w:t>GBytes</w:t>
      </w:r>
      <w:proofErr w:type="spellEnd"/>
      <w:r w:rsidRPr="00666C0D">
        <w:t xml:space="preserve">   933 </w:t>
      </w:r>
      <w:proofErr w:type="spellStart"/>
      <w:r w:rsidRPr="00666C0D">
        <w:t>Mbits</w:t>
      </w:r>
      <w:proofErr w:type="spellEnd"/>
      <w:r w:rsidRPr="00666C0D">
        <w:t>/sec   24             sender</w:t>
      </w:r>
    </w:p>
    <w:p w:rsidR="00666C0D" w:rsidRDefault="00666C0D" w:rsidP="00666C0D">
      <w:pPr>
        <w:pStyle w:val="af6"/>
        <w:spacing w:before="0" w:after="0"/>
        <w:ind w:firstLine="0"/>
      </w:pPr>
      <w:proofErr w:type="gramStart"/>
      <w:r>
        <w:t>[  4</w:t>
      </w:r>
      <w:proofErr w:type="gramEnd"/>
      <w:r>
        <w:t xml:space="preserve">]   0.00-10.00  sec  1.08 </w:t>
      </w:r>
      <w:proofErr w:type="spellStart"/>
      <w:r>
        <w:t>GBytes</w:t>
      </w:r>
      <w:proofErr w:type="spellEnd"/>
      <w:r>
        <w:t xml:space="preserve">   930 </w:t>
      </w:r>
      <w:proofErr w:type="spellStart"/>
      <w:r>
        <w:t>Mbits</w:t>
      </w:r>
      <w:proofErr w:type="spellEnd"/>
      <w:r>
        <w:t>/sec                  receiver</w:t>
      </w:r>
    </w:p>
    <w:p w:rsidR="00666C0D" w:rsidRDefault="00666C0D" w:rsidP="00666C0D">
      <w:pPr>
        <w:pStyle w:val="af6"/>
        <w:spacing w:before="0" w:after="0"/>
        <w:ind w:firstLine="0"/>
      </w:pPr>
    </w:p>
    <w:p w:rsidR="00B14560" w:rsidRDefault="00666C0D" w:rsidP="00B14560">
      <w:pPr>
        <w:pStyle w:val="af6"/>
        <w:spacing w:before="0" w:after="0"/>
        <w:ind w:firstLine="0"/>
        <w:rPr>
          <w:lang w:val="ru-RU"/>
        </w:rPr>
      </w:pPr>
      <w:proofErr w:type="spellStart"/>
      <w:proofErr w:type="gramStart"/>
      <w:r>
        <w:t>iperf</w:t>
      </w:r>
      <w:proofErr w:type="spellEnd"/>
      <w:proofErr w:type="gramEnd"/>
      <w:r>
        <w:t xml:space="preserve"> Done.</w:t>
      </w:r>
    </w:p>
    <w:p w:rsidR="00B14560" w:rsidRDefault="00B14560" w:rsidP="00B14560">
      <w:r>
        <w:tab/>
        <w:t xml:space="preserve">Количественные результаты получены, а оценка их будет получена позже, в результате сравнений. Теперь же, усложним задачу, </w:t>
      </w:r>
      <w:proofErr w:type="gramStart"/>
      <w:r>
        <w:t>приблизив её к нужной и начнём со следующей</w:t>
      </w:r>
      <w:proofErr w:type="gramEnd"/>
      <w:r>
        <w:t xml:space="preserve"> схемы сети (см. рисунок 12).</w:t>
      </w:r>
    </w:p>
    <w:p w:rsidR="003B5A3E" w:rsidRDefault="00C43E8A" w:rsidP="001E6D5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C6C237">
            <wp:extent cx="6033273" cy="5191125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79" cy="5196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04C" w:rsidRPr="00BB704C" w:rsidRDefault="003B5A3E" w:rsidP="001E6D5D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12</w:t>
      </w:r>
      <w:r>
        <w:fldChar w:fldCharType="end"/>
      </w:r>
      <w:r>
        <w:t xml:space="preserve"> – </w:t>
      </w:r>
      <w:r w:rsidR="00646431">
        <w:t>вторая</w:t>
      </w:r>
      <w:r>
        <w:t xml:space="preserve"> тестовая топология</w:t>
      </w:r>
    </w:p>
    <w:p w:rsidR="003B5A3E" w:rsidRDefault="00257176" w:rsidP="003B5A3E">
      <w:r>
        <w:t xml:space="preserve">Перед началом перестроения уже собранной топологии, Очистим </w:t>
      </w:r>
      <w:r>
        <w:rPr>
          <w:lang w:val="en-US"/>
        </w:rPr>
        <w:t>S</w:t>
      </w:r>
      <w:r w:rsidRPr="00257176">
        <w:t xml:space="preserve">1 </w:t>
      </w:r>
      <w:r>
        <w:t xml:space="preserve">перед отключением её от </w:t>
      </w:r>
      <w:proofErr w:type="spellStart"/>
      <w:r>
        <w:rPr>
          <w:lang w:val="en-US"/>
        </w:rPr>
        <w:t>DvSwitch</w:t>
      </w:r>
      <w:proofErr w:type="spellEnd"/>
      <w:r>
        <w:t xml:space="preserve"> 3:</w:t>
      </w:r>
    </w:p>
    <w:p w:rsidR="00257176" w:rsidRDefault="00257176" w:rsidP="00257176">
      <w:pPr>
        <w:pStyle w:val="af6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Pr="00257176">
        <w:t>ovs-vsctl</w:t>
      </w:r>
      <w:proofErr w:type="spellEnd"/>
      <w:r w:rsidRPr="00257176">
        <w:t xml:space="preserve"> del-</w:t>
      </w:r>
      <w:proofErr w:type="spellStart"/>
      <w:r w:rsidRPr="00257176">
        <w:t>br</w:t>
      </w:r>
      <w:proofErr w:type="spellEnd"/>
      <w:r w:rsidRPr="00257176">
        <w:t xml:space="preserve"> q1</w:t>
      </w:r>
    </w:p>
    <w:p w:rsidR="00257176" w:rsidRPr="00233982" w:rsidRDefault="00233982" w:rsidP="00257176">
      <w:r>
        <w:t xml:space="preserve">Далее выполним на обеих станциях уже известные шаги по созданию бриджа и добавлению в него порта </w:t>
      </w:r>
      <w:r>
        <w:rPr>
          <w:lang w:val="en-US"/>
        </w:rPr>
        <w:t>eth</w:t>
      </w:r>
      <w:r w:rsidRPr="00233982">
        <w:t xml:space="preserve">1, </w:t>
      </w:r>
      <w:r>
        <w:t xml:space="preserve">а так же установки </w:t>
      </w:r>
      <w:r>
        <w:rPr>
          <w:lang w:val="en-US"/>
        </w:rPr>
        <w:t>IP</w:t>
      </w:r>
      <w:r w:rsidRPr="00233982">
        <w:t>-</w:t>
      </w:r>
      <w:r>
        <w:t xml:space="preserve">адреса на </w:t>
      </w:r>
      <w:r>
        <w:rPr>
          <w:lang w:val="en-US"/>
        </w:rPr>
        <w:t>bridge</w:t>
      </w:r>
      <w:r w:rsidRPr="00233982">
        <w:t xml:space="preserve"> </w:t>
      </w:r>
      <w:r>
        <w:t>интерфейс. Выполнение этих команд было записано в одну строку для сокращения. Символы</w:t>
      </w:r>
      <w:proofErr w:type="gramStart"/>
      <w:r>
        <w:t xml:space="preserve"> «--» </w:t>
      </w:r>
      <w:proofErr w:type="gramEnd"/>
      <w:r>
        <w:t xml:space="preserve">позволяют передать в </w:t>
      </w:r>
      <w:proofErr w:type="spellStart"/>
      <w:r w:rsidRPr="00233982">
        <w:rPr>
          <w:rStyle w:val="af7"/>
        </w:rPr>
        <w:t>ovs-vsctl</w:t>
      </w:r>
      <w:proofErr w:type="spellEnd"/>
      <w:r w:rsidRPr="00233982">
        <w:t xml:space="preserve"> </w:t>
      </w:r>
      <w:r>
        <w:t>сразу несколько команд</w:t>
      </w:r>
      <w:r w:rsidRPr="00233982">
        <w:t xml:space="preserve">. </w:t>
      </w:r>
      <w:r>
        <w:t>Так же, все команды были выполнены от имени супер пользователя для краткости.</w:t>
      </w:r>
    </w:p>
    <w:p w:rsidR="00233982" w:rsidRPr="00233982" w:rsidRDefault="00233982" w:rsidP="00257176">
      <w:r>
        <w:rPr>
          <w:lang w:val="en-US"/>
        </w:rPr>
        <w:lastRenderedPageBreak/>
        <w:t>S</w:t>
      </w:r>
      <w:r w:rsidRPr="00233982">
        <w:t>1:</w:t>
      </w:r>
    </w:p>
    <w:p w:rsidR="00233982" w:rsidRPr="00233982" w:rsidRDefault="00233982" w:rsidP="00233982">
      <w:pPr>
        <w:pStyle w:val="af6"/>
      </w:pPr>
      <w:r>
        <w:t xml:space="preserve"># </w:t>
      </w:r>
      <w:proofErr w:type="spellStart"/>
      <w:proofErr w:type="gramStart"/>
      <w:r>
        <w:t>ifconfig</w:t>
      </w:r>
      <w:proofErr w:type="spellEnd"/>
      <w:proofErr w:type="gramEnd"/>
      <w:r w:rsidRPr="00233982">
        <w:t xml:space="preserve"> </w:t>
      </w:r>
      <w:r>
        <w:t>eth1 0</w:t>
      </w:r>
    </w:p>
    <w:p w:rsidR="00233982" w:rsidRDefault="00233982" w:rsidP="00233982">
      <w:pPr>
        <w:pStyle w:val="af6"/>
      </w:pPr>
      <w:r>
        <w:t xml:space="preserve"># </w:t>
      </w:r>
      <w:proofErr w:type="spellStart"/>
      <w:r>
        <w:t>ovs-vsctl</w:t>
      </w:r>
      <w:proofErr w:type="spellEnd"/>
      <w:r>
        <w:t xml:space="preserve"> add-</w:t>
      </w:r>
      <w:proofErr w:type="spellStart"/>
      <w:r>
        <w:t>br</w:t>
      </w:r>
      <w:proofErr w:type="spellEnd"/>
      <w:r>
        <w:t xml:space="preserve"> q1 -- add-port q1 eth1</w:t>
      </w:r>
    </w:p>
    <w:p w:rsidR="00233982" w:rsidRDefault="00233982" w:rsidP="00233982">
      <w:pPr>
        <w:pStyle w:val="af6"/>
      </w:pPr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add 192.168.0.1/24 dev q1</w:t>
      </w:r>
    </w:p>
    <w:p w:rsidR="00233982" w:rsidRDefault="00233982" w:rsidP="00257176">
      <w:pPr>
        <w:rPr>
          <w:lang w:val="en-US"/>
        </w:rPr>
      </w:pPr>
      <w:r>
        <w:rPr>
          <w:lang w:val="en-US"/>
        </w:rPr>
        <w:t>S2:</w:t>
      </w:r>
    </w:p>
    <w:p w:rsidR="00233982" w:rsidRPr="00233982" w:rsidRDefault="00233982" w:rsidP="00233982">
      <w:pPr>
        <w:pStyle w:val="af6"/>
      </w:pPr>
      <w:r>
        <w:t xml:space="preserve"># </w:t>
      </w:r>
      <w:proofErr w:type="spellStart"/>
      <w:proofErr w:type="gramStart"/>
      <w:r>
        <w:t>ifconfig</w:t>
      </w:r>
      <w:proofErr w:type="spellEnd"/>
      <w:proofErr w:type="gramEnd"/>
      <w:r w:rsidRPr="00233982">
        <w:t xml:space="preserve"> </w:t>
      </w:r>
      <w:r>
        <w:t>eth1 0</w:t>
      </w:r>
    </w:p>
    <w:p w:rsidR="00233982" w:rsidRDefault="00233982" w:rsidP="00233982">
      <w:pPr>
        <w:pStyle w:val="af6"/>
      </w:pPr>
      <w:r>
        <w:t xml:space="preserve"># </w:t>
      </w:r>
      <w:proofErr w:type="spellStart"/>
      <w:r>
        <w:t>ovs-vsctl</w:t>
      </w:r>
      <w:proofErr w:type="spellEnd"/>
      <w:r>
        <w:t xml:space="preserve"> add-</w:t>
      </w:r>
      <w:proofErr w:type="spellStart"/>
      <w:r>
        <w:t>br</w:t>
      </w:r>
      <w:proofErr w:type="spellEnd"/>
      <w:r>
        <w:t xml:space="preserve"> w1 -- add-port w1 eth1</w:t>
      </w:r>
    </w:p>
    <w:p w:rsidR="00233982" w:rsidRDefault="00233982" w:rsidP="00233982">
      <w:pPr>
        <w:pStyle w:val="af6"/>
      </w:pPr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add 192.168.0.</w:t>
      </w:r>
      <w:r w:rsidR="00CA312D">
        <w:rPr>
          <w:lang w:val="ru-RU"/>
        </w:rPr>
        <w:t>2</w:t>
      </w:r>
      <w:r>
        <w:t>/24 dev w1</w:t>
      </w:r>
    </w:p>
    <w:p w:rsidR="00233982" w:rsidRPr="00A4633D" w:rsidRDefault="00233982" w:rsidP="00257176">
      <w:r>
        <w:t xml:space="preserve">Создадим </w:t>
      </w:r>
      <w:proofErr w:type="spellStart"/>
      <w:r>
        <w:rPr>
          <w:lang w:val="en-US"/>
        </w:rPr>
        <w:t>VxLAN</w:t>
      </w:r>
      <w:proofErr w:type="spellEnd"/>
      <w:r>
        <w:t xml:space="preserve">-туннель между двумя бриджами, выполнив связку команд по добавлению порта, а если быть технически точным, то виртуального интерфейса к существующим бриджам. Команды на </w:t>
      </w:r>
      <w:r>
        <w:rPr>
          <w:lang w:val="en-US"/>
        </w:rPr>
        <w:t>S</w:t>
      </w:r>
      <w:r w:rsidRPr="00233982">
        <w:t xml:space="preserve">1 </w:t>
      </w:r>
      <w:r>
        <w:t xml:space="preserve">и </w:t>
      </w:r>
      <w:r>
        <w:rPr>
          <w:lang w:val="en-US"/>
        </w:rPr>
        <w:t>S</w:t>
      </w:r>
      <w:r w:rsidRPr="00233982">
        <w:t xml:space="preserve">2 </w:t>
      </w:r>
      <w:r>
        <w:t xml:space="preserve">будут отличаться лишь именем бриджа и опцией </w:t>
      </w:r>
      <w:r>
        <w:rPr>
          <w:lang w:val="en-US"/>
        </w:rPr>
        <w:t>remote</w:t>
      </w:r>
      <w:r w:rsidRPr="00233982">
        <w:t>_</w:t>
      </w:r>
      <w:proofErr w:type="spellStart"/>
      <w:r>
        <w:rPr>
          <w:lang w:val="en-US"/>
        </w:rPr>
        <w:t>ip</w:t>
      </w:r>
      <w:proofErr w:type="spellEnd"/>
      <w:r w:rsidRPr="00233982">
        <w:t xml:space="preserve">, </w:t>
      </w:r>
      <w:r>
        <w:t xml:space="preserve">которая указывает на </w:t>
      </w:r>
      <w:r>
        <w:rPr>
          <w:lang w:val="en-US"/>
        </w:rPr>
        <w:t>IP</w:t>
      </w:r>
      <w:r w:rsidRPr="00233982">
        <w:t>-</w:t>
      </w:r>
      <w:r>
        <w:t>адрес другого конца туннеля.</w:t>
      </w:r>
      <w:r w:rsidR="00A4633D" w:rsidRPr="00A4633D">
        <w:t xml:space="preserve"> </w:t>
      </w:r>
      <w:r w:rsidR="00A4633D">
        <w:t>Присвоим имя «</w:t>
      </w:r>
      <w:proofErr w:type="spellStart"/>
      <w:r w:rsidR="00A4633D">
        <w:rPr>
          <w:lang w:val="en-US"/>
        </w:rPr>
        <w:t>vtep</w:t>
      </w:r>
      <w:proofErr w:type="spellEnd"/>
      <w:r w:rsidR="00A4633D">
        <w:t xml:space="preserve">» этому виртуальному интерфейсу. Это не значит, что в этой команде создаётся именно экземпляр объекта </w:t>
      </w:r>
      <w:proofErr w:type="spellStart"/>
      <w:r w:rsidR="00A4633D">
        <w:rPr>
          <w:lang w:val="en-US"/>
        </w:rPr>
        <w:t>VxLAN</w:t>
      </w:r>
      <w:proofErr w:type="spellEnd"/>
      <w:r w:rsidR="00A4633D" w:rsidRPr="00A4633D">
        <w:t xml:space="preserve"> </w:t>
      </w:r>
      <w:r w:rsidR="00A4633D">
        <w:rPr>
          <w:lang w:val="en-US"/>
        </w:rPr>
        <w:t>VTEP</w:t>
      </w:r>
      <w:r w:rsidR="00A4633D">
        <w:t>,</w:t>
      </w:r>
      <w:r w:rsidR="00A4633D" w:rsidRPr="00A4633D">
        <w:t xml:space="preserve"> </w:t>
      </w:r>
      <w:r w:rsidR="00A4633D">
        <w:t xml:space="preserve">который принято понимать как виртуальное устройство упаковки\распаковки тегированного траффика. Тем не менее, смысловая нагрузка и аббревиатура хорошо согласуются с именованием объекта </w:t>
      </w:r>
      <w:proofErr w:type="spellStart"/>
      <w:r w:rsidR="00A4633D">
        <w:rPr>
          <w:lang w:val="en-US"/>
        </w:rPr>
        <w:t>VxLAN</w:t>
      </w:r>
      <w:proofErr w:type="spellEnd"/>
      <w:r w:rsidR="00A4633D" w:rsidRPr="00A4633D">
        <w:t xml:space="preserve"> </w:t>
      </w:r>
      <w:r w:rsidR="00A4633D">
        <w:rPr>
          <w:lang w:val="en-US"/>
        </w:rPr>
        <w:t>VTEP</w:t>
      </w:r>
      <w:r w:rsidR="00A4633D">
        <w:t xml:space="preserve"> (</w:t>
      </w:r>
      <w:proofErr w:type="spellStart"/>
      <w:r w:rsidR="00A4633D">
        <w:rPr>
          <w:lang w:val="en-US"/>
        </w:rPr>
        <w:t>vxlan</w:t>
      </w:r>
      <w:proofErr w:type="spellEnd"/>
      <w:r w:rsidR="00A4633D" w:rsidRPr="00A4633D">
        <w:t xml:space="preserve"> </w:t>
      </w:r>
      <w:r w:rsidR="00A4633D">
        <w:rPr>
          <w:lang w:val="en-US"/>
        </w:rPr>
        <w:t>tunnel</w:t>
      </w:r>
      <w:r w:rsidR="00A4633D" w:rsidRPr="00A4633D">
        <w:t xml:space="preserve"> </w:t>
      </w:r>
      <w:r w:rsidR="00A4633D">
        <w:rPr>
          <w:lang w:val="en-US"/>
        </w:rPr>
        <w:t>endpoint</w:t>
      </w:r>
      <w:r w:rsidR="00A4633D" w:rsidRPr="00A4633D">
        <w:t>)</w:t>
      </w:r>
      <w:r w:rsidR="00A4633D">
        <w:t>.</w:t>
      </w:r>
    </w:p>
    <w:p w:rsidR="00233982" w:rsidRPr="00A4633D" w:rsidRDefault="00233982" w:rsidP="00257176">
      <w:r>
        <w:rPr>
          <w:lang w:val="en-US"/>
        </w:rPr>
        <w:t>S</w:t>
      </w:r>
      <w:r w:rsidRPr="00A4633D">
        <w:t>1:</w:t>
      </w:r>
    </w:p>
    <w:p w:rsidR="00233982" w:rsidRDefault="00A4633D" w:rsidP="00A4633D">
      <w:pPr>
        <w:pStyle w:val="af6"/>
      </w:pPr>
      <w:proofErr w:type="spellStart"/>
      <w:proofErr w:type="gramStart"/>
      <w:r w:rsidRPr="00A4633D">
        <w:t>ovs-vsctl</w:t>
      </w:r>
      <w:proofErr w:type="spellEnd"/>
      <w:proofErr w:type="gramEnd"/>
      <w:r w:rsidRPr="00A4633D">
        <w:t xml:space="preserve"> add-port </w:t>
      </w:r>
      <w:r>
        <w:t>q</w:t>
      </w:r>
      <w:r w:rsidRPr="00A4633D">
        <w:t xml:space="preserve">1 </w:t>
      </w:r>
      <w:proofErr w:type="spellStart"/>
      <w:r w:rsidRPr="00A4633D">
        <w:t>vtep</w:t>
      </w:r>
      <w:proofErr w:type="spellEnd"/>
      <w:r w:rsidRPr="00A4633D">
        <w:t xml:space="preserve"> -- set </w:t>
      </w:r>
      <w:r>
        <w:t xml:space="preserve">interface </w:t>
      </w:r>
      <w:proofErr w:type="spellStart"/>
      <w:r>
        <w:t>vtep</w:t>
      </w:r>
      <w:proofErr w:type="spellEnd"/>
      <w:r>
        <w:t xml:space="preserve"> type=</w:t>
      </w:r>
      <w:proofErr w:type="spellStart"/>
      <w:r>
        <w:t>vxlan</w:t>
      </w:r>
      <w:proofErr w:type="spellEnd"/>
      <w:r>
        <w:t xml:space="preserve"> </w:t>
      </w:r>
      <w:proofErr w:type="spellStart"/>
      <w:r>
        <w:t>optio</w:t>
      </w:r>
      <w:r w:rsidRPr="00A4633D">
        <w:t>n:remote_ip</w:t>
      </w:r>
      <w:proofErr w:type="spellEnd"/>
      <w:r w:rsidRPr="00A4633D">
        <w:t>=10.10.10.1</w:t>
      </w:r>
      <w:r>
        <w:t>2</w:t>
      </w:r>
      <w:r w:rsidRPr="00A4633D">
        <w:t xml:space="preserve"> </w:t>
      </w:r>
      <w:proofErr w:type="spellStart"/>
      <w:r w:rsidRPr="00A4633D">
        <w:t>option:key</w:t>
      </w:r>
      <w:proofErr w:type="spellEnd"/>
      <w:r w:rsidRPr="00A4633D">
        <w:t xml:space="preserve">=flow </w:t>
      </w:r>
      <w:proofErr w:type="spellStart"/>
      <w:r w:rsidRPr="00A4633D">
        <w:t>ofport_request</w:t>
      </w:r>
      <w:proofErr w:type="spellEnd"/>
      <w:r w:rsidRPr="00A4633D">
        <w:t>=10</w:t>
      </w:r>
    </w:p>
    <w:p w:rsidR="00A4633D" w:rsidRDefault="00A4633D" w:rsidP="00A4633D">
      <w:pPr>
        <w:rPr>
          <w:lang w:val="en-US"/>
        </w:rPr>
      </w:pPr>
      <w:r>
        <w:rPr>
          <w:lang w:val="en-US"/>
        </w:rPr>
        <w:t>S2:</w:t>
      </w:r>
    </w:p>
    <w:p w:rsidR="00A4633D" w:rsidRPr="00233982" w:rsidRDefault="00A4633D" w:rsidP="00A4633D">
      <w:pPr>
        <w:pStyle w:val="af6"/>
      </w:pPr>
      <w:proofErr w:type="spellStart"/>
      <w:proofErr w:type="gramStart"/>
      <w:r w:rsidRPr="00A4633D">
        <w:t>ovs-vsctl</w:t>
      </w:r>
      <w:proofErr w:type="spellEnd"/>
      <w:proofErr w:type="gramEnd"/>
      <w:r w:rsidRPr="00A4633D">
        <w:t xml:space="preserve"> add-port w1 </w:t>
      </w:r>
      <w:proofErr w:type="spellStart"/>
      <w:r w:rsidRPr="00A4633D">
        <w:t>vtep</w:t>
      </w:r>
      <w:proofErr w:type="spellEnd"/>
      <w:r w:rsidRPr="00A4633D">
        <w:t xml:space="preserve"> -- set </w:t>
      </w:r>
      <w:r>
        <w:t xml:space="preserve">interface </w:t>
      </w:r>
      <w:proofErr w:type="spellStart"/>
      <w:r>
        <w:t>vtep</w:t>
      </w:r>
      <w:proofErr w:type="spellEnd"/>
      <w:r>
        <w:t xml:space="preserve"> type=</w:t>
      </w:r>
      <w:proofErr w:type="spellStart"/>
      <w:r>
        <w:t>vxlan</w:t>
      </w:r>
      <w:proofErr w:type="spellEnd"/>
      <w:r>
        <w:t xml:space="preserve"> </w:t>
      </w:r>
      <w:proofErr w:type="spellStart"/>
      <w:r>
        <w:t>optio</w:t>
      </w:r>
      <w:r w:rsidRPr="00A4633D">
        <w:t>n:remote_ip</w:t>
      </w:r>
      <w:proofErr w:type="spellEnd"/>
      <w:r w:rsidRPr="00A4633D">
        <w:t xml:space="preserve">=10.10.10.11 </w:t>
      </w:r>
      <w:proofErr w:type="spellStart"/>
      <w:r w:rsidRPr="00A4633D">
        <w:t>option:key</w:t>
      </w:r>
      <w:proofErr w:type="spellEnd"/>
      <w:r w:rsidRPr="00A4633D">
        <w:t xml:space="preserve">=flow </w:t>
      </w:r>
      <w:proofErr w:type="spellStart"/>
      <w:r w:rsidRPr="00A4633D">
        <w:t>ofport_request</w:t>
      </w:r>
      <w:proofErr w:type="spellEnd"/>
      <w:r w:rsidRPr="00A4633D">
        <w:t>=10</w:t>
      </w:r>
    </w:p>
    <w:p w:rsidR="00CA312D" w:rsidRDefault="00A4633D" w:rsidP="00A4633D">
      <w:r>
        <w:lastRenderedPageBreak/>
        <w:t>Опция</w:t>
      </w:r>
      <w:r w:rsidRPr="00A4633D">
        <w:t xml:space="preserve"> </w:t>
      </w:r>
      <w:proofErr w:type="spellStart"/>
      <w:r w:rsidRPr="00CA312D">
        <w:rPr>
          <w:rStyle w:val="af7"/>
        </w:rPr>
        <w:t>key</w:t>
      </w:r>
      <w:proofErr w:type="spellEnd"/>
      <w:r w:rsidRPr="00CA312D">
        <w:rPr>
          <w:rStyle w:val="af7"/>
        </w:rPr>
        <w:t>=</w:t>
      </w:r>
      <w:proofErr w:type="spellStart"/>
      <w:r w:rsidRPr="00CA312D">
        <w:rPr>
          <w:rStyle w:val="af7"/>
        </w:rPr>
        <w:t>flow</w:t>
      </w:r>
      <w:proofErr w:type="spellEnd"/>
      <w:r w:rsidRPr="00A4633D">
        <w:t xml:space="preserve"> </w:t>
      </w:r>
      <w:r>
        <w:t>указывает</w:t>
      </w:r>
      <w:r w:rsidRPr="00A4633D">
        <w:t xml:space="preserve"> </w:t>
      </w:r>
      <w:r>
        <w:rPr>
          <w:lang w:val="en-US"/>
        </w:rPr>
        <w:t>Open</w:t>
      </w:r>
      <w:r w:rsidRPr="00A4633D">
        <w:t xml:space="preserve"> </w:t>
      </w:r>
      <w:proofErr w:type="spellStart"/>
      <w:r>
        <w:rPr>
          <w:lang w:val="en-US"/>
        </w:rPr>
        <w:t>vSwitch</w:t>
      </w:r>
      <w:proofErr w:type="spellEnd"/>
      <w:r w:rsidRPr="00A4633D">
        <w:t xml:space="preserve"> </w:t>
      </w:r>
      <w:r>
        <w:t xml:space="preserve">на то, что созданный интерфейс может являться конечной точкой для любого тэга траффика. </w:t>
      </w:r>
      <w:r w:rsidR="00CA312D">
        <w:t xml:space="preserve">С каким бы </w:t>
      </w:r>
      <w:r w:rsidR="00CA312D">
        <w:rPr>
          <w:lang w:val="en-US"/>
        </w:rPr>
        <w:t>VNI</w:t>
      </w:r>
      <w:r w:rsidR="00CA312D" w:rsidRPr="00CA312D">
        <w:t xml:space="preserve"> </w:t>
      </w:r>
      <w:r w:rsidR="00CA312D">
        <w:t xml:space="preserve">ни пришёл пакет, он будет принят через этот виртуальный интерфейс и обработан внутри бриджа, а не отброшен. Опция </w:t>
      </w:r>
      <w:proofErr w:type="spellStart"/>
      <w:r w:rsidR="00CA312D" w:rsidRPr="00CA312D">
        <w:rPr>
          <w:rStyle w:val="af7"/>
        </w:rPr>
        <w:t>ofport_request</w:t>
      </w:r>
      <w:proofErr w:type="spellEnd"/>
      <w:r w:rsidR="00CA312D" w:rsidRPr="00CA312D">
        <w:rPr>
          <w:rStyle w:val="af7"/>
        </w:rPr>
        <w:t>=10</w:t>
      </w:r>
      <w:r w:rsidR="00CA312D">
        <w:t xml:space="preserve"> избавляет от неопределённости номера </w:t>
      </w:r>
      <w:r w:rsidR="00CA312D">
        <w:rPr>
          <w:lang w:val="en-US"/>
        </w:rPr>
        <w:t>Open</w:t>
      </w:r>
      <w:r w:rsidR="00CA312D" w:rsidRPr="00CA312D">
        <w:t xml:space="preserve"> </w:t>
      </w:r>
      <w:r w:rsidR="00CA312D">
        <w:rPr>
          <w:lang w:val="en-US"/>
        </w:rPr>
        <w:t>Flow</w:t>
      </w:r>
      <w:r w:rsidR="00CA312D" w:rsidRPr="00CA312D">
        <w:t xml:space="preserve"> </w:t>
      </w:r>
      <w:r w:rsidR="00CA312D">
        <w:t>порта</w:t>
      </w:r>
      <w:r w:rsidR="00CA312D" w:rsidRPr="00CA312D">
        <w:t xml:space="preserve"> </w:t>
      </w:r>
      <w:r w:rsidR="00CA312D">
        <w:t xml:space="preserve">в бридже, т.е. в выводе команды </w:t>
      </w:r>
      <w:proofErr w:type="spellStart"/>
      <w:r w:rsidR="00CA312D" w:rsidRPr="00CA312D">
        <w:rPr>
          <w:rStyle w:val="af7"/>
        </w:rPr>
        <w:t>ovs-ofctl</w:t>
      </w:r>
      <w:proofErr w:type="spellEnd"/>
      <w:r w:rsidR="00CA312D" w:rsidRPr="00CA312D">
        <w:rPr>
          <w:rStyle w:val="af7"/>
        </w:rPr>
        <w:t xml:space="preserve"> </w:t>
      </w:r>
      <w:proofErr w:type="spellStart"/>
      <w:r w:rsidR="00CA312D" w:rsidRPr="00CA312D">
        <w:rPr>
          <w:rStyle w:val="af7"/>
        </w:rPr>
        <w:t>show</w:t>
      </w:r>
      <w:proofErr w:type="spellEnd"/>
      <w:r w:rsidR="00CA312D" w:rsidRPr="00CA312D">
        <w:rPr>
          <w:rStyle w:val="af7"/>
        </w:rPr>
        <w:t xml:space="preserve"> q1</w:t>
      </w:r>
      <w:r w:rsidR="00CA312D" w:rsidRPr="00CA312D">
        <w:t xml:space="preserve"> </w:t>
      </w:r>
      <w:r w:rsidR="00CA312D">
        <w:t xml:space="preserve">будет видно, что порт </w:t>
      </w:r>
      <w:proofErr w:type="spellStart"/>
      <w:r w:rsidR="00CA312D">
        <w:rPr>
          <w:lang w:val="en-US"/>
        </w:rPr>
        <w:t>vtep</w:t>
      </w:r>
      <w:proofErr w:type="spellEnd"/>
      <w:r w:rsidR="00CA312D" w:rsidRPr="00CA312D">
        <w:t xml:space="preserve"> </w:t>
      </w:r>
      <w:r w:rsidR="00CA312D">
        <w:t>имеет десятый номер:</w:t>
      </w:r>
    </w:p>
    <w:p w:rsidR="00CA312D" w:rsidRPr="00CA312D" w:rsidRDefault="00CA312D" w:rsidP="00CA312D">
      <w:pPr>
        <w:pStyle w:val="af6"/>
      </w:pPr>
      <w:r>
        <w:t>#</w:t>
      </w:r>
      <w:r w:rsidRPr="00CA312D">
        <w:t xml:space="preserve"> </w:t>
      </w:r>
      <w:proofErr w:type="spellStart"/>
      <w:r w:rsidRPr="00CA312D">
        <w:t>ovs-ofctl</w:t>
      </w:r>
      <w:proofErr w:type="spellEnd"/>
      <w:r w:rsidRPr="00CA312D">
        <w:t xml:space="preserve"> show w1</w:t>
      </w:r>
    </w:p>
    <w:p w:rsidR="00CA312D" w:rsidRPr="00CA312D" w:rsidRDefault="00CA312D" w:rsidP="00CA312D">
      <w:pPr>
        <w:pStyle w:val="af6"/>
      </w:pPr>
      <w:r w:rsidRPr="00CA312D">
        <w:t>OFPT_FEATURES_REPLY (</w:t>
      </w:r>
      <w:proofErr w:type="spellStart"/>
      <w:r w:rsidRPr="00CA312D">
        <w:t>xid</w:t>
      </w:r>
      <w:proofErr w:type="spellEnd"/>
      <w:r w:rsidRPr="00CA312D">
        <w:t>=0x2): dpid</w:t>
      </w:r>
      <w:proofErr w:type="gramStart"/>
      <w:r w:rsidRPr="00CA312D">
        <w:t>:0000005056ae79fe</w:t>
      </w:r>
      <w:proofErr w:type="gramEnd"/>
    </w:p>
    <w:p w:rsidR="00CA312D" w:rsidRPr="00CA312D" w:rsidRDefault="00CA312D" w:rsidP="00CA312D">
      <w:pPr>
        <w:pStyle w:val="af6"/>
      </w:pPr>
      <w:r w:rsidRPr="00CA312D">
        <w:t>n_tables:254, n_buffers:256</w:t>
      </w:r>
    </w:p>
    <w:p w:rsidR="00CA312D" w:rsidRPr="00CA312D" w:rsidRDefault="00CA312D" w:rsidP="00CA312D">
      <w:pPr>
        <w:pStyle w:val="af6"/>
      </w:pPr>
      <w:proofErr w:type="gramStart"/>
      <w:r w:rsidRPr="00CA312D">
        <w:t>capabilities</w:t>
      </w:r>
      <w:proofErr w:type="gramEnd"/>
      <w:r w:rsidRPr="00CA312D">
        <w:t>: FLOW_STATS TABLE_STATS PORT_STATS QUEUE_STATS ARP_MATCH_IP</w:t>
      </w:r>
    </w:p>
    <w:p w:rsidR="00CA312D" w:rsidRPr="00CA312D" w:rsidRDefault="00CA312D" w:rsidP="00CA312D">
      <w:pPr>
        <w:pStyle w:val="af6"/>
      </w:pPr>
      <w:proofErr w:type="gramStart"/>
      <w:r w:rsidRPr="00CA312D">
        <w:t>actions</w:t>
      </w:r>
      <w:proofErr w:type="gramEnd"/>
      <w:r w:rsidRPr="00CA312D">
        <w:t>: OUTPUT SET_VLAN_VID SET_VLAN_PCP STRIP_VLAN SET_DL_SRC SET_DL_DST SET_NW_SRC SET_NW_DST SET_NW_TOS SET_TP_SRC SET_TP_DST ENQUEUE</w:t>
      </w:r>
    </w:p>
    <w:p w:rsidR="00CA312D" w:rsidRPr="00CA312D" w:rsidRDefault="00CA312D" w:rsidP="00CA312D">
      <w:pPr>
        <w:pStyle w:val="af6"/>
      </w:pPr>
      <w:r w:rsidRPr="00CA312D">
        <w:t xml:space="preserve"> 4(eth</w:t>
      </w:r>
      <w:r w:rsidR="00304294">
        <w:rPr>
          <w:lang w:val="ru-RU"/>
        </w:rPr>
        <w:t>1</w:t>
      </w:r>
      <w:r w:rsidRPr="00CA312D">
        <w:t>): addr</w:t>
      </w:r>
      <w:proofErr w:type="gramStart"/>
      <w:r w:rsidRPr="00CA312D">
        <w:t>:00:50:56:ae:79:fe</w:t>
      </w:r>
      <w:proofErr w:type="gramEnd"/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spellStart"/>
      <w:proofErr w:type="gramStart"/>
      <w:r w:rsidRPr="00CA312D">
        <w:t>config</w:t>
      </w:r>
      <w:proofErr w:type="spellEnd"/>
      <w:proofErr w:type="gramEnd"/>
      <w:r w:rsidRPr="00CA312D">
        <w:t>:     0</w:t>
      </w:r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gramStart"/>
      <w:r w:rsidRPr="00CA312D">
        <w:t>state</w:t>
      </w:r>
      <w:proofErr w:type="gramEnd"/>
      <w:r w:rsidRPr="00CA312D">
        <w:t>:      0</w:t>
      </w:r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gramStart"/>
      <w:r w:rsidRPr="00CA312D">
        <w:t>current</w:t>
      </w:r>
      <w:proofErr w:type="gramEnd"/>
      <w:r w:rsidRPr="00CA312D">
        <w:t>:    1GB-FD COPPER AUTO_NEG</w:t>
      </w:r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gramStart"/>
      <w:r w:rsidRPr="00CA312D">
        <w:t>advertised</w:t>
      </w:r>
      <w:proofErr w:type="gramEnd"/>
      <w:r w:rsidRPr="00CA312D">
        <w:t>: 10MB-HD 10MB-FD 100MB-HD 100MB-FD 1GB-FD COPPER AUTO_NEG</w:t>
      </w:r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gramStart"/>
      <w:r w:rsidRPr="00CA312D">
        <w:t>supported</w:t>
      </w:r>
      <w:proofErr w:type="gramEnd"/>
      <w:r w:rsidRPr="00CA312D">
        <w:t>:  10MB-HD 10MB-FD 100MB-HD 100MB-FD 1GB-FD COPPER AUTO_NEG</w:t>
      </w:r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gramStart"/>
      <w:r w:rsidRPr="00CA312D">
        <w:t>speed</w:t>
      </w:r>
      <w:proofErr w:type="gramEnd"/>
      <w:r w:rsidRPr="00CA312D">
        <w:t>: 1000 Mbps now, 1000 Mbps max</w:t>
      </w:r>
    </w:p>
    <w:p w:rsidR="00CA312D" w:rsidRPr="00CA312D" w:rsidRDefault="00CA312D" w:rsidP="00CA312D">
      <w:pPr>
        <w:pStyle w:val="af6"/>
      </w:pPr>
      <w:r w:rsidRPr="00CA312D">
        <w:t xml:space="preserve"> </w:t>
      </w:r>
      <w:r w:rsidRPr="00CA312D">
        <w:rPr>
          <w:b/>
        </w:rPr>
        <w:t>10</w:t>
      </w:r>
      <w:r w:rsidRPr="00CA312D">
        <w:t>(</w:t>
      </w:r>
      <w:proofErr w:type="spellStart"/>
      <w:r w:rsidRPr="00CA312D">
        <w:t>vtep</w:t>
      </w:r>
      <w:proofErr w:type="spellEnd"/>
      <w:r w:rsidRPr="00CA312D">
        <w:t>): addr</w:t>
      </w:r>
      <w:proofErr w:type="gramStart"/>
      <w:r w:rsidRPr="00CA312D">
        <w:t>:36:61:64:05:56:77</w:t>
      </w:r>
      <w:proofErr w:type="gramEnd"/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spellStart"/>
      <w:proofErr w:type="gramStart"/>
      <w:r w:rsidRPr="00CA312D">
        <w:t>config</w:t>
      </w:r>
      <w:proofErr w:type="spellEnd"/>
      <w:proofErr w:type="gramEnd"/>
      <w:r w:rsidRPr="00CA312D">
        <w:t>:     0</w:t>
      </w:r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gramStart"/>
      <w:r w:rsidRPr="00CA312D">
        <w:t>state</w:t>
      </w:r>
      <w:proofErr w:type="gramEnd"/>
      <w:r w:rsidRPr="00CA312D">
        <w:t>:      0</w:t>
      </w:r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gramStart"/>
      <w:r w:rsidRPr="00CA312D">
        <w:t>speed</w:t>
      </w:r>
      <w:proofErr w:type="gramEnd"/>
      <w:r w:rsidRPr="00CA312D">
        <w:t>: 0 Mbps now, 0 Mbps max</w:t>
      </w:r>
    </w:p>
    <w:p w:rsidR="00CA312D" w:rsidRPr="00CA312D" w:rsidRDefault="00CA312D" w:rsidP="00CA312D">
      <w:pPr>
        <w:pStyle w:val="af6"/>
      </w:pPr>
      <w:r w:rsidRPr="00CA312D">
        <w:lastRenderedPageBreak/>
        <w:t xml:space="preserve"> </w:t>
      </w:r>
      <w:proofErr w:type="gramStart"/>
      <w:r w:rsidRPr="00CA312D">
        <w:t>LOCAL(</w:t>
      </w:r>
      <w:proofErr w:type="gramEnd"/>
      <w:r w:rsidRPr="00CA312D">
        <w:t>w1): addr:00:50:56:ae:79:fe</w:t>
      </w:r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spellStart"/>
      <w:proofErr w:type="gramStart"/>
      <w:r w:rsidRPr="00CA312D">
        <w:t>config</w:t>
      </w:r>
      <w:proofErr w:type="spellEnd"/>
      <w:proofErr w:type="gramEnd"/>
      <w:r w:rsidRPr="00CA312D">
        <w:t>:     0</w:t>
      </w:r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gramStart"/>
      <w:r w:rsidRPr="00CA312D">
        <w:t>state</w:t>
      </w:r>
      <w:proofErr w:type="gramEnd"/>
      <w:r w:rsidRPr="00CA312D">
        <w:t>:      0</w:t>
      </w:r>
    </w:p>
    <w:p w:rsidR="00CA312D" w:rsidRPr="00CA312D" w:rsidRDefault="00CA312D" w:rsidP="00CA312D">
      <w:pPr>
        <w:pStyle w:val="af6"/>
      </w:pPr>
      <w:r w:rsidRPr="00CA312D">
        <w:t xml:space="preserve">     </w:t>
      </w:r>
      <w:proofErr w:type="gramStart"/>
      <w:r w:rsidRPr="00CA312D">
        <w:t>speed</w:t>
      </w:r>
      <w:proofErr w:type="gramEnd"/>
      <w:r w:rsidRPr="00CA312D">
        <w:t>: 0 Mbps now, 0 Mbps max</w:t>
      </w:r>
    </w:p>
    <w:p w:rsidR="00A4633D" w:rsidRPr="00CA312D" w:rsidRDefault="00CA312D" w:rsidP="00CA312D">
      <w:pPr>
        <w:pStyle w:val="af6"/>
      </w:pPr>
      <w:r w:rsidRPr="00CA312D">
        <w:t>OFPT_GET_CONFIG_REPLY (</w:t>
      </w:r>
      <w:proofErr w:type="spellStart"/>
      <w:r w:rsidRPr="00CA312D">
        <w:t>xid</w:t>
      </w:r>
      <w:proofErr w:type="spellEnd"/>
      <w:r w:rsidRPr="00CA312D">
        <w:t xml:space="preserve">=0x4): frags=normal </w:t>
      </w:r>
      <w:proofErr w:type="spellStart"/>
      <w:r w:rsidRPr="00CA312D">
        <w:t>miss_send_len</w:t>
      </w:r>
      <w:proofErr w:type="spellEnd"/>
      <w:r w:rsidRPr="00CA312D">
        <w:t>=0</w:t>
      </w:r>
      <w:r w:rsidRPr="00CA312D">
        <w:t xml:space="preserve"> </w:t>
      </w:r>
    </w:p>
    <w:p w:rsidR="00CA312D" w:rsidRPr="00CA312D" w:rsidRDefault="00CA312D" w:rsidP="00A31169">
      <w:r>
        <w:t xml:space="preserve">Зафиксируем так же и вывод команды </w:t>
      </w:r>
      <w:proofErr w:type="spellStart"/>
      <w:r w:rsidRPr="00304294">
        <w:rPr>
          <w:rStyle w:val="af7"/>
        </w:rPr>
        <w:t>ovs-vsctl</w:t>
      </w:r>
      <w:proofErr w:type="spellEnd"/>
      <w:r w:rsidRPr="00304294">
        <w:rPr>
          <w:rStyle w:val="af7"/>
        </w:rPr>
        <w:t xml:space="preserve"> </w:t>
      </w:r>
      <w:proofErr w:type="spellStart"/>
      <w:r w:rsidRPr="00304294">
        <w:rPr>
          <w:rStyle w:val="af7"/>
        </w:rPr>
        <w:t>show</w:t>
      </w:r>
      <w:proofErr w:type="spellEnd"/>
      <w:r w:rsidRPr="00CA312D">
        <w:t>:</w:t>
      </w:r>
    </w:p>
    <w:p w:rsidR="00CA312D" w:rsidRPr="00CA312D" w:rsidRDefault="00CA312D" w:rsidP="00CA312D">
      <w:pPr>
        <w:pStyle w:val="af6"/>
      </w:pPr>
      <w:r w:rsidRPr="00CA312D">
        <w:t xml:space="preserve"># </w:t>
      </w:r>
      <w:proofErr w:type="spellStart"/>
      <w:r w:rsidRPr="00CA312D">
        <w:t>ovs-vsctl</w:t>
      </w:r>
      <w:proofErr w:type="spellEnd"/>
      <w:r w:rsidRPr="00CA312D">
        <w:t xml:space="preserve"> show</w:t>
      </w:r>
    </w:p>
    <w:p w:rsidR="00CA312D" w:rsidRPr="00CA312D" w:rsidRDefault="00CA312D" w:rsidP="00CA312D">
      <w:pPr>
        <w:pStyle w:val="af6"/>
      </w:pPr>
      <w:r w:rsidRPr="00CA312D">
        <w:t>8313bddd-1665-47a1-be41-1729e56aa95c</w:t>
      </w:r>
    </w:p>
    <w:p w:rsidR="00CA312D" w:rsidRPr="00CA312D" w:rsidRDefault="00CA312D" w:rsidP="00CA312D">
      <w:pPr>
        <w:pStyle w:val="af6"/>
      </w:pPr>
      <w:r w:rsidRPr="00CA312D">
        <w:t xml:space="preserve">    Bridge "w1"</w:t>
      </w:r>
    </w:p>
    <w:p w:rsidR="00CA312D" w:rsidRPr="00CA312D" w:rsidRDefault="00CA312D" w:rsidP="00CA312D">
      <w:pPr>
        <w:pStyle w:val="af6"/>
      </w:pPr>
      <w:r w:rsidRPr="00CA312D">
        <w:t xml:space="preserve">        Port "w1"</w:t>
      </w:r>
    </w:p>
    <w:p w:rsidR="00CA312D" w:rsidRPr="00CA312D" w:rsidRDefault="00CA312D" w:rsidP="00CA312D">
      <w:pPr>
        <w:pStyle w:val="af6"/>
      </w:pPr>
      <w:r w:rsidRPr="00CA312D">
        <w:t xml:space="preserve">            Interface "w1"</w:t>
      </w:r>
    </w:p>
    <w:p w:rsidR="00CA312D" w:rsidRPr="00CA312D" w:rsidRDefault="00CA312D" w:rsidP="00CA312D">
      <w:pPr>
        <w:pStyle w:val="af6"/>
      </w:pPr>
      <w:r w:rsidRPr="00CA312D">
        <w:t xml:space="preserve">                </w:t>
      </w:r>
      <w:proofErr w:type="gramStart"/>
      <w:r w:rsidRPr="00CA312D">
        <w:t>type</w:t>
      </w:r>
      <w:proofErr w:type="gramEnd"/>
      <w:r w:rsidRPr="00CA312D">
        <w:t>: internal</w:t>
      </w:r>
    </w:p>
    <w:p w:rsidR="00CA312D" w:rsidRPr="00CA312D" w:rsidRDefault="00CA312D" w:rsidP="00CA312D">
      <w:pPr>
        <w:pStyle w:val="af6"/>
      </w:pPr>
      <w:r w:rsidRPr="00CA312D">
        <w:t xml:space="preserve">        Port "eth</w:t>
      </w:r>
      <w:r w:rsidR="00304294">
        <w:rPr>
          <w:lang w:val="ru-RU"/>
        </w:rPr>
        <w:t>1</w:t>
      </w:r>
      <w:r w:rsidRPr="00CA312D">
        <w:t>"</w:t>
      </w:r>
    </w:p>
    <w:p w:rsidR="00CA312D" w:rsidRPr="00CA312D" w:rsidRDefault="00CA312D" w:rsidP="00CA312D">
      <w:pPr>
        <w:pStyle w:val="af6"/>
      </w:pPr>
      <w:r w:rsidRPr="00CA312D">
        <w:t xml:space="preserve">            Interface "eth</w:t>
      </w:r>
      <w:r w:rsidR="00304294">
        <w:rPr>
          <w:lang w:val="ru-RU"/>
        </w:rPr>
        <w:t>1</w:t>
      </w:r>
      <w:r w:rsidRPr="00CA312D">
        <w:t>"</w:t>
      </w:r>
    </w:p>
    <w:p w:rsidR="00CA312D" w:rsidRPr="00CA312D" w:rsidRDefault="00CA312D" w:rsidP="00CA312D">
      <w:pPr>
        <w:pStyle w:val="af6"/>
      </w:pPr>
      <w:r w:rsidRPr="00CA312D">
        <w:t xml:space="preserve">        Port </w:t>
      </w:r>
      <w:proofErr w:type="spellStart"/>
      <w:r w:rsidRPr="00CA312D">
        <w:t>vtep</w:t>
      </w:r>
      <w:proofErr w:type="spellEnd"/>
    </w:p>
    <w:p w:rsidR="00CA312D" w:rsidRPr="00CA312D" w:rsidRDefault="00CA312D" w:rsidP="00CA312D">
      <w:pPr>
        <w:pStyle w:val="af6"/>
      </w:pPr>
      <w:r w:rsidRPr="00CA312D">
        <w:t xml:space="preserve">            Interface </w:t>
      </w:r>
      <w:proofErr w:type="spellStart"/>
      <w:r w:rsidRPr="00CA312D">
        <w:t>vtep</w:t>
      </w:r>
      <w:proofErr w:type="spellEnd"/>
    </w:p>
    <w:p w:rsidR="00CA312D" w:rsidRPr="00CA312D" w:rsidRDefault="00CA312D" w:rsidP="00CA312D">
      <w:pPr>
        <w:pStyle w:val="af6"/>
      </w:pPr>
      <w:r w:rsidRPr="00CA312D">
        <w:t xml:space="preserve">                </w:t>
      </w:r>
      <w:proofErr w:type="gramStart"/>
      <w:r w:rsidRPr="00CA312D">
        <w:t>type</w:t>
      </w:r>
      <w:proofErr w:type="gramEnd"/>
      <w:r w:rsidRPr="00CA312D">
        <w:t xml:space="preserve">: </w:t>
      </w:r>
      <w:proofErr w:type="spellStart"/>
      <w:r w:rsidRPr="00CA312D">
        <w:t>vxlan</w:t>
      </w:r>
      <w:proofErr w:type="spellEnd"/>
    </w:p>
    <w:p w:rsidR="00CA312D" w:rsidRPr="00CA312D" w:rsidRDefault="00CA312D" w:rsidP="00CA312D">
      <w:pPr>
        <w:pStyle w:val="af6"/>
      </w:pPr>
      <w:r w:rsidRPr="00CA312D">
        <w:t xml:space="preserve">                </w:t>
      </w:r>
      <w:proofErr w:type="gramStart"/>
      <w:r w:rsidRPr="00CA312D">
        <w:t>options</w:t>
      </w:r>
      <w:proofErr w:type="gramEnd"/>
      <w:r w:rsidRPr="00CA312D">
        <w:t xml:space="preserve">: {key=flow, </w:t>
      </w:r>
      <w:proofErr w:type="spellStart"/>
      <w:r w:rsidRPr="00CA312D">
        <w:t>remote_ip</w:t>
      </w:r>
      <w:proofErr w:type="spellEnd"/>
      <w:r w:rsidRPr="00CA312D">
        <w:t>="10.10.10.11"}</w:t>
      </w:r>
    </w:p>
    <w:p w:rsidR="00CA312D" w:rsidRPr="00CA312D" w:rsidRDefault="00CA312D" w:rsidP="00CA312D">
      <w:pPr>
        <w:pStyle w:val="af6"/>
        <w:rPr>
          <w:lang w:val="ru-RU"/>
        </w:rPr>
      </w:pPr>
      <w:r w:rsidRPr="00CA312D">
        <w:t xml:space="preserve">    </w:t>
      </w:r>
      <w:proofErr w:type="spellStart"/>
      <w:r>
        <w:t>ovs</w:t>
      </w:r>
      <w:proofErr w:type="spellEnd"/>
      <w:r w:rsidRPr="00CA312D">
        <w:rPr>
          <w:lang w:val="ru-RU"/>
        </w:rPr>
        <w:t>_</w:t>
      </w:r>
      <w:r>
        <w:t>version</w:t>
      </w:r>
      <w:r w:rsidRPr="00CA312D">
        <w:rPr>
          <w:lang w:val="ru-RU"/>
        </w:rPr>
        <w:t>: "2.0.2"</w:t>
      </w:r>
    </w:p>
    <w:p w:rsidR="00CA312D" w:rsidRPr="00304294" w:rsidRDefault="00304294" w:rsidP="00A31169">
      <w:r>
        <w:t xml:space="preserve">Приведём вывод </w:t>
      </w:r>
      <w:proofErr w:type="spellStart"/>
      <w:r w:rsidRPr="00304294">
        <w:rPr>
          <w:rStyle w:val="af7"/>
        </w:rPr>
        <w:t>ip</w:t>
      </w:r>
      <w:proofErr w:type="spellEnd"/>
      <w:r w:rsidRPr="00304294">
        <w:rPr>
          <w:rStyle w:val="af7"/>
        </w:rPr>
        <w:t xml:space="preserve"> a</w:t>
      </w:r>
      <w:r w:rsidRPr="00304294">
        <w:t xml:space="preserve"> </w:t>
      </w:r>
      <w:r>
        <w:t xml:space="preserve">на </w:t>
      </w:r>
      <w:r>
        <w:rPr>
          <w:lang w:val="en-US"/>
        </w:rPr>
        <w:t>S</w:t>
      </w:r>
      <w:r w:rsidRPr="00304294">
        <w:t xml:space="preserve">2 </w:t>
      </w:r>
      <w:r>
        <w:t xml:space="preserve">для полной ясности настройки. Описание интерфейса </w:t>
      </w:r>
      <w:r>
        <w:rPr>
          <w:lang w:val="en-US"/>
        </w:rPr>
        <w:t>lo</w:t>
      </w:r>
      <w:r w:rsidRPr="00304294">
        <w:t xml:space="preserve"> </w:t>
      </w:r>
      <w:r>
        <w:t>было удалено, поскольку не представляет показательного интереса.</w:t>
      </w:r>
    </w:p>
    <w:p w:rsidR="00304294" w:rsidRPr="00304294" w:rsidRDefault="00304294" w:rsidP="00304294">
      <w:pPr>
        <w:pStyle w:val="af6"/>
      </w:pPr>
      <w:r w:rsidRPr="00304294">
        <w:t xml:space="preserve"># </w:t>
      </w:r>
      <w:proofErr w:type="spellStart"/>
      <w:proofErr w:type="gramStart"/>
      <w:r w:rsidRPr="00304294">
        <w:t>ip</w:t>
      </w:r>
      <w:proofErr w:type="spellEnd"/>
      <w:proofErr w:type="gramEnd"/>
      <w:r w:rsidRPr="00304294">
        <w:t xml:space="preserve"> a</w:t>
      </w:r>
    </w:p>
    <w:p w:rsidR="00304294" w:rsidRPr="00304294" w:rsidRDefault="00304294" w:rsidP="00304294">
      <w:pPr>
        <w:pStyle w:val="af6"/>
      </w:pPr>
      <w:r w:rsidRPr="00304294">
        <w:t xml:space="preserve">1: lo: </w:t>
      </w:r>
      <w:r>
        <w:rPr>
          <w:lang w:val="ru-RU"/>
        </w:rPr>
        <w:t>…</w:t>
      </w:r>
      <w:r w:rsidRPr="00304294">
        <w:t xml:space="preserve"> </w:t>
      </w:r>
    </w:p>
    <w:p w:rsidR="00304294" w:rsidRPr="00304294" w:rsidRDefault="00304294" w:rsidP="00304294">
      <w:pPr>
        <w:pStyle w:val="af6"/>
      </w:pPr>
      <w:r w:rsidRPr="00304294">
        <w:lastRenderedPageBreak/>
        <w:t>2: eth0: &lt;BROADCAST</w:t>
      </w:r>
      <w:proofErr w:type="gramStart"/>
      <w:r w:rsidRPr="00304294">
        <w:t>,MULTICAST,UP,LOWER</w:t>
      </w:r>
      <w:proofErr w:type="gramEnd"/>
      <w:r w:rsidRPr="00304294">
        <w:t xml:space="preserve">_UP&gt; </w:t>
      </w:r>
      <w:proofErr w:type="spellStart"/>
      <w:r w:rsidRPr="00304294">
        <w:t>mtu</w:t>
      </w:r>
      <w:proofErr w:type="spellEnd"/>
      <w:r w:rsidRPr="00304294">
        <w:t xml:space="preserve"> 1500 </w:t>
      </w:r>
      <w:proofErr w:type="spellStart"/>
      <w:r w:rsidRPr="00304294">
        <w:t>qdisc</w:t>
      </w:r>
      <w:proofErr w:type="spellEnd"/>
      <w:r w:rsidRPr="00304294">
        <w:t xml:space="preserve"> </w:t>
      </w:r>
      <w:proofErr w:type="spellStart"/>
      <w:r w:rsidRPr="00304294">
        <w:t>pfifo_fast</w:t>
      </w:r>
      <w:proofErr w:type="spellEnd"/>
      <w:r w:rsidRPr="00304294">
        <w:t xml:space="preserve"> state UP group default </w:t>
      </w:r>
      <w:proofErr w:type="spellStart"/>
      <w:r w:rsidRPr="00304294">
        <w:t>qlen</w:t>
      </w:r>
      <w:proofErr w:type="spellEnd"/>
      <w:r w:rsidRPr="00304294">
        <w:t xml:space="preserve"> 1000</w:t>
      </w:r>
    </w:p>
    <w:p w:rsidR="00304294" w:rsidRPr="00304294" w:rsidRDefault="00304294" w:rsidP="00304294">
      <w:pPr>
        <w:pStyle w:val="af6"/>
      </w:pPr>
      <w:r w:rsidRPr="00304294">
        <w:t xml:space="preserve">    </w:t>
      </w:r>
      <w:proofErr w:type="gramStart"/>
      <w:r w:rsidRPr="00304294">
        <w:t>link/ether</w:t>
      </w:r>
      <w:proofErr w:type="gramEnd"/>
      <w:r w:rsidRPr="00304294">
        <w:t xml:space="preserve"> 00:50:56:ae:57:25 </w:t>
      </w:r>
      <w:proofErr w:type="spellStart"/>
      <w:r w:rsidRPr="00304294">
        <w:t>brd</w:t>
      </w:r>
      <w:proofErr w:type="spellEnd"/>
      <w:r w:rsidRPr="00304294">
        <w:t xml:space="preserve"> </w:t>
      </w:r>
      <w:proofErr w:type="spellStart"/>
      <w:r w:rsidRPr="00304294">
        <w:t>ff:ff:ff:ff:ff:ff</w:t>
      </w:r>
      <w:proofErr w:type="spellEnd"/>
    </w:p>
    <w:p w:rsidR="00304294" w:rsidRPr="00304294" w:rsidRDefault="00304294" w:rsidP="00304294">
      <w:pPr>
        <w:pStyle w:val="af6"/>
      </w:pPr>
      <w:r w:rsidRPr="00304294">
        <w:t xml:space="preserve">    </w:t>
      </w:r>
      <w:proofErr w:type="spellStart"/>
      <w:proofErr w:type="gramStart"/>
      <w:r w:rsidRPr="00304294">
        <w:t>inet</w:t>
      </w:r>
      <w:proofErr w:type="spellEnd"/>
      <w:proofErr w:type="gramEnd"/>
      <w:r w:rsidRPr="00304294">
        <w:t xml:space="preserve"> 10.10.10.12/24 </w:t>
      </w:r>
      <w:proofErr w:type="spellStart"/>
      <w:r w:rsidRPr="00304294">
        <w:t>brd</w:t>
      </w:r>
      <w:proofErr w:type="spellEnd"/>
      <w:r w:rsidRPr="00304294">
        <w:t xml:space="preserve"> 10.10.10.255 scope global eth0</w:t>
      </w:r>
    </w:p>
    <w:p w:rsidR="00304294" w:rsidRPr="00304294" w:rsidRDefault="00304294" w:rsidP="00304294">
      <w:pPr>
        <w:pStyle w:val="af6"/>
      </w:pPr>
      <w:r w:rsidRPr="00304294">
        <w:t xml:space="preserve">       </w:t>
      </w:r>
      <w:proofErr w:type="spellStart"/>
      <w:proofErr w:type="gramStart"/>
      <w:r w:rsidRPr="00304294">
        <w:t>valid_lft</w:t>
      </w:r>
      <w:proofErr w:type="spellEnd"/>
      <w:proofErr w:type="gramEnd"/>
      <w:r w:rsidRPr="00304294">
        <w:t xml:space="preserve"> forever </w:t>
      </w:r>
      <w:proofErr w:type="spellStart"/>
      <w:r w:rsidRPr="00304294">
        <w:t>preferred_lft</w:t>
      </w:r>
      <w:proofErr w:type="spellEnd"/>
      <w:r w:rsidRPr="00304294">
        <w:t xml:space="preserve"> forever</w:t>
      </w:r>
    </w:p>
    <w:p w:rsidR="00304294" w:rsidRPr="00304294" w:rsidRDefault="00304294" w:rsidP="00304294">
      <w:pPr>
        <w:pStyle w:val="af6"/>
      </w:pPr>
      <w:r w:rsidRPr="00304294">
        <w:t>3</w:t>
      </w:r>
      <w:r w:rsidRPr="00304294">
        <w:t>: eth</w:t>
      </w:r>
      <w:r w:rsidRPr="00304294">
        <w:t>1</w:t>
      </w:r>
      <w:r w:rsidRPr="00304294">
        <w:t>: &lt;BROADCAST</w:t>
      </w:r>
      <w:proofErr w:type="gramStart"/>
      <w:r w:rsidRPr="00304294">
        <w:t>,MULTICAST,UP,LOWER</w:t>
      </w:r>
      <w:proofErr w:type="gramEnd"/>
      <w:r w:rsidRPr="00304294">
        <w:t xml:space="preserve">_UP&gt; </w:t>
      </w:r>
      <w:proofErr w:type="spellStart"/>
      <w:r w:rsidRPr="00304294">
        <w:t>mtu</w:t>
      </w:r>
      <w:proofErr w:type="spellEnd"/>
      <w:r w:rsidRPr="00304294">
        <w:t xml:space="preserve"> 1500 </w:t>
      </w:r>
      <w:proofErr w:type="spellStart"/>
      <w:r w:rsidRPr="00304294">
        <w:t>qdisc</w:t>
      </w:r>
      <w:proofErr w:type="spellEnd"/>
      <w:r w:rsidRPr="00304294">
        <w:t xml:space="preserve"> </w:t>
      </w:r>
      <w:proofErr w:type="spellStart"/>
      <w:r w:rsidRPr="00304294">
        <w:t>pfifo_fast</w:t>
      </w:r>
      <w:proofErr w:type="spellEnd"/>
      <w:r w:rsidRPr="00304294">
        <w:t xml:space="preserve"> master </w:t>
      </w:r>
      <w:proofErr w:type="spellStart"/>
      <w:r w:rsidRPr="00304294">
        <w:t>ovs</w:t>
      </w:r>
      <w:proofErr w:type="spellEnd"/>
      <w:r w:rsidRPr="00304294">
        <w:t xml:space="preserve">-system state UP group default </w:t>
      </w:r>
      <w:proofErr w:type="spellStart"/>
      <w:r w:rsidRPr="00304294">
        <w:t>qlen</w:t>
      </w:r>
      <w:proofErr w:type="spellEnd"/>
      <w:r w:rsidRPr="00304294">
        <w:t xml:space="preserve"> 1000</w:t>
      </w:r>
    </w:p>
    <w:p w:rsidR="00304294" w:rsidRPr="00304294" w:rsidRDefault="00304294" w:rsidP="00304294">
      <w:pPr>
        <w:pStyle w:val="af6"/>
      </w:pPr>
      <w:r w:rsidRPr="00304294">
        <w:t xml:space="preserve">    link/ether 00:50:56:ae:79:fe </w:t>
      </w:r>
      <w:proofErr w:type="spellStart"/>
      <w:r w:rsidRPr="00304294">
        <w:t>brd</w:t>
      </w:r>
      <w:proofErr w:type="spellEnd"/>
      <w:r w:rsidRPr="00304294">
        <w:t xml:space="preserve"> </w:t>
      </w:r>
      <w:proofErr w:type="spellStart"/>
      <w:r w:rsidRPr="00304294">
        <w:t>ff:ff:ff:ff:ff:ff</w:t>
      </w:r>
      <w:proofErr w:type="spellEnd"/>
    </w:p>
    <w:p w:rsidR="00304294" w:rsidRPr="00304294" w:rsidRDefault="00304294" w:rsidP="00304294">
      <w:pPr>
        <w:pStyle w:val="af6"/>
      </w:pPr>
      <w:r w:rsidRPr="00304294">
        <w:t>4</w:t>
      </w:r>
      <w:r w:rsidRPr="00304294">
        <w:t xml:space="preserve">: </w:t>
      </w:r>
      <w:proofErr w:type="spellStart"/>
      <w:r w:rsidRPr="00304294">
        <w:t>ovs</w:t>
      </w:r>
      <w:proofErr w:type="spellEnd"/>
      <w:r w:rsidRPr="00304294">
        <w:t>-system: &lt;BROADCAST</w:t>
      </w:r>
      <w:proofErr w:type="gramStart"/>
      <w:r w:rsidRPr="00304294">
        <w:t>,MULTICAST</w:t>
      </w:r>
      <w:proofErr w:type="gramEnd"/>
      <w:r w:rsidRPr="00304294">
        <w:t xml:space="preserve">&gt; </w:t>
      </w:r>
      <w:proofErr w:type="spellStart"/>
      <w:r w:rsidRPr="00304294">
        <w:t>mtu</w:t>
      </w:r>
      <w:proofErr w:type="spellEnd"/>
      <w:r w:rsidRPr="00304294">
        <w:t xml:space="preserve"> 1500 </w:t>
      </w:r>
      <w:proofErr w:type="spellStart"/>
      <w:r w:rsidRPr="00304294">
        <w:t>qdisc</w:t>
      </w:r>
      <w:proofErr w:type="spellEnd"/>
      <w:r w:rsidRPr="00304294">
        <w:t xml:space="preserve"> </w:t>
      </w:r>
      <w:proofErr w:type="spellStart"/>
      <w:r w:rsidRPr="00304294">
        <w:t>noop</w:t>
      </w:r>
      <w:proofErr w:type="spellEnd"/>
      <w:r w:rsidRPr="00304294">
        <w:t xml:space="preserve"> state DOWN group default</w:t>
      </w:r>
    </w:p>
    <w:p w:rsidR="00304294" w:rsidRPr="00304294" w:rsidRDefault="00304294" w:rsidP="00304294">
      <w:pPr>
        <w:pStyle w:val="af6"/>
      </w:pPr>
      <w:r w:rsidRPr="00304294">
        <w:t xml:space="preserve">    </w:t>
      </w:r>
      <w:proofErr w:type="gramStart"/>
      <w:r w:rsidRPr="00304294">
        <w:t>link/ether</w:t>
      </w:r>
      <w:proofErr w:type="gramEnd"/>
      <w:r w:rsidRPr="00304294">
        <w:t xml:space="preserve"> 1a:e0:12:8f:01:bc </w:t>
      </w:r>
      <w:proofErr w:type="spellStart"/>
      <w:r w:rsidRPr="00304294">
        <w:t>brd</w:t>
      </w:r>
      <w:proofErr w:type="spellEnd"/>
      <w:r w:rsidRPr="00304294">
        <w:t xml:space="preserve"> </w:t>
      </w:r>
      <w:proofErr w:type="spellStart"/>
      <w:r w:rsidRPr="00304294">
        <w:t>ff:ff:ff:ff:ff:ff</w:t>
      </w:r>
      <w:proofErr w:type="spellEnd"/>
    </w:p>
    <w:p w:rsidR="00304294" w:rsidRPr="00304294" w:rsidRDefault="00304294" w:rsidP="00304294">
      <w:pPr>
        <w:pStyle w:val="af6"/>
      </w:pPr>
      <w:r w:rsidRPr="00304294">
        <w:t>5</w:t>
      </w:r>
      <w:r w:rsidRPr="00304294">
        <w:t>: w1: &lt;BROADCAST</w:t>
      </w:r>
      <w:proofErr w:type="gramStart"/>
      <w:r w:rsidRPr="00304294">
        <w:t>,UP,LOWER</w:t>
      </w:r>
      <w:proofErr w:type="gramEnd"/>
      <w:r w:rsidRPr="00304294">
        <w:t xml:space="preserve">_UP&gt; </w:t>
      </w:r>
      <w:proofErr w:type="spellStart"/>
      <w:r w:rsidRPr="00304294">
        <w:t>mtu</w:t>
      </w:r>
      <w:proofErr w:type="spellEnd"/>
      <w:r w:rsidRPr="00304294">
        <w:t xml:space="preserve"> 1500 </w:t>
      </w:r>
      <w:proofErr w:type="spellStart"/>
      <w:r w:rsidRPr="00304294">
        <w:t>qdisc</w:t>
      </w:r>
      <w:proofErr w:type="spellEnd"/>
      <w:r w:rsidRPr="00304294">
        <w:t xml:space="preserve"> </w:t>
      </w:r>
      <w:proofErr w:type="spellStart"/>
      <w:r w:rsidRPr="00304294">
        <w:t>noqueue</w:t>
      </w:r>
      <w:proofErr w:type="spellEnd"/>
      <w:r w:rsidRPr="00304294">
        <w:t xml:space="preserve"> state UNKNOWN group default</w:t>
      </w:r>
    </w:p>
    <w:p w:rsidR="00304294" w:rsidRPr="00304294" w:rsidRDefault="00304294" w:rsidP="00304294">
      <w:pPr>
        <w:pStyle w:val="af6"/>
      </w:pPr>
      <w:r w:rsidRPr="00304294">
        <w:t xml:space="preserve">    link/ether 00:50:56:ae:79:fe </w:t>
      </w:r>
      <w:proofErr w:type="spellStart"/>
      <w:r w:rsidRPr="00304294">
        <w:t>brd</w:t>
      </w:r>
      <w:proofErr w:type="spellEnd"/>
      <w:r w:rsidRPr="00304294">
        <w:t xml:space="preserve"> </w:t>
      </w:r>
      <w:proofErr w:type="spellStart"/>
      <w:r w:rsidRPr="00304294">
        <w:t>ff:ff:ff:ff:ff:ff</w:t>
      </w:r>
      <w:proofErr w:type="spellEnd"/>
    </w:p>
    <w:p w:rsidR="00304294" w:rsidRDefault="00304294" w:rsidP="00304294">
      <w:pPr>
        <w:pStyle w:val="af6"/>
      </w:pPr>
      <w:r w:rsidRPr="00304294"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192.168.0.2/24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w1</w:t>
      </w:r>
    </w:p>
    <w:p w:rsidR="00304294" w:rsidRPr="00304294" w:rsidRDefault="00304294" w:rsidP="00304294">
      <w:pPr>
        <w:pStyle w:val="af6"/>
      </w:pPr>
      <w:r w:rsidRPr="00304294">
        <w:t xml:space="preserve">       </w:t>
      </w:r>
      <w:proofErr w:type="spellStart"/>
      <w:proofErr w:type="gramStart"/>
      <w:r w:rsidRPr="00304294">
        <w:t>valid_lft</w:t>
      </w:r>
      <w:proofErr w:type="spellEnd"/>
      <w:proofErr w:type="gramEnd"/>
      <w:r w:rsidRPr="00304294">
        <w:t xml:space="preserve"> forever </w:t>
      </w:r>
      <w:proofErr w:type="spellStart"/>
      <w:r w:rsidRPr="00304294">
        <w:t>preferred_lft</w:t>
      </w:r>
      <w:proofErr w:type="spellEnd"/>
      <w:r w:rsidRPr="00304294">
        <w:t xml:space="preserve"> forever</w:t>
      </w:r>
    </w:p>
    <w:p w:rsidR="00304294" w:rsidRPr="00304294" w:rsidRDefault="00304294" w:rsidP="00A31169">
      <w:r>
        <w:t xml:space="preserve">После этого, необходимо задать правила маршрутизации. Как и раньше, зададим их при помощи </w:t>
      </w:r>
      <w:proofErr w:type="spellStart"/>
      <w:r w:rsidRPr="00C576A8">
        <w:rPr>
          <w:rStyle w:val="af7"/>
        </w:rPr>
        <w:t>ovs-ofctl</w:t>
      </w:r>
      <w:proofErr w:type="spellEnd"/>
      <w:r w:rsidRPr="00304294">
        <w:t xml:space="preserve">, </w:t>
      </w:r>
      <w:r>
        <w:t>но на сей раз используем возможность передачи текстового файла этой утилите для ускорения процесса</w:t>
      </w:r>
      <w:r w:rsidRPr="00304294">
        <w:t xml:space="preserve">. </w:t>
      </w:r>
      <w:r>
        <w:t xml:space="preserve">Команду необходимо выполнить на обеих станциях. Правила будут </w:t>
      </w:r>
      <w:r w:rsidR="00C576A8">
        <w:t>идентичны для обоих бриджей.</w:t>
      </w:r>
    </w:p>
    <w:p w:rsidR="00304294" w:rsidRPr="00C576A8" w:rsidRDefault="00304294" w:rsidP="00C576A8">
      <w:pPr>
        <w:pStyle w:val="af6"/>
        <w:rPr>
          <w:lang w:val="ru-RU"/>
        </w:rPr>
      </w:pPr>
      <w:r w:rsidRPr="00C576A8">
        <w:rPr>
          <w:lang w:val="ru-RU"/>
        </w:rPr>
        <w:t xml:space="preserve"># </w:t>
      </w:r>
      <w:proofErr w:type="spellStart"/>
      <w:r>
        <w:t>ovs</w:t>
      </w:r>
      <w:proofErr w:type="spellEnd"/>
      <w:r w:rsidRPr="00C576A8">
        <w:rPr>
          <w:lang w:val="ru-RU"/>
        </w:rPr>
        <w:t>-</w:t>
      </w:r>
      <w:proofErr w:type="spellStart"/>
      <w:r>
        <w:t>ofctl</w:t>
      </w:r>
      <w:proofErr w:type="spellEnd"/>
      <w:r w:rsidRPr="00C576A8">
        <w:rPr>
          <w:lang w:val="ru-RU"/>
        </w:rPr>
        <w:t xml:space="preserve"> </w:t>
      </w:r>
      <w:r>
        <w:t>add</w:t>
      </w:r>
      <w:r w:rsidRPr="00C576A8">
        <w:rPr>
          <w:lang w:val="ru-RU"/>
        </w:rPr>
        <w:t>-</w:t>
      </w:r>
      <w:r>
        <w:t>flows</w:t>
      </w:r>
      <w:r w:rsidRPr="00C576A8">
        <w:rPr>
          <w:lang w:val="ru-RU"/>
        </w:rPr>
        <w:t xml:space="preserve"> </w:t>
      </w:r>
      <w:r>
        <w:t>q</w:t>
      </w:r>
      <w:r w:rsidRPr="00C576A8">
        <w:rPr>
          <w:lang w:val="ru-RU"/>
        </w:rPr>
        <w:t xml:space="preserve">1 </w:t>
      </w:r>
      <w:proofErr w:type="spellStart"/>
      <w:r w:rsidRPr="00304294">
        <w:t>ofrule</w:t>
      </w:r>
      <w:proofErr w:type="spellEnd"/>
      <w:r w:rsidRPr="00C576A8">
        <w:rPr>
          <w:lang w:val="ru-RU"/>
        </w:rPr>
        <w:t>2.</w:t>
      </w:r>
      <w:r w:rsidRPr="00304294">
        <w:t>tx</w:t>
      </w:r>
      <w:r>
        <w:t>t</w:t>
      </w:r>
    </w:p>
    <w:p w:rsidR="00304294" w:rsidRDefault="00304294" w:rsidP="00A31169">
      <w:r>
        <w:t xml:space="preserve">Ниже приведено содержание файла </w:t>
      </w:r>
      <w:proofErr w:type="spellStart"/>
      <w:r>
        <w:rPr>
          <w:lang w:val="en-US"/>
        </w:rPr>
        <w:t>ofrule</w:t>
      </w:r>
      <w:proofErr w:type="spellEnd"/>
      <w:r w:rsidRPr="00304294">
        <w:t>2.</w:t>
      </w:r>
      <w:r>
        <w:rPr>
          <w:lang w:val="en-US"/>
        </w:rPr>
        <w:t>txt</w:t>
      </w:r>
      <w:r w:rsidRPr="00304294">
        <w:t>.</w:t>
      </w:r>
    </w:p>
    <w:p w:rsidR="00C576A8" w:rsidRPr="00C576A8" w:rsidRDefault="00C576A8" w:rsidP="00C576A8">
      <w:pPr>
        <w:pStyle w:val="af6"/>
      </w:pPr>
      <w:r w:rsidRPr="00C576A8">
        <w:t xml:space="preserve"># </w:t>
      </w:r>
      <w:proofErr w:type="gramStart"/>
      <w:r w:rsidRPr="00C576A8">
        <w:t>cat</w:t>
      </w:r>
      <w:proofErr w:type="gramEnd"/>
      <w:r w:rsidRPr="00C576A8">
        <w:t xml:space="preserve"> ofrule2.txt</w:t>
      </w:r>
    </w:p>
    <w:p w:rsidR="00C576A8" w:rsidRPr="00C576A8" w:rsidRDefault="00C576A8" w:rsidP="00C576A8">
      <w:pPr>
        <w:pStyle w:val="af6"/>
      </w:pPr>
      <w:proofErr w:type="gramStart"/>
      <w:r w:rsidRPr="00C576A8">
        <w:t>table=</w:t>
      </w:r>
      <w:proofErr w:type="gramEnd"/>
      <w:r w:rsidRPr="00C576A8">
        <w:t>0,in_port=4,actions=set_field:100-&gt;</w:t>
      </w:r>
      <w:proofErr w:type="spellStart"/>
      <w:r w:rsidRPr="00C576A8">
        <w:t>tun_id,resubmit</w:t>
      </w:r>
      <w:proofErr w:type="spellEnd"/>
      <w:r w:rsidRPr="00C576A8">
        <w:t>(,1)</w:t>
      </w:r>
    </w:p>
    <w:p w:rsidR="00C576A8" w:rsidRPr="00C576A8" w:rsidRDefault="00C576A8" w:rsidP="00C576A8">
      <w:pPr>
        <w:pStyle w:val="af6"/>
      </w:pPr>
      <w:proofErr w:type="gramStart"/>
      <w:r w:rsidRPr="00C576A8">
        <w:t>table=</w:t>
      </w:r>
      <w:proofErr w:type="gramEnd"/>
      <w:r w:rsidRPr="00C576A8">
        <w:t>0,actions=resubmit(,1)</w:t>
      </w:r>
    </w:p>
    <w:p w:rsidR="00C576A8" w:rsidRPr="00C576A8" w:rsidRDefault="00C576A8" w:rsidP="00C576A8">
      <w:pPr>
        <w:pStyle w:val="af6"/>
      </w:pPr>
    </w:p>
    <w:p w:rsidR="00C576A8" w:rsidRPr="00C576A8" w:rsidRDefault="00C576A8" w:rsidP="00C576A8">
      <w:pPr>
        <w:pStyle w:val="af6"/>
      </w:pPr>
      <w:proofErr w:type="gramStart"/>
      <w:r w:rsidRPr="00C576A8">
        <w:t>table=</w:t>
      </w:r>
      <w:proofErr w:type="gramEnd"/>
      <w:r w:rsidRPr="00C576A8">
        <w:t>1,tun_id=100,arp,nw_dst=10.10.10.11,actions=output:4</w:t>
      </w:r>
    </w:p>
    <w:p w:rsidR="00C576A8" w:rsidRPr="00C576A8" w:rsidRDefault="00C576A8" w:rsidP="00C576A8">
      <w:pPr>
        <w:pStyle w:val="af6"/>
      </w:pPr>
      <w:proofErr w:type="gramStart"/>
      <w:r w:rsidRPr="00C576A8">
        <w:t>table=</w:t>
      </w:r>
      <w:proofErr w:type="gramEnd"/>
      <w:r w:rsidRPr="00C576A8">
        <w:t>1,tun_id=100,arp,nw_dst=10.10.10.12,actions=output:10</w:t>
      </w:r>
    </w:p>
    <w:p w:rsidR="00C576A8" w:rsidRPr="00C576A8" w:rsidRDefault="00C576A8" w:rsidP="00C576A8">
      <w:pPr>
        <w:pStyle w:val="af6"/>
      </w:pPr>
      <w:proofErr w:type="gramStart"/>
      <w:r w:rsidRPr="00C576A8">
        <w:t>table=</w:t>
      </w:r>
      <w:proofErr w:type="gramEnd"/>
      <w:r w:rsidRPr="00C576A8">
        <w:t>1,in_port=4,action=output:10</w:t>
      </w:r>
    </w:p>
    <w:p w:rsidR="00C576A8" w:rsidRPr="00C576A8" w:rsidRDefault="00C576A8" w:rsidP="00C576A8">
      <w:pPr>
        <w:pStyle w:val="af6"/>
      </w:pPr>
      <w:proofErr w:type="gramStart"/>
      <w:r w:rsidRPr="00C576A8">
        <w:t>table=</w:t>
      </w:r>
      <w:proofErr w:type="gramEnd"/>
      <w:r w:rsidRPr="00C576A8">
        <w:t>1,in_port=10,action=output:4</w:t>
      </w:r>
    </w:p>
    <w:p w:rsidR="00C576A8" w:rsidRDefault="00C576A8" w:rsidP="00A31169">
      <w:r>
        <w:t>Первое правило, созданное в таблице 0, говорит о том, что всё, что пришло через порт 4 (</w:t>
      </w:r>
      <w:r>
        <w:rPr>
          <w:lang w:val="en-US"/>
        </w:rPr>
        <w:t>eth</w:t>
      </w:r>
      <w:r w:rsidRPr="00C576A8">
        <w:t xml:space="preserve">1), </w:t>
      </w:r>
      <w:r>
        <w:t xml:space="preserve">необходимо </w:t>
      </w:r>
      <w:proofErr w:type="spellStart"/>
      <w:r>
        <w:t>протегировать</w:t>
      </w:r>
      <w:proofErr w:type="spellEnd"/>
      <w:r>
        <w:t xml:space="preserve"> с </w:t>
      </w:r>
      <w:r>
        <w:rPr>
          <w:lang w:val="en-US"/>
        </w:rPr>
        <w:t>VNI</w:t>
      </w:r>
      <w:r>
        <w:t>=100 и перенаправить для маршрутизации в таблицу 1.</w:t>
      </w:r>
      <w:r w:rsidRPr="00C576A8">
        <w:t xml:space="preserve"> </w:t>
      </w:r>
      <w:r>
        <w:t>Второе правило просто перенаправляет любой пакет на маршрутизацию в таблицу 1.</w:t>
      </w:r>
    </w:p>
    <w:p w:rsidR="00C576A8" w:rsidRDefault="00C576A8" w:rsidP="00A31169">
      <w:r>
        <w:t xml:space="preserve">Далее идёт описание маршрута </w:t>
      </w:r>
      <w:r>
        <w:rPr>
          <w:lang w:val="en-US"/>
        </w:rPr>
        <w:t>ARP</w:t>
      </w:r>
      <w:r w:rsidRPr="00C576A8">
        <w:t>-</w:t>
      </w:r>
      <w:r>
        <w:t xml:space="preserve">запроса и перенаправление пакетов между портами </w:t>
      </w:r>
      <w:r>
        <w:rPr>
          <w:lang w:val="en-US"/>
        </w:rPr>
        <w:t>eth</w:t>
      </w:r>
      <w:r w:rsidRPr="00C576A8">
        <w:t xml:space="preserve">1 </w:t>
      </w:r>
      <w:r>
        <w:t xml:space="preserve">и </w:t>
      </w:r>
      <w:proofErr w:type="spellStart"/>
      <w:r>
        <w:rPr>
          <w:lang w:val="en-US"/>
        </w:rPr>
        <w:t>vtep</w:t>
      </w:r>
      <w:proofErr w:type="spellEnd"/>
      <w:r>
        <w:t xml:space="preserve"> аналогичное тому, что было задано в предыдущей топологии.</w:t>
      </w:r>
    </w:p>
    <w:p w:rsidR="00C576A8" w:rsidRPr="00A93E54" w:rsidRDefault="00A93E54" w:rsidP="00A31169">
      <w:r>
        <w:t xml:space="preserve">И так, проверим </w:t>
      </w:r>
      <w:r>
        <w:rPr>
          <w:lang w:val="en-US"/>
        </w:rPr>
        <w:t>ping</w:t>
      </w:r>
      <w:r w:rsidRPr="00A93E54">
        <w:t xml:space="preserve"> </w:t>
      </w:r>
      <w:r>
        <w:t xml:space="preserve">с </w:t>
      </w:r>
      <w:r>
        <w:rPr>
          <w:lang w:val="en-US"/>
        </w:rPr>
        <w:t>h</w:t>
      </w:r>
      <w:r w:rsidRPr="00A93E54">
        <w:t xml:space="preserve">1 </w:t>
      </w:r>
      <w:r>
        <w:t xml:space="preserve">до </w:t>
      </w:r>
      <w:r>
        <w:rPr>
          <w:lang w:val="en-US"/>
        </w:rPr>
        <w:t>h</w:t>
      </w:r>
      <w:r w:rsidRPr="00A93E54">
        <w:t>2:</w:t>
      </w:r>
    </w:p>
    <w:p w:rsidR="00A93E54" w:rsidRPr="00A93E54" w:rsidRDefault="00A93E54" w:rsidP="00A073FB">
      <w:pPr>
        <w:pStyle w:val="af6"/>
      </w:pPr>
      <w:r w:rsidRPr="00A93E54">
        <w:t>$ ping 192.168.0.12 -c 3</w:t>
      </w:r>
    </w:p>
    <w:p w:rsidR="00A93E54" w:rsidRPr="00A93E54" w:rsidRDefault="00A93E54" w:rsidP="00A073FB">
      <w:pPr>
        <w:pStyle w:val="af6"/>
      </w:pPr>
      <w:proofErr w:type="gramStart"/>
      <w:r w:rsidRPr="00A93E54">
        <w:t>PING 192.168.0.12 (192.168.0.12) 56(84) bytes of data.</w:t>
      </w:r>
      <w:proofErr w:type="gramEnd"/>
    </w:p>
    <w:p w:rsidR="00A93E54" w:rsidRPr="00A93E54" w:rsidRDefault="00A93E54" w:rsidP="00A073FB">
      <w:pPr>
        <w:pStyle w:val="af6"/>
      </w:pPr>
      <w:r w:rsidRPr="00A93E54">
        <w:t xml:space="preserve">64 bytes from 192.168.0.12: </w:t>
      </w:r>
      <w:proofErr w:type="spellStart"/>
      <w:r w:rsidRPr="00A93E54">
        <w:t>icmp_seq</w:t>
      </w:r>
      <w:proofErr w:type="spellEnd"/>
      <w:r w:rsidRPr="00A93E54">
        <w:t xml:space="preserve">=1 </w:t>
      </w:r>
      <w:proofErr w:type="spellStart"/>
      <w:r w:rsidRPr="00A93E54">
        <w:t>ttl</w:t>
      </w:r>
      <w:proofErr w:type="spellEnd"/>
      <w:r w:rsidRPr="00A93E54">
        <w:t xml:space="preserve">=64 time=0.938 </w:t>
      </w:r>
      <w:proofErr w:type="spellStart"/>
      <w:r w:rsidRPr="00A93E54">
        <w:t>ms</w:t>
      </w:r>
      <w:proofErr w:type="spellEnd"/>
    </w:p>
    <w:p w:rsidR="00A93E54" w:rsidRPr="00A93E54" w:rsidRDefault="00A93E54" w:rsidP="00A073FB">
      <w:pPr>
        <w:pStyle w:val="af6"/>
      </w:pPr>
      <w:r w:rsidRPr="00A93E54">
        <w:t xml:space="preserve">64 bytes from 192.168.0.12: </w:t>
      </w:r>
      <w:proofErr w:type="spellStart"/>
      <w:r w:rsidRPr="00A93E54">
        <w:t>icmp_seq</w:t>
      </w:r>
      <w:proofErr w:type="spellEnd"/>
      <w:r w:rsidRPr="00A93E54">
        <w:t xml:space="preserve">=2 </w:t>
      </w:r>
      <w:proofErr w:type="spellStart"/>
      <w:r w:rsidRPr="00A93E54">
        <w:t>ttl</w:t>
      </w:r>
      <w:proofErr w:type="spellEnd"/>
      <w:r w:rsidRPr="00A93E54">
        <w:t xml:space="preserve">=64 time=1.05 </w:t>
      </w:r>
      <w:proofErr w:type="spellStart"/>
      <w:r w:rsidRPr="00A93E54">
        <w:t>ms</w:t>
      </w:r>
      <w:proofErr w:type="spellEnd"/>
    </w:p>
    <w:p w:rsidR="00A93E54" w:rsidRPr="00A93E54" w:rsidRDefault="00A93E54" w:rsidP="00A073FB">
      <w:pPr>
        <w:pStyle w:val="af6"/>
      </w:pPr>
      <w:r w:rsidRPr="00A93E54">
        <w:t xml:space="preserve">64 bytes from 192.168.0.12: </w:t>
      </w:r>
      <w:proofErr w:type="spellStart"/>
      <w:r w:rsidRPr="00A93E54">
        <w:t>icmp_seq</w:t>
      </w:r>
      <w:proofErr w:type="spellEnd"/>
      <w:r w:rsidRPr="00A93E54">
        <w:t xml:space="preserve">=3 </w:t>
      </w:r>
      <w:proofErr w:type="spellStart"/>
      <w:r w:rsidRPr="00A93E54">
        <w:t>ttl</w:t>
      </w:r>
      <w:proofErr w:type="spellEnd"/>
      <w:r w:rsidRPr="00A93E54">
        <w:t xml:space="preserve">=64 time=0.623 </w:t>
      </w:r>
      <w:proofErr w:type="spellStart"/>
      <w:r w:rsidRPr="00A93E54">
        <w:t>ms</w:t>
      </w:r>
      <w:proofErr w:type="spellEnd"/>
    </w:p>
    <w:p w:rsidR="00A93E54" w:rsidRPr="00A93E54" w:rsidRDefault="00A93E54" w:rsidP="00A073FB">
      <w:pPr>
        <w:pStyle w:val="af6"/>
      </w:pPr>
    </w:p>
    <w:p w:rsidR="00A93E54" w:rsidRPr="00A93E54" w:rsidRDefault="00A93E54" w:rsidP="00A073FB">
      <w:pPr>
        <w:pStyle w:val="af6"/>
      </w:pPr>
      <w:r w:rsidRPr="00A93E54">
        <w:t>--- 192.168.0.12 ping statistics ---</w:t>
      </w:r>
    </w:p>
    <w:p w:rsidR="00A93E54" w:rsidRPr="00A93E54" w:rsidRDefault="00A93E54" w:rsidP="00A073FB">
      <w:pPr>
        <w:pStyle w:val="af6"/>
      </w:pPr>
      <w:r w:rsidRPr="00A93E54">
        <w:t>3 packets transmitted, 3 received, 0% packet loss, time 2002ms</w:t>
      </w:r>
    </w:p>
    <w:p w:rsidR="00A93E54" w:rsidRPr="00A93E54" w:rsidRDefault="00A93E54" w:rsidP="00A073FB">
      <w:pPr>
        <w:pStyle w:val="af6"/>
      </w:pPr>
      <w:proofErr w:type="spellStart"/>
      <w:proofErr w:type="gramStart"/>
      <w:r w:rsidRPr="00A93E54">
        <w:lastRenderedPageBreak/>
        <w:t>rtt</w:t>
      </w:r>
      <w:proofErr w:type="spellEnd"/>
      <w:proofErr w:type="gramEnd"/>
      <w:r w:rsidRPr="00A93E54">
        <w:t xml:space="preserve"> min/</w:t>
      </w:r>
      <w:proofErr w:type="spellStart"/>
      <w:r w:rsidRPr="00A93E54">
        <w:t>avg</w:t>
      </w:r>
      <w:proofErr w:type="spellEnd"/>
      <w:r w:rsidRPr="00A93E54">
        <w:t>/max/</w:t>
      </w:r>
      <w:proofErr w:type="spellStart"/>
      <w:r w:rsidRPr="00A93E54">
        <w:t>mdev</w:t>
      </w:r>
      <w:proofErr w:type="spellEnd"/>
      <w:r w:rsidRPr="00A93E54">
        <w:t xml:space="preserve"> = 0.623/0.870/1.050/0.182 </w:t>
      </w:r>
      <w:proofErr w:type="spellStart"/>
      <w:r w:rsidRPr="00A93E54">
        <w:t>ms</w:t>
      </w:r>
      <w:proofErr w:type="spellEnd"/>
    </w:p>
    <w:p w:rsidR="00A073FB" w:rsidRDefault="00A073FB" w:rsidP="00A31169">
      <w:r>
        <w:t>Аналогично работает и в другую сторону.</w:t>
      </w:r>
    </w:p>
    <w:p w:rsidR="00A073FB" w:rsidRDefault="00A073FB" w:rsidP="00A31169">
      <w:pPr>
        <w:rPr>
          <w:lang w:val="en-US"/>
        </w:rPr>
      </w:pPr>
      <w:r>
        <w:t xml:space="preserve">Что творится в это время на </w:t>
      </w:r>
      <w:r>
        <w:rPr>
          <w:lang w:val="en-US"/>
        </w:rPr>
        <w:t>S</w:t>
      </w:r>
      <w:r w:rsidRPr="00A073FB">
        <w:t xml:space="preserve">1 </w:t>
      </w:r>
      <w:r>
        <w:t xml:space="preserve">на интерфейсе </w:t>
      </w:r>
      <w:r>
        <w:rPr>
          <w:lang w:val="en-US"/>
        </w:rPr>
        <w:t>eth</w:t>
      </w:r>
      <w:r w:rsidRPr="00A073FB">
        <w:t xml:space="preserve">0 (10.10.10.11)? </w:t>
      </w:r>
      <w:r>
        <w:t xml:space="preserve">Оставим </w:t>
      </w:r>
      <w:proofErr w:type="spellStart"/>
      <w:r w:rsidRPr="00A073FB">
        <w:rPr>
          <w:rStyle w:val="af7"/>
        </w:rPr>
        <w:t>ping</w:t>
      </w:r>
      <w:proofErr w:type="spellEnd"/>
      <w:r w:rsidRPr="00A073FB">
        <w:t xml:space="preserve"> </w:t>
      </w:r>
      <w:r>
        <w:t xml:space="preserve">работать, а результат посмотрим с помощью утилиты </w:t>
      </w:r>
      <w:proofErr w:type="spellStart"/>
      <w:r w:rsidRPr="00A073FB">
        <w:rPr>
          <w:rStyle w:val="af7"/>
        </w:rPr>
        <w:t>tcpdump</w:t>
      </w:r>
      <w:proofErr w:type="spellEnd"/>
      <w:r w:rsidRPr="00A073FB">
        <w:t>.</w:t>
      </w:r>
    </w:p>
    <w:p w:rsidR="00A073FB" w:rsidRPr="00A073FB" w:rsidRDefault="00A073FB" w:rsidP="00A073FB">
      <w:pPr>
        <w:pStyle w:val="af6"/>
      </w:pPr>
      <w:r w:rsidRPr="00A073FB">
        <w:t xml:space="preserve"># </w:t>
      </w:r>
      <w:proofErr w:type="spellStart"/>
      <w:proofErr w:type="gramStart"/>
      <w:r w:rsidRPr="00A073FB">
        <w:t>tcpdump</w:t>
      </w:r>
      <w:proofErr w:type="spellEnd"/>
      <w:proofErr w:type="gramEnd"/>
      <w:r w:rsidRPr="00A073FB">
        <w:t xml:space="preserve"> -</w:t>
      </w:r>
      <w:proofErr w:type="spellStart"/>
      <w:r w:rsidRPr="00A073FB">
        <w:t>i</w:t>
      </w:r>
      <w:proofErr w:type="spellEnd"/>
      <w:r w:rsidRPr="00A073FB">
        <w:t xml:space="preserve"> eth0</w:t>
      </w:r>
    </w:p>
    <w:p w:rsidR="00A073FB" w:rsidRPr="00A073FB" w:rsidRDefault="00A073FB" w:rsidP="00A073FB">
      <w:pPr>
        <w:pStyle w:val="af6"/>
      </w:pPr>
      <w:proofErr w:type="spellStart"/>
      <w:proofErr w:type="gramStart"/>
      <w:r w:rsidRPr="00A073FB">
        <w:t>tcpdump</w:t>
      </w:r>
      <w:proofErr w:type="spellEnd"/>
      <w:proofErr w:type="gramEnd"/>
      <w:r w:rsidRPr="00A073FB">
        <w:t>: verbose output suppressed, use -v or -</w:t>
      </w:r>
      <w:proofErr w:type="spellStart"/>
      <w:r w:rsidRPr="00A073FB">
        <w:t>vv</w:t>
      </w:r>
      <w:proofErr w:type="spellEnd"/>
      <w:r w:rsidRPr="00A073FB">
        <w:t xml:space="preserve"> for full protocol decode</w:t>
      </w:r>
    </w:p>
    <w:p w:rsidR="00A073FB" w:rsidRPr="00A073FB" w:rsidRDefault="00A073FB" w:rsidP="00A073FB">
      <w:pPr>
        <w:pStyle w:val="af6"/>
      </w:pPr>
      <w:proofErr w:type="gramStart"/>
      <w:r w:rsidRPr="00A073FB">
        <w:t>listening</w:t>
      </w:r>
      <w:proofErr w:type="gramEnd"/>
      <w:r w:rsidRPr="00A073FB">
        <w:t xml:space="preserve"> on eth0, link-type EN10MB (Ethernet), capture size 65535 bytes</w:t>
      </w:r>
    </w:p>
    <w:p w:rsidR="00A073FB" w:rsidRPr="00A073FB" w:rsidRDefault="00A073FB" w:rsidP="00A073FB">
      <w:pPr>
        <w:pStyle w:val="af6"/>
      </w:pPr>
      <w:r w:rsidRPr="00A073FB">
        <w:t xml:space="preserve">06:59:19.265640 IP 10.10.10.11.ssh &gt; 10.10.10.10.53607: Flags [P.], </w:t>
      </w:r>
      <w:proofErr w:type="spellStart"/>
      <w:r w:rsidRPr="00A073FB">
        <w:t>seq</w:t>
      </w:r>
      <w:proofErr w:type="spellEnd"/>
      <w:r w:rsidRPr="00A073FB">
        <w:t xml:space="preserve"> 1640662855:1640663051, </w:t>
      </w:r>
      <w:proofErr w:type="spellStart"/>
      <w:r w:rsidRPr="00A073FB">
        <w:t>ack</w:t>
      </w:r>
      <w:proofErr w:type="spellEnd"/>
      <w:r w:rsidRPr="00A073FB">
        <w:t xml:space="preserve"> 359018905, win 303, options [</w:t>
      </w:r>
      <w:proofErr w:type="spellStart"/>
      <w:r w:rsidRPr="00A073FB">
        <w:t>nop</w:t>
      </w:r>
      <w:proofErr w:type="gramStart"/>
      <w:r w:rsidRPr="00A073FB">
        <w:t>,nop,TS</w:t>
      </w:r>
      <w:proofErr w:type="spellEnd"/>
      <w:proofErr w:type="gramEnd"/>
      <w:r w:rsidRPr="00A073FB">
        <w:t xml:space="preserve"> </w:t>
      </w:r>
      <w:proofErr w:type="spellStart"/>
      <w:r w:rsidRPr="00A073FB">
        <w:t>val</w:t>
      </w:r>
      <w:proofErr w:type="spellEnd"/>
      <w:r w:rsidRPr="00A073FB">
        <w:t xml:space="preserve"> 1259407 </w:t>
      </w:r>
      <w:proofErr w:type="spellStart"/>
      <w:r w:rsidRPr="00A073FB">
        <w:t>ecr</w:t>
      </w:r>
      <w:proofErr w:type="spellEnd"/>
      <w:r w:rsidRPr="00A073FB">
        <w:t xml:space="preserve"> 920458294], length 196</w:t>
      </w:r>
    </w:p>
    <w:p w:rsidR="00A073FB" w:rsidRPr="00A073FB" w:rsidRDefault="00A073FB" w:rsidP="00A073FB">
      <w:pPr>
        <w:pStyle w:val="af6"/>
      </w:pPr>
      <w:r w:rsidRPr="00A073FB">
        <w:t xml:space="preserve">06:59:19.265914 IP 10.10.10.10.53607 &gt; 10.10.10.11.ssh: Flags [.], </w:t>
      </w:r>
      <w:proofErr w:type="spellStart"/>
      <w:r w:rsidRPr="00A073FB">
        <w:t>ack</w:t>
      </w:r>
      <w:proofErr w:type="spellEnd"/>
      <w:r w:rsidRPr="00A073FB">
        <w:t xml:space="preserve"> 196, win 322, options [</w:t>
      </w:r>
      <w:proofErr w:type="spellStart"/>
      <w:r w:rsidRPr="00A073FB">
        <w:t>nop</w:t>
      </w:r>
      <w:proofErr w:type="gramStart"/>
      <w:r w:rsidRPr="00A073FB">
        <w:t>,nop,TS</w:t>
      </w:r>
      <w:proofErr w:type="spellEnd"/>
      <w:proofErr w:type="gramEnd"/>
      <w:r w:rsidRPr="00A073FB">
        <w:t xml:space="preserve"> </w:t>
      </w:r>
      <w:proofErr w:type="spellStart"/>
      <w:r w:rsidRPr="00A073FB">
        <w:t>val</w:t>
      </w:r>
      <w:proofErr w:type="spellEnd"/>
      <w:r w:rsidRPr="00A073FB">
        <w:t xml:space="preserve"> 920458305 </w:t>
      </w:r>
      <w:proofErr w:type="spellStart"/>
      <w:r w:rsidRPr="00A073FB">
        <w:t>ecr</w:t>
      </w:r>
      <w:proofErr w:type="spellEnd"/>
      <w:r w:rsidRPr="00A073FB">
        <w:t xml:space="preserve"> 1259407], length 0</w:t>
      </w:r>
    </w:p>
    <w:p w:rsidR="00A073FB" w:rsidRPr="00A073FB" w:rsidRDefault="00A073FB" w:rsidP="00A073FB">
      <w:pPr>
        <w:pStyle w:val="af6"/>
      </w:pPr>
      <w:r w:rsidRPr="00A073FB">
        <w:t xml:space="preserve">06:59:20.056697 IP 10.10.10.11.56647 &gt; 10.10.10.12.4789: </w:t>
      </w:r>
      <w:r w:rsidRPr="00A073FB">
        <w:rPr>
          <w:b/>
        </w:rPr>
        <w:t>VXLAN</w:t>
      </w:r>
      <w:r w:rsidRPr="00A073FB">
        <w:t xml:space="preserve">, flags [I] (0x08), </w:t>
      </w:r>
      <w:proofErr w:type="spellStart"/>
      <w:r w:rsidRPr="00A073FB">
        <w:t>vni</w:t>
      </w:r>
      <w:proofErr w:type="spellEnd"/>
      <w:r w:rsidRPr="00A073FB">
        <w:t xml:space="preserve"> 0</w:t>
      </w:r>
    </w:p>
    <w:p w:rsidR="00A073FB" w:rsidRPr="00A073FB" w:rsidRDefault="00A073FB" w:rsidP="00A073FB">
      <w:pPr>
        <w:pStyle w:val="af6"/>
      </w:pPr>
      <w:r w:rsidRPr="00A073FB">
        <w:t xml:space="preserve">IP 192.168.0.11 &gt; 192.168.0.12: </w:t>
      </w:r>
      <w:r w:rsidRPr="00A073FB">
        <w:rPr>
          <w:b/>
        </w:rPr>
        <w:t>ICMP echo request</w:t>
      </w:r>
      <w:r w:rsidRPr="00A073FB">
        <w:t xml:space="preserve">, id 16078, </w:t>
      </w:r>
      <w:proofErr w:type="spellStart"/>
      <w:r w:rsidRPr="00A073FB">
        <w:t>seq</w:t>
      </w:r>
      <w:proofErr w:type="spellEnd"/>
      <w:r w:rsidRPr="00A073FB">
        <w:t xml:space="preserve"> 29, length 64</w:t>
      </w:r>
    </w:p>
    <w:p w:rsidR="00A073FB" w:rsidRPr="00A073FB" w:rsidRDefault="00A073FB" w:rsidP="00A073FB">
      <w:pPr>
        <w:pStyle w:val="af6"/>
      </w:pPr>
      <w:r w:rsidRPr="00A073FB">
        <w:t xml:space="preserve">06:59:20.056998 IP 10.10.10.12.33174 &gt; 10.10.10.11.4789: </w:t>
      </w:r>
      <w:r w:rsidRPr="00A073FB">
        <w:rPr>
          <w:b/>
        </w:rPr>
        <w:t>VXLAN</w:t>
      </w:r>
      <w:r w:rsidRPr="00A073FB">
        <w:t xml:space="preserve">, flags [I] (0x08), </w:t>
      </w:r>
      <w:proofErr w:type="spellStart"/>
      <w:r w:rsidRPr="00A073FB">
        <w:t>vni</w:t>
      </w:r>
      <w:proofErr w:type="spellEnd"/>
      <w:r w:rsidRPr="00A073FB">
        <w:t xml:space="preserve"> 0</w:t>
      </w:r>
    </w:p>
    <w:p w:rsidR="00A073FB" w:rsidRPr="00A073FB" w:rsidRDefault="00A073FB" w:rsidP="00A073FB">
      <w:pPr>
        <w:pStyle w:val="af6"/>
      </w:pPr>
      <w:r w:rsidRPr="00A073FB">
        <w:t xml:space="preserve">IP 192.168.0.12 &gt; 192.168.0.11: </w:t>
      </w:r>
      <w:r w:rsidRPr="00A073FB">
        <w:rPr>
          <w:b/>
        </w:rPr>
        <w:t>ICMP echo reply</w:t>
      </w:r>
      <w:r w:rsidRPr="00A073FB">
        <w:t xml:space="preserve">, id 16078, </w:t>
      </w:r>
      <w:proofErr w:type="spellStart"/>
      <w:r w:rsidRPr="00A073FB">
        <w:t>seq</w:t>
      </w:r>
      <w:proofErr w:type="spellEnd"/>
      <w:r w:rsidRPr="00A073FB">
        <w:t xml:space="preserve"> 29, length 64</w:t>
      </w:r>
    </w:p>
    <w:p w:rsidR="00A073FB" w:rsidRPr="00A073FB" w:rsidRDefault="00A073FB" w:rsidP="00A073FB">
      <w:pPr>
        <w:pStyle w:val="af6"/>
      </w:pPr>
      <w:r w:rsidRPr="00A073FB">
        <w:t xml:space="preserve">06:59:20.057507 IP 10.10.10.11.ssh &gt; 10.10.10.10.53606: Flags [P.], </w:t>
      </w:r>
      <w:proofErr w:type="spellStart"/>
      <w:r w:rsidRPr="00A073FB">
        <w:t>seq</w:t>
      </w:r>
      <w:proofErr w:type="spellEnd"/>
      <w:r w:rsidRPr="00A073FB">
        <w:t xml:space="preserve"> 2874236419:2874236519, </w:t>
      </w:r>
      <w:proofErr w:type="spellStart"/>
      <w:r w:rsidRPr="00A073FB">
        <w:t>ack</w:t>
      </w:r>
      <w:proofErr w:type="spellEnd"/>
      <w:r w:rsidRPr="00A073FB">
        <w:t xml:space="preserve"> 2481302211, win 303, options [</w:t>
      </w:r>
      <w:proofErr w:type="spellStart"/>
      <w:r w:rsidRPr="00A073FB">
        <w:t>nop</w:t>
      </w:r>
      <w:proofErr w:type="gramStart"/>
      <w:r w:rsidRPr="00A073FB">
        <w:t>,nop,TS</w:t>
      </w:r>
      <w:proofErr w:type="spellEnd"/>
      <w:proofErr w:type="gramEnd"/>
      <w:r w:rsidRPr="00A073FB">
        <w:t xml:space="preserve"> </w:t>
      </w:r>
      <w:proofErr w:type="spellStart"/>
      <w:r w:rsidRPr="00A073FB">
        <w:t>val</w:t>
      </w:r>
      <w:proofErr w:type="spellEnd"/>
      <w:r w:rsidRPr="00A073FB">
        <w:t xml:space="preserve"> 1259605 </w:t>
      </w:r>
      <w:proofErr w:type="spellStart"/>
      <w:r w:rsidRPr="00A073FB">
        <w:t>ecr</w:t>
      </w:r>
      <w:proofErr w:type="spellEnd"/>
      <w:r w:rsidRPr="00A073FB">
        <w:t xml:space="preserve"> 920458253], length 100</w:t>
      </w:r>
    </w:p>
    <w:p w:rsidR="00A073FB" w:rsidRPr="00A073FB" w:rsidRDefault="00A073FB" w:rsidP="00A31169">
      <w:r>
        <w:lastRenderedPageBreak/>
        <w:t xml:space="preserve">Жирным шрифтом выделены интересующие нас типы пакета: </w:t>
      </w:r>
      <w:proofErr w:type="gramStart"/>
      <w:r>
        <w:rPr>
          <w:lang w:val="en-US"/>
        </w:rPr>
        <w:t>VXLAN</w:t>
      </w:r>
      <w:r>
        <w:t xml:space="preserve"> и </w:t>
      </w:r>
      <w:r>
        <w:rPr>
          <w:lang w:val="en-US"/>
        </w:rPr>
        <w:t>ICMP</w:t>
      </w:r>
      <w:r w:rsidRPr="00A073FB">
        <w:t xml:space="preserve"> </w:t>
      </w:r>
      <w:r>
        <w:rPr>
          <w:lang w:val="en-US"/>
        </w:rPr>
        <w:t>echo</w:t>
      </w:r>
      <w:r w:rsidRPr="00A073FB">
        <w:t>.</w:t>
      </w:r>
      <w:proofErr w:type="gramEnd"/>
      <w:r w:rsidRPr="00A073FB">
        <w:t xml:space="preserve">  </w:t>
      </w:r>
      <w:r>
        <w:t xml:space="preserve">Дамп содержит не только их, но и </w:t>
      </w:r>
      <w:proofErr w:type="spellStart"/>
      <w:r>
        <w:rPr>
          <w:lang w:val="en-US"/>
        </w:rPr>
        <w:t>ssh</w:t>
      </w:r>
      <w:proofErr w:type="spellEnd"/>
      <w:r w:rsidRPr="00A073FB">
        <w:t xml:space="preserve"> </w:t>
      </w:r>
      <w:r>
        <w:t xml:space="preserve">пакеты, поскольку подключение к </w:t>
      </w:r>
      <w:r>
        <w:rPr>
          <w:lang w:val="en-US"/>
        </w:rPr>
        <w:t>S</w:t>
      </w:r>
      <w:r w:rsidRPr="00A073FB">
        <w:t xml:space="preserve">1 </w:t>
      </w:r>
      <w:r>
        <w:t xml:space="preserve">выполнено по этому протоколу с контрольной станции </w:t>
      </w:r>
      <w:r w:rsidRPr="00A073FB">
        <w:t>(10.10.10.10).</w:t>
      </w:r>
    </w:p>
    <w:p w:rsidR="00A073FB" w:rsidRDefault="00A073FB" w:rsidP="00A073FB">
      <w:r>
        <w:t>Изобразим полученную топологию внутри станций диаграммой для лучшего понимания настройки (см. рисунок 13).</w:t>
      </w:r>
    </w:p>
    <w:p w:rsidR="001E6D5D" w:rsidRDefault="001E6D5D" w:rsidP="001E6D5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E33BCBD" wp14:editId="51DC80D1">
            <wp:extent cx="4600575" cy="337615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8" cy="3384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6D5D" w:rsidRDefault="001E6D5D" w:rsidP="001E6D5D">
      <w:pPr>
        <w:pStyle w:val="aa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5081">
        <w:rPr>
          <w:noProof/>
        </w:rPr>
        <w:t>13</w:t>
      </w:r>
      <w:r>
        <w:fldChar w:fldCharType="end"/>
      </w:r>
    </w:p>
    <w:p w:rsidR="00EC0A48" w:rsidRDefault="00EC0A48" w:rsidP="00EC0A48">
      <w:pPr>
        <w:rPr>
          <w:lang w:val="en-US"/>
        </w:rPr>
      </w:pPr>
    </w:p>
    <w:p w:rsidR="00296BCD" w:rsidRDefault="00296BCD" w:rsidP="00296BCD">
      <w:pPr>
        <w:pStyle w:val="2"/>
      </w:pPr>
      <w:bookmarkStart w:id="10" w:name="_Toc451953221"/>
      <w:r>
        <w:t>Реализация автоматического конфигуратора</w:t>
      </w:r>
      <w:bookmarkEnd w:id="10"/>
    </w:p>
    <w:p w:rsidR="00296BCD" w:rsidRDefault="00296BCD" w:rsidP="00296BCD">
      <w:pPr>
        <w:spacing w:line="276" w:lineRule="auto"/>
        <w:jc w:val="left"/>
      </w:pPr>
      <w:r>
        <w:t>Для начала убедимся, что контрольная станция (</w:t>
      </w:r>
      <w:r>
        <w:rPr>
          <w:lang w:val="en-US"/>
        </w:rPr>
        <w:t>CS</w:t>
      </w:r>
      <w:r w:rsidRPr="00296BCD">
        <w:t xml:space="preserve">) </w:t>
      </w:r>
      <w:r>
        <w:t xml:space="preserve">может получить права супер пользователя на станциях. По умолчанию в </w:t>
      </w:r>
      <w:r>
        <w:rPr>
          <w:lang w:val="en-US"/>
        </w:rPr>
        <w:t>Ubuntu</w:t>
      </w:r>
      <w:r w:rsidRPr="00296BCD">
        <w:t xml:space="preserve"> 14.04 </w:t>
      </w:r>
      <w:r>
        <w:rPr>
          <w:lang w:val="en-US"/>
        </w:rPr>
        <w:t>server</w:t>
      </w:r>
      <w:r w:rsidRPr="00296BCD">
        <w:t xml:space="preserve"> </w:t>
      </w:r>
      <w:r>
        <w:t xml:space="preserve">эта возможность выключена. Более того, скриптам контрольной станции понадобится возможность исполнения от супер пользователя. Включим эти возможности. Для начала, сгенерируем пару </w:t>
      </w:r>
      <w:r>
        <w:rPr>
          <w:lang w:val="en-US"/>
        </w:rPr>
        <w:t>RSA</w:t>
      </w:r>
      <w:r w:rsidRPr="00296BCD">
        <w:t xml:space="preserve"> </w:t>
      </w:r>
      <w:r>
        <w:t>ключей на контрольной станции:</w:t>
      </w:r>
    </w:p>
    <w:p w:rsidR="00296BCD" w:rsidRDefault="00296BCD" w:rsidP="00296BCD">
      <w:pPr>
        <w:pStyle w:val="af6"/>
      </w:pPr>
      <w:proofErr w:type="spellStart"/>
      <w:proofErr w:type="gramStart"/>
      <w:r w:rsidRPr="00296BCD">
        <w:t>ssh-keygen</w:t>
      </w:r>
      <w:proofErr w:type="spellEnd"/>
      <w:proofErr w:type="gramEnd"/>
      <w:r w:rsidRPr="00296BCD">
        <w:t xml:space="preserve"> -t </w:t>
      </w:r>
      <w:proofErr w:type="spellStart"/>
      <w:r w:rsidRPr="00296BCD">
        <w:t>rsa</w:t>
      </w:r>
      <w:proofErr w:type="spellEnd"/>
      <w:r w:rsidRPr="00296BCD">
        <w:t xml:space="preserve"> </w:t>
      </w:r>
    </w:p>
    <w:p w:rsidR="00296BCD" w:rsidRDefault="00296BCD" w:rsidP="00296BCD">
      <w:pPr>
        <w:spacing w:line="276" w:lineRule="auto"/>
        <w:jc w:val="left"/>
      </w:pPr>
      <w:r>
        <w:lastRenderedPageBreak/>
        <w:t xml:space="preserve">По умолчанию, сгенерированный ключ будет храниться по такому пути </w:t>
      </w:r>
      <w:r w:rsidRPr="00296BCD">
        <w:rPr>
          <w:rStyle w:val="af7"/>
        </w:rPr>
        <w:t>/</w:t>
      </w:r>
      <w:proofErr w:type="spellStart"/>
      <w:r w:rsidRPr="00296BCD">
        <w:rPr>
          <w:rStyle w:val="af7"/>
        </w:rPr>
        <w:t>root</w:t>
      </w:r>
      <w:proofErr w:type="spellEnd"/>
      <w:r w:rsidRPr="00296BCD">
        <w:rPr>
          <w:rStyle w:val="af7"/>
        </w:rPr>
        <w:t>/.</w:t>
      </w:r>
      <w:proofErr w:type="spellStart"/>
      <w:r w:rsidRPr="00296BCD">
        <w:rPr>
          <w:rStyle w:val="af7"/>
        </w:rPr>
        <w:t>ssh</w:t>
      </w:r>
      <w:proofErr w:type="spellEnd"/>
      <w:r w:rsidRPr="00296BCD">
        <w:rPr>
          <w:rStyle w:val="af7"/>
        </w:rPr>
        <w:t>/id_rsa.pub</w:t>
      </w:r>
      <w:r>
        <w:t xml:space="preserve">. Но прежде чем пытаться установить его на </w:t>
      </w:r>
      <w:r>
        <w:rPr>
          <w:lang w:val="en-US"/>
        </w:rPr>
        <w:t>S</w:t>
      </w:r>
      <w:r w:rsidRPr="00296BCD">
        <w:t xml:space="preserve">1 </w:t>
      </w:r>
      <w:r>
        <w:t xml:space="preserve">и </w:t>
      </w:r>
      <w:r>
        <w:rPr>
          <w:lang w:val="en-US"/>
        </w:rPr>
        <w:t>S</w:t>
      </w:r>
      <w:r w:rsidRPr="00296BCD">
        <w:t xml:space="preserve">2 </w:t>
      </w:r>
      <w:r>
        <w:t>придётся включить супер пользователя, установить ему пароль и разрешить удалённый доступ с его правами.</w:t>
      </w:r>
    </w:p>
    <w:p w:rsidR="00296BCD" w:rsidRDefault="00296BCD" w:rsidP="00296BCD">
      <w:pPr>
        <w:spacing w:line="276" w:lineRule="auto"/>
        <w:jc w:val="left"/>
      </w:pPr>
      <w:r>
        <w:t xml:space="preserve">Для этого на </w:t>
      </w:r>
      <w:r>
        <w:rPr>
          <w:lang w:val="en-US"/>
        </w:rPr>
        <w:t>S</w:t>
      </w:r>
      <w:r w:rsidRPr="00296BCD">
        <w:t xml:space="preserve">1 </w:t>
      </w:r>
      <w:r>
        <w:t xml:space="preserve">и </w:t>
      </w:r>
      <w:r>
        <w:rPr>
          <w:lang w:val="en-US"/>
        </w:rPr>
        <w:t>S</w:t>
      </w:r>
      <w:r w:rsidRPr="00296BCD">
        <w:t xml:space="preserve">2 </w:t>
      </w:r>
      <w:r>
        <w:t>выполним следующую последовательность команд:</w:t>
      </w:r>
    </w:p>
    <w:p w:rsidR="00296BCD" w:rsidRPr="00296BCD" w:rsidRDefault="00296BCD" w:rsidP="00296BCD">
      <w:pPr>
        <w:pStyle w:val="af6"/>
      </w:pPr>
      <w:r>
        <w:t>$</w:t>
      </w:r>
      <w:r w:rsidRPr="00296BCD">
        <w:t xml:space="preserve"> </w:t>
      </w:r>
      <w:proofErr w:type="spellStart"/>
      <w:proofErr w:type="gramStart"/>
      <w:r w:rsidRPr="00296BCD">
        <w:t>sudo</w:t>
      </w:r>
      <w:proofErr w:type="spellEnd"/>
      <w:proofErr w:type="gramEnd"/>
      <w:r w:rsidRPr="00296BCD">
        <w:t xml:space="preserve"> </w:t>
      </w:r>
      <w:proofErr w:type="spellStart"/>
      <w:r w:rsidRPr="00296BCD">
        <w:t>passwd</w:t>
      </w:r>
      <w:proofErr w:type="spellEnd"/>
      <w:r w:rsidRPr="00296BCD">
        <w:t xml:space="preserve"> -u root</w:t>
      </w:r>
    </w:p>
    <w:p w:rsidR="00296BCD" w:rsidRPr="00296BCD" w:rsidRDefault="00296BCD" w:rsidP="00296BCD">
      <w:pPr>
        <w:pStyle w:val="af6"/>
      </w:pPr>
      <w:r>
        <w:t>$</w:t>
      </w:r>
      <w:r w:rsidRPr="00296BCD">
        <w:t xml:space="preserve"> </w:t>
      </w:r>
      <w:proofErr w:type="spellStart"/>
      <w:proofErr w:type="gramStart"/>
      <w:r w:rsidRPr="00296BCD">
        <w:t>sudo</w:t>
      </w:r>
      <w:proofErr w:type="spellEnd"/>
      <w:proofErr w:type="gramEnd"/>
      <w:r w:rsidRPr="00296BCD">
        <w:t xml:space="preserve"> </w:t>
      </w:r>
      <w:proofErr w:type="spellStart"/>
      <w:r w:rsidRPr="00296BCD">
        <w:t>passwd</w:t>
      </w:r>
      <w:proofErr w:type="spellEnd"/>
      <w:r w:rsidRPr="00296BCD">
        <w:t xml:space="preserve"> root</w:t>
      </w:r>
    </w:p>
    <w:p w:rsidR="00296BCD" w:rsidRDefault="00296BCD" w:rsidP="00296BCD">
      <w:pPr>
        <w:pStyle w:val="af6"/>
      </w:pPr>
      <w:r>
        <w:t xml:space="preserve">$ </w:t>
      </w:r>
      <w:proofErr w:type="spellStart"/>
      <w:proofErr w:type="gramStart"/>
      <w:r w:rsidRPr="00296BCD">
        <w:t>su</w:t>
      </w:r>
      <w:proofErr w:type="spellEnd"/>
      <w:proofErr w:type="gramEnd"/>
    </w:p>
    <w:p w:rsidR="00296BCD" w:rsidRDefault="00296BCD" w:rsidP="00296BCD">
      <w:pPr>
        <w:pStyle w:val="af6"/>
      </w:pPr>
      <w:r>
        <w:t xml:space="preserve"># </w:t>
      </w:r>
      <w:proofErr w:type="gramStart"/>
      <w:r>
        <w:t>vi</w:t>
      </w:r>
      <w:proofErr w:type="gramEnd"/>
      <w:r w:rsidRPr="00296BCD">
        <w:t xml:space="preserve"> /</w:t>
      </w:r>
      <w:proofErr w:type="spellStart"/>
      <w:r w:rsidRPr="00296BCD">
        <w:t>etc</w:t>
      </w:r>
      <w:proofErr w:type="spellEnd"/>
      <w:r w:rsidRPr="00296BCD">
        <w:t>/</w:t>
      </w:r>
      <w:proofErr w:type="spellStart"/>
      <w:r w:rsidRPr="00296BCD">
        <w:t>ssh</w:t>
      </w:r>
      <w:proofErr w:type="spellEnd"/>
      <w:r w:rsidRPr="00296BCD">
        <w:t>/</w:t>
      </w:r>
      <w:proofErr w:type="spellStart"/>
      <w:r w:rsidRPr="00296BCD">
        <w:t>sshd_config</w:t>
      </w:r>
      <w:proofErr w:type="spellEnd"/>
    </w:p>
    <w:p w:rsidR="00296BCD" w:rsidRPr="00296BCD" w:rsidRDefault="00296BCD" w:rsidP="00296BCD">
      <w:pPr>
        <w:spacing w:line="276" w:lineRule="auto"/>
        <w:jc w:val="left"/>
        <w:rPr>
          <w:lang w:val="en-US"/>
        </w:rPr>
      </w:pPr>
      <w:r>
        <w:t>Исправим</w:t>
      </w:r>
      <w:r w:rsidRPr="00296BCD">
        <w:rPr>
          <w:lang w:val="en-US"/>
        </w:rPr>
        <w:t xml:space="preserve"> </w:t>
      </w:r>
      <w:r>
        <w:t>в</w:t>
      </w:r>
      <w:r w:rsidRPr="00296BCD">
        <w:rPr>
          <w:lang w:val="en-US"/>
        </w:rPr>
        <w:t xml:space="preserve"> </w:t>
      </w:r>
      <w:r>
        <w:t>нём</w:t>
      </w:r>
      <w:r w:rsidRPr="00296BCD">
        <w:rPr>
          <w:lang w:val="en-US"/>
        </w:rPr>
        <w:t xml:space="preserve"> </w:t>
      </w:r>
      <w:r>
        <w:t>строку</w:t>
      </w:r>
      <w:r w:rsidRPr="00296BCD">
        <w:rPr>
          <w:lang w:val="en-US"/>
        </w:rPr>
        <w:t xml:space="preserve"> </w:t>
      </w:r>
      <w:r w:rsidRPr="00296BCD">
        <w:rPr>
          <w:rStyle w:val="af7"/>
          <w:lang w:val="en-US"/>
        </w:rPr>
        <w:t>«</w:t>
      </w:r>
      <w:proofErr w:type="spellStart"/>
      <w:r w:rsidRPr="00296BCD">
        <w:rPr>
          <w:rStyle w:val="af7"/>
          <w:lang w:val="en-US"/>
        </w:rPr>
        <w:t>PermitRootLogin</w:t>
      </w:r>
      <w:proofErr w:type="spellEnd"/>
      <w:r w:rsidRPr="00296BCD">
        <w:rPr>
          <w:rStyle w:val="af7"/>
          <w:lang w:val="en-US"/>
        </w:rPr>
        <w:t xml:space="preserve"> without-password»</w:t>
      </w:r>
      <w:r w:rsidRPr="00296BCD">
        <w:rPr>
          <w:lang w:val="en-US"/>
        </w:rPr>
        <w:t xml:space="preserve"> </w:t>
      </w:r>
      <w:r>
        <w:t>на</w:t>
      </w:r>
      <w:r w:rsidRPr="00296BCD">
        <w:rPr>
          <w:lang w:val="en-US"/>
        </w:rPr>
        <w:t xml:space="preserve"> </w:t>
      </w:r>
      <w:r w:rsidRPr="00296BCD">
        <w:rPr>
          <w:rStyle w:val="af7"/>
          <w:lang w:val="en-US"/>
        </w:rPr>
        <w:t>«</w:t>
      </w:r>
      <w:proofErr w:type="spellStart"/>
      <w:r w:rsidRPr="00296BCD">
        <w:rPr>
          <w:rStyle w:val="af7"/>
          <w:lang w:val="en-US"/>
        </w:rPr>
        <w:t>PermitRootLogin</w:t>
      </w:r>
      <w:proofErr w:type="spellEnd"/>
      <w:r w:rsidRPr="00296BCD">
        <w:rPr>
          <w:rStyle w:val="af7"/>
          <w:lang w:val="en-US"/>
        </w:rPr>
        <w:t xml:space="preserve"> yes»</w:t>
      </w:r>
    </w:p>
    <w:p w:rsidR="00296BCD" w:rsidRDefault="00296BCD" w:rsidP="00296BCD">
      <w:pPr>
        <w:pStyle w:val="af6"/>
        <w:rPr>
          <w:lang w:val="ru-RU"/>
        </w:rPr>
      </w:pPr>
      <w:r w:rsidRPr="00296BCD">
        <w:t xml:space="preserve"># </w:t>
      </w:r>
      <w:proofErr w:type="gramStart"/>
      <w:r w:rsidRPr="00296BCD">
        <w:t>service</w:t>
      </w:r>
      <w:proofErr w:type="gramEnd"/>
      <w:r w:rsidRPr="00296BCD">
        <w:t xml:space="preserve"> </w:t>
      </w:r>
      <w:proofErr w:type="spellStart"/>
      <w:r w:rsidRPr="00296BCD">
        <w:t>ssh</w:t>
      </w:r>
      <w:proofErr w:type="spellEnd"/>
      <w:r w:rsidRPr="00296BCD">
        <w:t xml:space="preserve"> restart</w:t>
      </w:r>
    </w:p>
    <w:p w:rsidR="00296BCD" w:rsidRDefault="00296BCD" w:rsidP="00296BCD">
      <w:r>
        <w:t>Теперь можно копировать сгене</w:t>
      </w:r>
      <w:r w:rsidR="009B62DA">
        <w:t xml:space="preserve">рированный ранее ключ для супер </w:t>
      </w:r>
      <w:r>
        <w:t>пользователя</w:t>
      </w:r>
      <w:r w:rsidR="009B62DA">
        <w:t>. Выполним с контрольной станции две команды, добавляющие возможность выполнения привилегированных команд:</w:t>
      </w:r>
    </w:p>
    <w:p w:rsidR="009B62DA" w:rsidRPr="009B62DA" w:rsidRDefault="009B62DA" w:rsidP="009B62DA">
      <w:pPr>
        <w:pStyle w:val="af6"/>
      </w:pPr>
      <w:r>
        <w:t xml:space="preserve"># </w:t>
      </w:r>
      <w:proofErr w:type="spellStart"/>
      <w:r w:rsidRPr="009B62DA">
        <w:t>ssh</w:t>
      </w:r>
      <w:proofErr w:type="spellEnd"/>
      <w:r w:rsidRPr="009B62DA">
        <w:t>-copy-id -</w:t>
      </w:r>
      <w:proofErr w:type="spellStart"/>
      <w:r w:rsidRPr="009B62DA">
        <w:t>i</w:t>
      </w:r>
      <w:proofErr w:type="spellEnd"/>
      <w:r w:rsidRPr="009B62DA">
        <w:t xml:space="preserve"> /root/.</w:t>
      </w:r>
      <w:proofErr w:type="spellStart"/>
      <w:r w:rsidRPr="009B62DA">
        <w:t>ssh</w:t>
      </w:r>
      <w:proofErr w:type="spellEnd"/>
      <w:r w:rsidRPr="009B62DA">
        <w:t>/id_rsa.pub root@10.10.10.1</w:t>
      </w:r>
      <w:r>
        <w:t>1</w:t>
      </w:r>
    </w:p>
    <w:p w:rsidR="009B62DA" w:rsidRDefault="009B62DA" w:rsidP="009B62DA">
      <w:pPr>
        <w:pStyle w:val="af6"/>
      </w:pPr>
      <w:r>
        <w:t xml:space="preserve"># </w:t>
      </w:r>
      <w:proofErr w:type="spellStart"/>
      <w:r w:rsidRPr="009B62DA">
        <w:t>ssh</w:t>
      </w:r>
      <w:proofErr w:type="spellEnd"/>
      <w:r w:rsidRPr="009B62DA">
        <w:t>-copy-id -</w:t>
      </w:r>
      <w:proofErr w:type="spellStart"/>
      <w:r w:rsidRPr="009B62DA">
        <w:t>i</w:t>
      </w:r>
      <w:proofErr w:type="spellEnd"/>
      <w:r w:rsidRPr="009B62DA">
        <w:t xml:space="preserve"> /root/.</w:t>
      </w:r>
      <w:proofErr w:type="spellStart"/>
      <w:r w:rsidRPr="009B62DA">
        <w:t>ssh</w:t>
      </w:r>
      <w:proofErr w:type="spellEnd"/>
      <w:r w:rsidRPr="009B62DA">
        <w:t>/id_rsa.pub root@10.10.10.12</w:t>
      </w:r>
    </w:p>
    <w:p w:rsidR="009B62DA" w:rsidRDefault="009B62DA" w:rsidP="009B62DA">
      <w:pPr>
        <w:pStyle w:val="3"/>
      </w:pPr>
      <w:bookmarkStart w:id="11" w:name="_Toc451953222"/>
      <w:r>
        <w:t>Первая топология</w:t>
      </w:r>
      <w:bookmarkEnd w:id="11"/>
    </w:p>
    <w:p w:rsidR="001D7877" w:rsidRPr="00185F93" w:rsidRDefault="00A31169" w:rsidP="00185F93">
      <w:pPr>
        <w:spacing w:line="276" w:lineRule="auto"/>
        <w:ind w:firstLine="0"/>
        <w:jc w:val="left"/>
        <w:rPr>
          <w:lang w:val="en-US"/>
        </w:rPr>
      </w:pPr>
      <w:r w:rsidRPr="00185F93">
        <w:rPr>
          <w:sz w:val="24"/>
          <w:szCs w:val="24"/>
        </w:rPr>
        <w:t xml:space="preserve"> </w:t>
      </w:r>
      <w:bookmarkStart w:id="12" w:name="_GoBack"/>
      <w:bookmarkEnd w:id="12"/>
    </w:p>
    <w:sectPr w:rsidR="001D7877" w:rsidRPr="00185F93" w:rsidSect="00E85081">
      <w:footerReference w:type="default" r:id="rId27"/>
      <w:pgSz w:w="11907" w:h="16839" w:code="9"/>
      <w:pgMar w:top="1440" w:right="1440" w:bottom="1440" w:left="1440" w:header="720" w:footer="720" w:gutter="0"/>
      <w:pgNumType w:start="4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B8" w:rsidRDefault="00B342B8" w:rsidP="00D165C4">
      <w:pPr>
        <w:spacing w:after="0" w:line="240" w:lineRule="auto"/>
      </w:pPr>
      <w:r>
        <w:separator/>
      </w:r>
    </w:p>
  </w:endnote>
  <w:endnote w:type="continuationSeparator" w:id="0">
    <w:p w:rsidR="00B342B8" w:rsidRDefault="00B342B8" w:rsidP="00D16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0669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982" w:rsidRDefault="00233982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081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233982" w:rsidRDefault="0023398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B8" w:rsidRDefault="00B342B8" w:rsidP="00D165C4">
      <w:pPr>
        <w:spacing w:after="0" w:line="240" w:lineRule="auto"/>
      </w:pPr>
      <w:r>
        <w:separator/>
      </w:r>
    </w:p>
  </w:footnote>
  <w:footnote w:type="continuationSeparator" w:id="0">
    <w:p w:rsidR="00B342B8" w:rsidRDefault="00B342B8" w:rsidP="00D165C4">
      <w:pPr>
        <w:spacing w:after="0" w:line="240" w:lineRule="auto"/>
      </w:pPr>
      <w:r>
        <w:continuationSeparator/>
      </w:r>
    </w:p>
  </w:footnote>
  <w:footnote w:id="1">
    <w:p w:rsidR="00233982" w:rsidRPr="00D165C4" w:rsidRDefault="00233982">
      <w:pPr>
        <w:pStyle w:val="a4"/>
      </w:pPr>
      <w:r>
        <w:rPr>
          <w:rStyle w:val="a6"/>
        </w:rPr>
        <w:footnoteRef/>
      </w:r>
      <w:r>
        <w:t xml:space="preserve"> </w:t>
      </w:r>
      <w:hyperlink r:id="rId1" w:history="1">
        <w:r w:rsidRPr="00D90518">
          <w:rPr>
            <w:rStyle w:val="a7"/>
          </w:rPr>
          <w:t>http://www.amt.ru/content/rus/art_text_pict/343/1.pdf</w:t>
        </w:r>
      </w:hyperlink>
      <w:r>
        <w:t xml:space="preserve"> </w:t>
      </w:r>
    </w:p>
  </w:footnote>
  <w:footnote w:id="2">
    <w:p w:rsidR="00233982" w:rsidRDefault="00233982">
      <w:pPr>
        <w:pStyle w:val="a4"/>
      </w:pPr>
      <w:r>
        <w:rPr>
          <w:rStyle w:val="a6"/>
        </w:rPr>
        <w:footnoteRef/>
      </w:r>
      <w:r>
        <w:t xml:space="preserve"> </w:t>
      </w:r>
      <w:hyperlink r:id="rId2" w:history="1">
        <w:r w:rsidRPr="008D6899">
          <w:rPr>
            <w:rStyle w:val="a7"/>
          </w:rPr>
          <w:t>https://blogs.technet.microsoft.com/jhoward/2008/06/17/hyper-v-what-are-the-uses-for-different-types-of-virtual-networks/</w:t>
        </w:r>
      </w:hyperlink>
    </w:p>
  </w:footnote>
  <w:footnote w:id="3">
    <w:p w:rsidR="00233982" w:rsidRPr="00D37CF8" w:rsidRDefault="00233982">
      <w:pPr>
        <w:pStyle w:val="a4"/>
      </w:pPr>
      <w:r>
        <w:rPr>
          <w:rStyle w:val="a6"/>
        </w:rPr>
        <w:footnoteRef/>
      </w:r>
      <w:r>
        <w:t xml:space="preserve"> Система, использующая функции живой миграции </w:t>
      </w:r>
      <w:r w:rsidRPr="00D37CF8">
        <w:t>(</w:t>
      </w:r>
      <w:r>
        <w:rPr>
          <w:lang w:val="en-US"/>
        </w:rPr>
        <w:t>live</w:t>
      </w:r>
      <w:r w:rsidRPr="00D37CF8">
        <w:t xml:space="preserve"> </w:t>
      </w:r>
      <w:r>
        <w:rPr>
          <w:lang w:val="en-US"/>
        </w:rPr>
        <w:t>migration</w:t>
      </w:r>
      <w:r w:rsidRPr="00D37CF8">
        <w:t>)</w:t>
      </w:r>
      <w:r>
        <w:t>, чтобы динамически перераспределять нагрузку, перенося машины с хоста на хост и с хранилища данных на хранилище данных.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450E"/>
    <w:multiLevelType w:val="hybridMultilevel"/>
    <w:tmpl w:val="E74E5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E1B31"/>
    <w:multiLevelType w:val="hybridMultilevel"/>
    <w:tmpl w:val="AA1EB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ED65FC"/>
    <w:multiLevelType w:val="hybridMultilevel"/>
    <w:tmpl w:val="C6A4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D2E4E"/>
    <w:multiLevelType w:val="hybridMultilevel"/>
    <w:tmpl w:val="2AEE5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D60B21"/>
    <w:multiLevelType w:val="hybridMultilevel"/>
    <w:tmpl w:val="660E8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4900CD"/>
    <w:multiLevelType w:val="hybridMultilevel"/>
    <w:tmpl w:val="0794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20332"/>
    <w:multiLevelType w:val="hybridMultilevel"/>
    <w:tmpl w:val="2A58C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065F7"/>
    <w:multiLevelType w:val="hybridMultilevel"/>
    <w:tmpl w:val="40403C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15"/>
    <w:rsid w:val="000465D0"/>
    <w:rsid w:val="00053E69"/>
    <w:rsid w:val="00066B09"/>
    <w:rsid w:val="00093405"/>
    <w:rsid w:val="0009757B"/>
    <w:rsid w:val="000A5F2C"/>
    <w:rsid w:val="000C4D1D"/>
    <w:rsid w:val="000D3D10"/>
    <w:rsid w:val="000E791B"/>
    <w:rsid w:val="000E7E68"/>
    <w:rsid w:val="000F2464"/>
    <w:rsid w:val="000F3C42"/>
    <w:rsid w:val="00111615"/>
    <w:rsid w:val="00134CF3"/>
    <w:rsid w:val="001644F6"/>
    <w:rsid w:val="001848DF"/>
    <w:rsid w:val="0018597B"/>
    <w:rsid w:val="00185F93"/>
    <w:rsid w:val="001C1344"/>
    <w:rsid w:val="001C30D1"/>
    <w:rsid w:val="001D7877"/>
    <w:rsid w:val="001E04C3"/>
    <w:rsid w:val="001E6D5D"/>
    <w:rsid w:val="001F43D4"/>
    <w:rsid w:val="0020021C"/>
    <w:rsid w:val="0022618B"/>
    <w:rsid w:val="00227BA8"/>
    <w:rsid w:val="00233982"/>
    <w:rsid w:val="00257176"/>
    <w:rsid w:val="00296BCD"/>
    <w:rsid w:val="00297EDE"/>
    <w:rsid w:val="002A05B0"/>
    <w:rsid w:val="002A439C"/>
    <w:rsid w:val="002A666B"/>
    <w:rsid w:val="002D0BD9"/>
    <w:rsid w:val="002E27EF"/>
    <w:rsid w:val="00304294"/>
    <w:rsid w:val="00315AF4"/>
    <w:rsid w:val="00320787"/>
    <w:rsid w:val="0035147D"/>
    <w:rsid w:val="003625F8"/>
    <w:rsid w:val="00396D17"/>
    <w:rsid w:val="003A0643"/>
    <w:rsid w:val="003B5606"/>
    <w:rsid w:val="003B5A3E"/>
    <w:rsid w:val="003C2FF9"/>
    <w:rsid w:val="003D0E15"/>
    <w:rsid w:val="004030EF"/>
    <w:rsid w:val="004058AA"/>
    <w:rsid w:val="00437F9B"/>
    <w:rsid w:val="00457D0A"/>
    <w:rsid w:val="004D39CE"/>
    <w:rsid w:val="004E094C"/>
    <w:rsid w:val="004E295F"/>
    <w:rsid w:val="004E3758"/>
    <w:rsid w:val="004E77E7"/>
    <w:rsid w:val="005078B0"/>
    <w:rsid w:val="005231C4"/>
    <w:rsid w:val="005251F7"/>
    <w:rsid w:val="00537A24"/>
    <w:rsid w:val="00566135"/>
    <w:rsid w:val="00582AD8"/>
    <w:rsid w:val="00587459"/>
    <w:rsid w:val="005A1E3E"/>
    <w:rsid w:val="005D58A1"/>
    <w:rsid w:val="005F04C2"/>
    <w:rsid w:val="005F76AE"/>
    <w:rsid w:val="0060156E"/>
    <w:rsid w:val="0062042D"/>
    <w:rsid w:val="006412C4"/>
    <w:rsid w:val="00646431"/>
    <w:rsid w:val="00646BF8"/>
    <w:rsid w:val="006505BF"/>
    <w:rsid w:val="006547F5"/>
    <w:rsid w:val="00657DBA"/>
    <w:rsid w:val="00664CDA"/>
    <w:rsid w:val="00666C0D"/>
    <w:rsid w:val="00667282"/>
    <w:rsid w:val="00680155"/>
    <w:rsid w:val="0068759E"/>
    <w:rsid w:val="006B0017"/>
    <w:rsid w:val="006B4765"/>
    <w:rsid w:val="006C459A"/>
    <w:rsid w:val="006D3F84"/>
    <w:rsid w:val="006E4A2C"/>
    <w:rsid w:val="00703690"/>
    <w:rsid w:val="007262A8"/>
    <w:rsid w:val="0075375A"/>
    <w:rsid w:val="007B7DE1"/>
    <w:rsid w:val="007E23D7"/>
    <w:rsid w:val="00817E19"/>
    <w:rsid w:val="00845732"/>
    <w:rsid w:val="00883259"/>
    <w:rsid w:val="00896E08"/>
    <w:rsid w:val="008B5726"/>
    <w:rsid w:val="008B6E19"/>
    <w:rsid w:val="008D3495"/>
    <w:rsid w:val="008D3F6F"/>
    <w:rsid w:val="008D6899"/>
    <w:rsid w:val="00943F44"/>
    <w:rsid w:val="009718AC"/>
    <w:rsid w:val="009756A6"/>
    <w:rsid w:val="00980392"/>
    <w:rsid w:val="009877C4"/>
    <w:rsid w:val="00993149"/>
    <w:rsid w:val="00994FA6"/>
    <w:rsid w:val="009B62DA"/>
    <w:rsid w:val="009D07CB"/>
    <w:rsid w:val="009E6F18"/>
    <w:rsid w:val="00A073FB"/>
    <w:rsid w:val="00A1397D"/>
    <w:rsid w:val="00A16051"/>
    <w:rsid w:val="00A1794A"/>
    <w:rsid w:val="00A2541C"/>
    <w:rsid w:val="00A258E2"/>
    <w:rsid w:val="00A31169"/>
    <w:rsid w:val="00A4633D"/>
    <w:rsid w:val="00A65127"/>
    <w:rsid w:val="00A711BE"/>
    <w:rsid w:val="00A75DFA"/>
    <w:rsid w:val="00A762A5"/>
    <w:rsid w:val="00A77CE2"/>
    <w:rsid w:val="00A930D8"/>
    <w:rsid w:val="00A93E54"/>
    <w:rsid w:val="00AA3C9A"/>
    <w:rsid w:val="00AB0DAF"/>
    <w:rsid w:val="00AB2073"/>
    <w:rsid w:val="00AB69A3"/>
    <w:rsid w:val="00AE0DE2"/>
    <w:rsid w:val="00B04078"/>
    <w:rsid w:val="00B1153C"/>
    <w:rsid w:val="00B14560"/>
    <w:rsid w:val="00B342B8"/>
    <w:rsid w:val="00B34EF4"/>
    <w:rsid w:val="00B9424F"/>
    <w:rsid w:val="00BB54BE"/>
    <w:rsid w:val="00BB579B"/>
    <w:rsid w:val="00BB704C"/>
    <w:rsid w:val="00BD7715"/>
    <w:rsid w:val="00BE4636"/>
    <w:rsid w:val="00BE4BD7"/>
    <w:rsid w:val="00BF2C42"/>
    <w:rsid w:val="00C37821"/>
    <w:rsid w:val="00C40599"/>
    <w:rsid w:val="00C43E8A"/>
    <w:rsid w:val="00C549E2"/>
    <w:rsid w:val="00C576A8"/>
    <w:rsid w:val="00C70D03"/>
    <w:rsid w:val="00C80089"/>
    <w:rsid w:val="00CA312D"/>
    <w:rsid w:val="00CD6FC7"/>
    <w:rsid w:val="00D165C4"/>
    <w:rsid w:val="00D37CF8"/>
    <w:rsid w:val="00D60E40"/>
    <w:rsid w:val="00D80E41"/>
    <w:rsid w:val="00D90DF1"/>
    <w:rsid w:val="00DA4AD2"/>
    <w:rsid w:val="00DA6B78"/>
    <w:rsid w:val="00DB3104"/>
    <w:rsid w:val="00DB760F"/>
    <w:rsid w:val="00DC2688"/>
    <w:rsid w:val="00DC6DBA"/>
    <w:rsid w:val="00DD65F4"/>
    <w:rsid w:val="00E06583"/>
    <w:rsid w:val="00E318E1"/>
    <w:rsid w:val="00E37039"/>
    <w:rsid w:val="00E45C96"/>
    <w:rsid w:val="00E510A0"/>
    <w:rsid w:val="00E5418B"/>
    <w:rsid w:val="00E81080"/>
    <w:rsid w:val="00E83FC8"/>
    <w:rsid w:val="00E85081"/>
    <w:rsid w:val="00EA3336"/>
    <w:rsid w:val="00EC0A48"/>
    <w:rsid w:val="00EC1587"/>
    <w:rsid w:val="00ED3AE8"/>
    <w:rsid w:val="00EF359B"/>
    <w:rsid w:val="00EF5020"/>
    <w:rsid w:val="00F15C50"/>
    <w:rsid w:val="00F61D2E"/>
    <w:rsid w:val="00F642E9"/>
    <w:rsid w:val="00F72A76"/>
    <w:rsid w:val="00F74AF4"/>
    <w:rsid w:val="00F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7D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C4D1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4D1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760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CD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165C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165C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165C4"/>
    <w:rPr>
      <w:vertAlign w:val="superscript"/>
    </w:rPr>
  </w:style>
  <w:style w:type="character" w:styleId="a7">
    <w:name w:val="Hyperlink"/>
    <w:basedOn w:val="a0"/>
    <w:uiPriority w:val="99"/>
    <w:unhideWhenUsed/>
    <w:rsid w:val="00D165C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C4D1D"/>
    <w:rPr>
      <w:rFonts w:ascii="Times New Roman" w:eastAsiaTheme="majorEastAsia" w:hAnsi="Times New Roman" w:cstheme="majorBidi"/>
      <w:b/>
      <w:bCs/>
      <w:sz w:val="36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C4D1D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B760F"/>
    <w:rPr>
      <w:rFonts w:ascii="Times New Roman" w:eastAsiaTheme="majorEastAsia" w:hAnsi="Times New Roman" w:cstheme="majorBidi"/>
      <w:b/>
      <w:bCs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4E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77E7"/>
    <w:rPr>
      <w:rFonts w:ascii="Tahoma" w:hAnsi="Tahoma" w:cs="Tahoma"/>
      <w:sz w:val="16"/>
      <w:szCs w:val="16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75375A"/>
    <w:pPr>
      <w:spacing w:line="240" w:lineRule="auto"/>
    </w:pPr>
    <w:rPr>
      <w:b/>
      <w:bCs/>
      <w:szCs w:val="18"/>
    </w:rPr>
  </w:style>
  <w:style w:type="paragraph" w:styleId="ab">
    <w:name w:val="header"/>
    <w:basedOn w:val="a"/>
    <w:link w:val="ac"/>
    <w:uiPriority w:val="99"/>
    <w:unhideWhenUsed/>
    <w:rsid w:val="00AB0D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0DAF"/>
    <w:rPr>
      <w:rFonts w:ascii="Times New Roman" w:hAnsi="Times New Roman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AB0D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0DAF"/>
    <w:rPr>
      <w:rFonts w:ascii="Times New Roman" w:hAnsi="Times New Roman"/>
      <w:sz w:val="24"/>
      <w:lang w:val="ru-RU"/>
    </w:rPr>
  </w:style>
  <w:style w:type="character" w:styleId="af">
    <w:name w:val="annotation reference"/>
    <w:basedOn w:val="a0"/>
    <w:uiPriority w:val="99"/>
    <w:semiHidden/>
    <w:unhideWhenUsed/>
    <w:rsid w:val="00C549E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549E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549E2"/>
    <w:rPr>
      <w:rFonts w:ascii="Times New Roman" w:hAnsi="Times New Roman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549E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549E2"/>
    <w:rPr>
      <w:rFonts w:ascii="Times New Roman" w:hAnsi="Times New Roman"/>
      <w:b/>
      <w:bCs/>
      <w:sz w:val="20"/>
      <w:szCs w:val="20"/>
      <w:lang w:val="ru-RU"/>
    </w:rPr>
  </w:style>
  <w:style w:type="character" w:styleId="af4">
    <w:name w:val="FollowedHyperlink"/>
    <w:basedOn w:val="a0"/>
    <w:uiPriority w:val="99"/>
    <w:semiHidden/>
    <w:unhideWhenUsed/>
    <w:rsid w:val="00A1397D"/>
    <w:rPr>
      <w:color w:val="800080" w:themeColor="followedHyperlink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DD65F4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D65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65F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D65F4"/>
    <w:pPr>
      <w:spacing w:after="100"/>
      <w:ind w:left="560"/>
    </w:pPr>
  </w:style>
  <w:style w:type="paragraph" w:customStyle="1" w:styleId="af6">
    <w:name w:val="Код"/>
    <w:basedOn w:val="a"/>
    <w:link w:val="af7"/>
    <w:qFormat/>
    <w:rsid w:val="0062042D"/>
    <w:pPr>
      <w:spacing w:before="120" w:after="120"/>
      <w:jc w:val="left"/>
    </w:pPr>
    <w:rPr>
      <w:rFonts w:ascii="Courier New" w:hAnsi="Courier New" w:cs="Courier New"/>
      <w:sz w:val="24"/>
      <w:lang w:val="en-US"/>
    </w:rPr>
  </w:style>
  <w:style w:type="character" w:customStyle="1" w:styleId="af7">
    <w:name w:val="Код Знак"/>
    <w:basedOn w:val="a0"/>
    <w:link w:val="af6"/>
    <w:rsid w:val="0062042D"/>
    <w:rPr>
      <w:rFonts w:ascii="Courier New" w:hAnsi="Courier New" w:cs="Courier New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7D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C4D1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4D1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760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CD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165C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165C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165C4"/>
    <w:rPr>
      <w:vertAlign w:val="superscript"/>
    </w:rPr>
  </w:style>
  <w:style w:type="character" w:styleId="a7">
    <w:name w:val="Hyperlink"/>
    <w:basedOn w:val="a0"/>
    <w:uiPriority w:val="99"/>
    <w:unhideWhenUsed/>
    <w:rsid w:val="00D165C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C4D1D"/>
    <w:rPr>
      <w:rFonts w:ascii="Times New Roman" w:eastAsiaTheme="majorEastAsia" w:hAnsi="Times New Roman" w:cstheme="majorBidi"/>
      <w:b/>
      <w:bCs/>
      <w:sz w:val="36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C4D1D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B760F"/>
    <w:rPr>
      <w:rFonts w:ascii="Times New Roman" w:eastAsiaTheme="majorEastAsia" w:hAnsi="Times New Roman" w:cstheme="majorBidi"/>
      <w:b/>
      <w:bCs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4E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77E7"/>
    <w:rPr>
      <w:rFonts w:ascii="Tahoma" w:hAnsi="Tahoma" w:cs="Tahoma"/>
      <w:sz w:val="16"/>
      <w:szCs w:val="16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75375A"/>
    <w:pPr>
      <w:spacing w:line="240" w:lineRule="auto"/>
    </w:pPr>
    <w:rPr>
      <w:b/>
      <w:bCs/>
      <w:szCs w:val="18"/>
    </w:rPr>
  </w:style>
  <w:style w:type="paragraph" w:styleId="ab">
    <w:name w:val="header"/>
    <w:basedOn w:val="a"/>
    <w:link w:val="ac"/>
    <w:uiPriority w:val="99"/>
    <w:unhideWhenUsed/>
    <w:rsid w:val="00AB0D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0DAF"/>
    <w:rPr>
      <w:rFonts w:ascii="Times New Roman" w:hAnsi="Times New Roman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AB0D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0DAF"/>
    <w:rPr>
      <w:rFonts w:ascii="Times New Roman" w:hAnsi="Times New Roman"/>
      <w:sz w:val="24"/>
      <w:lang w:val="ru-RU"/>
    </w:rPr>
  </w:style>
  <w:style w:type="character" w:styleId="af">
    <w:name w:val="annotation reference"/>
    <w:basedOn w:val="a0"/>
    <w:uiPriority w:val="99"/>
    <w:semiHidden/>
    <w:unhideWhenUsed/>
    <w:rsid w:val="00C549E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549E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549E2"/>
    <w:rPr>
      <w:rFonts w:ascii="Times New Roman" w:hAnsi="Times New Roman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549E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549E2"/>
    <w:rPr>
      <w:rFonts w:ascii="Times New Roman" w:hAnsi="Times New Roman"/>
      <w:b/>
      <w:bCs/>
      <w:sz w:val="20"/>
      <w:szCs w:val="20"/>
      <w:lang w:val="ru-RU"/>
    </w:rPr>
  </w:style>
  <w:style w:type="character" w:styleId="af4">
    <w:name w:val="FollowedHyperlink"/>
    <w:basedOn w:val="a0"/>
    <w:uiPriority w:val="99"/>
    <w:semiHidden/>
    <w:unhideWhenUsed/>
    <w:rsid w:val="00A1397D"/>
    <w:rPr>
      <w:color w:val="800080" w:themeColor="followedHyperlink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DD65F4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D65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65F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D65F4"/>
    <w:pPr>
      <w:spacing w:after="100"/>
      <w:ind w:left="560"/>
    </w:pPr>
  </w:style>
  <w:style w:type="paragraph" w:customStyle="1" w:styleId="af6">
    <w:name w:val="Код"/>
    <w:basedOn w:val="a"/>
    <w:link w:val="af7"/>
    <w:qFormat/>
    <w:rsid w:val="0062042D"/>
    <w:pPr>
      <w:spacing w:before="120" w:after="120"/>
      <w:jc w:val="left"/>
    </w:pPr>
    <w:rPr>
      <w:rFonts w:ascii="Courier New" w:hAnsi="Courier New" w:cs="Courier New"/>
      <w:sz w:val="24"/>
      <w:lang w:val="en-US"/>
    </w:rPr>
  </w:style>
  <w:style w:type="character" w:customStyle="1" w:styleId="af7">
    <w:name w:val="Код Знак"/>
    <w:basedOn w:val="a0"/>
    <w:link w:val="af6"/>
    <w:rsid w:val="0062042D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edelman.com/home/ethane-changed-everything-devops-for-networking-could-be-next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web.eecs.umich.edu/~sugih/courses/eecs589/f13/16-Ethane.pdf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benpfaff.org/papers/ext-networking.pdf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openvswitch.org/slides/ppf.pdf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queue.acm.org/detail.cfm?id=2856460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s.technet.microsoft.com/jhoward/2008/06/17/hyper-v-what-are-the-uses-for-different-types-of-virtual-networks/" TargetMode="External"/><Relationship Id="rId1" Type="http://schemas.openxmlformats.org/officeDocument/2006/relationships/hyperlink" Target="http://www.amt.ru/content/rus/art_text_pict/343/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F752-5571-411B-99D4-82EDBADE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36</Pages>
  <Words>5402</Words>
  <Characters>30796</Characters>
  <Application>Microsoft Office Word</Application>
  <DocSecurity>0</DocSecurity>
  <Lines>256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EMC Corporation</Company>
  <LinksUpToDate>false</LinksUpToDate>
  <CharactersWithSpaces>36126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37</cp:revision>
  <cp:lastPrinted>2016-05-25T13:06:00Z</cp:lastPrinted>
  <dcterms:created xsi:type="dcterms:W3CDTF">2016-05-13T13:09:00Z</dcterms:created>
  <dcterms:modified xsi:type="dcterms:W3CDTF">2016-05-25T13:10:00Z</dcterms:modified>
</cp:coreProperties>
</file>