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6167E" w14:textId="77777777" w:rsidR="00A84BD4" w:rsidRPr="0072718A" w:rsidRDefault="00A84BD4" w:rsidP="00272B99">
      <w:pPr>
        <w:ind w:leftChars="-180" w:left="-360" w:rightChars="-248" w:right="-496"/>
        <w:jc w:val="center"/>
        <w:rPr>
          <w:rFonts w:ascii="Times New Roman"/>
          <w:b/>
          <w:sz w:val="28"/>
          <w:szCs w:val="28"/>
        </w:rPr>
      </w:pPr>
      <w:r w:rsidRPr="0072718A">
        <w:rPr>
          <w:rFonts w:ascii="Times New Roman"/>
          <w:b/>
          <w:sz w:val="28"/>
          <w:szCs w:val="28"/>
        </w:rPr>
        <w:t xml:space="preserve">Journal of Information Processing Systems </w:t>
      </w:r>
    </w:p>
    <w:p w14:paraId="5339BD5C" w14:textId="77777777" w:rsidR="003127E4" w:rsidRPr="00D62453" w:rsidRDefault="003127E4" w:rsidP="00272B99">
      <w:pPr>
        <w:ind w:leftChars="-180" w:left="-360" w:rightChars="-248" w:right="-496"/>
        <w:jc w:val="center"/>
        <w:rPr>
          <w:rFonts w:ascii="Times New Roman"/>
          <w:b/>
          <w:sz w:val="28"/>
          <w:szCs w:val="32"/>
        </w:rPr>
      </w:pPr>
      <w:r w:rsidRPr="00D62453">
        <w:rPr>
          <w:rFonts w:ascii="Times New Roman" w:hint="eastAsia"/>
          <w:b/>
          <w:sz w:val="28"/>
          <w:szCs w:val="32"/>
        </w:rPr>
        <w:t>Submission Checklist for Authors</w:t>
      </w:r>
    </w:p>
    <w:p w14:paraId="6922473D" w14:textId="77777777" w:rsidR="003127E4" w:rsidRDefault="003127E4" w:rsidP="005F2A94">
      <w:pPr>
        <w:shd w:val="clear" w:color="auto" w:fill="FFFFFF"/>
        <w:tabs>
          <w:tab w:val="left" w:pos="-26042"/>
          <w:tab w:val="left" w:pos="-25190"/>
          <w:tab w:val="left" w:pos="-24340"/>
          <w:tab w:val="left" w:pos="-23488"/>
          <w:tab w:val="left" w:pos="-22636"/>
          <w:tab w:val="left" w:pos="-21786"/>
          <w:tab w:val="left" w:pos="-20934"/>
          <w:tab w:val="left" w:pos="-20084"/>
          <w:tab w:val="left" w:pos="-19232"/>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napToGrid w:val="0"/>
        <w:spacing w:line="240" w:lineRule="atLeast"/>
        <w:ind w:firstLine="57"/>
        <w:textAlignment w:val="baseline"/>
        <w:rPr>
          <w:rFonts w:ascii="HCI Tulip" w:eastAsia="휴먼명조" w:hAnsi="굴림" w:cs="굴림"/>
          <w:color w:val="000000"/>
          <w:kern w:val="0"/>
          <w:szCs w:val="20"/>
          <w:shd w:val="clear" w:color="auto" w:fill="FFFFFF"/>
        </w:rPr>
      </w:pPr>
    </w:p>
    <w:p w14:paraId="6313E0AD" w14:textId="77777777" w:rsidR="0072718A" w:rsidRDefault="0072718A" w:rsidP="005F2A94">
      <w:pPr>
        <w:shd w:val="clear" w:color="auto" w:fill="FFFFFF"/>
        <w:tabs>
          <w:tab w:val="left" w:pos="-26042"/>
          <w:tab w:val="left" w:pos="-25190"/>
          <w:tab w:val="left" w:pos="-24340"/>
          <w:tab w:val="left" w:pos="-23488"/>
          <w:tab w:val="left" w:pos="-22636"/>
          <w:tab w:val="left" w:pos="-21786"/>
          <w:tab w:val="left" w:pos="-20934"/>
          <w:tab w:val="left" w:pos="-20084"/>
          <w:tab w:val="left" w:pos="-19232"/>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napToGrid w:val="0"/>
        <w:spacing w:line="240" w:lineRule="atLeast"/>
        <w:ind w:firstLine="57"/>
        <w:textAlignment w:val="baseline"/>
        <w:rPr>
          <w:rFonts w:ascii="HCI Tulip" w:eastAsia="휴먼명조" w:hAnsi="굴림" w:cs="굴림"/>
          <w:color w:val="000000"/>
          <w:kern w:val="0"/>
          <w:szCs w:val="20"/>
          <w:shd w:val="clear" w:color="auto" w:fill="FFFFFF"/>
        </w:rPr>
      </w:pPr>
    </w:p>
    <w:p w14:paraId="0C9F2DCF" w14:textId="77777777" w:rsidR="003127E4" w:rsidRPr="00435E20" w:rsidRDefault="003127E4" w:rsidP="00E941DE">
      <w:pPr>
        <w:shd w:val="clear" w:color="auto" w:fill="FFFFFF"/>
        <w:tabs>
          <w:tab w:val="left" w:pos="-26042"/>
          <w:tab w:val="left" w:pos="-25190"/>
          <w:tab w:val="left" w:pos="-24340"/>
          <w:tab w:val="left" w:pos="-23488"/>
          <w:tab w:val="left" w:pos="-22636"/>
          <w:tab w:val="left" w:pos="-21786"/>
          <w:tab w:val="left" w:pos="-20934"/>
          <w:tab w:val="left" w:pos="-20084"/>
          <w:tab w:val="left" w:pos="-19232"/>
          <w:tab w:val="left" w:pos="852"/>
          <w:tab w:val="left" w:pos="1702"/>
          <w:tab w:val="left" w:pos="2554"/>
          <w:tab w:val="left" w:pos="3404"/>
          <w:tab w:val="left" w:pos="4256"/>
          <w:tab w:val="left" w:pos="5108"/>
          <w:tab w:val="left" w:pos="5958"/>
          <w:tab w:val="left" w:pos="6810"/>
          <w:tab w:val="left" w:pos="7660"/>
          <w:tab w:val="left" w:pos="8512"/>
          <w:tab w:val="left" w:pos="9364"/>
          <w:tab w:val="left" w:pos="10214"/>
          <w:tab w:val="left" w:pos="11066"/>
          <w:tab w:val="left" w:pos="11916"/>
          <w:tab w:val="left" w:pos="12768"/>
          <w:tab w:val="left" w:pos="13620"/>
          <w:tab w:val="left" w:pos="14470"/>
          <w:tab w:val="left" w:pos="15322"/>
          <w:tab w:val="left" w:pos="16172"/>
          <w:tab w:val="left" w:pos="17024"/>
          <w:tab w:val="left" w:pos="17876"/>
          <w:tab w:val="left" w:pos="18726"/>
          <w:tab w:val="left" w:pos="19578"/>
          <w:tab w:val="left" w:pos="20428"/>
          <w:tab w:val="left" w:pos="21280"/>
          <w:tab w:val="left" w:pos="22132"/>
          <w:tab w:val="left" w:pos="22982"/>
          <w:tab w:val="left" w:pos="23834"/>
          <w:tab w:val="left" w:pos="24684"/>
          <w:tab w:val="left" w:pos="25536"/>
        </w:tabs>
        <w:snapToGrid w:val="0"/>
        <w:spacing w:line="264" w:lineRule="auto"/>
        <w:textAlignment w:val="baseline"/>
        <w:rPr>
          <w:rFonts w:ascii="Times New Roman" w:eastAsia="굴림"/>
          <w:color w:val="000000"/>
          <w:kern w:val="0"/>
          <w:szCs w:val="20"/>
        </w:rPr>
      </w:pPr>
      <w:r w:rsidRPr="00435E20">
        <w:rPr>
          <w:rFonts w:ascii="Times New Roman" w:eastAsia="휴먼명조"/>
          <w:color w:val="000000"/>
          <w:kern w:val="0"/>
          <w:szCs w:val="20"/>
          <w:shd w:val="clear" w:color="auto" w:fill="FFFFFF"/>
        </w:rPr>
        <w:t xml:space="preserve">Please be sure to read </w:t>
      </w:r>
      <w:r w:rsidR="009B0472">
        <w:rPr>
          <w:rFonts w:ascii="Times New Roman" w:eastAsia="휴먼명조"/>
          <w:color w:val="000000"/>
          <w:kern w:val="0"/>
          <w:szCs w:val="20"/>
          <w:shd w:val="clear" w:color="auto" w:fill="FFFFFF"/>
        </w:rPr>
        <w:t xml:space="preserve">the </w:t>
      </w:r>
      <w:r w:rsidR="00435E20" w:rsidRPr="00435E20">
        <w:rPr>
          <w:rFonts w:ascii="Times New Roman" w:eastAsia="휴먼명조" w:hint="eastAsia"/>
          <w:bCs/>
          <w:color w:val="000000"/>
          <w:kern w:val="0"/>
          <w:szCs w:val="20"/>
          <w:shd w:val="clear" w:color="auto" w:fill="FFFFFF"/>
        </w:rPr>
        <w:t>Instruction</w:t>
      </w:r>
      <w:r w:rsidR="009B0472">
        <w:rPr>
          <w:rFonts w:ascii="Times New Roman" w:eastAsia="휴먼명조"/>
          <w:bCs/>
          <w:color w:val="000000"/>
          <w:kern w:val="0"/>
          <w:szCs w:val="20"/>
          <w:shd w:val="clear" w:color="auto" w:fill="FFFFFF"/>
        </w:rPr>
        <w:t>s</w:t>
      </w:r>
      <w:r w:rsidR="00435E20" w:rsidRPr="00435E20">
        <w:rPr>
          <w:rFonts w:ascii="Times New Roman" w:eastAsia="휴먼명조" w:hint="eastAsia"/>
          <w:bCs/>
          <w:color w:val="000000"/>
          <w:kern w:val="0"/>
          <w:szCs w:val="20"/>
          <w:shd w:val="clear" w:color="auto" w:fill="FFFFFF"/>
        </w:rPr>
        <w:t xml:space="preserve"> for Authors </w:t>
      </w:r>
      <w:r w:rsidRPr="00435E20">
        <w:rPr>
          <w:rFonts w:ascii="Times New Roman" w:eastAsia="휴먼명조"/>
          <w:color w:val="000000"/>
          <w:kern w:val="0"/>
          <w:szCs w:val="20"/>
          <w:shd w:val="clear" w:color="auto" w:fill="FFFFFF"/>
        </w:rPr>
        <w:t>on</w:t>
      </w:r>
      <w:r w:rsidR="009B0472">
        <w:rPr>
          <w:rFonts w:ascii="Times New Roman" w:eastAsia="휴먼명조"/>
          <w:color w:val="000000"/>
          <w:kern w:val="0"/>
          <w:szCs w:val="20"/>
          <w:shd w:val="clear" w:color="auto" w:fill="FFFFFF"/>
        </w:rPr>
        <w:t xml:space="preserve"> the</w:t>
      </w:r>
      <w:r w:rsidRPr="00435E20">
        <w:rPr>
          <w:rFonts w:ascii="Times New Roman" w:eastAsia="휴먼명조"/>
          <w:color w:val="000000"/>
          <w:kern w:val="0"/>
          <w:szCs w:val="20"/>
          <w:shd w:val="clear" w:color="auto" w:fill="FFFFFF"/>
        </w:rPr>
        <w:t xml:space="preserve"> </w:t>
      </w:r>
      <w:r w:rsidR="00E011AB" w:rsidRPr="00E011AB">
        <w:rPr>
          <w:rFonts w:ascii="Times New Roman"/>
          <w:i/>
        </w:rPr>
        <w:t xml:space="preserve">Journal of Information Processing Systems </w:t>
      </w:r>
      <w:r w:rsidR="00E011AB" w:rsidRPr="00E011AB">
        <w:rPr>
          <w:rFonts w:ascii="Times New Roman"/>
        </w:rPr>
        <w:t>(JIPS)</w:t>
      </w:r>
      <w:r w:rsidR="00E011AB">
        <w:rPr>
          <w:rFonts w:ascii="Times New Roman" w:hint="eastAsia"/>
          <w:i/>
        </w:rPr>
        <w:t xml:space="preserve"> </w:t>
      </w:r>
      <w:r w:rsidRPr="00435E20">
        <w:rPr>
          <w:rFonts w:ascii="Times New Roman" w:eastAsia="휴먼명조"/>
          <w:color w:val="000000"/>
          <w:kern w:val="0"/>
          <w:szCs w:val="20"/>
          <w:shd w:val="clear" w:color="auto" w:fill="FFFFFF"/>
        </w:rPr>
        <w:t>website (</w:t>
      </w:r>
      <w:r w:rsidR="00E011AB" w:rsidRPr="00E011AB">
        <w:rPr>
          <w:rFonts w:ascii="Times New Roman" w:eastAsia="휴먼명조"/>
          <w:color w:val="000000"/>
          <w:kern w:val="0"/>
          <w:szCs w:val="20"/>
          <w:shd w:val="clear" w:color="auto" w:fill="FFFFFF"/>
        </w:rPr>
        <w:t>http://jips-k.org/</w:t>
      </w:r>
      <w:r w:rsidRPr="00435E20">
        <w:rPr>
          <w:rFonts w:ascii="Times New Roman" w:eastAsia="휴먼명조"/>
          <w:color w:val="000000"/>
          <w:kern w:val="0"/>
          <w:szCs w:val="20"/>
          <w:shd w:val="clear" w:color="auto" w:fill="FFFFFF"/>
        </w:rPr>
        <w:t xml:space="preserve">) and </w:t>
      </w:r>
      <w:r w:rsidR="00B03CB1">
        <w:rPr>
          <w:rFonts w:ascii="Times New Roman" w:eastAsia="휴먼명조"/>
          <w:color w:val="000000"/>
          <w:kern w:val="0"/>
          <w:szCs w:val="20"/>
          <w:shd w:val="clear" w:color="auto" w:fill="FFFFFF"/>
        </w:rPr>
        <w:t>to use the following checklist to ensure that all necessary actions have been completed and that all required items have been included</w:t>
      </w:r>
      <w:r w:rsidRPr="00435E20">
        <w:rPr>
          <w:rFonts w:ascii="Times New Roman" w:eastAsia="휴먼명조"/>
          <w:color w:val="000000"/>
          <w:kern w:val="0"/>
          <w:szCs w:val="20"/>
          <w:shd w:val="clear" w:color="auto" w:fill="FFFFFF"/>
        </w:rPr>
        <w:t xml:space="preserve"> before manuscript submission. </w:t>
      </w:r>
    </w:p>
    <w:p w14:paraId="51AD1353" w14:textId="77777777" w:rsidR="00E011AB" w:rsidRDefault="00E011AB" w:rsidP="00E011AB">
      <w:pPr>
        <w:wordWrap/>
        <w:adjustRightInd w:val="0"/>
        <w:snapToGrid w:val="0"/>
        <w:rPr>
          <w:rFonts w:ascii="Times New Roman"/>
          <w:smallCaps/>
          <w:sz w:val="18"/>
          <w:szCs w:val="18"/>
        </w:rPr>
      </w:pPr>
      <w:r w:rsidRPr="00E011AB">
        <w:rPr>
          <w:rFonts w:ascii="Times New Roman"/>
          <w:smallCaps/>
          <w:sz w:val="18"/>
          <w:szCs w:val="18"/>
        </w:rPr>
        <w:t>(confirm the following and check (e.g., x) each item)</w:t>
      </w:r>
    </w:p>
    <w:p w14:paraId="77CB28AC" w14:textId="77777777" w:rsidR="00E011AB" w:rsidRDefault="00E011AB" w:rsidP="00E011AB">
      <w:pPr>
        <w:wordWrap/>
        <w:adjustRightInd w:val="0"/>
        <w:snapToGrid w:val="0"/>
        <w:rPr>
          <w:rFonts w:ascii="Times New Roman"/>
          <w:smallCaps/>
          <w:sz w:val="18"/>
          <w:szCs w:val="18"/>
        </w:rPr>
      </w:pPr>
    </w:p>
    <w:p w14:paraId="47E4404D" w14:textId="77777777" w:rsidR="0072718A" w:rsidRPr="0072718A" w:rsidRDefault="0072718A" w:rsidP="00E011AB">
      <w:pPr>
        <w:wordWrap/>
        <w:adjustRightInd w:val="0"/>
        <w:snapToGrid w:val="0"/>
        <w:rPr>
          <w:rFonts w:ascii="Times New Roman"/>
          <w:smallCaps/>
          <w:sz w:val="18"/>
          <w:szCs w:val="18"/>
        </w:rPr>
      </w:pPr>
    </w:p>
    <w:p w14:paraId="1A83A084" w14:textId="77777777" w:rsidR="00E011AB" w:rsidRPr="00E011AB" w:rsidRDefault="00E011AB" w:rsidP="00E011AB">
      <w:pPr>
        <w:wordWrap/>
        <w:adjustRightInd w:val="0"/>
        <w:snapToGrid w:val="0"/>
        <w:rPr>
          <w:rFonts w:ascii="Times New Roman"/>
          <w:b/>
          <w:sz w:val="18"/>
          <w:szCs w:val="18"/>
        </w:rPr>
      </w:pPr>
      <w:r w:rsidRPr="00E011AB">
        <w:rPr>
          <w:rFonts w:ascii="Times New Roman"/>
          <w:b/>
          <w:sz w:val="18"/>
          <w:szCs w:val="18"/>
        </w:rPr>
        <w:t>General</w:t>
      </w:r>
    </w:p>
    <w:p w14:paraId="46B1B9ED" w14:textId="77777777" w:rsidR="0072718A" w:rsidRDefault="0072718A" w:rsidP="00E011AB">
      <w:pPr>
        <w:wordWrap/>
        <w:adjustRightInd w:val="0"/>
        <w:snapToGrid w:val="0"/>
        <w:ind w:left="300" w:hangingChars="150" w:hanging="300"/>
        <w:rPr>
          <w:rFonts w:ascii="휴먼명조" w:eastAsia="휴먼명조"/>
          <w:color w:val="000000"/>
          <w:kern w:val="0"/>
          <w:szCs w:val="20"/>
          <w:shd w:val="clear" w:color="auto" w:fill="FFFFFF"/>
        </w:rPr>
      </w:pPr>
    </w:p>
    <w:p w14:paraId="2B368800" w14:textId="3B1912DF" w:rsidR="00E011AB" w:rsidRPr="00E011AB" w:rsidRDefault="00A246CC" w:rsidP="0042216C">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42216C" w:rsidRPr="0042216C">
        <w:rPr>
          <w:rFonts w:ascii="Times New Roman"/>
          <w:sz w:val="18"/>
          <w:szCs w:val="18"/>
        </w:rPr>
        <w:t xml:space="preserve">The page limit for </w:t>
      </w:r>
      <w:r w:rsidR="0042216C" w:rsidRPr="003D222F">
        <w:rPr>
          <w:rFonts w:ascii="Times New Roman"/>
          <w:color w:val="0000FF"/>
          <w:sz w:val="18"/>
          <w:szCs w:val="18"/>
          <w:u w:val="single"/>
        </w:rPr>
        <w:t xml:space="preserve">Regular, Fast Track </w:t>
      </w:r>
      <w:r w:rsidR="00C04671">
        <w:rPr>
          <w:rFonts w:ascii="Times New Roman" w:hint="eastAsia"/>
          <w:color w:val="0000FF"/>
          <w:sz w:val="18"/>
          <w:szCs w:val="18"/>
          <w:u w:val="single"/>
        </w:rPr>
        <w:t xml:space="preserve">B </w:t>
      </w:r>
      <w:r w:rsidR="0042216C" w:rsidRPr="003D222F">
        <w:rPr>
          <w:rFonts w:ascii="Times New Roman"/>
          <w:color w:val="0000FF"/>
          <w:sz w:val="18"/>
          <w:szCs w:val="18"/>
          <w:u w:val="single"/>
        </w:rPr>
        <w:t>Paper</w:t>
      </w:r>
      <w:r w:rsidR="0042216C" w:rsidRPr="0042216C">
        <w:rPr>
          <w:rFonts w:ascii="Times New Roman"/>
          <w:sz w:val="18"/>
          <w:szCs w:val="18"/>
        </w:rPr>
        <w:t xml:space="preserve">, and </w:t>
      </w:r>
      <w:r w:rsidR="0042216C" w:rsidRPr="003D222F">
        <w:rPr>
          <w:rFonts w:ascii="Times New Roman"/>
          <w:color w:val="FF0000"/>
          <w:sz w:val="18"/>
          <w:szCs w:val="18"/>
          <w:u w:val="single"/>
        </w:rPr>
        <w:t>F</w:t>
      </w:r>
      <w:r w:rsidR="00C04671">
        <w:rPr>
          <w:rFonts w:ascii="Times New Roman" w:hint="eastAsia"/>
          <w:color w:val="FF0000"/>
          <w:sz w:val="18"/>
          <w:szCs w:val="18"/>
          <w:u w:val="single"/>
        </w:rPr>
        <w:t>ast Track A</w:t>
      </w:r>
      <w:r w:rsidR="0042216C" w:rsidRPr="001A0AF2">
        <w:rPr>
          <w:rFonts w:ascii="Times New Roman"/>
          <w:color w:val="FF0000"/>
          <w:sz w:val="18"/>
          <w:szCs w:val="18"/>
        </w:rPr>
        <w:t xml:space="preserve"> </w:t>
      </w:r>
      <w:r w:rsidR="0042216C" w:rsidRPr="0042216C">
        <w:rPr>
          <w:rFonts w:ascii="Times New Roman"/>
          <w:sz w:val="18"/>
          <w:szCs w:val="18"/>
        </w:rPr>
        <w:t xml:space="preserve">paper is </w:t>
      </w:r>
      <w:r w:rsidR="00CE4219">
        <w:rPr>
          <w:rFonts w:ascii="Times New Roman" w:hint="eastAsia"/>
          <w:sz w:val="18"/>
          <w:szCs w:val="18"/>
        </w:rPr>
        <w:t xml:space="preserve">within </w:t>
      </w:r>
      <w:r w:rsidR="001A0AF2" w:rsidRPr="003D222F">
        <w:rPr>
          <w:rFonts w:ascii="Times New Roman" w:hint="eastAsia"/>
          <w:color w:val="0000FF"/>
          <w:sz w:val="18"/>
          <w:szCs w:val="18"/>
          <w:u w:val="single"/>
        </w:rPr>
        <w:t>1</w:t>
      </w:r>
      <w:r w:rsidR="00C04671">
        <w:rPr>
          <w:rFonts w:ascii="Times New Roman" w:hint="eastAsia"/>
          <w:color w:val="0000FF"/>
          <w:sz w:val="18"/>
          <w:szCs w:val="18"/>
          <w:u w:val="single"/>
        </w:rPr>
        <w:t>1</w:t>
      </w:r>
      <w:r w:rsidR="0042216C" w:rsidRPr="001A0AF2">
        <w:rPr>
          <w:rFonts w:ascii="Times New Roman"/>
          <w:color w:val="0000FF"/>
          <w:sz w:val="18"/>
          <w:szCs w:val="18"/>
        </w:rPr>
        <w:t xml:space="preserve"> </w:t>
      </w:r>
      <w:r w:rsidR="0042216C" w:rsidRPr="0042216C">
        <w:rPr>
          <w:rFonts w:ascii="Times New Roman"/>
          <w:sz w:val="18"/>
          <w:szCs w:val="18"/>
        </w:rPr>
        <w:t xml:space="preserve">and </w:t>
      </w:r>
      <w:r w:rsidR="001A0AF2" w:rsidRPr="003D222F">
        <w:rPr>
          <w:rFonts w:ascii="Times New Roman" w:hint="eastAsia"/>
          <w:color w:val="FF0000"/>
          <w:sz w:val="18"/>
          <w:szCs w:val="18"/>
          <w:u w:val="single"/>
        </w:rPr>
        <w:t>8</w:t>
      </w:r>
      <w:r w:rsidR="0042216C" w:rsidRPr="0042216C">
        <w:rPr>
          <w:rFonts w:ascii="Times New Roman"/>
          <w:sz w:val="18"/>
          <w:szCs w:val="18"/>
        </w:rPr>
        <w:t>, respectively,</w:t>
      </w:r>
      <w:r w:rsidR="0042216C">
        <w:rPr>
          <w:rFonts w:ascii="Times New Roman" w:hint="eastAsia"/>
          <w:sz w:val="18"/>
          <w:szCs w:val="18"/>
        </w:rPr>
        <w:t xml:space="preserve"> </w:t>
      </w:r>
      <w:r w:rsidR="0042216C" w:rsidRPr="0042216C">
        <w:rPr>
          <w:rFonts w:ascii="Times New Roman"/>
          <w:sz w:val="18"/>
          <w:szCs w:val="18"/>
        </w:rPr>
        <w:t>single-sided pages, including tables and figures.</w:t>
      </w:r>
      <w:r w:rsidR="00C04671">
        <w:rPr>
          <w:rFonts w:ascii="Times New Roman" w:hint="eastAsia"/>
          <w:sz w:val="18"/>
          <w:szCs w:val="18"/>
        </w:rPr>
        <w:t xml:space="preserve"> </w:t>
      </w:r>
      <w:r w:rsidR="00E11E7D" w:rsidRPr="00E11E7D">
        <w:rPr>
          <w:rFonts w:ascii="Times New Roman"/>
          <w:sz w:val="18"/>
          <w:szCs w:val="18"/>
        </w:rPr>
        <w:t>Pages can be added up to 4.</w:t>
      </w:r>
    </w:p>
    <w:p w14:paraId="660C25BD" w14:textId="44F3C56B"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The paper pages are consecutively numbered throughout.</w:t>
      </w:r>
    </w:p>
    <w:p w14:paraId="7B10B745" w14:textId="0420DF07"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The length of the paper abstraction does not exceed 200 words</w:t>
      </w:r>
      <w:r w:rsidR="0084216A">
        <w:rPr>
          <w:rFonts w:ascii="Times New Roman" w:hint="eastAsia"/>
          <w:sz w:val="18"/>
          <w:szCs w:val="18"/>
        </w:rPr>
        <w:t>.</w:t>
      </w:r>
    </w:p>
    <w:p w14:paraId="4B53DCAF" w14:textId="4B28E32A"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 xml:space="preserve">In the submitted paper, the name of the authors, their affiliation, and acknowledgement are </w:t>
      </w:r>
      <w:r w:rsidR="0072718A">
        <w:rPr>
          <w:rFonts w:ascii="Times New Roman" w:hint="eastAsia"/>
          <w:sz w:val="18"/>
          <w:szCs w:val="18"/>
        </w:rPr>
        <w:t>in</w:t>
      </w:r>
      <w:r w:rsidR="00E011AB" w:rsidRPr="00E011AB">
        <w:rPr>
          <w:rFonts w:ascii="Times New Roman"/>
          <w:sz w:val="18"/>
          <w:szCs w:val="18"/>
        </w:rPr>
        <w:t>cluded.</w:t>
      </w:r>
    </w:p>
    <w:p w14:paraId="6B4600E9" w14:textId="526055DF"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All abbreviations are tagged in parenthesis when they initially used.</w:t>
      </w:r>
    </w:p>
    <w:p w14:paraId="779DD497" w14:textId="126377C1"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Tables are self-explanatory and has not repeated any material from the main article or pictures.</w:t>
      </w:r>
    </w:p>
    <w:p w14:paraId="7CF19F0F" w14:textId="557E8687"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 xml:space="preserve">Formulas are numbered. </w:t>
      </w:r>
    </w:p>
    <w:p w14:paraId="5C700C8A" w14:textId="414528A5"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 xml:space="preserve">Figures and tables, with captions, are numbered and referred to in the text. </w:t>
      </w:r>
    </w:p>
    <w:p w14:paraId="519E0158" w14:textId="32C0EE3F"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Even if the figures or pictures are reduced in size for publication, they should be</w:t>
      </w:r>
      <w:r w:rsidR="00E011AB">
        <w:rPr>
          <w:rFonts w:ascii="Times New Roman" w:hint="eastAsia"/>
          <w:sz w:val="18"/>
          <w:szCs w:val="18"/>
        </w:rPr>
        <w:t xml:space="preserve"> </w:t>
      </w:r>
      <w:r w:rsidR="00E011AB" w:rsidRPr="00E011AB">
        <w:rPr>
          <w:rFonts w:ascii="Times New Roman"/>
          <w:sz w:val="18"/>
          <w:szCs w:val="18"/>
        </w:rPr>
        <w:t>sufficiently large and clear enough not be affected by the process.</w:t>
      </w:r>
    </w:p>
    <w:p w14:paraId="35A6666F" w14:textId="40696C0D"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If the figures or pictures are not original, the author should request permission from the relevant authors and this should be referred or remarked on the caption of the figure.</w:t>
      </w:r>
    </w:p>
    <w:p w14:paraId="4BB48584" w14:textId="4E0A3D04"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All the references are listed at the end of your paper.</w:t>
      </w:r>
    </w:p>
    <w:p w14:paraId="677306F2" w14:textId="7357441A"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All the references are numbered in the order of occurrence and referred to in the text by bracketed numbers.</w:t>
      </w:r>
    </w:p>
    <w:p w14:paraId="42DE64A1" w14:textId="01756857" w:rsidR="00E011AB" w:rsidRP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The author(s) of this article has (have) verified that its article is original and that it does not violate any other publisher's rights nor does it contain matters that may disgrace or</w:t>
      </w:r>
      <w:r w:rsidR="00E011AB">
        <w:rPr>
          <w:rFonts w:ascii="Times New Roman" w:hint="eastAsia"/>
          <w:sz w:val="18"/>
          <w:szCs w:val="18"/>
        </w:rPr>
        <w:t xml:space="preserve"> </w:t>
      </w:r>
      <w:r w:rsidR="00E011AB" w:rsidRPr="00E011AB">
        <w:rPr>
          <w:rFonts w:ascii="Times New Roman"/>
          <w:sz w:val="18"/>
          <w:szCs w:val="18"/>
        </w:rPr>
        <w:t>invade privacy.</w:t>
      </w:r>
    </w:p>
    <w:p w14:paraId="68C751D9" w14:textId="628FF42F" w:rsidR="00E011AB" w:rsidRDefault="00A246CC" w:rsidP="00E011AB">
      <w:pPr>
        <w:wordWrap/>
        <w:adjustRightInd w:val="0"/>
        <w:snapToGrid w:val="0"/>
        <w:ind w:left="270" w:hangingChars="150" w:hanging="270"/>
        <w:rPr>
          <w:rFonts w:ascii="Times New Roman"/>
          <w:sz w:val="18"/>
          <w:szCs w:val="18"/>
        </w:rPr>
      </w:pPr>
      <w:r>
        <w:rPr>
          <w:rFonts w:hAnsi="바탕" w:hint="eastAsia"/>
          <w:sz w:val="18"/>
          <w:szCs w:val="18"/>
        </w:rPr>
        <w:t>▣</w:t>
      </w:r>
      <w:r w:rsidR="00E011AB" w:rsidRPr="00435E20">
        <w:rPr>
          <w:rFonts w:ascii="Times New Roman" w:eastAsia="휴먼명조"/>
          <w:color w:val="000000"/>
          <w:kern w:val="0"/>
          <w:szCs w:val="20"/>
          <w:shd w:val="clear" w:color="auto" w:fill="FFFFFF"/>
        </w:rPr>
        <w:t xml:space="preserve"> </w:t>
      </w:r>
      <w:r w:rsidR="00E011AB" w:rsidRPr="00E011AB">
        <w:rPr>
          <w:rFonts w:ascii="Times New Roman"/>
          <w:sz w:val="18"/>
          <w:szCs w:val="18"/>
        </w:rPr>
        <w:t>If the paper in the submission was previously published in a conference, workshop, or</w:t>
      </w:r>
      <w:r w:rsidR="00E011AB">
        <w:rPr>
          <w:rFonts w:ascii="Times New Roman" w:hint="eastAsia"/>
          <w:sz w:val="18"/>
          <w:szCs w:val="18"/>
        </w:rPr>
        <w:t xml:space="preserve"> </w:t>
      </w:r>
      <w:r w:rsidR="00E011AB" w:rsidRPr="00E011AB">
        <w:rPr>
          <w:rFonts w:ascii="Times New Roman"/>
          <w:sz w:val="18"/>
          <w:szCs w:val="18"/>
        </w:rPr>
        <w:t>symposium paper, the new submission should technically extend the original paper by at least 30% new material, the submission should clearly cite the prior conference paper, and the authors should explain what has been extended in the new submission.</w:t>
      </w:r>
    </w:p>
    <w:p w14:paraId="419BD81C" w14:textId="77777777" w:rsidR="00E011AB" w:rsidRPr="00E011AB" w:rsidRDefault="00E011AB" w:rsidP="00E011AB">
      <w:pPr>
        <w:wordWrap/>
        <w:adjustRightInd w:val="0"/>
        <w:snapToGrid w:val="0"/>
        <w:ind w:left="720" w:hangingChars="400" w:hanging="720"/>
        <w:rPr>
          <w:rFonts w:ascii="Times New Roman"/>
          <w:sz w:val="18"/>
          <w:szCs w:val="18"/>
        </w:rPr>
      </w:pPr>
    </w:p>
    <w:p w14:paraId="12BE81B1" w14:textId="77777777" w:rsidR="00E011AB" w:rsidRDefault="00E011AB" w:rsidP="0042216C">
      <w:pPr>
        <w:wordWrap/>
        <w:adjustRightInd w:val="0"/>
        <w:snapToGrid w:val="0"/>
        <w:ind w:left="721" w:hangingChars="400" w:hanging="721"/>
        <w:rPr>
          <w:rFonts w:ascii="Times New Roman"/>
          <w:b/>
          <w:sz w:val="18"/>
          <w:szCs w:val="18"/>
        </w:rPr>
      </w:pPr>
    </w:p>
    <w:p w14:paraId="31821CC6" w14:textId="77777777" w:rsidR="00E011AB" w:rsidRPr="00E011AB" w:rsidRDefault="00E011AB" w:rsidP="0042216C">
      <w:pPr>
        <w:wordWrap/>
        <w:adjustRightInd w:val="0"/>
        <w:snapToGrid w:val="0"/>
        <w:ind w:left="721" w:hangingChars="400" w:hanging="721"/>
        <w:rPr>
          <w:rFonts w:ascii="Times New Roman"/>
          <w:b/>
          <w:sz w:val="18"/>
          <w:szCs w:val="18"/>
        </w:rPr>
      </w:pPr>
      <w:r w:rsidRPr="00E011AB">
        <w:rPr>
          <w:rFonts w:ascii="Times New Roman"/>
          <w:b/>
          <w:sz w:val="18"/>
          <w:szCs w:val="18"/>
        </w:rPr>
        <w:t>Front Cover</w:t>
      </w:r>
    </w:p>
    <w:p w14:paraId="6796979E" w14:textId="3EB02B01" w:rsidR="00E011AB" w:rsidRPr="00E011AB" w:rsidRDefault="00A246CC" w:rsidP="00E011AB">
      <w:pPr>
        <w:pStyle w:val="NormalLeft0pi"/>
        <w:adjustRightInd w:val="0"/>
        <w:snapToGrid w:val="0"/>
        <w:ind w:hangingChars="400"/>
        <w:rPr>
          <w:sz w:val="18"/>
          <w:szCs w:val="18"/>
        </w:rPr>
      </w:pPr>
      <w:r>
        <w:rPr>
          <w:rFonts w:hAnsi="바탕" w:hint="eastAsia"/>
          <w:sz w:val="18"/>
          <w:szCs w:val="18"/>
        </w:rPr>
        <w:t>▣</w:t>
      </w:r>
      <w:r w:rsidR="00E011AB">
        <w:rPr>
          <w:rFonts w:ascii="휴먼명조" w:eastAsia="휴먼명조" w:hint="eastAsia"/>
          <w:color w:val="000000"/>
          <w:shd w:val="clear" w:color="auto" w:fill="FFFFFF"/>
          <w:lang w:eastAsia="ko-KR"/>
        </w:rPr>
        <w:t xml:space="preserve"> </w:t>
      </w:r>
      <w:r w:rsidR="00E011AB" w:rsidRPr="00E011AB">
        <w:rPr>
          <w:sz w:val="18"/>
          <w:szCs w:val="18"/>
        </w:rPr>
        <w:t>The listed order of authors should follow the declaration of authorship.</w:t>
      </w:r>
    </w:p>
    <w:p w14:paraId="17437160" w14:textId="6F1B1F40" w:rsidR="00E011AB" w:rsidRDefault="00A246CC" w:rsidP="00E011AB">
      <w:pPr>
        <w:pStyle w:val="NormalLeft0pi"/>
        <w:adjustRightInd w:val="0"/>
        <w:snapToGrid w:val="0"/>
        <w:ind w:hangingChars="400"/>
        <w:rPr>
          <w:sz w:val="18"/>
          <w:szCs w:val="18"/>
          <w:lang w:eastAsia="ko-KR"/>
        </w:rPr>
      </w:pPr>
      <w:r>
        <w:rPr>
          <w:rFonts w:hAnsi="바탕" w:hint="eastAsia"/>
          <w:sz w:val="18"/>
          <w:szCs w:val="18"/>
        </w:rPr>
        <w:t>▣</w:t>
      </w:r>
      <w:r w:rsidR="00E011AB" w:rsidRPr="00435E20">
        <w:rPr>
          <w:rFonts w:eastAsia="휴먼명조"/>
          <w:color w:val="000000"/>
          <w:shd w:val="clear" w:color="auto" w:fill="FFFFFF"/>
        </w:rPr>
        <w:t xml:space="preserve"> </w:t>
      </w:r>
      <w:r w:rsidR="00E011AB" w:rsidRPr="00E011AB">
        <w:rPr>
          <w:sz w:val="18"/>
          <w:szCs w:val="18"/>
        </w:rPr>
        <w:t>The front cover file should be attached separately from the original paper when registering on the website.</w:t>
      </w:r>
    </w:p>
    <w:p w14:paraId="116135B6" w14:textId="77777777" w:rsidR="00E011AB" w:rsidRPr="00E011AB" w:rsidRDefault="00E011AB" w:rsidP="00E011AB">
      <w:pPr>
        <w:pStyle w:val="NormalLeft0pi"/>
        <w:adjustRightInd w:val="0"/>
        <w:snapToGrid w:val="0"/>
        <w:ind w:hangingChars="400"/>
        <w:rPr>
          <w:sz w:val="18"/>
          <w:szCs w:val="18"/>
          <w:lang w:eastAsia="ko-KR"/>
        </w:rPr>
      </w:pPr>
    </w:p>
    <w:p w14:paraId="595645AE" w14:textId="77777777" w:rsidR="00E011AB" w:rsidRDefault="00E011AB" w:rsidP="0042216C">
      <w:pPr>
        <w:wordWrap/>
        <w:adjustRightInd w:val="0"/>
        <w:snapToGrid w:val="0"/>
        <w:ind w:left="721" w:hangingChars="400" w:hanging="721"/>
        <w:rPr>
          <w:rFonts w:ascii="Times New Roman"/>
          <w:b/>
          <w:sz w:val="18"/>
          <w:szCs w:val="18"/>
        </w:rPr>
      </w:pPr>
    </w:p>
    <w:p w14:paraId="5DBC17C0" w14:textId="77777777" w:rsidR="00E011AB" w:rsidRDefault="00E011AB" w:rsidP="0042216C">
      <w:pPr>
        <w:wordWrap/>
        <w:adjustRightInd w:val="0"/>
        <w:snapToGrid w:val="0"/>
        <w:ind w:left="721" w:hangingChars="400" w:hanging="721"/>
        <w:rPr>
          <w:rFonts w:ascii="Times New Roman"/>
          <w:b/>
          <w:sz w:val="18"/>
          <w:szCs w:val="18"/>
        </w:rPr>
      </w:pPr>
      <w:r w:rsidRPr="00E011AB">
        <w:rPr>
          <w:rFonts w:ascii="Times New Roman"/>
          <w:b/>
          <w:sz w:val="18"/>
          <w:szCs w:val="18"/>
        </w:rPr>
        <w:t>Comments</w:t>
      </w:r>
    </w:p>
    <w:p w14:paraId="13E7FE0A" w14:textId="77777777" w:rsidR="00E011AB" w:rsidRDefault="00E011AB" w:rsidP="0042216C">
      <w:pPr>
        <w:wordWrap/>
        <w:adjustRightInd w:val="0"/>
        <w:snapToGrid w:val="0"/>
        <w:ind w:left="721" w:hangingChars="400" w:hanging="721"/>
        <w:rPr>
          <w:rFonts w:ascii="Times New Roman"/>
          <w:b/>
          <w:sz w:val="18"/>
          <w:szCs w:val="18"/>
        </w:rPr>
      </w:pPr>
    </w:p>
    <w:tbl>
      <w:tblPr>
        <w:tblStyle w:val="a3"/>
        <w:tblW w:w="0" w:type="auto"/>
        <w:tblLook w:val="04A0" w:firstRow="1" w:lastRow="0" w:firstColumn="1" w:lastColumn="0" w:noHBand="0" w:noVBand="1"/>
      </w:tblPr>
      <w:tblGrid>
        <w:gridCol w:w="9224"/>
      </w:tblGrid>
      <w:tr w:rsidR="00E011AB" w14:paraId="68C68DCA" w14:textId="77777777" w:rsidTr="00E011AB">
        <w:tc>
          <w:tcPr>
            <w:tcW w:w="9224" w:type="dxa"/>
          </w:tcPr>
          <w:p w14:paraId="103607AA" w14:textId="77777777" w:rsidR="00E011AB" w:rsidRDefault="00E011AB" w:rsidP="00E011AB">
            <w:pPr>
              <w:wordWrap/>
              <w:adjustRightInd w:val="0"/>
              <w:snapToGrid w:val="0"/>
              <w:rPr>
                <w:rFonts w:ascii="Times New Roman"/>
                <w:b/>
                <w:sz w:val="18"/>
                <w:szCs w:val="18"/>
              </w:rPr>
            </w:pPr>
          </w:p>
          <w:p w14:paraId="03D0BED5" w14:textId="77777777" w:rsidR="00E011AB" w:rsidRDefault="00E011AB" w:rsidP="00E011AB">
            <w:pPr>
              <w:wordWrap/>
              <w:adjustRightInd w:val="0"/>
              <w:snapToGrid w:val="0"/>
              <w:rPr>
                <w:rFonts w:ascii="Times New Roman"/>
                <w:b/>
                <w:sz w:val="18"/>
                <w:szCs w:val="18"/>
              </w:rPr>
            </w:pPr>
          </w:p>
          <w:p w14:paraId="7A359C16" w14:textId="77777777" w:rsidR="00E011AB" w:rsidRDefault="00E011AB" w:rsidP="00E011AB">
            <w:pPr>
              <w:wordWrap/>
              <w:adjustRightInd w:val="0"/>
              <w:snapToGrid w:val="0"/>
              <w:rPr>
                <w:rFonts w:ascii="Times New Roman"/>
                <w:b/>
                <w:sz w:val="18"/>
                <w:szCs w:val="18"/>
              </w:rPr>
            </w:pPr>
          </w:p>
          <w:p w14:paraId="75B1E65C" w14:textId="77777777" w:rsidR="00E011AB" w:rsidRDefault="00E011AB" w:rsidP="00E011AB">
            <w:pPr>
              <w:wordWrap/>
              <w:adjustRightInd w:val="0"/>
              <w:snapToGrid w:val="0"/>
              <w:rPr>
                <w:rFonts w:ascii="Times New Roman"/>
                <w:b/>
                <w:sz w:val="18"/>
                <w:szCs w:val="18"/>
              </w:rPr>
            </w:pPr>
          </w:p>
          <w:p w14:paraId="44DF46B1" w14:textId="77777777" w:rsidR="00E011AB" w:rsidRDefault="00E011AB" w:rsidP="00E011AB">
            <w:pPr>
              <w:wordWrap/>
              <w:adjustRightInd w:val="0"/>
              <w:snapToGrid w:val="0"/>
              <w:rPr>
                <w:rFonts w:ascii="Times New Roman"/>
                <w:b/>
                <w:sz w:val="18"/>
                <w:szCs w:val="18"/>
              </w:rPr>
            </w:pPr>
          </w:p>
          <w:p w14:paraId="44A7C419" w14:textId="77777777" w:rsidR="00E011AB" w:rsidRDefault="00E011AB" w:rsidP="00E011AB">
            <w:pPr>
              <w:wordWrap/>
              <w:adjustRightInd w:val="0"/>
              <w:snapToGrid w:val="0"/>
              <w:rPr>
                <w:rFonts w:ascii="Times New Roman"/>
                <w:b/>
                <w:sz w:val="18"/>
                <w:szCs w:val="18"/>
              </w:rPr>
            </w:pPr>
          </w:p>
          <w:p w14:paraId="731ADE14" w14:textId="77777777" w:rsidR="00E011AB" w:rsidRDefault="00E011AB" w:rsidP="00E011AB">
            <w:pPr>
              <w:wordWrap/>
              <w:adjustRightInd w:val="0"/>
              <w:snapToGrid w:val="0"/>
              <w:rPr>
                <w:rFonts w:ascii="Times New Roman"/>
                <w:b/>
                <w:sz w:val="18"/>
                <w:szCs w:val="18"/>
              </w:rPr>
            </w:pPr>
          </w:p>
        </w:tc>
      </w:tr>
    </w:tbl>
    <w:p w14:paraId="243A6736" w14:textId="77777777" w:rsidR="000602D3" w:rsidRPr="009600B9" w:rsidRDefault="000602D3" w:rsidP="0072718A">
      <w:pPr>
        <w:ind w:leftChars="-180" w:left="-360" w:rightChars="-248" w:right="-496"/>
        <w:jc w:val="center"/>
        <w:rPr>
          <w:rFonts w:ascii="Arial" w:hAnsi="Arial" w:cs="Arial"/>
          <w:szCs w:val="20"/>
        </w:rPr>
      </w:pPr>
    </w:p>
    <w:sectPr w:rsidR="000602D3" w:rsidRPr="009600B9" w:rsidSect="00841164">
      <w:pgSz w:w="11906" w:h="16838"/>
      <w:pgMar w:top="1701"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CB618" w14:textId="77777777" w:rsidR="00AD4733" w:rsidRDefault="00AD4733" w:rsidP="00366FDC">
      <w:r>
        <w:separator/>
      </w:r>
    </w:p>
  </w:endnote>
  <w:endnote w:type="continuationSeparator" w:id="0">
    <w:p w14:paraId="7897842E" w14:textId="77777777" w:rsidR="00AD4733" w:rsidRDefault="00AD4733" w:rsidP="00366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charset w:val="81"/>
    <w:family w:val="roman"/>
    <w:pitch w:val="variable"/>
    <w:sig w:usb0="F7FFAFFF" w:usb1="FBDFFFFF" w:usb2="00FFFFFF" w:usb3="00000000" w:csb0="803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CI Tulip">
    <w:altName w:val="Times New Roman"/>
    <w:panose1 w:val="00000000000000000000"/>
    <w:charset w:val="00"/>
    <w:family w:val="auto"/>
    <w:notTrueType/>
    <w:pitch w:val="default"/>
    <w:sig w:usb0="00000003" w:usb1="00000000" w:usb2="00000000" w:usb3="00000000" w:csb0="00000001" w:csb1="00000000"/>
  </w:font>
  <w:font w:name="휴먼명조">
    <w:altName w:val="맑은 고딕"/>
    <w:panose1 w:val="02010504000101010101"/>
    <w:charset w:val="81"/>
    <w:family w:val="auto"/>
    <w:pitch w:val="variable"/>
    <w:sig w:usb0="800002A7" w:usb1="19D77CFB"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EEA75" w14:textId="77777777" w:rsidR="00AD4733" w:rsidRDefault="00AD4733" w:rsidP="00366FDC">
      <w:r>
        <w:separator/>
      </w:r>
    </w:p>
  </w:footnote>
  <w:footnote w:type="continuationSeparator" w:id="0">
    <w:p w14:paraId="03ACE5A0" w14:textId="77777777" w:rsidR="00AD4733" w:rsidRDefault="00AD4733" w:rsidP="00366F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A6531"/>
    <w:multiLevelType w:val="hybridMultilevel"/>
    <w:tmpl w:val="A384A85A"/>
    <w:lvl w:ilvl="0" w:tplc="51967FE6">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44867D0"/>
    <w:multiLevelType w:val="hybridMultilevel"/>
    <w:tmpl w:val="FCC0D5E6"/>
    <w:lvl w:ilvl="0" w:tplc="85A6D9F2">
      <w:start w:val="1"/>
      <w:numFmt w:val="decimal"/>
      <w:lvlText w:val="%1."/>
      <w:lvlJc w:val="left"/>
      <w:pPr>
        <w:tabs>
          <w:tab w:val="num" w:pos="644"/>
        </w:tabs>
        <w:ind w:left="644" w:hanging="360"/>
      </w:pPr>
      <w:rPr>
        <w:rFonts w:ascii="Times New Roman" w:hAnsi="Times New Roman" w:cs="Times New Roman" w:hint="default"/>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1F1208"/>
    <w:multiLevelType w:val="hybridMultilevel"/>
    <w:tmpl w:val="E82429C2"/>
    <w:lvl w:ilvl="0" w:tplc="04090001">
      <w:start w:val="1"/>
      <w:numFmt w:val="bullet"/>
      <w:lvlText w:val=""/>
      <w:lvlJc w:val="left"/>
      <w:pPr>
        <w:tabs>
          <w:tab w:val="num" w:pos="542"/>
        </w:tabs>
        <w:ind w:left="542" w:hanging="400"/>
      </w:pPr>
      <w:rPr>
        <w:rFonts w:ascii="Wingdings" w:hAnsi="Wingdings" w:hint="default"/>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3" w15:restartNumberingAfterBreak="0">
    <w:nsid w:val="36BA3ABA"/>
    <w:multiLevelType w:val="hybridMultilevel"/>
    <w:tmpl w:val="401CE76E"/>
    <w:lvl w:ilvl="0" w:tplc="51967FE6">
      <w:start w:val="1"/>
      <w:numFmt w:val="bullet"/>
      <w:lvlText w:val="∙"/>
      <w:lvlJc w:val="left"/>
      <w:pPr>
        <w:tabs>
          <w:tab w:val="num" w:pos="542"/>
        </w:tabs>
        <w:ind w:left="542" w:hanging="400"/>
      </w:pPr>
      <w:rPr>
        <w:rFonts w:ascii="맑은 고딕" w:eastAsia="맑은 고딕" w:hAnsi="맑은 고딕" w:hint="eastAsia"/>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4" w15:restartNumberingAfterBreak="0">
    <w:nsid w:val="3E7D7710"/>
    <w:multiLevelType w:val="hybridMultilevel"/>
    <w:tmpl w:val="CC40574E"/>
    <w:lvl w:ilvl="0" w:tplc="CBECDB52">
      <w:start w:val="1"/>
      <w:numFmt w:val="bullet"/>
      <w:suff w:val="space"/>
      <w:lvlText w:val=""/>
      <w:lvlJc w:val="left"/>
      <w:pPr>
        <w:ind w:left="0" w:firstLine="0"/>
      </w:pPr>
      <w:rPr>
        <w:rFonts w:ascii="Wingdings" w:eastAsia="Wingdings" w:hAnsi="Wingdings" w:hint="default"/>
        <w:color w:val="000000"/>
        <w:w w:val="100"/>
        <w:sz w:val="20"/>
      </w:rPr>
    </w:lvl>
    <w:lvl w:ilvl="1" w:tplc="5DC4A734">
      <w:start w:val="1"/>
      <w:numFmt w:val="decimal"/>
      <w:lvlText w:val="%2."/>
      <w:lvlJc w:val="left"/>
      <w:pPr>
        <w:tabs>
          <w:tab w:val="num" w:pos="1440"/>
        </w:tabs>
        <w:ind w:left="1440" w:hanging="360"/>
      </w:pPr>
    </w:lvl>
    <w:lvl w:ilvl="2" w:tplc="07FEE6EC">
      <w:start w:val="1"/>
      <w:numFmt w:val="decimal"/>
      <w:lvlText w:val="%3."/>
      <w:lvlJc w:val="left"/>
      <w:pPr>
        <w:tabs>
          <w:tab w:val="num" w:pos="2160"/>
        </w:tabs>
        <w:ind w:left="2160" w:hanging="360"/>
      </w:pPr>
    </w:lvl>
    <w:lvl w:ilvl="3" w:tplc="8FB69CF0">
      <w:start w:val="1"/>
      <w:numFmt w:val="decimal"/>
      <w:lvlText w:val="%4."/>
      <w:lvlJc w:val="left"/>
      <w:pPr>
        <w:tabs>
          <w:tab w:val="num" w:pos="2880"/>
        </w:tabs>
        <w:ind w:left="2880" w:hanging="360"/>
      </w:pPr>
    </w:lvl>
    <w:lvl w:ilvl="4" w:tplc="510E00C6">
      <w:start w:val="1"/>
      <w:numFmt w:val="decimal"/>
      <w:lvlText w:val="%5."/>
      <w:lvlJc w:val="left"/>
      <w:pPr>
        <w:tabs>
          <w:tab w:val="num" w:pos="3600"/>
        </w:tabs>
        <w:ind w:left="3600" w:hanging="360"/>
      </w:pPr>
    </w:lvl>
    <w:lvl w:ilvl="5" w:tplc="16B8D394">
      <w:start w:val="1"/>
      <w:numFmt w:val="decimal"/>
      <w:lvlText w:val="%6."/>
      <w:lvlJc w:val="left"/>
      <w:pPr>
        <w:tabs>
          <w:tab w:val="num" w:pos="4320"/>
        </w:tabs>
        <w:ind w:left="4320" w:hanging="360"/>
      </w:pPr>
    </w:lvl>
    <w:lvl w:ilvl="6" w:tplc="5E94CB2E">
      <w:start w:val="1"/>
      <w:numFmt w:val="decimal"/>
      <w:lvlText w:val="%7."/>
      <w:lvlJc w:val="left"/>
      <w:pPr>
        <w:tabs>
          <w:tab w:val="num" w:pos="5040"/>
        </w:tabs>
        <w:ind w:left="5040" w:hanging="360"/>
      </w:pPr>
    </w:lvl>
    <w:lvl w:ilvl="7" w:tplc="42DA35C0">
      <w:start w:val="1"/>
      <w:numFmt w:val="decimal"/>
      <w:lvlText w:val="%8."/>
      <w:lvlJc w:val="left"/>
      <w:pPr>
        <w:tabs>
          <w:tab w:val="num" w:pos="5760"/>
        </w:tabs>
        <w:ind w:left="5760" w:hanging="360"/>
      </w:pPr>
    </w:lvl>
    <w:lvl w:ilvl="8" w:tplc="5F10804C">
      <w:start w:val="1"/>
      <w:numFmt w:val="decimal"/>
      <w:lvlText w:val="%9."/>
      <w:lvlJc w:val="left"/>
      <w:pPr>
        <w:tabs>
          <w:tab w:val="num" w:pos="6480"/>
        </w:tabs>
        <w:ind w:left="6480" w:hanging="360"/>
      </w:pPr>
    </w:lvl>
  </w:abstractNum>
  <w:abstractNum w:abstractNumId="5" w15:restartNumberingAfterBreak="0">
    <w:nsid w:val="3F5A23B9"/>
    <w:multiLevelType w:val="hybridMultilevel"/>
    <w:tmpl w:val="32381E7E"/>
    <w:lvl w:ilvl="0" w:tplc="0DD26BC6">
      <w:start w:val="1"/>
      <w:numFmt w:val="bullet"/>
      <w:suff w:val="space"/>
      <w:lvlText w:val=""/>
      <w:lvlJc w:val="left"/>
      <w:pPr>
        <w:ind w:left="0" w:firstLine="0"/>
      </w:pPr>
      <w:rPr>
        <w:rFonts w:ascii="Wingdings" w:eastAsia="Wingdings" w:hAnsi="Wingdings" w:hint="default"/>
        <w:color w:val="000000"/>
        <w:w w:val="100"/>
        <w:sz w:val="20"/>
      </w:rPr>
    </w:lvl>
    <w:lvl w:ilvl="1" w:tplc="E7FA242E">
      <w:start w:val="1"/>
      <w:numFmt w:val="decimal"/>
      <w:lvlText w:val="%2."/>
      <w:lvlJc w:val="left"/>
      <w:pPr>
        <w:tabs>
          <w:tab w:val="num" w:pos="1440"/>
        </w:tabs>
        <w:ind w:left="1440" w:hanging="360"/>
      </w:pPr>
    </w:lvl>
    <w:lvl w:ilvl="2" w:tplc="71A0ABCE">
      <w:start w:val="1"/>
      <w:numFmt w:val="decimal"/>
      <w:lvlText w:val="%3."/>
      <w:lvlJc w:val="left"/>
      <w:pPr>
        <w:tabs>
          <w:tab w:val="num" w:pos="2160"/>
        </w:tabs>
        <w:ind w:left="2160" w:hanging="360"/>
      </w:pPr>
    </w:lvl>
    <w:lvl w:ilvl="3" w:tplc="A05C70EC">
      <w:start w:val="1"/>
      <w:numFmt w:val="decimal"/>
      <w:lvlText w:val="%4."/>
      <w:lvlJc w:val="left"/>
      <w:pPr>
        <w:tabs>
          <w:tab w:val="num" w:pos="2880"/>
        </w:tabs>
        <w:ind w:left="2880" w:hanging="360"/>
      </w:pPr>
    </w:lvl>
    <w:lvl w:ilvl="4" w:tplc="9D7E6038">
      <w:start w:val="1"/>
      <w:numFmt w:val="decimal"/>
      <w:lvlText w:val="%5."/>
      <w:lvlJc w:val="left"/>
      <w:pPr>
        <w:tabs>
          <w:tab w:val="num" w:pos="3600"/>
        </w:tabs>
        <w:ind w:left="3600" w:hanging="360"/>
      </w:pPr>
    </w:lvl>
    <w:lvl w:ilvl="5" w:tplc="D3DC3D14">
      <w:start w:val="1"/>
      <w:numFmt w:val="decimal"/>
      <w:lvlText w:val="%6."/>
      <w:lvlJc w:val="left"/>
      <w:pPr>
        <w:tabs>
          <w:tab w:val="num" w:pos="4320"/>
        </w:tabs>
        <w:ind w:left="4320" w:hanging="360"/>
      </w:pPr>
    </w:lvl>
    <w:lvl w:ilvl="6" w:tplc="8528D8C2">
      <w:start w:val="1"/>
      <w:numFmt w:val="decimal"/>
      <w:lvlText w:val="%7."/>
      <w:lvlJc w:val="left"/>
      <w:pPr>
        <w:tabs>
          <w:tab w:val="num" w:pos="5040"/>
        </w:tabs>
        <w:ind w:left="5040" w:hanging="360"/>
      </w:pPr>
    </w:lvl>
    <w:lvl w:ilvl="7" w:tplc="1ACEB658">
      <w:start w:val="1"/>
      <w:numFmt w:val="decimal"/>
      <w:lvlText w:val="%8."/>
      <w:lvlJc w:val="left"/>
      <w:pPr>
        <w:tabs>
          <w:tab w:val="num" w:pos="5760"/>
        </w:tabs>
        <w:ind w:left="5760" w:hanging="360"/>
      </w:pPr>
    </w:lvl>
    <w:lvl w:ilvl="8" w:tplc="BFA820E0">
      <w:start w:val="1"/>
      <w:numFmt w:val="decimal"/>
      <w:lvlText w:val="%9."/>
      <w:lvlJc w:val="left"/>
      <w:pPr>
        <w:tabs>
          <w:tab w:val="num" w:pos="6480"/>
        </w:tabs>
        <w:ind w:left="6480" w:hanging="360"/>
      </w:pPr>
    </w:lvl>
  </w:abstractNum>
  <w:abstractNum w:abstractNumId="6" w15:restartNumberingAfterBreak="0">
    <w:nsid w:val="4A432F0D"/>
    <w:multiLevelType w:val="hybridMultilevel"/>
    <w:tmpl w:val="23F49F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241B4B"/>
    <w:multiLevelType w:val="hybridMultilevel"/>
    <w:tmpl w:val="8B2C81D2"/>
    <w:lvl w:ilvl="0" w:tplc="51967FE6">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C2F3EF7"/>
    <w:multiLevelType w:val="hybridMultilevel"/>
    <w:tmpl w:val="7E726F54"/>
    <w:lvl w:ilvl="0" w:tplc="88580802">
      <w:start w:val="1"/>
      <w:numFmt w:val="bullet"/>
      <w:suff w:val="space"/>
      <w:lvlText w:val=""/>
      <w:lvlJc w:val="left"/>
      <w:pPr>
        <w:ind w:left="0" w:firstLine="0"/>
      </w:pPr>
      <w:rPr>
        <w:rFonts w:ascii="Wingdings" w:eastAsia="Wingdings" w:hAnsi="Wingdings" w:hint="default"/>
        <w:color w:val="000000"/>
        <w:w w:val="100"/>
        <w:sz w:val="20"/>
      </w:rPr>
    </w:lvl>
    <w:lvl w:ilvl="1" w:tplc="7B7E2748">
      <w:start w:val="1"/>
      <w:numFmt w:val="decimal"/>
      <w:lvlText w:val="%2."/>
      <w:lvlJc w:val="left"/>
      <w:pPr>
        <w:tabs>
          <w:tab w:val="num" w:pos="1440"/>
        </w:tabs>
        <w:ind w:left="1440" w:hanging="360"/>
      </w:pPr>
    </w:lvl>
    <w:lvl w:ilvl="2" w:tplc="533C8F2A">
      <w:start w:val="1"/>
      <w:numFmt w:val="decimal"/>
      <w:lvlText w:val="%3."/>
      <w:lvlJc w:val="left"/>
      <w:pPr>
        <w:tabs>
          <w:tab w:val="num" w:pos="2160"/>
        </w:tabs>
        <w:ind w:left="2160" w:hanging="360"/>
      </w:pPr>
    </w:lvl>
    <w:lvl w:ilvl="3" w:tplc="B8F084BE">
      <w:start w:val="1"/>
      <w:numFmt w:val="decimal"/>
      <w:lvlText w:val="%4."/>
      <w:lvlJc w:val="left"/>
      <w:pPr>
        <w:tabs>
          <w:tab w:val="num" w:pos="2880"/>
        </w:tabs>
        <w:ind w:left="2880" w:hanging="360"/>
      </w:pPr>
    </w:lvl>
    <w:lvl w:ilvl="4" w:tplc="F6441992">
      <w:start w:val="1"/>
      <w:numFmt w:val="decimal"/>
      <w:lvlText w:val="%5."/>
      <w:lvlJc w:val="left"/>
      <w:pPr>
        <w:tabs>
          <w:tab w:val="num" w:pos="3600"/>
        </w:tabs>
        <w:ind w:left="3600" w:hanging="360"/>
      </w:pPr>
    </w:lvl>
    <w:lvl w:ilvl="5" w:tplc="557A9010">
      <w:start w:val="1"/>
      <w:numFmt w:val="decimal"/>
      <w:lvlText w:val="%6."/>
      <w:lvlJc w:val="left"/>
      <w:pPr>
        <w:tabs>
          <w:tab w:val="num" w:pos="4320"/>
        </w:tabs>
        <w:ind w:left="4320" w:hanging="360"/>
      </w:pPr>
    </w:lvl>
    <w:lvl w:ilvl="6" w:tplc="278EC37C">
      <w:start w:val="1"/>
      <w:numFmt w:val="decimal"/>
      <w:lvlText w:val="%7."/>
      <w:lvlJc w:val="left"/>
      <w:pPr>
        <w:tabs>
          <w:tab w:val="num" w:pos="5040"/>
        </w:tabs>
        <w:ind w:left="5040" w:hanging="360"/>
      </w:pPr>
    </w:lvl>
    <w:lvl w:ilvl="7" w:tplc="EFC294A2">
      <w:start w:val="1"/>
      <w:numFmt w:val="decimal"/>
      <w:lvlText w:val="%8."/>
      <w:lvlJc w:val="left"/>
      <w:pPr>
        <w:tabs>
          <w:tab w:val="num" w:pos="5760"/>
        </w:tabs>
        <w:ind w:left="5760" w:hanging="360"/>
      </w:pPr>
    </w:lvl>
    <w:lvl w:ilvl="8" w:tplc="82522AB4">
      <w:start w:val="1"/>
      <w:numFmt w:val="decimal"/>
      <w:lvlText w:val="%9."/>
      <w:lvlJc w:val="left"/>
      <w:pPr>
        <w:tabs>
          <w:tab w:val="num" w:pos="6480"/>
        </w:tabs>
        <w:ind w:left="6480" w:hanging="360"/>
      </w:pPr>
    </w:lvl>
  </w:abstractNum>
  <w:abstractNum w:abstractNumId="9" w15:restartNumberingAfterBreak="0">
    <w:nsid w:val="6A4E0FD9"/>
    <w:multiLevelType w:val="hybridMultilevel"/>
    <w:tmpl w:val="537888AC"/>
    <w:lvl w:ilvl="0" w:tplc="431AA796">
      <w:start w:val="1"/>
      <w:numFmt w:val="bullet"/>
      <w:lvlText w:val="∙"/>
      <w:lvlJc w:val="left"/>
      <w:pPr>
        <w:tabs>
          <w:tab w:val="num" w:pos="542"/>
        </w:tabs>
        <w:ind w:left="542" w:hanging="400"/>
      </w:pPr>
      <w:rPr>
        <w:rFonts w:ascii="한컴바탕" w:eastAsia="한컴바탕" w:hAnsi="한컴바탕" w:hint="eastAsia"/>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10" w15:restartNumberingAfterBreak="0">
    <w:nsid w:val="6D786C2D"/>
    <w:multiLevelType w:val="multilevel"/>
    <w:tmpl w:val="C23E405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75360140">
    <w:abstractNumId w:val="2"/>
  </w:num>
  <w:num w:numId="2" w16cid:durableId="9913248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841483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03918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575757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6020929">
    <w:abstractNumId w:val="9"/>
  </w:num>
  <w:num w:numId="7" w16cid:durableId="169030183">
    <w:abstractNumId w:val="3"/>
  </w:num>
  <w:num w:numId="8" w16cid:durableId="935746436">
    <w:abstractNumId w:val="0"/>
  </w:num>
  <w:num w:numId="9" w16cid:durableId="1355034637">
    <w:abstractNumId w:val="7"/>
  </w:num>
  <w:num w:numId="10" w16cid:durableId="832529985">
    <w:abstractNumId w:val="1"/>
  </w:num>
  <w:num w:numId="11" w16cid:durableId="476386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2D3"/>
    <w:rsid w:val="000602D3"/>
    <w:rsid w:val="00062F0E"/>
    <w:rsid w:val="000B3B30"/>
    <w:rsid w:val="00140488"/>
    <w:rsid w:val="0016399F"/>
    <w:rsid w:val="0017196C"/>
    <w:rsid w:val="00191431"/>
    <w:rsid w:val="001A0AF2"/>
    <w:rsid w:val="001C05D7"/>
    <w:rsid w:val="001C5B7D"/>
    <w:rsid w:val="001C5FE5"/>
    <w:rsid w:val="001E18B4"/>
    <w:rsid w:val="00212284"/>
    <w:rsid w:val="00272B99"/>
    <w:rsid w:val="00281323"/>
    <w:rsid w:val="0029191B"/>
    <w:rsid w:val="002A1896"/>
    <w:rsid w:val="002A3B1E"/>
    <w:rsid w:val="002A4CCF"/>
    <w:rsid w:val="002B4056"/>
    <w:rsid w:val="002D1682"/>
    <w:rsid w:val="002F2D22"/>
    <w:rsid w:val="003127E4"/>
    <w:rsid w:val="0034245A"/>
    <w:rsid w:val="00366FDC"/>
    <w:rsid w:val="00397FE2"/>
    <w:rsid w:val="003D222F"/>
    <w:rsid w:val="0042216C"/>
    <w:rsid w:val="00435E20"/>
    <w:rsid w:val="00442F37"/>
    <w:rsid w:val="00491455"/>
    <w:rsid w:val="004B18B0"/>
    <w:rsid w:val="00522087"/>
    <w:rsid w:val="005308A9"/>
    <w:rsid w:val="00546E99"/>
    <w:rsid w:val="005B63AB"/>
    <w:rsid w:val="005D5EED"/>
    <w:rsid w:val="005F2A94"/>
    <w:rsid w:val="0061729A"/>
    <w:rsid w:val="006534C8"/>
    <w:rsid w:val="006D0B14"/>
    <w:rsid w:val="006E501D"/>
    <w:rsid w:val="006F33CE"/>
    <w:rsid w:val="007148E7"/>
    <w:rsid w:val="0072718A"/>
    <w:rsid w:val="0074676A"/>
    <w:rsid w:val="00765F98"/>
    <w:rsid w:val="00786017"/>
    <w:rsid w:val="00813968"/>
    <w:rsid w:val="00841164"/>
    <w:rsid w:val="0084216A"/>
    <w:rsid w:val="00873E94"/>
    <w:rsid w:val="00875AB3"/>
    <w:rsid w:val="008B1C16"/>
    <w:rsid w:val="008E4391"/>
    <w:rsid w:val="008F1589"/>
    <w:rsid w:val="00917BA9"/>
    <w:rsid w:val="0095543A"/>
    <w:rsid w:val="009600B9"/>
    <w:rsid w:val="009819D2"/>
    <w:rsid w:val="009B0472"/>
    <w:rsid w:val="009E43F5"/>
    <w:rsid w:val="00A246CC"/>
    <w:rsid w:val="00A401A8"/>
    <w:rsid w:val="00A46771"/>
    <w:rsid w:val="00A479AD"/>
    <w:rsid w:val="00A52B4C"/>
    <w:rsid w:val="00A84BD4"/>
    <w:rsid w:val="00AD4733"/>
    <w:rsid w:val="00B03CB1"/>
    <w:rsid w:val="00B268AC"/>
    <w:rsid w:val="00B30902"/>
    <w:rsid w:val="00BF02FB"/>
    <w:rsid w:val="00C04671"/>
    <w:rsid w:val="00C50E4F"/>
    <w:rsid w:val="00C53CAF"/>
    <w:rsid w:val="00CB4298"/>
    <w:rsid w:val="00CC6FED"/>
    <w:rsid w:val="00CE4219"/>
    <w:rsid w:val="00D62453"/>
    <w:rsid w:val="00D75BC1"/>
    <w:rsid w:val="00D87261"/>
    <w:rsid w:val="00DC25FD"/>
    <w:rsid w:val="00DD22B7"/>
    <w:rsid w:val="00DD557E"/>
    <w:rsid w:val="00DF055F"/>
    <w:rsid w:val="00E011AB"/>
    <w:rsid w:val="00E11E7D"/>
    <w:rsid w:val="00E50A6F"/>
    <w:rsid w:val="00E90028"/>
    <w:rsid w:val="00E941DE"/>
    <w:rsid w:val="00F10F25"/>
    <w:rsid w:val="00F31418"/>
    <w:rsid w:val="00F335B0"/>
    <w:rsid w:val="00F37490"/>
    <w:rsid w:val="00FC2D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2F93E"/>
  <w15:docId w15:val="{4F625297-15D1-4004-A3D7-1DA7229B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6E99"/>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30902"/>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366FDC"/>
    <w:pPr>
      <w:tabs>
        <w:tab w:val="center" w:pos="4513"/>
        <w:tab w:val="right" w:pos="9026"/>
      </w:tabs>
      <w:snapToGrid w:val="0"/>
    </w:pPr>
  </w:style>
  <w:style w:type="character" w:customStyle="1" w:styleId="Char">
    <w:name w:val="머리글 Char"/>
    <w:link w:val="a4"/>
    <w:rsid w:val="00366FDC"/>
    <w:rPr>
      <w:rFonts w:ascii="바탕"/>
      <w:kern w:val="2"/>
      <w:szCs w:val="24"/>
    </w:rPr>
  </w:style>
  <w:style w:type="paragraph" w:styleId="a5">
    <w:name w:val="footer"/>
    <w:basedOn w:val="a"/>
    <w:link w:val="Char0"/>
    <w:rsid w:val="00366FDC"/>
    <w:pPr>
      <w:tabs>
        <w:tab w:val="center" w:pos="4513"/>
        <w:tab w:val="right" w:pos="9026"/>
      </w:tabs>
      <w:snapToGrid w:val="0"/>
    </w:pPr>
  </w:style>
  <w:style w:type="character" w:customStyle="1" w:styleId="Char0">
    <w:name w:val="바닥글 Char"/>
    <w:link w:val="a5"/>
    <w:rsid w:val="00366FDC"/>
    <w:rPr>
      <w:rFonts w:ascii="바탕"/>
      <w:kern w:val="2"/>
      <w:szCs w:val="24"/>
    </w:rPr>
  </w:style>
  <w:style w:type="paragraph" w:customStyle="1" w:styleId="a6">
    <w:name w:val="바탕글"/>
    <w:basedOn w:val="a"/>
    <w:rsid w:val="003127E4"/>
    <w:pPr>
      <w:shd w:val="clear" w:color="auto" w:fill="FFFFFF"/>
      <w:snapToGrid w:val="0"/>
      <w:spacing w:line="384" w:lineRule="auto"/>
      <w:textAlignment w:val="baseline"/>
    </w:pPr>
    <w:rPr>
      <w:rFonts w:ascii="굴림" w:eastAsia="굴림" w:hAnsi="굴림" w:cs="굴림"/>
      <w:color w:val="000000"/>
      <w:kern w:val="0"/>
      <w:szCs w:val="20"/>
    </w:rPr>
  </w:style>
  <w:style w:type="paragraph" w:customStyle="1" w:styleId="a7">
    <w:name w:val="쪽 번호"/>
    <w:basedOn w:val="a"/>
    <w:rsid w:val="003127E4"/>
    <w:pPr>
      <w:shd w:val="clear" w:color="auto" w:fill="FFFFFF"/>
      <w:snapToGrid w:val="0"/>
      <w:spacing w:line="384" w:lineRule="auto"/>
      <w:textAlignment w:val="baseline"/>
    </w:pPr>
    <w:rPr>
      <w:rFonts w:ascii="굴림" w:eastAsia="굴림" w:hAnsi="굴림" w:cs="굴림"/>
      <w:color w:val="000000"/>
      <w:kern w:val="0"/>
      <w:szCs w:val="20"/>
    </w:rPr>
  </w:style>
  <w:style w:type="paragraph" w:customStyle="1" w:styleId="MS">
    <w:name w:val="MS바탕글"/>
    <w:basedOn w:val="a"/>
    <w:rsid w:val="003127E4"/>
    <w:pPr>
      <w:shd w:val="clear" w:color="auto" w:fill="FFFFFF"/>
      <w:textAlignment w:val="baseline"/>
    </w:pPr>
    <w:rPr>
      <w:rFonts w:ascii="굴림" w:eastAsia="굴림" w:hAnsi="굴림" w:cs="굴림"/>
      <w:color w:val="000000"/>
      <w:kern w:val="0"/>
      <w:szCs w:val="20"/>
    </w:rPr>
  </w:style>
  <w:style w:type="character" w:styleId="a8">
    <w:name w:val="Hyperlink"/>
    <w:uiPriority w:val="99"/>
    <w:unhideWhenUsed/>
    <w:rsid w:val="003127E4"/>
    <w:rPr>
      <w:color w:val="0000FF"/>
      <w:u w:val="single"/>
    </w:rPr>
  </w:style>
  <w:style w:type="paragraph" w:styleId="a9">
    <w:name w:val="List Paragraph"/>
    <w:basedOn w:val="a"/>
    <w:uiPriority w:val="34"/>
    <w:qFormat/>
    <w:rsid w:val="003127E4"/>
    <w:pPr>
      <w:ind w:leftChars="400" w:left="800"/>
    </w:pPr>
  </w:style>
  <w:style w:type="paragraph" w:customStyle="1" w:styleId="1">
    <w:name w:val="개요 1"/>
    <w:basedOn w:val="a"/>
    <w:rsid w:val="005F2A94"/>
    <w:pPr>
      <w:shd w:val="clear" w:color="auto" w:fill="FFFFFF"/>
      <w:snapToGrid w:val="0"/>
      <w:spacing w:line="384" w:lineRule="auto"/>
      <w:ind w:left="148" w:hanging="148"/>
      <w:textAlignment w:val="baseline"/>
    </w:pPr>
    <w:rPr>
      <w:rFonts w:ascii="굴림" w:eastAsia="굴림" w:hAnsi="굴림" w:cs="굴림"/>
      <w:color w:val="000000"/>
      <w:kern w:val="0"/>
      <w:szCs w:val="20"/>
    </w:rPr>
  </w:style>
  <w:style w:type="character" w:styleId="aa">
    <w:name w:val="annotation reference"/>
    <w:rsid w:val="00841164"/>
    <w:rPr>
      <w:sz w:val="18"/>
      <w:szCs w:val="18"/>
    </w:rPr>
  </w:style>
  <w:style w:type="paragraph" w:styleId="ab">
    <w:name w:val="annotation text"/>
    <w:basedOn w:val="a"/>
    <w:link w:val="Char1"/>
    <w:rsid w:val="00841164"/>
    <w:pPr>
      <w:jc w:val="left"/>
    </w:pPr>
  </w:style>
  <w:style w:type="character" w:customStyle="1" w:styleId="Char1">
    <w:name w:val="메모 텍스트 Char"/>
    <w:link w:val="ab"/>
    <w:rsid w:val="00841164"/>
    <w:rPr>
      <w:rFonts w:ascii="바탕"/>
      <w:kern w:val="2"/>
      <w:szCs w:val="24"/>
    </w:rPr>
  </w:style>
  <w:style w:type="paragraph" w:styleId="ac">
    <w:name w:val="annotation subject"/>
    <w:basedOn w:val="ab"/>
    <w:next w:val="ab"/>
    <w:link w:val="Char2"/>
    <w:rsid w:val="00841164"/>
    <w:rPr>
      <w:b/>
      <w:bCs/>
    </w:rPr>
  </w:style>
  <w:style w:type="character" w:customStyle="1" w:styleId="Char2">
    <w:name w:val="메모 주제 Char"/>
    <w:link w:val="ac"/>
    <w:rsid w:val="00841164"/>
    <w:rPr>
      <w:rFonts w:ascii="바탕"/>
      <w:b/>
      <w:bCs/>
      <w:kern w:val="2"/>
      <w:szCs w:val="24"/>
    </w:rPr>
  </w:style>
  <w:style w:type="paragraph" w:styleId="ad">
    <w:name w:val="Balloon Text"/>
    <w:basedOn w:val="a"/>
    <w:link w:val="Char3"/>
    <w:rsid w:val="00841164"/>
    <w:rPr>
      <w:rFonts w:ascii="맑은 고딕" w:eastAsia="맑은 고딕" w:hAnsi="맑은 고딕"/>
      <w:sz w:val="18"/>
      <w:szCs w:val="18"/>
    </w:rPr>
  </w:style>
  <w:style w:type="character" w:customStyle="1" w:styleId="Char3">
    <w:name w:val="풍선 도움말 텍스트 Char"/>
    <w:link w:val="ad"/>
    <w:rsid w:val="00841164"/>
    <w:rPr>
      <w:rFonts w:ascii="맑은 고딕" w:eastAsia="맑은 고딕" w:hAnsi="맑은 고딕" w:cs="Times New Roman"/>
      <w:kern w:val="2"/>
      <w:sz w:val="18"/>
      <w:szCs w:val="18"/>
    </w:rPr>
  </w:style>
  <w:style w:type="paragraph" w:customStyle="1" w:styleId="NormalLeft0pi">
    <w:name w:val="Normal + Left:  0 pi"/>
    <w:aliases w:val="Hanging:  3 pi"/>
    <w:basedOn w:val="a"/>
    <w:rsid w:val="00E011AB"/>
    <w:pPr>
      <w:widowControl/>
      <w:wordWrap/>
      <w:autoSpaceDE/>
      <w:autoSpaceDN/>
      <w:ind w:left="720" w:hanging="720"/>
      <w:jc w:val="left"/>
    </w:pPr>
    <w:rPr>
      <w:rFonts w:ascii="Times New Roman" w:eastAsia="맑은 고딕"/>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62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358</Words>
  <Characters>2046</Characters>
  <Application>Microsoft Office Word</Application>
  <DocSecurity>0</DocSecurity>
  <Lines>17</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Declaration by Authors</vt:lpstr>
      <vt:lpstr>Declaration by Authors</vt:lpstr>
    </vt:vector>
  </TitlesOfParts>
  <Company>서울대학교</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by Authors</dc:title>
  <dc:creator>김유용</dc:creator>
  <cp:lastModifiedBy>이석민(공공인재빅데이터융합학)</cp:lastModifiedBy>
  <cp:revision>5</cp:revision>
  <cp:lastPrinted>2016-12-16T04:44:00Z</cp:lastPrinted>
  <dcterms:created xsi:type="dcterms:W3CDTF">2021-01-08T08:44:00Z</dcterms:created>
  <dcterms:modified xsi:type="dcterms:W3CDTF">2024-11-03T17:16:00Z</dcterms:modified>
</cp:coreProperties>
</file>