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BE7" w:rsidRDefault="00803836" w:rsidP="00B53573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4팀 </w:t>
      </w:r>
      <w:r w:rsidR="006A6912" w:rsidRPr="00B53573">
        <w:rPr>
          <w:rFonts w:hint="eastAsia"/>
          <w:b/>
          <w:sz w:val="36"/>
          <w:szCs w:val="36"/>
        </w:rPr>
        <w:t>프로젝트 개발 계획서</w:t>
      </w:r>
    </w:p>
    <w:p w:rsidR="00B53573" w:rsidRPr="00B53573" w:rsidRDefault="00803836" w:rsidP="00803836">
      <w:pPr>
        <w:jc w:val="right"/>
        <w:rPr>
          <w:b/>
          <w:szCs w:val="20"/>
        </w:rPr>
      </w:pPr>
      <w:r>
        <w:rPr>
          <w:rFonts w:hint="eastAsia"/>
          <w:b/>
          <w:szCs w:val="20"/>
        </w:rPr>
        <w:t>작성일 : 2024.02.14</w:t>
      </w:r>
    </w:p>
    <w:tbl>
      <w:tblPr>
        <w:tblStyle w:val="a4"/>
        <w:tblW w:w="0" w:type="auto"/>
        <w:tblLook w:val="04A0"/>
      </w:tblPr>
      <w:tblGrid>
        <w:gridCol w:w="1384"/>
        <w:gridCol w:w="1559"/>
        <w:gridCol w:w="1669"/>
        <w:gridCol w:w="1875"/>
        <w:gridCol w:w="1559"/>
        <w:gridCol w:w="1178"/>
      </w:tblGrid>
      <w:tr w:rsidR="00B53573" w:rsidTr="00803836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53573" w:rsidRDefault="00B53573" w:rsidP="00B53573">
            <w:pPr>
              <w:jc w:val="center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7840" w:type="dxa"/>
            <w:gridSpan w:val="5"/>
            <w:vAlign w:val="center"/>
          </w:tcPr>
          <w:p w:rsidR="00B53573" w:rsidRDefault="00B53573">
            <w:r>
              <w:rPr>
                <w:rFonts w:hint="eastAsia"/>
              </w:rPr>
              <w:t>복팡이츠</w:t>
            </w:r>
          </w:p>
        </w:tc>
      </w:tr>
      <w:tr w:rsidR="00B53573" w:rsidTr="00803836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53573" w:rsidRDefault="00B53573" w:rsidP="00B53573">
            <w:pPr>
              <w:jc w:val="center"/>
            </w:pPr>
            <w:r>
              <w:rPr>
                <w:rFonts w:hint="eastAsia"/>
              </w:rPr>
              <w:t>참여자</w:t>
            </w:r>
          </w:p>
        </w:tc>
        <w:tc>
          <w:tcPr>
            <w:tcW w:w="7840" w:type="dxa"/>
            <w:gridSpan w:val="5"/>
            <w:vAlign w:val="center"/>
          </w:tcPr>
          <w:p w:rsidR="00B53573" w:rsidRDefault="00B53573">
            <w:r>
              <w:rPr>
                <w:rFonts w:hint="eastAsia"/>
              </w:rPr>
              <w:t>김민형, 이수빈</w:t>
            </w:r>
          </w:p>
        </w:tc>
      </w:tr>
      <w:tr w:rsidR="006A6912" w:rsidTr="00803836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6A6912" w:rsidRDefault="006A6912" w:rsidP="00B53573">
            <w:pPr>
              <w:jc w:val="center"/>
            </w:pPr>
            <w:r>
              <w:rPr>
                <w:rFonts w:hint="eastAsia"/>
              </w:rPr>
              <w:t>활동기간</w:t>
            </w:r>
          </w:p>
        </w:tc>
        <w:tc>
          <w:tcPr>
            <w:tcW w:w="3228" w:type="dxa"/>
            <w:gridSpan w:val="2"/>
            <w:vAlign w:val="center"/>
          </w:tcPr>
          <w:p w:rsidR="006A6912" w:rsidRDefault="00235F9E" w:rsidP="00B53573">
            <w:pPr>
              <w:jc w:val="center"/>
            </w:pPr>
            <w:r>
              <w:rPr>
                <w:rFonts w:hint="eastAsia"/>
              </w:rPr>
              <w:t>2/13</w:t>
            </w:r>
            <w:r w:rsidR="006A6912">
              <w:rPr>
                <w:rFonts w:hint="eastAsia"/>
              </w:rPr>
              <w:t>~ 2/19</w:t>
            </w:r>
          </w:p>
        </w:tc>
        <w:tc>
          <w:tcPr>
            <w:tcW w:w="1875" w:type="dxa"/>
            <w:shd w:val="clear" w:color="auto" w:fill="D9D9D9" w:themeFill="background1" w:themeFillShade="D9"/>
            <w:vAlign w:val="center"/>
          </w:tcPr>
          <w:p w:rsidR="006A6912" w:rsidRDefault="006A6912" w:rsidP="00B53573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2737" w:type="dxa"/>
            <w:gridSpan w:val="2"/>
            <w:vAlign w:val="center"/>
          </w:tcPr>
          <w:p w:rsidR="006A6912" w:rsidRDefault="006A6912">
            <w:r>
              <w:rPr>
                <w:rFonts w:hint="eastAsia"/>
              </w:rPr>
              <w:t>광주인력개발원</w:t>
            </w:r>
            <w:r w:rsidR="00B53573">
              <w:rPr>
                <w:rFonts w:hint="eastAsia"/>
              </w:rPr>
              <w:t xml:space="preserve"> 공학 1관 생산정보 시스템실</w:t>
            </w:r>
          </w:p>
        </w:tc>
      </w:tr>
      <w:tr w:rsidR="00B53573" w:rsidTr="00B53573">
        <w:tc>
          <w:tcPr>
            <w:tcW w:w="9224" w:type="dxa"/>
            <w:gridSpan w:val="6"/>
            <w:shd w:val="clear" w:color="auto" w:fill="D9D9D9" w:themeFill="background1" w:themeFillShade="D9"/>
            <w:vAlign w:val="center"/>
          </w:tcPr>
          <w:p w:rsidR="00B53573" w:rsidRDefault="00B53573" w:rsidP="00B53573">
            <w:pPr>
              <w:tabs>
                <w:tab w:val="left" w:pos="5407"/>
              </w:tabs>
              <w:jc w:val="center"/>
            </w:pPr>
            <w:r>
              <w:rPr>
                <w:rFonts w:hint="eastAsia"/>
              </w:rPr>
              <w:t>프로젝트 소개</w:t>
            </w:r>
          </w:p>
        </w:tc>
      </w:tr>
      <w:tr w:rsidR="00B53573" w:rsidTr="00803836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53573" w:rsidRDefault="00B53573" w:rsidP="00B53573">
            <w:pPr>
              <w:jc w:val="center"/>
            </w:pPr>
            <w:r>
              <w:rPr>
                <w:rFonts w:hint="eastAsia"/>
              </w:rPr>
              <w:t>주요 주제</w:t>
            </w:r>
          </w:p>
        </w:tc>
        <w:tc>
          <w:tcPr>
            <w:tcW w:w="7840" w:type="dxa"/>
            <w:gridSpan w:val="5"/>
            <w:vAlign w:val="center"/>
          </w:tcPr>
          <w:p w:rsidR="00B53573" w:rsidRDefault="00B53573" w:rsidP="00235F9E">
            <w:pPr>
              <w:jc w:val="distribute"/>
            </w:pPr>
            <w:r w:rsidRPr="00460D3C">
              <w:rPr>
                <w:rFonts w:hint="eastAsia"/>
                <w:spacing w:val="15"/>
                <w:w w:val="96"/>
                <w:kern w:val="0"/>
                <w:fitText w:val="7400" w:id="-1032658176"/>
              </w:rPr>
              <w:t>C++ Qt 네트워크 프로그래밍을 활용한 음식 배달앱 서비스(서버, 클라이언트) 구</w:t>
            </w:r>
            <w:r w:rsidRPr="00460D3C">
              <w:rPr>
                <w:rFonts w:hint="eastAsia"/>
                <w:spacing w:val="315"/>
                <w:w w:val="96"/>
                <w:kern w:val="0"/>
                <w:fitText w:val="7400" w:id="-1032658176"/>
              </w:rPr>
              <w:t>현</w:t>
            </w:r>
          </w:p>
        </w:tc>
      </w:tr>
      <w:tr w:rsidR="00B53573" w:rsidTr="00803836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53573" w:rsidRDefault="00B53573" w:rsidP="00B53573">
            <w:pPr>
              <w:jc w:val="center"/>
            </w:pPr>
            <w:r>
              <w:rPr>
                <w:rFonts w:hint="eastAsia"/>
              </w:rPr>
              <w:t>개발 목적</w:t>
            </w:r>
          </w:p>
        </w:tc>
        <w:tc>
          <w:tcPr>
            <w:tcW w:w="7840" w:type="dxa"/>
            <w:gridSpan w:val="5"/>
            <w:vAlign w:val="center"/>
          </w:tcPr>
          <w:p w:rsidR="00B53573" w:rsidRDefault="00B53573">
            <w:r>
              <w:rPr>
                <w:rFonts w:hint="eastAsia"/>
              </w:rPr>
              <w:t>서버/클라이언트 관계를 일대다로 구현해보자</w:t>
            </w:r>
          </w:p>
        </w:tc>
      </w:tr>
      <w:tr w:rsidR="00B53573" w:rsidTr="00803836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53573" w:rsidRDefault="00B53573" w:rsidP="00B53573">
            <w:pPr>
              <w:jc w:val="center"/>
            </w:pPr>
            <w:r>
              <w:rPr>
                <w:rFonts w:hint="eastAsia"/>
              </w:rPr>
              <w:t>개발 환경</w:t>
            </w:r>
          </w:p>
        </w:tc>
        <w:tc>
          <w:tcPr>
            <w:tcW w:w="7840" w:type="dxa"/>
            <w:gridSpan w:val="5"/>
            <w:vAlign w:val="center"/>
          </w:tcPr>
          <w:p w:rsidR="00B53573" w:rsidRDefault="00B53573" w:rsidP="00B5357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OS : Windows 10</w:t>
            </w:r>
          </w:p>
          <w:p w:rsidR="00B53573" w:rsidRDefault="00B53573" w:rsidP="00B53573">
            <w:r>
              <w:rPr>
                <w:rFonts w:hint="eastAsia"/>
              </w:rPr>
              <w:t>- Language : C++</w:t>
            </w:r>
          </w:p>
          <w:p w:rsidR="00B53573" w:rsidRDefault="00B53573" w:rsidP="00B53573">
            <w:r>
              <w:rPr>
                <w:rFonts w:hint="eastAsia"/>
              </w:rPr>
              <w:t>- IDE : Qt Creator</w:t>
            </w:r>
          </w:p>
          <w:p w:rsidR="00B53573" w:rsidRDefault="00B53573" w:rsidP="00B53573">
            <w:r>
              <w:rPr>
                <w:rFonts w:hint="eastAsia"/>
              </w:rPr>
              <w:t>- DB tools: SQLite3/ DBeaver 23.3.2</w:t>
            </w:r>
          </w:p>
          <w:p w:rsidR="00B53573" w:rsidRDefault="00B53573">
            <w:r>
              <w:rPr>
                <w:rFonts w:hint="eastAsia"/>
              </w:rPr>
              <w:t>- VCS : Git</w:t>
            </w:r>
          </w:p>
        </w:tc>
      </w:tr>
      <w:tr w:rsidR="00B53573" w:rsidTr="00803836">
        <w:tc>
          <w:tcPr>
            <w:tcW w:w="1384" w:type="dxa"/>
            <w:vMerge w:val="restart"/>
            <w:shd w:val="clear" w:color="auto" w:fill="D9D9D9" w:themeFill="background1" w:themeFillShade="D9"/>
            <w:vAlign w:val="center"/>
          </w:tcPr>
          <w:p w:rsidR="00B53573" w:rsidRDefault="00B53573" w:rsidP="00B53573">
            <w:pPr>
              <w:jc w:val="center"/>
            </w:pPr>
            <w:r>
              <w:rPr>
                <w:rFonts w:hint="eastAsia"/>
              </w:rPr>
              <w:t>구현 예정 기능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53573" w:rsidRDefault="00B53573" w:rsidP="00803836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5103" w:type="dxa"/>
            <w:gridSpan w:val="3"/>
            <w:shd w:val="clear" w:color="auto" w:fill="D9D9D9" w:themeFill="background1" w:themeFillShade="D9"/>
            <w:vAlign w:val="center"/>
          </w:tcPr>
          <w:p w:rsidR="00B53573" w:rsidRDefault="00B53573" w:rsidP="00803836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:rsidR="00B53573" w:rsidRDefault="00B53573" w:rsidP="00803836">
            <w:pPr>
              <w:jc w:val="center"/>
            </w:pPr>
            <w:r>
              <w:rPr>
                <w:rFonts w:hint="eastAsia"/>
              </w:rPr>
              <w:t>담당</w:t>
            </w:r>
          </w:p>
        </w:tc>
      </w:tr>
      <w:tr w:rsidR="00B53573" w:rsidTr="00803836">
        <w:tc>
          <w:tcPr>
            <w:tcW w:w="1384" w:type="dxa"/>
            <w:vMerge/>
            <w:shd w:val="clear" w:color="auto" w:fill="D9D9D9" w:themeFill="background1" w:themeFillShade="D9"/>
            <w:vAlign w:val="center"/>
          </w:tcPr>
          <w:p w:rsidR="00B53573" w:rsidRDefault="00B53573" w:rsidP="00B5357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53573" w:rsidRDefault="00B53573" w:rsidP="00B53573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  <w:tc>
          <w:tcPr>
            <w:tcW w:w="5103" w:type="dxa"/>
            <w:gridSpan w:val="3"/>
            <w:vAlign w:val="center"/>
          </w:tcPr>
          <w:p w:rsidR="00B53573" w:rsidRDefault="00803836" w:rsidP="00803836">
            <w:r>
              <w:rPr>
                <w:rFonts w:hint="eastAsia"/>
              </w:rPr>
              <w:t>1. 실시간 고객센터 / 문의 기능</w:t>
            </w:r>
          </w:p>
          <w:p w:rsidR="00803836" w:rsidRDefault="00803836" w:rsidP="00803836">
            <w:r>
              <w:rPr>
                <w:rFonts w:hint="eastAsia"/>
              </w:rPr>
              <w:t xml:space="preserve"> - 고객의 대응은 1대1 채팅방 형태로 이루어진다.</w:t>
            </w:r>
          </w:p>
          <w:p w:rsidR="00803836" w:rsidRDefault="00803836" w:rsidP="00803836"/>
          <w:p w:rsidR="00803836" w:rsidRDefault="00803836" w:rsidP="00803836">
            <w:r>
              <w:rPr>
                <w:rFonts w:hint="eastAsia"/>
              </w:rPr>
              <w:t>2. 각 클라이언트들의 요청 처리</w:t>
            </w:r>
          </w:p>
          <w:p w:rsidR="00803836" w:rsidRPr="00803836" w:rsidRDefault="00803836" w:rsidP="00803836">
            <w:r>
              <w:rPr>
                <w:rFonts w:hint="eastAsia"/>
              </w:rPr>
              <w:t xml:space="preserve"> - 클라이언트 별 요청에 따른 처리를 한다.</w:t>
            </w:r>
          </w:p>
        </w:tc>
        <w:tc>
          <w:tcPr>
            <w:tcW w:w="1178" w:type="dxa"/>
            <w:vAlign w:val="center"/>
          </w:tcPr>
          <w:p w:rsidR="00B53573" w:rsidRDefault="003B2A15" w:rsidP="00803836">
            <w:pPr>
              <w:jc w:val="center"/>
            </w:pPr>
            <w:r>
              <w:rPr>
                <w:rFonts w:hint="eastAsia"/>
              </w:rPr>
              <w:t>이수빈</w:t>
            </w:r>
          </w:p>
          <w:p w:rsidR="003B2A15" w:rsidRDefault="003B2A15" w:rsidP="00803836">
            <w:pPr>
              <w:jc w:val="center"/>
            </w:pPr>
            <w:r>
              <w:rPr>
                <w:rFonts w:hint="eastAsia"/>
              </w:rPr>
              <w:t>김민형</w:t>
            </w:r>
          </w:p>
        </w:tc>
      </w:tr>
      <w:tr w:rsidR="00B53573" w:rsidTr="00803836">
        <w:tc>
          <w:tcPr>
            <w:tcW w:w="1384" w:type="dxa"/>
            <w:vMerge/>
            <w:shd w:val="clear" w:color="auto" w:fill="D9D9D9" w:themeFill="background1" w:themeFillShade="D9"/>
            <w:vAlign w:val="center"/>
          </w:tcPr>
          <w:p w:rsidR="00B53573" w:rsidRDefault="00B53573" w:rsidP="00B5357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53573" w:rsidRDefault="00803836" w:rsidP="00B53573">
            <w:pPr>
              <w:jc w:val="center"/>
            </w:pPr>
            <w:r>
              <w:rPr>
                <w:rFonts w:hint="eastAsia"/>
              </w:rPr>
              <w:t>고객</w:t>
            </w:r>
          </w:p>
        </w:tc>
        <w:tc>
          <w:tcPr>
            <w:tcW w:w="5103" w:type="dxa"/>
            <w:gridSpan w:val="3"/>
            <w:vAlign w:val="center"/>
          </w:tcPr>
          <w:p w:rsidR="00803836" w:rsidRDefault="00803836" w:rsidP="00803836">
            <w:r>
              <w:rPr>
                <w:rFonts w:hint="eastAsia"/>
              </w:rPr>
              <w:t>1. UI</w:t>
            </w:r>
          </w:p>
          <w:p w:rsidR="00803836" w:rsidRDefault="00803836" w:rsidP="00803836">
            <w:r>
              <w:rPr>
                <w:rFonts w:hint="eastAsia"/>
              </w:rPr>
              <w:t xml:space="preserve"> - 사용하는 배달앱을 참고하여 어플 형태로 구성.</w:t>
            </w:r>
          </w:p>
          <w:p w:rsidR="002027EE" w:rsidRDefault="002027EE" w:rsidP="00803836"/>
          <w:p w:rsidR="00803836" w:rsidRDefault="002027EE" w:rsidP="00803836">
            <w:r>
              <w:rPr>
                <w:rFonts w:hint="eastAsia"/>
              </w:rPr>
              <w:t>2. 로그인</w:t>
            </w:r>
          </w:p>
          <w:p w:rsidR="002027EE" w:rsidRDefault="002027EE" w:rsidP="00803836">
            <w:r>
              <w:rPr>
                <w:rFonts w:hint="eastAsia"/>
              </w:rPr>
              <w:t xml:space="preserve"> - 아이디, 비밀번호를 입력하면 서버에 전송된다.</w:t>
            </w:r>
          </w:p>
          <w:p w:rsidR="002027EE" w:rsidRDefault="002027EE" w:rsidP="00803836">
            <w:r>
              <w:rPr>
                <w:rFonts w:hint="eastAsia"/>
              </w:rPr>
              <w:t xml:space="preserve"> - 일치여부가 확인되면 메인 화면으로 넘어간다.</w:t>
            </w:r>
          </w:p>
          <w:p w:rsidR="002027EE" w:rsidRDefault="002027EE" w:rsidP="00803836"/>
          <w:p w:rsidR="002027EE" w:rsidRDefault="002027EE" w:rsidP="00803836">
            <w:r>
              <w:rPr>
                <w:rFonts w:hint="eastAsia"/>
              </w:rPr>
              <w:t>3. 회원가입</w:t>
            </w:r>
          </w:p>
          <w:p w:rsidR="002027EE" w:rsidRDefault="002027EE" w:rsidP="00803836">
            <w:r>
              <w:rPr>
                <w:rFonts w:hint="eastAsia"/>
              </w:rPr>
              <w:t xml:space="preserve"> - 아이디, 비밀번호, 휴대폰번호를 입력받는다.</w:t>
            </w:r>
          </w:p>
          <w:p w:rsidR="002027EE" w:rsidRDefault="002027EE" w:rsidP="00803836">
            <w:r>
              <w:rPr>
                <w:rFonts w:hint="eastAsia"/>
              </w:rPr>
              <w:t xml:space="preserve"> - 아이디와 휴대폰은 서버</w:t>
            </w:r>
            <w:r w:rsidR="00AE57FE">
              <w:rPr>
                <w:rFonts w:hint="eastAsia"/>
              </w:rPr>
              <w:t>에 전송, 중복여부를 확인.</w:t>
            </w:r>
          </w:p>
          <w:p w:rsidR="00AE57FE" w:rsidRDefault="00AE57FE" w:rsidP="00803836"/>
          <w:p w:rsidR="00803836" w:rsidRDefault="002027EE" w:rsidP="00803836">
            <w:r>
              <w:rPr>
                <w:rFonts w:hint="eastAsia"/>
              </w:rPr>
              <w:t>4</w:t>
            </w:r>
            <w:r w:rsidR="00803836">
              <w:rPr>
                <w:rFonts w:hint="eastAsia"/>
              </w:rPr>
              <w:t>. 주문</w:t>
            </w:r>
          </w:p>
          <w:p w:rsidR="00803836" w:rsidRDefault="00803836" w:rsidP="00803836">
            <w:r>
              <w:rPr>
                <w:rFonts w:hint="eastAsia"/>
              </w:rPr>
              <w:t xml:space="preserve"> - </w:t>
            </w:r>
            <w:r w:rsidR="002027EE">
              <w:rPr>
                <w:rFonts w:hint="eastAsia"/>
              </w:rPr>
              <w:t>원하는 매장의 메뉴를 선택하면 장바구니에 담김</w:t>
            </w:r>
          </w:p>
          <w:p w:rsidR="002027EE" w:rsidRDefault="002027EE" w:rsidP="00803836">
            <w:r>
              <w:rPr>
                <w:rFonts w:hint="eastAsia"/>
              </w:rPr>
              <w:t xml:space="preserve"> - 장바구니는 한가지 매장의 메뉴들만 담긴다.</w:t>
            </w:r>
          </w:p>
          <w:p w:rsidR="002027EE" w:rsidRDefault="002027EE" w:rsidP="00803836">
            <w:r>
              <w:rPr>
                <w:rFonts w:hint="eastAsia"/>
              </w:rPr>
              <w:t xml:space="preserve"> - 장바구니에 담긴 메뉴에 대해 결제를 진행한다.</w:t>
            </w:r>
          </w:p>
          <w:p w:rsidR="00AE57FE" w:rsidRDefault="00AE57FE" w:rsidP="00803836">
            <w:r>
              <w:rPr>
                <w:rFonts w:hint="eastAsia"/>
              </w:rPr>
              <w:t xml:space="preserve"> - 결제된 정보는 서버에 전송된다.</w:t>
            </w:r>
          </w:p>
          <w:p w:rsidR="00AE57FE" w:rsidRDefault="00AE57FE" w:rsidP="00803836"/>
          <w:p w:rsidR="00AE57FE" w:rsidRDefault="00AE57FE" w:rsidP="00803836">
            <w:r>
              <w:rPr>
                <w:rFonts w:hint="eastAsia"/>
              </w:rPr>
              <w:t>5. 대기</w:t>
            </w:r>
          </w:p>
          <w:p w:rsidR="00AE57FE" w:rsidRDefault="00AE57FE" w:rsidP="00803836">
            <w:r>
              <w:rPr>
                <w:rFonts w:hint="eastAsia"/>
              </w:rPr>
              <w:lastRenderedPageBreak/>
              <w:t xml:space="preserve"> - 주문 승인 여부가 수신되면 진행과정을 확인가능</w:t>
            </w:r>
          </w:p>
          <w:p w:rsidR="00AE57FE" w:rsidRDefault="00AE57FE" w:rsidP="00803836">
            <w:r>
              <w:rPr>
                <w:rFonts w:hint="eastAsia"/>
              </w:rPr>
              <w:t xml:space="preserve"> - 조리 완료, 배달 시작 등을 알림을 표시한다.</w:t>
            </w:r>
          </w:p>
          <w:p w:rsidR="00AE57FE" w:rsidRDefault="00AE57FE" w:rsidP="00803836">
            <w:r>
              <w:rPr>
                <w:rFonts w:hint="eastAsia"/>
              </w:rPr>
              <w:t xml:space="preserve"> - 모든 과정은 서버와 통신으로 이루어진다.</w:t>
            </w:r>
          </w:p>
          <w:p w:rsidR="00AE57FE" w:rsidRDefault="00AE57FE" w:rsidP="00803836"/>
          <w:p w:rsidR="00AE57FE" w:rsidRDefault="00AE57FE" w:rsidP="00803836">
            <w:r>
              <w:rPr>
                <w:rFonts w:hint="eastAsia"/>
              </w:rPr>
              <w:t>6. 문의</w:t>
            </w:r>
          </w:p>
          <w:p w:rsidR="00AE57FE" w:rsidRDefault="00AE57FE" w:rsidP="00803836">
            <w:r>
              <w:rPr>
                <w:rFonts w:hint="eastAsia"/>
              </w:rPr>
              <w:t xml:space="preserve"> - 고객센터 채팅방으로 입장하여 문의사항 입력</w:t>
            </w:r>
          </w:p>
          <w:p w:rsidR="00AE57FE" w:rsidRDefault="00AE57FE" w:rsidP="00803836">
            <w:r>
              <w:rPr>
                <w:rFonts w:hint="eastAsia"/>
              </w:rPr>
              <w:t xml:space="preserve"> - </w:t>
            </w:r>
            <w:r w:rsidR="003B2A15">
              <w:rPr>
                <w:rFonts w:hint="eastAsia"/>
              </w:rPr>
              <w:t>문의 응답이 오면 알림에 표시된다.</w:t>
            </w:r>
          </w:p>
          <w:p w:rsidR="003B2A15" w:rsidRPr="00AE57FE" w:rsidRDefault="003B2A15" w:rsidP="00803836">
            <w:r>
              <w:rPr>
                <w:rFonts w:hint="eastAsia"/>
              </w:rPr>
              <w:t xml:space="preserve"> - 모든 과정은 서버와 통신으로 이루어진다.</w:t>
            </w:r>
          </w:p>
        </w:tc>
        <w:tc>
          <w:tcPr>
            <w:tcW w:w="1178" w:type="dxa"/>
            <w:vAlign w:val="center"/>
          </w:tcPr>
          <w:p w:rsidR="00B53573" w:rsidRDefault="002027EE" w:rsidP="00AE57FE">
            <w:pPr>
              <w:jc w:val="center"/>
            </w:pPr>
            <w:r>
              <w:rPr>
                <w:rFonts w:hint="eastAsia"/>
              </w:rPr>
              <w:lastRenderedPageBreak/>
              <w:t>이수빈</w:t>
            </w:r>
          </w:p>
          <w:p w:rsidR="002027EE" w:rsidRDefault="002027EE" w:rsidP="00803836">
            <w:pPr>
              <w:jc w:val="center"/>
            </w:pPr>
            <w:r>
              <w:rPr>
                <w:rFonts w:hint="eastAsia"/>
              </w:rPr>
              <w:t>김민형</w:t>
            </w:r>
          </w:p>
        </w:tc>
      </w:tr>
      <w:tr w:rsidR="00B53573" w:rsidTr="00803836">
        <w:tc>
          <w:tcPr>
            <w:tcW w:w="1384" w:type="dxa"/>
            <w:vMerge/>
            <w:shd w:val="clear" w:color="auto" w:fill="D9D9D9" w:themeFill="background1" w:themeFillShade="D9"/>
            <w:vAlign w:val="center"/>
          </w:tcPr>
          <w:p w:rsidR="00B53573" w:rsidRDefault="00B53573" w:rsidP="00B5357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53573" w:rsidRDefault="00803836" w:rsidP="00B53573">
            <w:pPr>
              <w:jc w:val="center"/>
            </w:pPr>
            <w:r>
              <w:rPr>
                <w:rFonts w:hint="eastAsia"/>
              </w:rPr>
              <w:t>매장</w:t>
            </w:r>
          </w:p>
        </w:tc>
        <w:tc>
          <w:tcPr>
            <w:tcW w:w="5103" w:type="dxa"/>
            <w:gridSpan w:val="3"/>
            <w:vAlign w:val="center"/>
          </w:tcPr>
          <w:p w:rsidR="003B2A15" w:rsidRDefault="003B2A15" w:rsidP="003B2A15">
            <w:r>
              <w:rPr>
                <w:rFonts w:hint="eastAsia"/>
              </w:rPr>
              <w:t>1. 매장 오픈</w:t>
            </w:r>
          </w:p>
          <w:p w:rsidR="003B2A15" w:rsidRDefault="003B2A15" w:rsidP="003B2A15">
            <w:r>
              <w:rPr>
                <w:rFonts w:hint="eastAsia"/>
              </w:rPr>
              <w:t xml:space="preserve"> - 매장을 오픈하면 오픈 신호가 서버에 전송된다.</w:t>
            </w:r>
          </w:p>
          <w:p w:rsidR="003B2A15" w:rsidRDefault="003B2A15" w:rsidP="003B2A15"/>
          <w:p w:rsidR="00B53573" w:rsidRDefault="003B2A15" w:rsidP="003B2A15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주문 승인</w:t>
            </w:r>
          </w:p>
          <w:p w:rsidR="003B2A15" w:rsidRDefault="003B2A15" w:rsidP="003B2A15">
            <w:r>
              <w:rPr>
                <w:rFonts w:hint="eastAsia"/>
              </w:rPr>
              <w:t xml:space="preserve"> - 서버로부터 전달받은 주문정보를 확인한다.</w:t>
            </w:r>
          </w:p>
          <w:p w:rsidR="003B2A15" w:rsidRDefault="003B2A15" w:rsidP="003B2A15">
            <w:r>
              <w:rPr>
                <w:rFonts w:hint="eastAsia"/>
              </w:rPr>
              <w:t xml:space="preserve"> - 주문정보에 대한 승인 여부를 서버에 전송한다.</w:t>
            </w:r>
          </w:p>
          <w:p w:rsidR="003B2A15" w:rsidRDefault="003B2A15" w:rsidP="003B2A15"/>
          <w:p w:rsidR="003B2A15" w:rsidRDefault="003B2A15" w:rsidP="003B2A15">
            <w:r>
              <w:rPr>
                <w:rFonts w:hint="eastAsia"/>
              </w:rPr>
              <w:t>3. 조리</w:t>
            </w:r>
          </w:p>
          <w:p w:rsidR="003B2A15" w:rsidRDefault="003B2A15" w:rsidP="003B2A15">
            <w:r>
              <w:rPr>
                <w:rFonts w:hint="eastAsia"/>
              </w:rPr>
              <w:t xml:space="preserve"> - 배달 파트너가 매칭되면 조리시간 서버에 전송</w:t>
            </w:r>
          </w:p>
          <w:p w:rsidR="003B2A15" w:rsidRDefault="003B2A15" w:rsidP="003B2A15">
            <w:r>
              <w:rPr>
                <w:rFonts w:hint="eastAsia"/>
              </w:rPr>
              <w:t xml:space="preserve"> - 조리가 완료되면 조리 완료 신호를 서버에 전송</w:t>
            </w:r>
          </w:p>
        </w:tc>
        <w:tc>
          <w:tcPr>
            <w:tcW w:w="1178" w:type="dxa"/>
            <w:vAlign w:val="center"/>
          </w:tcPr>
          <w:p w:rsidR="00B53573" w:rsidRDefault="002027EE" w:rsidP="00803836">
            <w:pPr>
              <w:jc w:val="center"/>
            </w:pPr>
            <w:r>
              <w:rPr>
                <w:rFonts w:hint="eastAsia"/>
              </w:rPr>
              <w:t>이수빈</w:t>
            </w:r>
          </w:p>
        </w:tc>
      </w:tr>
      <w:tr w:rsidR="00B53573" w:rsidTr="00803836">
        <w:tc>
          <w:tcPr>
            <w:tcW w:w="1384" w:type="dxa"/>
            <w:vMerge/>
            <w:shd w:val="clear" w:color="auto" w:fill="D9D9D9" w:themeFill="background1" w:themeFillShade="D9"/>
            <w:vAlign w:val="center"/>
          </w:tcPr>
          <w:p w:rsidR="00B53573" w:rsidRDefault="00B53573" w:rsidP="00B53573">
            <w:pPr>
              <w:jc w:val="center"/>
            </w:pPr>
          </w:p>
        </w:tc>
        <w:tc>
          <w:tcPr>
            <w:tcW w:w="1559" w:type="dxa"/>
            <w:vAlign w:val="center"/>
          </w:tcPr>
          <w:p w:rsidR="003B2A15" w:rsidRDefault="00803836" w:rsidP="002036EC">
            <w:pPr>
              <w:jc w:val="center"/>
            </w:pPr>
            <w:r>
              <w:rPr>
                <w:rFonts w:hint="eastAsia"/>
              </w:rPr>
              <w:t>배달 파트너</w:t>
            </w:r>
          </w:p>
        </w:tc>
        <w:tc>
          <w:tcPr>
            <w:tcW w:w="5103" w:type="dxa"/>
            <w:gridSpan w:val="3"/>
            <w:vAlign w:val="center"/>
          </w:tcPr>
          <w:p w:rsidR="00B53573" w:rsidRDefault="003B2A15" w:rsidP="003B2A15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대기</w:t>
            </w:r>
          </w:p>
          <w:p w:rsidR="003B2A15" w:rsidRDefault="003B2A15" w:rsidP="003B2A15">
            <w:r>
              <w:rPr>
                <w:rFonts w:hint="eastAsia"/>
              </w:rPr>
              <w:t xml:space="preserve"> - 배달 업무 시작 시 매칭 대기 신호를 서버에 전송</w:t>
            </w:r>
          </w:p>
          <w:p w:rsidR="003B2A15" w:rsidRDefault="003B2A15" w:rsidP="003B2A15">
            <w:r>
              <w:rPr>
                <w:rFonts w:hint="eastAsia"/>
              </w:rPr>
              <w:t xml:space="preserve"> - </w:t>
            </w:r>
            <w:r w:rsidR="002036EC">
              <w:rPr>
                <w:rFonts w:hint="eastAsia"/>
              </w:rPr>
              <w:t>서버로부터 매칭 신호를 기다린다.</w:t>
            </w:r>
          </w:p>
          <w:p w:rsidR="002036EC" w:rsidRDefault="002036EC" w:rsidP="003B2A15"/>
          <w:p w:rsidR="002036EC" w:rsidRDefault="002036EC" w:rsidP="003B2A15">
            <w:r>
              <w:rPr>
                <w:rFonts w:hint="eastAsia"/>
              </w:rPr>
              <w:t xml:space="preserve"> 2. 배달</w:t>
            </w:r>
          </w:p>
          <w:p w:rsidR="002036EC" w:rsidRDefault="002036EC" w:rsidP="003B2A15">
            <w:r>
              <w:rPr>
                <w:rFonts w:hint="eastAsia"/>
              </w:rPr>
              <w:t xml:space="preserve"> - 매칭 신호가 들어오면 배달을 시작한다.</w:t>
            </w:r>
          </w:p>
          <w:p w:rsidR="002036EC" w:rsidRDefault="002036EC" w:rsidP="003B2A15">
            <w:r>
              <w:rPr>
                <w:rFonts w:hint="eastAsia"/>
              </w:rPr>
              <w:t xml:space="preserve"> - 배달 예상 시간을 서버로 전송한다.</w:t>
            </w:r>
          </w:p>
          <w:p w:rsidR="002036EC" w:rsidRDefault="002036EC" w:rsidP="003B2A15">
            <w:r>
              <w:rPr>
                <w:rFonts w:hint="eastAsia"/>
              </w:rPr>
              <w:t xml:space="preserve"> - 배달이 완료되면 완료 여부를 서버로 전송한다.</w:t>
            </w:r>
          </w:p>
        </w:tc>
        <w:tc>
          <w:tcPr>
            <w:tcW w:w="1178" w:type="dxa"/>
            <w:vAlign w:val="center"/>
          </w:tcPr>
          <w:p w:rsidR="00B53573" w:rsidRDefault="003B2A15" w:rsidP="00803836">
            <w:pPr>
              <w:jc w:val="center"/>
            </w:pPr>
            <w:r>
              <w:rPr>
                <w:rFonts w:hint="eastAsia"/>
              </w:rPr>
              <w:t>김민형</w:t>
            </w:r>
          </w:p>
        </w:tc>
      </w:tr>
      <w:tr w:rsidR="00B53573" w:rsidTr="00803836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53573" w:rsidRDefault="00B53573" w:rsidP="00B53573">
            <w:pPr>
              <w:jc w:val="center"/>
            </w:pPr>
            <w:r>
              <w:rPr>
                <w:rFonts w:hint="eastAsia"/>
              </w:rPr>
              <w:t>예상 문제점</w:t>
            </w:r>
          </w:p>
        </w:tc>
        <w:tc>
          <w:tcPr>
            <w:tcW w:w="7840" w:type="dxa"/>
            <w:gridSpan w:val="5"/>
            <w:vAlign w:val="center"/>
          </w:tcPr>
          <w:p w:rsidR="00B53573" w:rsidRDefault="002036EC">
            <w:r>
              <w:rPr>
                <w:rFonts w:hint="eastAsia"/>
              </w:rPr>
              <w:t>다중 클라이언트와의 통신 신호 송수신에 동시 상황에 대한 대비책 마련과 실시간 채팅 구현 등 네트워크 프로그래밍에서 어려움이 있을 것으로 예상됩니다.</w:t>
            </w:r>
          </w:p>
        </w:tc>
      </w:tr>
      <w:tr w:rsidR="002036EC" w:rsidTr="00803836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2036EC" w:rsidRDefault="002036EC" w:rsidP="002036EC">
            <w:pPr>
              <w:jc w:val="center"/>
            </w:pPr>
            <w:r>
              <w:rPr>
                <w:rFonts w:hint="eastAsia"/>
              </w:rPr>
              <w:t>개선 방법</w:t>
            </w:r>
          </w:p>
        </w:tc>
        <w:tc>
          <w:tcPr>
            <w:tcW w:w="7840" w:type="dxa"/>
            <w:gridSpan w:val="5"/>
            <w:vAlign w:val="center"/>
          </w:tcPr>
          <w:p w:rsidR="002036EC" w:rsidRDefault="00C46B76">
            <w:r>
              <w:rPr>
                <w:rFonts w:hint="eastAsia"/>
              </w:rPr>
              <w:t>함께 스터디 형식으로 고민하고 공부하여 기능을구현해나가겠습니다.</w:t>
            </w:r>
          </w:p>
        </w:tc>
      </w:tr>
    </w:tbl>
    <w:p w:rsidR="006A6912" w:rsidRDefault="006A6912"/>
    <w:sectPr w:rsidR="006A6912" w:rsidSect="00510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D3C" w:rsidRDefault="00460D3C" w:rsidP="00235F9E">
      <w:r>
        <w:separator/>
      </w:r>
    </w:p>
  </w:endnote>
  <w:endnote w:type="continuationSeparator" w:id="1">
    <w:p w:rsidR="00460D3C" w:rsidRDefault="00460D3C" w:rsidP="00235F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D3C" w:rsidRDefault="00460D3C" w:rsidP="00235F9E">
      <w:r>
        <w:separator/>
      </w:r>
    </w:p>
  </w:footnote>
  <w:footnote w:type="continuationSeparator" w:id="1">
    <w:p w:rsidR="00460D3C" w:rsidRDefault="00460D3C" w:rsidP="00235F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F2A7D6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18C73C76"/>
    <w:multiLevelType w:val="hybridMultilevel"/>
    <w:tmpl w:val="BB8ED610"/>
    <w:lvl w:ilvl="0" w:tplc="A1DCEA7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C5F03C6"/>
    <w:multiLevelType w:val="hybridMultilevel"/>
    <w:tmpl w:val="4412D7D6"/>
    <w:lvl w:ilvl="0" w:tplc="CFEE574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2C0361A"/>
    <w:multiLevelType w:val="hybridMultilevel"/>
    <w:tmpl w:val="3144660C"/>
    <w:lvl w:ilvl="0" w:tplc="8EB099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35469DB"/>
    <w:multiLevelType w:val="hybridMultilevel"/>
    <w:tmpl w:val="C4F46CDA"/>
    <w:lvl w:ilvl="0" w:tplc="D494E7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F171537"/>
    <w:multiLevelType w:val="hybridMultilevel"/>
    <w:tmpl w:val="47BAF672"/>
    <w:lvl w:ilvl="0" w:tplc="03D0C43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71303B5"/>
    <w:multiLevelType w:val="hybridMultilevel"/>
    <w:tmpl w:val="E1668F60"/>
    <w:lvl w:ilvl="0" w:tplc="95AA238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A587FB8"/>
    <w:multiLevelType w:val="hybridMultilevel"/>
    <w:tmpl w:val="D7B6DE6C"/>
    <w:lvl w:ilvl="0" w:tplc="40160ED2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48A181E"/>
    <w:multiLevelType w:val="hybridMultilevel"/>
    <w:tmpl w:val="60E4A908"/>
    <w:lvl w:ilvl="0" w:tplc="D1449A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6912"/>
    <w:rsid w:val="00085048"/>
    <w:rsid w:val="002027EE"/>
    <w:rsid w:val="002036EC"/>
    <w:rsid w:val="00235F9E"/>
    <w:rsid w:val="003B2A15"/>
    <w:rsid w:val="0041072F"/>
    <w:rsid w:val="00460D3C"/>
    <w:rsid w:val="005107EE"/>
    <w:rsid w:val="006A6912"/>
    <w:rsid w:val="00803836"/>
    <w:rsid w:val="009A4982"/>
    <w:rsid w:val="00AE57FE"/>
    <w:rsid w:val="00B53573"/>
    <w:rsid w:val="00C46B76"/>
    <w:rsid w:val="00CF5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107EE"/>
    <w:pPr>
      <w:widowControl w:val="0"/>
      <w:wordWrap w:val="0"/>
      <w:autoSpaceDE w:val="0"/>
      <w:autoSpaceDN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6A691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0"/>
    <w:uiPriority w:val="34"/>
    <w:qFormat/>
    <w:rsid w:val="00B53573"/>
    <w:pPr>
      <w:ind w:leftChars="400" w:left="800"/>
    </w:pPr>
  </w:style>
  <w:style w:type="paragraph" w:styleId="a6">
    <w:name w:val="header"/>
    <w:basedOn w:val="a0"/>
    <w:link w:val="Char"/>
    <w:uiPriority w:val="99"/>
    <w:semiHidden/>
    <w:unhideWhenUsed/>
    <w:rsid w:val="00235F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semiHidden/>
    <w:rsid w:val="00235F9E"/>
  </w:style>
  <w:style w:type="paragraph" w:styleId="a7">
    <w:name w:val="footer"/>
    <w:basedOn w:val="a0"/>
    <w:link w:val="Char0"/>
    <w:uiPriority w:val="99"/>
    <w:semiHidden/>
    <w:unhideWhenUsed/>
    <w:rsid w:val="00235F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semiHidden/>
    <w:rsid w:val="00235F9E"/>
  </w:style>
  <w:style w:type="paragraph" w:styleId="a">
    <w:name w:val="List Bullet"/>
    <w:basedOn w:val="a0"/>
    <w:uiPriority w:val="99"/>
    <w:unhideWhenUsed/>
    <w:rsid w:val="00235F9E"/>
    <w:pPr>
      <w:numPr>
        <w:numId w:val="9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Aiot</dc:creator>
  <cp:lastModifiedBy>Aiot</cp:lastModifiedBy>
  <cp:revision>3</cp:revision>
  <dcterms:created xsi:type="dcterms:W3CDTF">2024-02-14T01:15:00Z</dcterms:created>
  <dcterms:modified xsi:type="dcterms:W3CDTF">2024-02-14T06:49:00Z</dcterms:modified>
</cp:coreProperties>
</file>