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00F" w:rsidRPr="00F17FE1" w:rsidRDefault="00836D1E" w:rsidP="00836D1E">
      <w:pPr>
        <w:pStyle w:val="a3"/>
        <w:rPr>
          <w:rFonts w:asciiTheme="majorHAnsi" w:eastAsiaTheme="majorHAnsi" w:hAnsiTheme="majorHAnsi"/>
          <w:b/>
          <w:sz w:val="48"/>
          <w:szCs w:val="48"/>
        </w:rPr>
      </w:pPr>
      <w:r w:rsidRPr="00F17FE1">
        <w:rPr>
          <w:rFonts w:asciiTheme="majorHAnsi" w:eastAsiaTheme="majorHAnsi" w:hAnsiTheme="majorHAnsi" w:hint="eastAsia"/>
          <w:b/>
          <w:sz w:val="48"/>
          <w:szCs w:val="48"/>
        </w:rPr>
        <w:t xml:space="preserve">□ </w:t>
      </w:r>
      <w:r w:rsidR="00B44C06" w:rsidRPr="00F17FE1">
        <w:rPr>
          <w:rFonts w:asciiTheme="majorHAnsi" w:eastAsiaTheme="majorHAnsi" w:hAnsiTheme="majorHAnsi" w:hint="eastAsia"/>
          <w:b/>
          <w:sz w:val="48"/>
          <w:szCs w:val="48"/>
        </w:rPr>
        <w:t>개발</w:t>
      </w:r>
      <w:r w:rsidRPr="00F17FE1">
        <w:rPr>
          <w:rFonts w:asciiTheme="majorHAnsi" w:eastAsiaTheme="majorHAnsi" w:hAnsiTheme="majorHAnsi" w:hint="eastAsia"/>
          <w:b/>
          <w:sz w:val="48"/>
          <w:szCs w:val="48"/>
        </w:rPr>
        <w:t xml:space="preserve"> 일정표</w:t>
      </w:r>
    </w:p>
    <w:tbl>
      <w:tblPr>
        <w:tblStyle w:val="a4"/>
        <w:tblW w:w="0" w:type="auto"/>
        <w:tblLook w:val="04A0"/>
      </w:tblPr>
      <w:tblGrid>
        <w:gridCol w:w="675"/>
        <w:gridCol w:w="6521"/>
        <w:gridCol w:w="992"/>
        <w:gridCol w:w="680"/>
        <w:gridCol w:w="836"/>
        <w:gridCol w:w="836"/>
        <w:gridCol w:w="836"/>
        <w:gridCol w:w="836"/>
        <w:gridCol w:w="836"/>
        <w:gridCol w:w="836"/>
      </w:tblGrid>
      <w:tr w:rsidR="002D1B47" w:rsidRPr="00F17FE1" w:rsidTr="002D1B47">
        <w:tc>
          <w:tcPr>
            <w:tcW w:w="675" w:type="dxa"/>
            <w:tcBorders>
              <w:top w:val="single" w:sz="18" w:space="0" w:color="auto"/>
              <w:left w:val="single" w:sz="4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분류</w:t>
            </w:r>
          </w:p>
        </w:tc>
        <w:tc>
          <w:tcPr>
            <w:tcW w:w="6521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  <w:caps/>
              </w:rPr>
            </w:pPr>
            <w:proofErr w:type="spellStart"/>
            <w:r w:rsidRPr="00F17FE1">
              <w:rPr>
                <w:rFonts w:asciiTheme="majorHAnsi" w:eastAsiaTheme="majorHAnsi" w:hAnsiTheme="majorHAnsi" w:hint="eastAsia"/>
                <w:b/>
              </w:rPr>
              <w:t>작업명</w:t>
            </w:r>
            <w:proofErr w:type="spellEnd"/>
          </w:p>
        </w:tc>
        <w:tc>
          <w:tcPr>
            <w:tcW w:w="992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기간</w:t>
            </w:r>
          </w:p>
        </w:tc>
        <w:tc>
          <w:tcPr>
            <w:tcW w:w="680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1/6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1/7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1/8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1/9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1/10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1/11</w:t>
            </w:r>
          </w:p>
        </w:tc>
        <w:tc>
          <w:tcPr>
            <w:tcW w:w="836" w:type="dxa"/>
            <w:tcBorders>
              <w:top w:val="single" w:sz="18" w:space="0" w:color="auto"/>
              <w:bottom w:val="double" w:sz="18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777C1F" w:rsidRPr="00F17FE1" w:rsidRDefault="00777C1F" w:rsidP="002D1B47">
            <w:pPr>
              <w:pStyle w:val="a3"/>
              <w:jc w:val="center"/>
              <w:rPr>
                <w:rFonts w:asciiTheme="majorHAnsi" w:eastAsiaTheme="majorHAnsi" w:hAnsiTheme="majorHAnsi"/>
                <w:b/>
              </w:rPr>
            </w:pPr>
            <w:r w:rsidRPr="00F17FE1">
              <w:rPr>
                <w:rFonts w:asciiTheme="majorHAnsi" w:eastAsiaTheme="majorHAnsi" w:hAnsiTheme="majorHAnsi" w:hint="eastAsia"/>
                <w:b/>
              </w:rPr>
              <w:t>1/12</w:t>
            </w:r>
          </w:p>
        </w:tc>
      </w:tr>
      <w:tr w:rsidR="00F67A81" w:rsidRPr="00F17FE1" w:rsidTr="009E3397">
        <w:tc>
          <w:tcPr>
            <w:tcW w:w="675" w:type="dxa"/>
            <w:tcBorders>
              <w:top w:val="double" w:sz="18" w:space="0" w:color="auto"/>
            </w:tcBorders>
            <w:shd w:val="clear" w:color="auto" w:fill="DAEEF3" w:themeFill="accent5" w:themeFillTint="33"/>
          </w:tcPr>
          <w:p w:rsidR="00F67A81" w:rsidRPr="00F17FE1" w:rsidRDefault="00F67A81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0.</w:t>
            </w:r>
          </w:p>
        </w:tc>
        <w:tc>
          <w:tcPr>
            <w:tcW w:w="6521" w:type="dxa"/>
            <w:tcBorders>
              <w:top w:val="double" w:sz="18" w:space="0" w:color="auto"/>
            </w:tcBorders>
            <w:shd w:val="clear" w:color="auto" w:fill="DAEEF3" w:themeFill="accent5" w:themeFillTint="33"/>
          </w:tcPr>
          <w:p w:rsidR="00F67A81" w:rsidRPr="00F17FE1" w:rsidRDefault="00F67A81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프로젝트 전체 일정</w:t>
            </w:r>
          </w:p>
        </w:tc>
        <w:tc>
          <w:tcPr>
            <w:tcW w:w="992" w:type="dxa"/>
            <w:tcBorders>
              <w:top w:val="double" w:sz="18" w:space="0" w:color="auto"/>
            </w:tcBorders>
            <w:shd w:val="clear" w:color="auto" w:fill="DAEEF3" w:themeFill="accent5" w:themeFillTint="33"/>
          </w:tcPr>
          <w:p w:rsidR="00F67A81" w:rsidRPr="00F17FE1" w:rsidRDefault="00F67A81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7 days</w:t>
            </w:r>
          </w:p>
        </w:tc>
        <w:tc>
          <w:tcPr>
            <w:tcW w:w="5696" w:type="dxa"/>
            <w:gridSpan w:val="7"/>
            <w:tcBorders>
              <w:top w:val="double" w:sz="18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F67A81" w:rsidRPr="00F17FE1" w:rsidRDefault="00F67A81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67A81" w:rsidRPr="00F17FE1" w:rsidTr="002D1B47">
        <w:tc>
          <w:tcPr>
            <w:tcW w:w="675" w:type="dxa"/>
            <w:shd w:val="clear" w:color="auto" w:fill="B6DDE8" w:themeFill="accent5" w:themeFillTint="66"/>
          </w:tcPr>
          <w:p w:rsidR="00F67A81" w:rsidRPr="00F17FE1" w:rsidRDefault="00F67A81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1.</w:t>
            </w:r>
          </w:p>
        </w:tc>
        <w:tc>
          <w:tcPr>
            <w:tcW w:w="13209" w:type="dxa"/>
            <w:gridSpan w:val="9"/>
            <w:shd w:val="clear" w:color="auto" w:fill="B6DDE8" w:themeFill="accent5" w:themeFillTint="66"/>
          </w:tcPr>
          <w:p w:rsidR="00F67A81" w:rsidRPr="00F17FE1" w:rsidRDefault="00F67A81" w:rsidP="00F67A81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개발 계획/ 요구분석/ 설계 단계</w:t>
            </w: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1-1.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개발계획서/요구사항 명세서/일정표 작성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  <w:shd w:val="clear" w:color="auto" w:fill="4BACC6" w:themeFill="accent5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1-2.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순서도/화면 구성도/Mock-Up 이미지 준비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 days</w:t>
            </w:r>
          </w:p>
        </w:tc>
        <w:tc>
          <w:tcPr>
            <w:tcW w:w="680" w:type="dxa"/>
            <w:shd w:val="clear" w:color="auto" w:fill="4BACC6" w:themeFill="accent5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4BACC6" w:themeFill="accent5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2D1B47">
        <w:tc>
          <w:tcPr>
            <w:tcW w:w="675" w:type="dxa"/>
            <w:shd w:val="clear" w:color="auto" w:fill="B6DDE8" w:themeFill="accent5" w:themeFillTint="66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2.</w:t>
            </w:r>
          </w:p>
        </w:tc>
        <w:tc>
          <w:tcPr>
            <w:tcW w:w="13209" w:type="dxa"/>
            <w:gridSpan w:val="9"/>
            <w:shd w:val="clear" w:color="auto" w:fill="B6DDE8" w:themeFill="accent5" w:themeFillTint="66"/>
          </w:tcPr>
          <w:p w:rsidR="00F57D2B" w:rsidRPr="00F17FE1" w:rsidRDefault="00F57D2B" w:rsidP="00F67A81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구현 단계</w:t>
            </w: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2-1.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메인 구현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 days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2-2.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스포츠 정보 출력 구현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2-3.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로그인 구현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 days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2-4.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회원가입 구현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2-5.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티켓 예매 구현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 days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2-6.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결제 구현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2-7.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예매 내역 구현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9BBB59" w:themeFill="accent3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2D1B47">
        <w:tc>
          <w:tcPr>
            <w:tcW w:w="675" w:type="dxa"/>
            <w:shd w:val="clear" w:color="auto" w:fill="B6DDE8" w:themeFill="accent5" w:themeFillTint="66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lastRenderedPageBreak/>
              <w:t>3.</w:t>
            </w:r>
          </w:p>
        </w:tc>
        <w:tc>
          <w:tcPr>
            <w:tcW w:w="13209" w:type="dxa"/>
            <w:gridSpan w:val="9"/>
            <w:shd w:val="clear" w:color="auto" w:fill="B6DDE8" w:themeFill="accent5" w:themeFillTint="66"/>
          </w:tcPr>
          <w:p w:rsidR="00F57D2B" w:rsidRPr="00F17FE1" w:rsidRDefault="00F57D2B" w:rsidP="002D1B47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테스트 단계</w:t>
            </w: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3-1.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디버깅 및 오류 수정</w:t>
            </w:r>
          </w:p>
        </w:tc>
        <w:tc>
          <w:tcPr>
            <w:tcW w:w="992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C0504D" w:themeFill="accent2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2D1B47">
        <w:tc>
          <w:tcPr>
            <w:tcW w:w="675" w:type="dxa"/>
            <w:shd w:val="clear" w:color="auto" w:fill="B6DDE8" w:themeFill="accent5" w:themeFillTint="66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4.</w:t>
            </w:r>
          </w:p>
        </w:tc>
        <w:tc>
          <w:tcPr>
            <w:tcW w:w="13209" w:type="dxa"/>
            <w:gridSpan w:val="9"/>
            <w:shd w:val="clear" w:color="auto" w:fill="B6DDE8" w:themeFill="accent5" w:themeFillTint="66"/>
          </w:tcPr>
          <w:p w:rsidR="00F57D2B" w:rsidRPr="00F17FE1" w:rsidRDefault="00F57D2B" w:rsidP="002D1B47">
            <w:pPr>
              <w:pStyle w:val="a3"/>
              <w:jc w:val="left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개발 완료 보고</w:t>
            </w: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4-1.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개발 완료 보고서 작성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C0504D" w:themeFill="accent2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4-2.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실행 화면 및 영상 촬영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C0504D" w:themeFill="accent2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57D2B" w:rsidRPr="00F17FE1" w:rsidTr="00F57D2B">
        <w:tc>
          <w:tcPr>
            <w:tcW w:w="675" w:type="dxa"/>
          </w:tcPr>
          <w:p w:rsidR="00F57D2B" w:rsidRPr="00F17FE1" w:rsidRDefault="00F57D2B" w:rsidP="00F67A81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4-3.</w:t>
            </w:r>
          </w:p>
        </w:tc>
        <w:tc>
          <w:tcPr>
            <w:tcW w:w="6521" w:type="dxa"/>
          </w:tcPr>
          <w:p w:rsidR="00F57D2B" w:rsidRPr="00F17FE1" w:rsidRDefault="00F57D2B" w:rsidP="00836D1E">
            <w:pPr>
              <w:pStyle w:val="a3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제출</w:t>
            </w:r>
          </w:p>
        </w:tc>
        <w:tc>
          <w:tcPr>
            <w:tcW w:w="992" w:type="dxa"/>
          </w:tcPr>
          <w:p w:rsidR="00F57D2B" w:rsidRPr="00F17FE1" w:rsidRDefault="00F57D2B" w:rsidP="00B658A0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  <w:r w:rsidRPr="00F17FE1">
              <w:rPr>
                <w:rFonts w:asciiTheme="majorHAnsi" w:eastAsiaTheme="majorHAnsi" w:hAnsiTheme="majorHAnsi" w:hint="eastAsia"/>
              </w:rPr>
              <w:t>1 day</w:t>
            </w:r>
          </w:p>
        </w:tc>
        <w:tc>
          <w:tcPr>
            <w:tcW w:w="680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36" w:type="dxa"/>
            <w:shd w:val="clear" w:color="auto" w:fill="8064A2" w:themeFill="accent4"/>
          </w:tcPr>
          <w:p w:rsidR="00F57D2B" w:rsidRPr="00F17FE1" w:rsidRDefault="00F57D2B" w:rsidP="00F67A81">
            <w:pPr>
              <w:pStyle w:val="a3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836D1E" w:rsidRPr="00A57E0D" w:rsidRDefault="00836D1E" w:rsidP="00836D1E">
      <w:pPr>
        <w:pStyle w:val="a3"/>
        <w:rPr>
          <w:rFonts w:asciiTheme="majorHAnsi" w:eastAsiaTheme="majorHAnsi" w:hAnsiTheme="majorHAnsi"/>
          <w:sz w:val="13"/>
          <w:szCs w:val="13"/>
        </w:rPr>
      </w:pPr>
    </w:p>
    <w:sectPr w:rsidR="00836D1E" w:rsidRPr="00A57E0D" w:rsidSect="002D1B47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5BB" w:rsidRPr="00A57E0D" w:rsidRDefault="008415BB" w:rsidP="00A57E0D">
      <w:pPr>
        <w:rPr>
          <w:sz w:val="14"/>
        </w:rPr>
      </w:pPr>
      <w:r w:rsidRPr="00A57E0D">
        <w:rPr>
          <w:sz w:val="14"/>
          <w:szCs w:val="14"/>
        </w:rPr>
        <w:separator/>
      </w:r>
    </w:p>
  </w:endnote>
  <w:endnote w:type="continuationSeparator" w:id="0">
    <w:p w:rsidR="008415BB" w:rsidRPr="00A57E0D" w:rsidRDefault="008415BB" w:rsidP="00A57E0D">
      <w:pPr>
        <w:rPr>
          <w:sz w:val="14"/>
        </w:rPr>
      </w:pPr>
      <w:r w:rsidRPr="00A57E0D">
        <w:rPr>
          <w:sz w:val="14"/>
          <w:szCs w:val="14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5BB" w:rsidRPr="00A57E0D" w:rsidRDefault="008415BB" w:rsidP="00A57E0D">
      <w:pPr>
        <w:rPr>
          <w:sz w:val="14"/>
        </w:rPr>
      </w:pPr>
      <w:r w:rsidRPr="00A57E0D">
        <w:rPr>
          <w:sz w:val="14"/>
          <w:szCs w:val="14"/>
        </w:rPr>
        <w:separator/>
      </w:r>
    </w:p>
  </w:footnote>
  <w:footnote w:type="continuationSeparator" w:id="0">
    <w:p w:rsidR="008415BB" w:rsidRPr="00A57E0D" w:rsidRDefault="008415BB" w:rsidP="00A57E0D">
      <w:pPr>
        <w:rPr>
          <w:sz w:val="14"/>
        </w:rPr>
      </w:pPr>
      <w:r w:rsidRPr="00A57E0D">
        <w:rPr>
          <w:sz w:val="14"/>
          <w:szCs w:val="14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1A0"/>
    <w:multiLevelType w:val="hybridMultilevel"/>
    <w:tmpl w:val="C8526F1C"/>
    <w:lvl w:ilvl="0" w:tplc="6AE663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292D94"/>
    <w:multiLevelType w:val="hybridMultilevel"/>
    <w:tmpl w:val="1DBE69F2"/>
    <w:lvl w:ilvl="0" w:tplc="1230FC2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CA3701"/>
    <w:multiLevelType w:val="hybridMultilevel"/>
    <w:tmpl w:val="70669976"/>
    <w:lvl w:ilvl="0" w:tplc="39DE6620">
      <w:numFmt w:val="bullet"/>
      <w:lvlText w:val="□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E2E0CBD"/>
    <w:multiLevelType w:val="hybridMultilevel"/>
    <w:tmpl w:val="9112F0B0"/>
    <w:lvl w:ilvl="0" w:tplc="B96295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D1E"/>
    <w:rsid w:val="000D0EBE"/>
    <w:rsid w:val="002D1B47"/>
    <w:rsid w:val="0030500F"/>
    <w:rsid w:val="004B1933"/>
    <w:rsid w:val="00634EFF"/>
    <w:rsid w:val="006F6C9A"/>
    <w:rsid w:val="00777C1F"/>
    <w:rsid w:val="00836D1E"/>
    <w:rsid w:val="008415BB"/>
    <w:rsid w:val="008B72B9"/>
    <w:rsid w:val="009E3397"/>
    <w:rsid w:val="00A57E0D"/>
    <w:rsid w:val="00AA1266"/>
    <w:rsid w:val="00B44C06"/>
    <w:rsid w:val="00B81883"/>
    <w:rsid w:val="00F17FE1"/>
    <w:rsid w:val="00F57D2B"/>
    <w:rsid w:val="00F6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00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36D1E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rsid w:val="0083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옅은 음영1"/>
    <w:basedOn w:val="a1"/>
    <w:uiPriority w:val="60"/>
    <w:rsid w:val="002D1B4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0">
    <w:name w:val="연한 눈금1"/>
    <w:basedOn w:val="a1"/>
    <w:uiPriority w:val="62"/>
    <w:rsid w:val="002D1B4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a5">
    <w:name w:val="header"/>
    <w:basedOn w:val="a"/>
    <w:link w:val="Char"/>
    <w:uiPriority w:val="99"/>
    <w:semiHidden/>
    <w:unhideWhenUsed/>
    <w:rsid w:val="00A57E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A57E0D"/>
  </w:style>
  <w:style w:type="paragraph" w:styleId="a6">
    <w:name w:val="footer"/>
    <w:basedOn w:val="a"/>
    <w:link w:val="Char0"/>
    <w:uiPriority w:val="99"/>
    <w:semiHidden/>
    <w:unhideWhenUsed/>
    <w:rsid w:val="00A57E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A57E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4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전수빈</dc:creator>
  <cp:lastModifiedBy>전수빈</cp:lastModifiedBy>
  <cp:revision>5</cp:revision>
  <dcterms:created xsi:type="dcterms:W3CDTF">2024-01-06T11:45:00Z</dcterms:created>
  <dcterms:modified xsi:type="dcterms:W3CDTF">2024-01-06T14:20:00Z</dcterms:modified>
</cp:coreProperties>
</file>