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E29" w:rsidRDefault="00BB71A5">
      <w:pPr>
        <w:pStyle w:val="LO-normal"/>
        <w:spacing w:line="240" w:lineRule="auto"/>
        <w:rPr>
          <w:rFonts w:asciiTheme="minorEastAsia" w:hAnsiTheme="minorEastAsia" w:cs="Arial Unicode MS"/>
          <w:b/>
          <w:sz w:val="48"/>
          <w:szCs w:val="48"/>
        </w:rPr>
      </w:pPr>
      <w:r>
        <w:rPr>
          <w:rFonts w:asciiTheme="minorEastAsia" w:hAnsiTheme="minorEastAsia" w:cs="Arial Unicode MS"/>
          <w:b/>
          <w:sz w:val="48"/>
          <w:szCs w:val="48"/>
        </w:rPr>
        <w:t>□ Bock’s Ticket 요구사항 명세서</w:t>
      </w:r>
    </w:p>
    <w:p w:rsidR="00662E29" w:rsidRDefault="00662E29">
      <w:pPr>
        <w:pStyle w:val="LO-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tbl>
      <w:tblPr>
        <w:tblW w:w="5000" w:type="pct"/>
        <w:tblInd w:w="-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999"/>
        <w:gridCol w:w="796"/>
        <w:gridCol w:w="8579"/>
        <w:gridCol w:w="600"/>
      </w:tblGrid>
      <w:tr w:rsidR="00662E29">
        <w:trPr>
          <w:trHeight w:val="400"/>
        </w:trPr>
        <w:tc>
          <w:tcPr>
            <w:tcW w:w="981" w:type="dxa"/>
            <w:vMerge w:val="restart"/>
            <w:tcBorders>
              <w:top w:val="single" w:sz="18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유형</w:t>
            </w:r>
          </w:p>
        </w:tc>
        <w:tc>
          <w:tcPr>
            <w:tcW w:w="9792" w:type="dxa"/>
            <w:gridSpan w:val="3"/>
            <w:tcBorders>
              <w:top w:val="single" w:sz="1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요구분석 내용</w:t>
            </w: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분류</w:t>
            </w:r>
          </w:p>
        </w:tc>
        <w:tc>
          <w:tcPr>
            <w:tcW w:w="8422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val="clear" w:color="auto" w:fill="92CDDC" w:themeFill="accent5" w:themeFillTint="99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세부내용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double" w:sz="18" w:space="0" w:color="000000"/>
              <w:right w:val="single" w:sz="2" w:space="0" w:color="000000"/>
            </w:tcBorders>
            <w:shd w:val="clear" w:color="auto" w:fill="92CDDC" w:themeFill="accent5" w:themeFillTint="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b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b/>
                <w:sz w:val="20"/>
                <w:szCs w:val="20"/>
              </w:rPr>
              <w:t>비고</w:t>
            </w:r>
          </w:p>
        </w:tc>
      </w:tr>
      <w:tr w:rsidR="00662E29">
        <w:trPr>
          <w:trHeight w:val="400"/>
        </w:trPr>
        <w:tc>
          <w:tcPr>
            <w:tcW w:w="981" w:type="dxa"/>
            <w:vMerge w:val="restart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[1]</w:t>
            </w:r>
          </w:p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메인 페이지</w:t>
            </w:r>
          </w:p>
        </w:tc>
        <w:tc>
          <w:tcPr>
            <w:tcW w:w="781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아시안컵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개최 소식/ 경기 예매/로그인/회원가입 선택할 수 있다.</w:t>
            </w:r>
          </w:p>
        </w:tc>
        <w:tc>
          <w:tcPr>
            <w:tcW w:w="589" w:type="dxa"/>
            <w:tcBorders>
              <w:top w:val="doub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아시안컵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개최 소식을 선택하면 스포츠 정보 출력 화면으로 넘어간다.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경기 예매를 선택하면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비로그인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시 로그인 화면으로 로그인 되어있다면 예매 화면으로 넘어간다.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로그인 및 회원가입을 선택하면 해당하는 화면으로 넘어간다.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662E29">
        <w:trPr>
          <w:trHeight w:val="400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[2]</w:t>
            </w:r>
          </w:p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스포츠 정보 게시판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개최지 정보는 상단에 출력되고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아시안컵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경기 일정/참가국 조회/우리나라 선수단 정보 선택할 수 있다.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아시안컵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경기 일정을 선택하면 조별 경기 일정, 경기 장소를 조회하고 중계 방송사를 확인할 수 있다.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☑</w:t>
            </w: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참가국 조회를 선택하면 참가국 정보를 확인할 수 있다.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A018A7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☑</w:t>
            </w: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우리나라 선수단 정보를 선택하면 감독과 선수 명단, 정보를 확인할 수 있다.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A018A7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="MS Mincho" w:eastAsia="MS Mincho" w:hAnsi="MS Mincho" w:cs="MS Mincho" w:hint="eastAsia"/>
                <w:sz w:val="20"/>
                <w:szCs w:val="20"/>
              </w:rPr>
              <w:t>☑</w:t>
            </w:r>
          </w:p>
        </w:tc>
      </w:tr>
      <w:tr w:rsidR="00662E29">
        <w:trPr>
          <w:trHeight w:val="400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[3]</w:t>
            </w:r>
          </w:p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로그인 페이지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아이디/비밀번호를 입력하거나 아이디 찾기/비밀번호 찾기/회원가입을 선택할 수 있다.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아이디/비밀번호가 회원 데이터 파일의 정보와 일치하면 로그인 성공 메시지를 출력하고 메인 페이지로 넘어간다.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아이디/비밀번호가 일치하지 않거나 존재하지 않는다면 재입력을 요구한다.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아이디 찾기를 선택하면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이메일과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휴대폰 번호의 입력을 받아 회원 데이터 파일에서 해당하는 아이디 정보를 검색한다.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비밀번호 찾기를 선택하면 아이디,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이메일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>, 휴대폰 번호를 입력 받아 회원 데이터 파일에서 해당하는 아이디 정보를 검색한다.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회원가입을 선택하면 회원가입 페이지로 넘어간다.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[4]</w:t>
            </w:r>
          </w:p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회원가입 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페이지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lastRenderedPageBreak/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아이디 입력/검사, 비밀번호 입력/조건 검사,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이메일</w:t>
            </w:r>
            <w:proofErr w:type="spellEnd"/>
            <w:proofErr w:type="gramStart"/>
            <w:r>
              <w:rPr>
                <w:rFonts w:asciiTheme="minorEastAsia" w:hAnsiTheme="minorEastAsia" w:cs="Arial Unicode MS"/>
                <w:sz w:val="20"/>
                <w:szCs w:val="20"/>
              </w:rPr>
              <w:t>,휴대폰</w:t>
            </w:r>
            <w:proofErr w:type="gram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번호 입력/검사를 차례로 출력한다.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아이디가 입력되면 공백 포함 여부 및 중복 검사를 통과해야 비밀번호 입력 창이 출력된다.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비밀번호는 10자리 이상의 길이로 영문자, 숫자, 특수문자를 포함해야 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이메일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>, 휴대폰 번호를 입력 받아 중복 검사를 실시한다.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올바른 정보를 모두 입력 완료하면 회원번호를 보여주고 로그인 페이지로 넘어간다.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[5]</w:t>
            </w:r>
          </w:p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예매 페이지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경기 일정, 구역, 상세 자리 선택 화면이 출력된다.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선택된 정보들을 예매 정보 양식에 맞춰 저장한다.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모든 선택이 끝나면 결제 페이지로 넘어간다.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[6]</w:t>
            </w:r>
          </w:p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결제 페이지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선택된 자리 수, 구역 등 예매 정보를 출력하여 결제 여부를 묻는다.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결제 취소를 선택하면 예매 </w:t>
            </w:r>
            <w:r w:rsidR="00AD3939">
              <w:rPr>
                <w:rFonts w:asciiTheme="minorEastAsia" w:hAnsiTheme="minorEastAsia" w:cs="Arial Unicode MS"/>
                <w:sz w:val="20"/>
                <w:szCs w:val="20"/>
              </w:rPr>
              <w:t>페이지</w:t>
            </w:r>
            <w:r>
              <w:rPr>
                <w:rFonts w:asciiTheme="minorEastAsia" w:hAnsiTheme="minorEastAsia" w:cs="Arial Unicode MS"/>
                <w:sz w:val="20"/>
                <w:szCs w:val="20"/>
              </w:rPr>
              <w:t>로 돌아간다.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결제하기를 선택하면 결제 완료 메시지 출력 후 예매 내역 페이지로 넘어간다.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[7]</w:t>
            </w:r>
          </w:p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예매 내역 페이지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화면 구성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예매한 티켓들의 리스트와 메인 화면으로 선택을 출력한다.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기능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리스트 번호를 입력하면 상세 예매 내역을 확인할 수 있다.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메인 화면으로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선택하면 메인 페이지로 넘어간다.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[8]</w:t>
            </w:r>
          </w:p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기술</w:t>
            </w:r>
          </w:p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및</w:t>
            </w:r>
          </w:p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UI</w:t>
            </w:r>
          </w:p>
        </w:tc>
        <w:tc>
          <w:tcPr>
            <w:tcW w:w="7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C++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모든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로직과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데이터 구조는 클래스와 구조체를 활용한다.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메인 함수 외 함수는 사용하지 않는다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파일은 최대한 분할하여 진행한다.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변수명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함수명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등 C++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네이밍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컨벤션을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 지키려 노력한다.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  <w:tr w:rsidR="00662E29">
        <w:trPr>
          <w:trHeight w:val="400"/>
        </w:trPr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AEEF3" w:themeFill="accent5" w:themeFillTint="33"/>
            <w:vAlign w:val="center"/>
          </w:tcPr>
          <w:p w:rsidR="00662E29" w:rsidRDefault="00662E29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>UI</w:t>
            </w:r>
          </w:p>
        </w:tc>
        <w:tc>
          <w:tcPr>
            <w:tcW w:w="8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2E29" w:rsidRDefault="00BB71A5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  <w:r>
              <w:rPr>
                <w:rFonts w:asciiTheme="minorEastAsia" w:hAnsiTheme="minorEastAsia" w:cs="Arial Unicode MS"/>
                <w:sz w:val="20"/>
                <w:szCs w:val="20"/>
              </w:rPr>
              <w:t xml:space="preserve">CLI 기반의 천리안, </w:t>
            </w:r>
            <w:proofErr w:type="spellStart"/>
            <w:r>
              <w:rPr>
                <w:rFonts w:asciiTheme="minorEastAsia" w:hAnsiTheme="minorEastAsia" w:cs="Arial Unicode MS"/>
                <w:sz w:val="20"/>
                <w:szCs w:val="20"/>
              </w:rPr>
              <w:t>나우누리</w:t>
            </w:r>
            <w:proofErr w:type="spellEnd"/>
            <w:r>
              <w:rPr>
                <w:rFonts w:asciiTheme="minorEastAsia" w:hAnsiTheme="minorEastAsia" w:cs="Arial Unicode MS"/>
                <w:sz w:val="20"/>
                <w:szCs w:val="20"/>
              </w:rPr>
              <w:t>, 하이텔 같은 UI구조로 진행한다.</w:t>
            </w:r>
          </w:p>
        </w:tc>
        <w:tc>
          <w:tcPr>
            <w:tcW w:w="5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2E29" w:rsidRDefault="00662E29">
            <w:pPr>
              <w:pStyle w:val="LO-normal"/>
              <w:widowControl w:val="0"/>
              <w:spacing w:line="240" w:lineRule="auto"/>
              <w:rPr>
                <w:rFonts w:asciiTheme="minorEastAsia" w:hAnsiTheme="minorEastAsia" w:cs="Arial Unicode MS"/>
                <w:sz w:val="20"/>
                <w:szCs w:val="20"/>
              </w:rPr>
            </w:pPr>
          </w:p>
        </w:tc>
      </w:tr>
    </w:tbl>
    <w:p w:rsidR="00662E29" w:rsidRDefault="00662E29">
      <w:pPr>
        <w:pStyle w:val="LO-normal"/>
        <w:spacing w:line="240" w:lineRule="auto"/>
        <w:rPr>
          <w:rFonts w:asciiTheme="minorEastAsia" w:hAnsiTheme="minorEastAsia" w:cs="Arial Unicode MS"/>
          <w:sz w:val="20"/>
          <w:szCs w:val="20"/>
        </w:rPr>
      </w:pPr>
    </w:p>
    <w:sectPr w:rsidR="00662E29" w:rsidSect="00662E29">
      <w:pgSz w:w="11906" w:h="16838"/>
      <w:pgMar w:top="566" w:right="566" w:bottom="566" w:left="566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2AB" w:rsidRDefault="00A402AB" w:rsidP="00A018A7">
      <w:pPr>
        <w:spacing w:line="240" w:lineRule="auto"/>
      </w:pPr>
      <w:r>
        <w:separator/>
      </w:r>
    </w:p>
  </w:endnote>
  <w:endnote w:type="continuationSeparator" w:id="0">
    <w:p w:rsidR="00A402AB" w:rsidRDefault="00A402AB" w:rsidP="00A018A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2AB" w:rsidRDefault="00A402AB" w:rsidP="00A018A7">
      <w:pPr>
        <w:spacing w:line="240" w:lineRule="auto"/>
      </w:pPr>
      <w:r>
        <w:separator/>
      </w:r>
    </w:p>
  </w:footnote>
  <w:footnote w:type="continuationSeparator" w:id="0">
    <w:p w:rsidR="00A402AB" w:rsidRDefault="00A402AB" w:rsidP="00A018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662E29"/>
    <w:rsid w:val="00662E29"/>
    <w:rsid w:val="006F5F90"/>
    <w:rsid w:val="00A018A7"/>
    <w:rsid w:val="00A402AB"/>
    <w:rsid w:val="00AD3939"/>
    <w:rsid w:val="00BB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45F0"/>
    <w:pPr>
      <w:widowControl w:val="0"/>
      <w:spacing w:line="276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102826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">
    <w:name w:val="Heading 2"/>
    <w:basedOn w:val="LO-normal"/>
    <w:next w:val="LO-normal"/>
    <w:qFormat/>
    <w:rsid w:val="00102826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">
    <w:name w:val="Heading 3"/>
    <w:basedOn w:val="LO-normal"/>
    <w:next w:val="LO-normal"/>
    <w:qFormat/>
    <w:rsid w:val="0010282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10282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LO-normal"/>
    <w:next w:val="LO-normal"/>
    <w:qFormat/>
    <w:rsid w:val="00102826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">
    <w:name w:val="Heading 6"/>
    <w:basedOn w:val="LO-normal"/>
    <w:next w:val="LO-normal"/>
    <w:qFormat/>
    <w:rsid w:val="00102826"/>
    <w:pPr>
      <w:keepNext/>
      <w:keepLines/>
      <w:spacing w:before="240" w:after="80"/>
      <w:outlineLvl w:val="5"/>
    </w:pPr>
    <w:rPr>
      <w:i/>
      <w:color w:val="666666"/>
    </w:rPr>
  </w:style>
  <w:style w:type="character" w:customStyle="1" w:styleId="Char">
    <w:name w:val="머리글 Char"/>
    <w:basedOn w:val="a0"/>
    <w:link w:val="Header"/>
    <w:uiPriority w:val="99"/>
    <w:semiHidden/>
    <w:qFormat/>
    <w:rsid w:val="003D4E6F"/>
  </w:style>
  <w:style w:type="character" w:customStyle="1" w:styleId="Char0">
    <w:name w:val="바닥글 Char"/>
    <w:basedOn w:val="a0"/>
    <w:link w:val="Footer"/>
    <w:uiPriority w:val="99"/>
    <w:semiHidden/>
    <w:qFormat/>
    <w:rsid w:val="003D4E6F"/>
  </w:style>
  <w:style w:type="paragraph" w:styleId="a3">
    <w:name w:val="Title"/>
    <w:basedOn w:val="LO-normal"/>
    <w:next w:val="a4"/>
    <w:qFormat/>
    <w:rsid w:val="00102826"/>
    <w:pPr>
      <w:keepNext/>
      <w:keepLines/>
      <w:spacing w:after="60"/>
    </w:pPr>
    <w:rPr>
      <w:sz w:val="52"/>
      <w:szCs w:val="52"/>
    </w:rPr>
  </w:style>
  <w:style w:type="paragraph" w:styleId="a4">
    <w:name w:val="Body Text"/>
    <w:basedOn w:val="a"/>
    <w:rsid w:val="00662E29"/>
    <w:pPr>
      <w:spacing w:after="140"/>
    </w:pPr>
  </w:style>
  <w:style w:type="paragraph" w:styleId="a5">
    <w:name w:val="List"/>
    <w:basedOn w:val="a4"/>
    <w:rsid w:val="00662E29"/>
    <w:rPr>
      <w:rFonts w:cs="Lohit Devanagari"/>
    </w:rPr>
  </w:style>
  <w:style w:type="paragraph" w:customStyle="1" w:styleId="Caption">
    <w:name w:val="Caption"/>
    <w:basedOn w:val="a"/>
    <w:qFormat/>
    <w:rsid w:val="00662E29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6">
    <w:name w:val="색인"/>
    <w:basedOn w:val="a"/>
    <w:qFormat/>
    <w:rsid w:val="00662E29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102826"/>
    <w:pPr>
      <w:spacing w:line="276" w:lineRule="auto"/>
    </w:pPr>
  </w:style>
  <w:style w:type="paragraph" w:styleId="a7">
    <w:name w:val="Subtitle"/>
    <w:basedOn w:val="LO-normal"/>
    <w:next w:val="LO-normal"/>
    <w:qFormat/>
    <w:rsid w:val="00102826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  <w:rsid w:val="00662E29"/>
  </w:style>
  <w:style w:type="paragraph" w:customStyle="1" w:styleId="Header">
    <w:name w:val="Header"/>
    <w:basedOn w:val="a"/>
    <w:link w:val="Char"/>
    <w:uiPriority w:val="99"/>
    <w:semiHidden/>
    <w:unhideWhenUsed/>
    <w:rsid w:val="003D4E6F"/>
    <w:pPr>
      <w:tabs>
        <w:tab w:val="center" w:pos="4513"/>
        <w:tab w:val="right" w:pos="9026"/>
      </w:tabs>
      <w:snapToGrid w:val="0"/>
    </w:pPr>
  </w:style>
  <w:style w:type="paragraph" w:customStyle="1" w:styleId="Footer">
    <w:name w:val="Footer"/>
    <w:basedOn w:val="a"/>
    <w:link w:val="Char0"/>
    <w:uiPriority w:val="99"/>
    <w:semiHidden/>
    <w:unhideWhenUsed/>
    <w:rsid w:val="003D4E6F"/>
    <w:pPr>
      <w:tabs>
        <w:tab w:val="center" w:pos="4513"/>
        <w:tab w:val="right" w:pos="9026"/>
      </w:tabs>
      <w:snapToGrid w:val="0"/>
    </w:pPr>
  </w:style>
  <w:style w:type="table" w:customStyle="1" w:styleId="TableNormal">
    <w:name w:val="Table Normal"/>
    <w:rsid w:val="0010282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Char1"/>
    <w:uiPriority w:val="99"/>
    <w:semiHidden/>
    <w:unhideWhenUsed/>
    <w:rsid w:val="00A018A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8"/>
    <w:uiPriority w:val="99"/>
    <w:semiHidden/>
    <w:rsid w:val="00A018A7"/>
  </w:style>
  <w:style w:type="paragraph" w:styleId="a9">
    <w:name w:val="footer"/>
    <w:basedOn w:val="a"/>
    <w:link w:val="Char10"/>
    <w:uiPriority w:val="99"/>
    <w:semiHidden/>
    <w:unhideWhenUsed/>
    <w:rsid w:val="00A018A7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9"/>
    <w:uiPriority w:val="99"/>
    <w:semiHidden/>
    <w:rsid w:val="00A018A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.수빈</dc:creator>
  <dc:description/>
  <cp:lastModifiedBy>전수빈</cp:lastModifiedBy>
  <cp:revision>9</cp:revision>
  <dcterms:created xsi:type="dcterms:W3CDTF">2024-01-06T15:43:00Z</dcterms:created>
  <dcterms:modified xsi:type="dcterms:W3CDTF">2024-01-07T14:19:00Z</dcterms:modified>
  <dc:language>ko-KR</dc:language>
</cp:coreProperties>
</file>