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Bok’s Ticket </w:t>
      </w:r>
      <w:r>
        <w:rPr>
          <w:b/>
          <w:sz w:val="44"/>
          <w:szCs w:val="44"/>
        </w:rPr>
        <w:t>개발 계획서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right"/>
        <w:rPr>
          <w:szCs w:val="20"/>
        </w:rPr>
      </w:pPr>
      <w:r>
        <w:rPr>
          <w:szCs w:val="20"/>
        </w:rPr>
        <w:t xml:space="preserve">제출일 </w:t>
      </w:r>
      <w:r>
        <w:rPr>
          <w:szCs w:val="20"/>
        </w:rPr>
        <w:t>: 2024.01.07</w:t>
      </w:r>
    </w:p>
    <w:p>
      <w:pPr>
        <w:pStyle w:val="Normal"/>
        <w:jc w:val="right"/>
        <w:rPr>
          <w:szCs w:val="20"/>
        </w:rPr>
      </w:pPr>
      <w:r>
        <w:rPr>
          <w:szCs w:val="20"/>
        </w:rPr>
        <w:t xml:space="preserve">작성자 </w:t>
      </w:r>
      <w:r>
        <w:rPr>
          <w:szCs w:val="20"/>
        </w:rPr>
        <w:t xml:space="preserve">: </w:t>
      </w:r>
      <w:r>
        <w:rPr>
          <w:szCs w:val="20"/>
        </w:rPr>
        <w:t>이수빈</w:t>
      </w:r>
    </w:p>
    <w:tbl>
      <w:tblPr>
        <w:tblStyle w:val="a3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7"/>
        <w:gridCol w:w="1559"/>
        <w:gridCol w:w="1277"/>
        <w:gridCol w:w="4721"/>
      </w:tblGrid>
      <w:tr>
        <w:trPr/>
        <w:tc>
          <w:tcPr>
            <w:tcW w:w="9224" w:type="dxa"/>
            <w:gridSpan w:val="4"/>
            <w:tcBorders/>
            <w:shd w:color="auto" w:fill="92CDDC" w:themeFill="accent5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프로젝트 소개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참여자</w:t>
            </w:r>
          </w:p>
        </w:tc>
        <w:tc>
          <w:tcPr>
            <w:tcW w:w="755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이수빈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활동 기간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1/6 ~ 1/12</w:t>
            </w:r>
          </w:p>
        </w:tc>
        <w:tc>
          <w:tcPr>
            <w:tcW w:w="127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장소</w:t>
            </w:r>
          </w:p>
        </w:tc>
        <w:tc>
          <w:tcPr>
            <w:tcW w:w="472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광주인력개발원 공학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1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관 생산정보시스템실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주요 주제</w:t>
            </w:r>
          </w:p>
        </w:tc>
        <w:tc>
          <w:tcPr>
            <w:tcW w:w="755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C++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을 이용해 스포츠 정보 확인 및 예매 프로그램 구현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개발 목적</w:t>
            </w:r>
          </w:p>
        </w:tc>
        <w:tc>
          <w:tcPr>
            <w:tcW w:w="755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C++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로 클래스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구조체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를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 활용하는 것과 분할 컴파일 익히기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개발 환경</w:t>
            </w:r>
          </w:p>
        </w:tc>
        <w:tc>
          <w:tcPr>
            <w:tcW w:w="755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- OS : Ubuntu 22.04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- Language : C++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- IDE : VSCode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구현 예정 기능</w:t>
            </w:r>
          </w:p>
        </w:tc>
        <w:tc>
          <w:tcPr>
            <w:tcW w:w="755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◆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기술 및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UI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파트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1. C++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모든 로직과 데이터 구조는 클래스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구조체만 사용할 것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메인 함수 외 함수 사용 불가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파일 최대한 분할할 것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C++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네이밍 컨벤션 지켜 변수명 짓기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2. UI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기본 구조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- CLI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기반의 천리안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나우누리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하이텔 같은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UI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구조 구현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◆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스포츠 정보 출력 파트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1.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출력 정보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아시안컵 정보를 출력하고 선택에 따라 상세 정보를 출력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경기 일정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개최지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중계 등 기본 정보 출력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조별 경기 일정 포함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한국 감독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선수 명단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선수 정보 출력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◆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경기 예매 파트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1.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회원가입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파일 입출력을 활용해 회원 데이터를 저장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가입 시 아이디 중복 불가 확인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비밀번호 제한 패턴 만들기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이메일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휴대폰 번호 입력 받고 중복 불가 확인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유일한 회원번호 부여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2.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로그인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아이디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비밀번호 찾기 구현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회원 정보 확인해 틀리면 재입력 요구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3.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경기 일정 확인 및 예매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경기장 자리 선택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- 1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단계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: MVP, VIP, GOLD, SILVER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구역 선택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- 2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단계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: [A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열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1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번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]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같은 상세 자리 선택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4.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결제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인원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구역에 따라 금액 차등 산정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결제 완료 화면 출력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5.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예매 확인</w:t>
            </w:r>
          </w:p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결제 후 회원이 예매 결과를 확인할 수 있도록 한다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</w:tc>
      </w:tr>
      <w:tr>
        <w:trPr/>
        <w:tc>
          <w:tcPr>
            <w:tcW w:w="166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예상 문제점</w:t>
            </w:r>
          </w:p>
        </w:tc>
        <w:tc>
          <w:tcPr>
            <w:tcW w:w="755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저장된 회원 정보와 입력된 정보를 비교하는 부분과 파일을 어떻게 분할할 것인지 이 두 가지 상황에 대해서 많은 학습과 고민이 필요할 것으로 예상된다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</w:tc>
      </w:tr>
    </w:tbl>
    <w:p>
      <w:pPr>
        <w:pStyle w:val="Normal"/>
        <w:rPr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5e8d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4f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LibreOffice/7.3.7.2$Linux_X86_64 LibreOffice_project/30$Build-2</Application>
  <AppVersion>15.0000</AppVersion>
  <Pages>2</Pages>
  <Words>608</Words>
  <Characters>694</Characters>
  <CharactersWithSpaces>921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2024-01-06T15:50:00Z</dcterms:created>
  <dc:creator>전수빈</dc:creator>
  <dc:description/>
  <dc:language>ko-KR</dc:language>
  <cp:lastModifiedBy/>
  <dcterms:modified xsi:type="dcterms:W3CDTF">2024-01-07T09:13:42Z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