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center"/>
        <w:rPr/>
      </w:pPr>
      <w:r>
        <w:rPr>
          <w:rFonts w:ascii="Arial Unicode MS" w:hAnsi="Arial Unicode MS" w:cs="Arial Unicode MS" w:eastAsia="Arial Unicode MS"/>
          <w:b/>
          <w:sz w:val="36"/>
          <w:szCs w:val="36"/>
        </w:rPr>
        <w:t xml:space="preserve"> </w:t>
      </w:r>
      <w:r>
        <w:rPr>
          <w:rFonts w:ascii="Arial Unicode MS" w:hAnsi="Arial Unicode MS" w:cs="Arial Unicode MS" w:eastAsia="Arial Unicode MS"/>
          <w:b/>
          <w:sz w:val="36"/>
          <w:szCs w:val="36"/>
        </w:rPr>
        <w:t xml:space="preserve">프로젝트 개발 </w:t>
      </w:r>
      <w:r>
        <w:rPr>
          <w:rFonts w:ascii="Arial Unicode MS" w:hAnsi="Arial Unicode MS" w:cs="Arial Unicode MS" w:eastAsia="Arial Unicode MS"/>
          <w:b/>
          <w:color w:val="auto"/>
          <w:kern w:val="0"/>
          <w:sz w:val="36"/>
          <w:szCs w:val="36"/>
          <w:lang w:val="ko-KR" w:eastAsia="ko-KR" w:bidi="hi-IN"/>
        </w:rPr>
        <w:t>계획서</w:t>
      </w:r>
    </w:p>
    <w:p>
      <w:pPr>
        <w:pStyle w:val="LOnormal"/>
        <w:jc w:val="right"/>
        <w:rPr/>
      </w:pPr>
      <w:r>
        <w:rPr>
          <w:b/>
          <w:bCs/>
          <w:sz w:val="24"/>
          <w:szCs w:val="24"/>
        </w:rPr>
        <w:t>2024 . 0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01</w:t>
      </w:r>
      <w:r>
        <w:rPr>
          <w:b/>
          <w:bCs/>
          <w:sz w:val="24"/>
          <w:szCs w:val="24"/>
        </w:rPr>
        <w:t xml:space="preserve"> </w:t>
      </w:r>
    </w:p>
    <w:p>
      <w:pPr>
        <w:pStyle w:val="LOnormal"/>
        <w:jc w:val="right"/>
        <w:rPr/>
      </w:pPr>
      <w:r>
        <w:rPr/>
      </w:r>
    </w:p>
    <w:tbl>
      <w:tblPr>
        <w:tblW w:w="1077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4"/>
        <w:gridCol w:w="1363"/>
        <w:gridCol w:w="1528"/>
        <w:gridCol w:w="1418"/>
        <w:gridCol w:w="4649"/>
      </w:tblGrid>
      <w:tr>
        <w:trPr>
          <w:trHeight w:val="600" w:hRule="atLeast"/>
        </w:trPr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DDDDDD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-226" w:hanging="0"/>
              <w:jc w:val="center"/>
              <w:rPr>
                <w:rFonts w:ascii="Arial" w:hAnsi="Arial" w:eastAsia="Arial" w:cs="Arial Unicode MS"/>
                <w:b/>
                <w:b/>
                <w:bCs/>
              </w:rPr>
            </w:pPr>
            <w:r>
              <w:rPr>
                <w:rFonts w:ascii="Arial" w:hAnsi="Arial" w:cs="Arial Unicode MS" w:eastAsia="Arial"/>
                <w:b/>
                <w:bCs/>
              </w:rPr>
              <w:t>팀명</w:t>
            </w:r>
          </w:p>
        </w:tc>
        <w:tc>
          <w:tcPr>
            <w:tcW w:w="89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-226" w:hanging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아직도 반이나 남았네</w:t>
            </w:r>
          </w:p>
        </w:tc>
      </w:tr>
      <w:tr>
        <w:trPr>
          <w:trHeight w:val="600" w:hRule="atLeast"/>
        </w:trPr>
        <w:tc>
          <w:tcPr>
            <w:tcW w:w="1814" w:type="dxa"/>
            <w:tcBorders>
              <w:left w:val="single" w:sz="8" w:space="0" w:color="000000"/>
              <w:bottom w:val="single" w:sz="8" w:space="0" w:color="000000"/>
            </w:tcBorders>
            <w:shd w:fill="DDDDDD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-226" w:hanging="0"/>
              <w:jc w:val="center"/>
              <w:rPr>
                <w:rFonts w:ascii="Arial" w:hAnsi="Arial" w:eastAsia="Arial"/>
                <w:b/>
                <w:b/>
                <w:bCs/>
              </w:rPr>
            </w:pPr>
            <w:r>
              <w:rPr>
                <w:rFonts w:ascii="Arial" w:hAnsi="Arial" w:eastAsia="Arial"/>
                <w:b/>
                <w:bCs/>
              </w:rPr>
              <w:t>참여인원</w:t>
            </w:r>
          </w:p>
        </w:tc>
        <w:tc>
          <w:tcPr>
            <w:tcW w:w="895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-226" w:hanging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박상호</w:t>
            </w:r>
            <w:r>
              <w:rPr>
                <w:rFonts w:eastAsia="Arial" w:ascii="Arial" w:hAnsi="Arial"/>
              </w:rPr>
              <w:t>(</w:t>
            </w:r>
            <w:r>
              <w:rPr>
                <w:rFonts w:ascii="Arial" w:hAnsi="Arial" w:eastAsia="Arial"/>
              </w:rPr>
              <w:t>팀장</w:t>
            </w:r>
            <w:r>
              <w:rPr>
                <w:rFonts w:eastAsia="Arial" w:ascii="Arial" w:hAnsi="Arial"/>
              </w:rPr>
              <w:t>)</w:t>
            </w:r>
            <w:r>
              <w:rPr>
                <w:rFonts w:eastAsia="Arial" w:ascii="Arial" w:hAnsi="Arial"/>
              </w:rPr>
              <w:t xml:space="preserve">, </w:t>
            </w:r>
            <w:r>
              <w:rPr>
                <w:rFonts w:ascii="Arial" w:hAnsi="Arial" w:eastAsia="Arial"/>
              </w:rPr>
              <w:t>이수빈</w:t>
            </w:r>
            <w:r>
              <w:rPr>
                <w:rFonts w:eastAsia="Arial" w:ascii="Arial" w:hAnsi="Arial"/>
              </w:rPr>
              <w:t xml:space="preserve">, </w:t>
            </w:r>
            <w:r>
              <w:rPr>
                <w:rFonts w:ascii="Arial" w:hAnsi="Arial" w:eastAsia="Arial"/>
              </w:rPr>
              <w:t>김다능</w:t>
            </w:r>
          </w:p>
        </w:tc>
      </w:tr>
      <w:tr>
        <w:trPr>
          <w:trHeight w:val="600" w:hRule="atLeast"/>
        </w:trPr>
        <w:tc>
          <w:tcPr>
            <w:tcW w:w="10772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DDD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-226" w:hanging="0"/>
              <w:jc w:val="center"/>
              <w:rPr>
                <w:rFonts w:ascii="Arial" w:hAnsi="Arial" w:eastAsia="Arial"/>
                <w:b/>
                <w:b/>
                <w:bCs/>
              </w:rPr>
            </w:pPr>
            <w:r>
              <w:rPr>
                <w:rFonts w:ascii="Arial" w:hAnsi="Arial" w:eastAsia="Arial"/>
                <w:b/>
                <w:bCs/>
              </w:rPr>
              <w:t>프로젝트 소개</w:t>
            </w:r>
          </w:p>
        </w:tc>
      </w:tr>
      <w:tr>
        <w:trPr>
          <w:trHeight w:val="135" w:hRule="atLeast"/>
        </w:trPr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DDD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 Unicode MS"/>
                <w:b/>
                <w:b/>
                <w:bCs/>
              </w:rPr>
            </w:pPr>
            <w:r>
              <w:rPr>
                <w:rFonts w:ascii="Arial" w:hAnsi="Arial" w:cs="Arial Unicode MS" w:eastAsia="Arial"/>
                <w:b/>
                <w:bCs/>
              </w:rPr>
              <w:t>프로젝트 명</w:t>
            </w:r>
          </w:p>
        </w:tc>
        <w:tc>
          <w:tcPr>
            <w:tcW w:w="89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 Unicode MS"/>
              </w:rPr>
            </w:pPr>
            <w:r>
              <w:rPr>
                <w:rFonts w:ascii="Arial" w:hAnsi="Arial" w:cs="Arial Unicode MS" w:eastAsia="Arial"/>
              </w:rPr>
              <w:t>다나와 자동차 판매 어플 만들기</w:t>
            </w:r>
          </w:p>
        </w:tc>
      </w:tr>
      <w:tr>
        <w:trPr>
          <w:trHeight w:val="420" w:hRule="atLeast"/>
        </w:trPr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DDD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 Unicode MS"/>
                <w:b/>
                <w:b/>
                <w:bCs/>
              </w:rPr>
            </w:pPr>
            <w:r>
              <w:rPr>
                <w:rFonts w:ascii="Arial" w:hAnsi="Arial" w:cs="Arial Unicode MS" w:eastAsia="Arial"/>
                <w:b/>
                <w:bCs/>
              </w:rPr>
              <w:t>활동 일시</w:t>
            </w:r>
          </w:p>
        </w:tc>
        <w:tc>
          <w:tcPr>
            <w:tcW w:w="28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0</w:t>
            </w:r>
            <w:r>
              <w:rPr>
                <w:rFonts w:eastAsia="Arial" w:ascii="Arial" w:hAnsi="Arial"/>
              </w:rPr>
              <w:t>2</w:t>
            </w:r>
            <w:r>
              <w:rPr>
                <w:rFonts w:eastAsia="Arial" w:ascii="Arial" w:hAnsi="Arial"/>
              </w:rPr>
              <w:t xml:space="preserve"> / </w:t>
            </w:r>
            <w:r>
              <w:rPr>
                <w:rFonts w:eastAsia="Arial" w:ascii="Arial" w:hAnsi="Arial"/>
              </w:rPr>
              <w:t>01</w:t>
            </w:r>
            <w:r>
              <w:rPr>
                <w:rFonts w:eastAsia="Arial" w:ascii="Arial" w:hAnsi="Arial"/>
              </w:rPr>
              <w:t xml:space="preserve"> ~ 0</w:t>
            </w:r>
            <w:r>
              <w:rPr>
                <w:rFonts w:eastAsia="Arial" w:ascii="Arial" w:hAnsi="Arial"/>
              </w:rPr>
              <w:t>2</w:t>
            </w:r>
            <w:r>
              <w:rPr>
                <w:rFonts w:eastAsia="Arial" w:ascii="Arial" w:hAnsi="Arial"/>
              </w:rPr>
              <w:t xml:space="preserve"> / </w:t>
            </w:r>
            <w:r>
              <w:rPr>
                <w:rFonts w:eastAsia="Arial" w:ascii="Arial" w:hAnsi="Arial"/>
              </w:rPr>
              <w:t>06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DDD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/>
                <w:b/>
                <w:b/>
                <w:bCs/>
              </w:rPr>
            </w:pPr>
            <w:r>
              <w:rPr>
                <w:rFonts w:ascii="Arial" w:hAnsi="Arial" w:eastAsia="Arial"/>
                <w:b/>
                <w:bCs/>
              </w:rPr>
              <w:t>장소</w:t>
            </w:r>
          </w:p>
        </w:tc>
        <w:tc>
          <w:tcPr>
            <w:tcW w:w="4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 Unicode MS"/>
              </w:rPr>
            </w:pPr>
            <w:r>
              <w:rPr>
                <w:rFonts w:ascii="Arial" w:hAnsi="Arial" w:cs="Arial Unicode MS" w:eastAsia="Arial"/>
              </w:rPr>
              <w:t>광주인력개발원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 Unicode MS"/>
              </w:rPr>
            </w:pPr>
            <w:r>
              <w:rPr>
                <w:rFonts w:ascii="Arial" w:hAnsi="Arial" w:cs="Arial Unicode MS" w:eastAsia="Arial"/>
              </w:rPr>
              <w:t xml:space="preserve">공학 </w:t>
            </w:r>
            <w:r>
              <w:rPr>
                <w:rFonts w:eastAsia="Arial" w:cs="Arial Unicode MS" w:ascii="Arial" w:hAnsi="Arial"/>
              </w:rPr>
              <w:t>1</w:t>
            </w:r>
            <w:r>
              <w:rPr>
                <w:rFonts w:ascii="Arial" w:hAnsi="Arial" w:cs="Arial Unicode MS" w:eastAsia="Arial"/>
              </w:rPr>
              <w:t>관 생산정보시스템</w:t>
            </w:r>
          </w:p>
        </w:tc>
      </w:tr>
      <w:tr>
        <w:trPr>
          <w:trHeight w:val="785" w:hRule="atLeast"/>
        </w:trPr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DDD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 Unicode MS"/>
                <w:b/>
                <w:b/>
                <w:bCs/>
              </w:rPr>
            </w:pPr>
            <w:r>
              <w:rPr>
                <w:rFonts w:ascii="Arial" w:hAnsi="Arial" w:cs="Arial Unicode MS" w:eastAsia="Arial"/>
                <w:b/>
                <w:bCs/>
              </w:rPr>
              <w:t>개발 환경</w:t>
            </w:r>
          </w:p>
        </w:tc>
        <w:tc>
          <w:tcPr>
            <w:tcW w:w="89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 xml:space="preserve">C++ / </w:t>
            </w:r>
            <w:r>
              <w:rPr>
                <w:rFonts w:eastAsia="Arial" w:ascii="Arial" w:hAnsi="Arial"/>
              </w:rPr>
              <w:t>Windows</w:t>
            </w:r>
            <w:r>
              <w:rPr>
                <w:rFonts w:eastAsia="Arial" w:ascii="Arial" w:hAnsi="Arial"/>
              </w:rPr>
              <w:t xml:space="preserve"> / </w:t>
            </w:r>
            <w:r>
              <w:rPr>
                <w:rFonts w:eastAsia="Arial" w:ascii="Arial" w:hAnsi="Arial"/>
              </w:rPr>
              <w:t>Qt Creator Designer</w:t>
            </w:r>
            <w:r>
              <w:rPr>
                <w:rFonts w:eastAsia="Arial" w:ascii="Arial" w:hAnsi="Arial"/>
              </w:rPr>
              <w:t xml:space="preserve"> / DataBase</w:t>
            </w:r>
          </w:p>
        </w:tc>
      </w:tr>
      <w:tr>
        <w:trPr>
          <w:trHeight w:val="4922" w:hRule="atLeast"/>
        </w:trPr>
        <w:tc>
          <w:tcPr>
            <w:tcW w:w="18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DDD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  <w:bCs/>
              </w:rPr>
            </w:pPr>
            <w:r>
              <w:rPr>
                <w:rFonts w:ascii="Arial" w:hAnsi="Arial" w:eastAsia="Arial"/>
                <w:b/>
                <w:bCs/>
              </w:rPr>
              <w:t>구현 기능</w:t>
            </w:r>
          </w:p>
        </w:tc>
        <w:tc>
          <w:tcPr>
            <w:tcW w:w="895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  <w:b/>
                <w:bCs/>
                <w:sz w:val="30"/>
                <w:szCs w:val="30"/>
              </w:rPr>
              <w:t xml:space="preserve">1. </w:t>
            </w:r>
            <w:r>
              <w:rPr>
                <w:rFonts w:ascii="Arial" w:hAnsi="Arial" w:cs="Arial" w:eastAsia="Arial"/>
                <w:b/>
                <w:bCs/>
                <w:color w:val="auto"/>
                <w:kern w:val="0"/>
                <w:sz w:val="30"/>
                <w:szCs w:val="30"/>
                <w:lang w:val="ko-KR" w:eastAsia="ko-KR" w:bidi="hi-IN"/>
              </w:rPr>
              <w:t>회원가입</w:t>
            </w:r>
            <w:r>
              <w:rPr>
                <w:rFonts w:eastAsia="Arial" w:cs="Arial" w:ascii="Arial" w:hAnsi="Arial"/>
                <w:b/>
                <w:bCs/>
                <w:color w:val="auto"/>
                <w:kern w:val="0"/>
                <w:sz w:val="30"/>
                <w:szCs w:val="30"/>
                <w:lang w:val="ko-KR" w:eastAsia="ko-KR" w:bidi="hi-IN"/>
              </w:rPr>
              <w:t xml:space="preserve">, </w:t>
            </w:r>
            <w:r>
              <w:rPr>
                <w:rFonts w:ascii="Arial" w:hAnsi="Arial" w:cs="Arial" w:eastAsia="Arial"/>
                <w:b/>
                <w:bCs/>
                <w:color w:val="auto"/>
                <w:kern w:val="0"/>
                <w:sz w:val="30"/>
                <w:szCs w:val="30"/>
                <w:lang w:val="ko-KR" w:eastAsia="ko-KR" w:bidi="hi-IN"/>
              </w:rPr>
              <w:t>로그인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 xml:space="preserve"> </w:t>
            </w:r>
            <w:r>
              <w:rPr>
                <w:rFonts w:eastAsia="Arial" w:ascii="Arial" w:hAnsi="Arial"/>
              </w:rPr>
              <w:t xml:space="preserve">- </w:t>
            </w:r>
            <w:r>
              <w:rPr>
                <w:rFonts w:eastAsia="Arial" w:ascii="Arial" w:hAnsi="Arial"/>
              </w:rPr>
              <w:t>DB</w:t>
            </w:r>
            <w:r>
              <w:rPr>
                <w:rFonts w:ascii="Arial" w:hAnsi="Arial" w:eastAsia="Arial"/>
              </w:rPr>
              <w:t>를 활용한 회원 데이터 저장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 xml:space="preserve"> </w:t>
            </w:r>
            <w:r>
              <w:rPr>
                <w:rFonts w:eastAsia="Arial" w:ascii="Arial" w:hAnsi="Arial"/>
              </w:rPr>
              <w:t xml:space="preserve">- </w:t>
            </w:r>
            <w:r>
              <w:rPr>
                <w:rFonts w:ascii="Arial" w:hAnsi="Arial" w:eastAsia="Arial"/>
              </w:rPr>
              <w:t>회원가입 시 아이디</w:t>
            </w:r>
            <w:r>
              <w:rPr>
                <w:rFonts w:eastAsia="Arial" w:ascii="Arial" w:hAnsi="Arial"/>
              </w:rPr>
              <w:t xml:space="preserve">, </w:t>
            </w:r>
            <w:r>
              <w:rPr>
                <w:rFonts w:ascii="Arial" w:hAnsi="Arial" w:eastAsia="Arial"/>
              </w:rPr>
              <w:t>비밀번호</w:t>
            </w:r>
            <w:r>
              <w:rPr>
                <w:rFonts w:eastAsia="Arial" w:ascii="Arial" w:hAnsi="Arial"/>
              </w:rPr>
              <w:t xml:space="preserve">, </w:t>
            </w:r>
            <w:r>
              <w:rPr>
                <w:rFonts w:ascii="Arial" w:hAnsi="Arial" w:eastAsia="Arial"/>
              </w:rPr>
              <w:t>휴대폰번호 데이터 저장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</w:pPr>
            <w:r>
              <w:rPr>
                <w:rFonts w:ascii="Arial" w:hAnsi="Arial" w:cs="Arial" w:eastAsia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- </w:t>
            </w:r>
            <w:r>
              <w:rPr>
                <w:rFonts w:ascii="Arial" w:hAnsi="Arial" w:cs="Arial" w:eastAsia="Arial"/>
                <w:color w:val="auto"/>
                <w:kern w:val="0"/>
                <w:sz w:val="22"/>
                <w:szCs w:val="22"/>
                <w:lang w:val="ko-KR" w:eastAsia="ko-KR" w:bidi="hi-IN"/>
              </w:rPr>
              <w:t>아이디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, </w:t>
            </w:r>
            <w:r>
              <w:rPr>
                <w:rFonts w:ascii="Arial" w:hAnsi="Arial" w:cs="Arial" w:eastAsia="Arial"/>
                <w:color w:val="auto"/>
                <w:kern w:val="0"/>
                <w:sz w:val="22"/>
                <w:szCs w:val="22"/>
                <w:lang w:val="ko-KR" w:eastAsia="ko-KR" w:bidi="hi-IN"/>
              </w:rPr>
              <w:t>휴대폰번호 중복 불가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  <w:b/>
                <w:bCs/>
                <w:sz w:val="30"/>
                <w:szCs w:val="30"/>
              </w:rPr>
              <w:t xml:space="preserve">2. </w:t>
            </w:r>
            <w:r>
              <w:rPr>
                <w:rFonts w:ascii="Arial" w:hAnsi="Arial" w:cs="Arial" w:eastAsia="Arial"/>
                <w:b/>
                <w:bCs/>
                <w:color w:val="auto"/>
                <w:kern w:val="0"/>
                <w:sz w:val="30"/>
                <w:szCs w:val="30"/>
                <w:lang w:val="ko-KR" w:eastAsia="ko-KR" w:bidi="hi-IN"/>
              </w:rPr>
              <w:t>초기화면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 xml:space="preserve"> </w:t>
            </w:r>
            <w:r>
              <w:rPr>
                <w:rFonts w:eastAsia="Arial" w:ascii="Arial" w:hAnsi="Arial"/>
              </w:rPr>
              <w:t xml:space="preserve">-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ko-KR" w:eastAsia="ko-KR" w:bidi="hi-IN"/>
              </w:rPr>
              <w:t>Qt designer</w:t>
            </w:r>
            <w:r>
              <w:rPr>
                <w:rFonts w:ascii="Arial" w:hAnsi="Arial" w:cs="Arial" w:eastAsia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를 통한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ko-KR" w:eastAsia="ko-KR" w:bidi="hi-IN"/>
              </w:rPr>
              <w:t>ui</w:t>
            </w:r>
            <w:r>
              <w:rPr>
                <w:rFonts w:ascii="Arial" w:hAnsi="Arial" w:cs="Arial" w:eastAsia="Arial"/>
                <w:color w:val="auto"/>
                <w:kern w:val="0"/>
                <w:sz w:val="22"/>
                <w:szCs w:val="22"/>
                <w:lang w:val="ko-KR" w:eastAsia="ko-KR" w:bidi="hi-IN"/>
              </w:rPr>
              <w:t>구현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ascii="Arial" w:hAnsi="Arial" w:cs="Arial" w:eastAsia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ko-KR" w:eastAsia="ko-KR" w:bidi="hi-IN"/>
              </w:rPr>
              <w:t>-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kern w:val="0"/>
                <w:sz w:val="22"/>
                <w:szCs w:val="22"/>
                <w:lang w:val="ko-KR" w:eastAsia="ko-KR" w:bidi="hi-IN"/>
              </w:rPr>
              <w:t>해당 배너 클릭시 화면이동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ko-KR" w:eastAsia="ko-KR" w:bidi="hi-IN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ko-KR" w:eastAsia="ko-KR" w:bidi="hi-IN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  <w:b/>
                <w:bCs/>
                <w:sz w:val="30"/>
                <w:szCs w:val="30"/>
              </w:rPr>
              <w:t xml:space="preserve">3. </w:t>
            </w:r>
            <w:r>
              <w:rPr>
                <w:rFonts w:ascii="Arial" w:hAnsi="Arial" w:eastAsia="Arial"/>
                <w:b/>
                <w:bCs/>
                <w:sz w:val="30"/>
                <w:szCs w:val="30"/>
              </w:rPr>
              <w:t>검색기능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 xml:space="preserve"> </w:t>
            </w:r>
            <w:r>
              <w:rPr>
                <w:rFonts w:eastAsia="Arial" w:ascii="Arial" w:hAnsi="Arial"/>
              </w:rPr>
              <w:t xml:space="preserve">- </w:t>
            </w:r>
            <w:r>
              <w:rPr>
                <w:rFonts w:ascii="Arial" w:hAnsi="Arial" w:eastAsia="Arial"/>
              </w:rPr>
              <w:t>전체</w:t>
            </w:r>
            <w:r>
              <w:rPr>
                <w:rFonts w:eastAsia="Arial" w:ascii="Arial" w:hAnsi="Arial"/>
              </w:rPr>
              <w:t xml:space="preserve">, </w:t>
            </w:r>
            <w:r>
              <w:rPr>
                <w:rFonts w:ascii="Arial" w:hAnsi="Arial" w:eastAsia="Arial"/>
              </w:rPr>
              <w:t>브랜드별</w:t>
            </w:r>
            <w:r>
              <w:rPr>
                <w:rFonts w:eastAsia="Arial" w:ascii="Arial" w:hAnsi="Arial"/>
              </w:rPr>
              <w:t xml:space="preserve">, </w:t>
            </w:r>
            <w:r>
              <w:rPr>
                <w:rFonts w:ascii="Arial" w:hAnsi="Arial" w:eastAsia="Arial"/>
              </w:rPr>
              <w:t>모델별 선택기능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 xml:space="preserve"> </w:t>
            </w:r>
            <w:r>
              <w:rPr>
                <w:rFonts w:eastAsia="Arial" w:ascii="Arial" w:hAnsi="Arial"/>
              </w:rPr>
              <w:t>-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kern w:val="0"/>
                <w:sz w:val="22"/>
                <w:szCs w:val="22"/>
                <w:lang w:val="ko-KR" w:eastAsia="ko-KR" w:bidi="hi-IN"/>
              </w:rPr>
              <w:t>브랜드별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, </w:t>
            </w:r>
            <w:r>
              <w:rPr>
                <w:rFonts w:ascii="Arial" w:hAnsi="Arial" w:cs="Arial" w:eastAsia="Arial"/>
                <w:color w:val="auto"/>
                <w:kern w:val="0"/>
                <w:sz w:val="22"/>
                <w:szCs w:val="22"/>
                <w:lang w:val="ko-KR" w:eastAsia="ko-KR" w:bidi="hi-IN"/>
              </w:rPr>
              <w:t>차종별 선택기능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 xml:space="preserve"> </w:t>
            </w:r>
            <w:r>
              <w:rPr>
                <w:rFonts w:eastAsia="Arial" w:ascii="Arial" w:hAnsi="Arial"/>
              </w:rPr>
              <w:t>-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kern w:val="0"/>
                <w:sz w:val="22"/>
                <w:szCs w:val="22"/>
                <w:lang w:val="ko-KR" w:eastAsia="ko-KR" w:bidi="hi-IN"/>
              </w:rPr>
              <w:t>월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, </w:t>
            </w:r>
            <w:r>
              <w:rPr>
                <w:rFonts w:ascii="Arial" w:hAnsi="Arial" w:cs="Arial" w:eastAsia="Arial"/>
                <w:color w:val="auto"/>
                <w:kern w:val="0"/>
                <w:sz w:val="22"/>
                <w:szCs w:val="22"/>
                <w:lang w:val="ko-KR" w:eastAsia="ko-KR" w:bidi="hi-IN"/>
              </w:rPr>
              <w:t>기간 선택기능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  <w:b/>
                <w:bCs/>
                <w:sz w:val="30"/>
                <w:szCs w:val="30"/>
              </w:rPr>
              <w:t xml:space="preserve">4. </w:t>
            </w:r>
            <w:r>
              <w:rPr>
                <w:rFonts w:ascii="Arial" w:hAnsi="Arial" w:eastAsia="Arial"/>
                <w:b/>
                <w:bCs/>
                <w:sz w:val="30"/>
                <w:szCs w:val="30"/>
              </w:rPr>
              <w:t>차량정보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 xml:space="preserve">-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ko-KR" w:eastAsia="ko-KR" w:bidi="hi-IN"/>
              </w:rPr>
              <w:t>DB</w:t>
            </w:r>
            <w:r>
              <w:rPr>
                <w:rFonts w:ascii="Arial" w:hAnsi="Arial" w:cs="Arial" w:eastAsia="Arial"/>
                <w:color w:val="auto"/>
                <w:kern w:val="0"/>
                <w:sz w:val="22"/>
                <w:szCs w:val="22"/>
                <w:lang w:val="ko-KR" w:eastAsia="ko-KR" w:bidi="hi-IN"/>
              </w:rPr>
              <w:t>를 활용하여 차량 정보 데이터 송수신</w:t>
            </w:r>
          </w:p>
        </w:tc>
      </w:tr>
      <w:tr>
        <w:trPr>
          <w:trHeight w:val="511" w:hRule="atLeast"/>
        </w:trPr>
        <w:tc>
          <w:tcPr>
            <w:tcW w:w="181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DDD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  <w:bCs/>
              </w:rPr>
            </w:pPr>
            <w:r>
              <w:rPr>
                <w:rFonts w:ascii="Arial" w:hAnsi="Arial" w:eastAsia="Arial"/>
                <w:b/>
                <w:bCs/>
              </w:rPr>
              <w:t>개발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  <w:bCs/>
              </w:rPr>
            </w:pPr>
            <w:r>
              <w:rPr>
                <w:rFonts w:eastAsia="Arial" w:ascii="Arial" w:hAnsi="Arial"/>
                <w:b/>
                <w:bCs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  <w:bCs/>
              </w:rPr>
            </w:pPr>
            <w:r>
              <w:rPr>
                <w:rFonts w:ascii="Arial" w:hAnsi="Arial" w:eastAsia="Arial"/>
                <w:b/>
                <w:bCs/>
              </w:rPr>
              <w:t>업무분담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</w:tcBorders>
            <w:shd w:fill="DDDDDD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  <w:bCs/>
                <w:sz w:val="30"/>
                <w:szCs w:val="30"/>
              </w:rPr>
            </w:pPr>
            <w:r>
              <w:rPr>
                <w:rFonts w:ascii="Arial" w:hAnsi="Arial" w:eastAsia="Arial"/>
                <w:b/>
                <w:bCs/>
                <w:sz w:val="30"/>
                <w:szCs w:val="30"/>
              </w:rPr>
              <w:t>성명</w:t>
            </w:r>
          </w:p>
        </w:tc>
        <w:tc>
          <w:tcPr>
            <w:tcW w:w="7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DDD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  <w:bCs/>
                <w:sz w:val="30"/>
                <w:szCs w:val="30"/>
              </w:rPr>
            </w:pPr>
            <w:r>
              <w:rPr>
                <w:rFonts w:ascii="Arial" w:hAnsi="Arial" w:eastAsia="Arial"/>
                <w:b/>
                <w:bCs/>
                <w:sz w:val="30"/>
                <w:szCs w:val="30"/>
              </w:rPr>
              <w:t>업무</w:t>
            </w:r>
          </w:p>
        </w:tc>
      </w:tr>
      <w:tr>
        <w:trPr>
          <w:trHeight w:val="1017" w:hRule="atLeast"/>
        </w:trPr>
        <w:tc>
          <w:tcPr>
            <w:tcW w:w="181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DDD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박상호</w:t>
            </w:r>
          </w:p>
        </w:tc>
        <w:tc>
          <w:tcPr>
            <w:tcW w:w="7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 xml:space="preserve">1. DB </w:t>
            </w:r>
            <w:r>
              <w:rPr>
                <w:rFonts w:ascii="Arial" w:hAnsi="Arial" w:eastAsia="Arial"/>
              </w:rPr>
              <w:t xml:space="preserve">수집 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2</w:t>
            </w:r>
            <w:r>
              <w:rPr>
                <w:rFonts w:eastAsia="Arial" w:ascii="Arial" w:hAnsi="Arial"/>
              </w:rPr>
              <w:t xml:space="preserve">. </w:t>
            </w:r>
            <w:r>
              <w:rPr>
                <w:rFonts w:ascii="Arial" w:hAnsi="Arial" w:eastAsia="Arial"/>
              </w:rPr>
              <w:t>메인화면 전체 화면출력 구성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3</w:t>
            </w:r>
            <w:r>
              <w:rPr>
                <w:rFonts w:eastAsia="Arial" w:ascii="Arial" w:hAnsi="Arial"/>
              </w:rPr>
              <w:t xml:space="preserve">. </w:t>
            </w:r>
            <w:r>
              <w:rPr>
                <w:rFonts w:ascii="Arial" w:hAnsi="Arial" w:eastAsia="Arial"/>
              </w:rPr>
              <w:t>브랜드화면 해당 화면출력</w:t>
            </w:r>
            <w:r>
              <w:rPr>
                <w:rFonts w:eastAsia="Arial" w:ascii="Arial" w:hAnsi="Arial"/>
              </w:rPr>
              <w:t xml:space="preserve">, </w:t>
            </w:r>
            <w:r>
              <w:rPr>
                <w:rFonts w:ascii="Arial" w:hAnsi="Arial" w:eastAsia="Arial"/>
              </w:rPr>
              <w:t>버튼기능 구현</w:t>
            </w:r>
          </w:p>
        </w:tc>
      </w:tr>
      <w:tr>
        <w:trPr>
          <w:trHeight w:val="1023" w:hRule="atLeast"/>
        </w:trPr>
        <w:tc>
          <w:tcPr>
            <w:tcW w:w="181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DDD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이수빈</w:t>
            </w:r>
          </w:p>
        </w:tc>
        <w:tc>
          <w:tcPr>
            <w:tcW w:w="7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 xml:space="preserve">1. DB </w:t>
            </w:r>
            <w:r>
              <w:rPr>
                <w:rFonts w:ascii="Arial" w:hAnsi="Arial" w:eastAsia="Arial"/>
              </w:rPr>
              <w:t xml:space="preserve">수집 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 xml:space="preserve">2. </w:t>
            </w:r>
            <w:r>
              <w:rPr>
                <w:rFonts w:ascii="Arial" w:hAnsi="Arial" w:eastAsia="Arial"/>
              </w:rPr>
              <w:t>로그인 기능 구현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3</w:t>
            </w:r>
            <w:r>
              <w:rPr>
                <w:rFonts w:eastAsia="Arial" w:ascii="Arial" w:hAnsi="Arial"/>
              </w:rPr>
              <w:t xml:space="preserve">. </w:t>
            </w:r>
            <w:r>
              <w:rPr>
                <w:rFonts w:ascii="Arial" w:hAnsi="Arial" w:eastAsia="Arial"/>
              </w:rPr>
              <w:t>메인화면 버튼기능 구현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4</w:t>
            </w:r>
            <w:r>
              <w:rPr>
                <w:rFonts w:eastAsia="Arial" w:ascii="Arial" w:hAnsi="Arial"/>
              </w:rPr>
              <w:t xml:space="preserve">. </w:t>
            </w:r>
            <w:r>
              <w:rPr>
                <w:rFonts w:ascii="Arial" w:hAnsi="Arial" w:eastAsia="Arial"/>
              </w:rPr>
              <w:t>모델별 검색화면 기간</w:t>
            </w:r>
            <w:r>
              <w:rPr>
                <w:rFonts w:eastAsia="Arial" w:ascii="Arial" w:hAnsi="Arial"/>
              </w:rPr>
              <w:t xml:space="preserve">, </w:t>
            </w:r>
            <w:r>
              <w:rPr>
                <w:rFonts w:ascii="Arial" w:hAnsi="Arial" w:eastAsia="Arial"/>
              </w:rPr>
              <w:t>차종조회 기능</w:t>
            </w:r>
          </w:p>
        </w:tc>
      </w:tr>
      <w:tr>
        <w:trPr>
          <w:trHeight w:val="968" w:hRule="atLeast"/>
        </w:trPr>
        <w:tc>
          <w:tcPr>
            <w:tcW w:w="181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DDD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김다능</w:t>
            </w:r>
          </w:p>
        </w:tc>
        <w:tc>
          <w:tcPr>
            <w:tcW w:w="7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 xml:space="preserve">1. DB </w:t>
            </w:r>
            <w:r>
              <w:rPr>
                <w:rFonts w:ascii="Arial" w:hAnsi="Arial" w:eastAsia="Arial"/>
              </w:rPr>
              <w:t xml:space="preserve">수집 </w:t>
            </w:r>
          </w:p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 xml:space="preserve">2. </w:t>
            </w:r>
            <w:r>
              <w:rPr>
                <w:rFonts w:ascii="Arial" w:hAnsi="Arial" w:eastAsia="Arial"/>
              </w:rPr>
              <w:t>회원가입 기능구현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3</w:t>
            </w:r>
            <w:r>
              <w:rPr>
                <w:rFonts w:eastAsia="Arial" w:ascii="Arial" w:hAnsi="Arial"/>
              </w:rPr>
              <w:t xml:space="preserve">. </w:t>
            </w:r>
            <w:r>
              <w:rPr>
                <w:rFonts w:ascii="Arial" w:hAnsi="Arial" w:eastAsia="Arial"/>
              </w:rPr>
              <w:t>전체 화면 및 기능구현</w:t>
            </w:r>
          </w:p>
        </w:tc>
      </w:tr>
      <w:tr>
        <w:trPr>
          <w:trHeight w:val="682" w:hRule="atLeast"/>
        </w:trPr>
        <w:tc>
          <w:tcPr>
            <w:tcW w:w="18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DDD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ko-KR" w:eastAsia="ko-KR" w:bidi="hi-IN"/>
              </w:rPr>
            </w:pPr>
            <w:r>
              <w:rPr>
                <w:rFonts w:ascii="Arial" w:hAnsi="Arial" w:cs="Arial" w:eastAsia="Arial"/>
                <w:b/>
                <w:bCs/>
                <w:color w:val="auto"/>
                <w:kern w:val="0"/>
                <w:sz w:val="22"/>
                <w:szCs w:val="22"/>
                <w:lang w:val="ko-KR" w:eastAsia="ko-KR" w:bidi="hi-IN"/>
              </w:rPr>
              <w:t>예상 문제점</w:t>
            </w:r>
          </w:p>
        </w:tc>
        <w:tc>
          <w:tcPr>
            <w:tcW w:w="895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auto"/>
                <w:kern w:val="0"/>
                <w:sz w:val="22"/>
                <w:szCs w:val="22"/>
                <w:lang w:val="ko-KR" w:eastAsia="ko-KR" w:bidi="hi-IN"/>
              </w:rPr>
              <w:t xml:space="preserve">Qt Creator Designer, </w:t>
            </w:r>
            <w:r>
              <w:rPr>
                <w:rFonts w:eastAsia="Arial" w:cs="Arial" w:ascii="Arial" w:hAnsi="Arial"/>
                <w:b w:val="false"/>
                <w:bCs w:val="false"/>
                <w:color w:val="auto"/>
                <w:kern w:val="0"/>
                <w:sz w:val="22"/>
                <w:szCs w:val="22"/>
                <w:lang w:val="ko-KR" w:eastAsia="ko-KR" w:bidi="hi-IN"/>
              </w:rPr>
              <w:t>DB</w:t>
            </w:r>
            <w:r>
              <w:rPr>
                <w:rFonts w:ascii="Arial" w:hAnsi="Arial" w:cs="Arial" w:eastAsia="Arial"/>
                <w:b w:val="false"/>
                <w:bCs w:val="false"/>
                <w:color w:val="auto"/>
                <w:kern w:val="0"/>
                <w:sz w:val="22"/>
                <w:szCs w:val="22"/>
                <w:lang w:val="ko-KR" w:eastAsia="ko-KR" w:bidi="hi-IN"/>
              </w:rPr>
              <w:t>를 이용한 활용</w:t>
            </w:r>
          </w:p>
        </w:tc>
      </w:tr>
      <w:tr>
        <w:trPr>
          <w:trHeight w:val="559" w:hRule="atLeast"/>
        </w:trPr>
        <w:tc>
          <w:tcPr>
            <w:tcW w:w="18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DDD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ko-KR" w:eastAsia="ko-KR" w:bidi="hi-IN"/>
              </w:rPr>
            </w:pPr>
            <w:r>
              <w:rPr>
                <w:rFonts w:ascii="Arial" w:hAnsi="Arial" w:cs="Arial" w:eastAsia="Arial"/>
                <w:b/>
                <w:bCs/>
                <w:color w:val="auto"/>
                <w:kern w:val="0"/>
                <w:sz w:val="22"/>
                <w:szCs w:val="22"/>
                <w:lang w:val="ko-KR" w:eastAsia="ko-KR" w:bidi="hi-IN"/>
              </w:rPr>
              <w:t>개선 방법</w:t>
            </w:r>
          </w:p>
        </w:tc>
        <w:tc>
          <w:tcPr>
            <w:tcW w:w="895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ko-KR" w:eastAsia="ko-KR" w:bidi="hi-IN"/>
              </w:rPr>
            </w:pPr>
            <w:r>
              <w:rPr>
                <w:rFonts w:ascii="Arial" w:hAnsi="Arial" w:cs="Arial" w:eastAsia="Arial"/>
                <w:b w:val="false"/>
                <w:bCs w:val="false"/>
                <w:color w:val="auto"/>
                <w:kern w:val="0"/>
                <w:sz w:val="22"/>
                <w:szCs w:val="22"/>
                <w:lang w:val="ko-KR" w:eastAsia="ko-KR" w:bidi="hi-IN"/>
              </w:rPr>
              <w:t>원활한 소통과 공부를 병행하여 프로젝트 진행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566" w:right="566" w:header="0" w:top="566" w:footer="0" w:bottom="56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Arial Unicode MS">
    <w:charset w:val="81"/>
    <w:family w:val="roman"/>
    <w:pitch w:val="variable"/>
  </w:font>
  <w:font w:name="Arial"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ko-KR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-KR" w:eastAsia="ko-KR" w:bidi="hi-IN"/>
    </w:rPr>
  </w:style>
  <w:style w:type="paragraph" w:styleId="1">
    <w:name w:val="Heading 1"/>
    <w:next w:val="LOnormal"/>
    <w:qFormat/>
    <w:pPr>
      <w:keepNext w:val="true"/>
      <w:keepLines/>
      <w:pageBreakBefore w:val="false"/>
      <w:widowControl w:val="false"/>
      <w:kinsoku w:val="true"/>
      <w:overflowPunct w:val="true"/>
      <w:autoSpaceDE w:val="true"/>
      <w:bidi w:val="0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ko-KR" w:eastAsia="ko-KR" w:bidi="hi-IN"/>
    </w:rPr>
  </w:style>
  <w:style w:type="paragraph" w:styleId="2">
    <w:name w:val="Heading 2"/>
    <w:next w:val="LOnormal"/>
    <w:qFormat/>
    <w:pPr>
      <w:keepNext w:val="true"/>
      <w:keepLines/>
      <w:pageBreakBefore w:val="false"/>
      <w:widowControl w:val="false"/>
      <w:kinsoku w:val="true"/>
      <w:overflowPunct w:val="true"/>
      <w:autoSpaceDE w:val="true"/>
      <w:bidi w:val="0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ko-KR" w:eastAsia="ko-KR" w:bidi="hi-IN"/>
    </w:rPr>
  </w:style>
  <w:style w:type="paragraph" w:styleId="3">
    <w:name w:val="Heading 3"/>
    <w:next w:val="LOnormal"/>
    <w:qFormat/>
    <w:pPr>
      <w:keepNext w:val="true"/>
      <w:keepLines/>
      <w:pageBreakBefore w:val="false"/>
      <w:widowControl w:val="false"/>
      <w:kinsoku w:val="true"/>
      <w:overflowPunct w:val="true"/>
      <w:autoSpaceDE w:val="true"/>
      <w:bidi w:val="0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ko-KR" w:eastAsia="ko-KR" w:bidi="hi-IN"/>
    </w:rPr>
  </w:style>
  <w:style w:type="paragraph" w:styleId="4">
    <w:name w:val="Heading 4"/>
    <w:next w:val="LOnormal"/>
    <w:qFormat/>
    <w:pPr>
      <w:keepNext w:val="true"/>
      <w:keepLines/>
      <w:pageBreakBefore w:val="false"/>
      <w:widowControl w:val="false"/>
      <w:kinsoku w:val="true"/>
      <w:overflowPunct w:val="true"/>
      <w:autoSpaceDE w:val="true"/>
      <w:bidi w:val="0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ko-KR" w:eastAsia="ko-KR" w:bidi="hi-IN"/>
    </w:rPr>
  </w:style>
  <w:style w:type="paragraph" w:styleId="5">
    <w:name w:val="Heading 5"/>
    <w:next w:val="LOnormal"/>
    <w:qFormat/>
    <w:pPr>
      <w:keepNext w:val="true"/>
      <w:keepLines/>
      <w:pageBreakBefore w:val="false"/>
      <w:widowControl w:val="false"/>
      <w:kinsoku w:val="true"/>
      <w:overflowPunct w:val="true"/>
      <w:autoSpaceDE w:val="true"/>
      <w:bidi w:val="0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ko-KR" w:eastAsia="ko-KR" w:bidi="hi-IN"/>
    </w:rPr>
  </w:style>
  <w:style w:type="paragraph" w:styleId="6">
    <w:name w:val="Heading 6"/>
    <w:next w:val="LOnormal"/>
    <w:qFormat/>
    <w:pPr>
      <w:keepNext w:val="true"/>
      <w:keepLines/>
      <w:pageBreakBefore w:val="false"/>
      <w:widowControl w:val="false"/>
      <w:kinsoku w:val="true"/>
      <w:overflowPunct w:val="true"/>
      <w:autoSpaceDE w:val="true"/>
      <w:bidi w:val="0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ko-KR" w:eastAsia="ko-KR" w:bidi="hi-IN"/>
    </w:rPr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색인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-KR" w:eastAsia="ko-KR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3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4">
    <w:name w:val="표 내용"/>
    <w:basedOn w:val="Normal"/>
    <w:qFormat/>
    <w:pPr>
      <w:widowControl w:val="false"/>
      <w:suppressLineNumbers/>
    </w:pPr>
    <w:rPr/>
  </w:style>
  <w:style w:type="paragraph" w:styleId="Style15">
    <w:name w:val="표제목"/>
    <w:basedOn w:val="Style1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Trio_Office/6.2.8.2$Windows_x86 LibreOffice_project/</Application>
  <Pages>1</Pages>
  <Words>422</Words>
  <CharactersWithSpaces>642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2024-02-01T12:10:26Z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