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ageBreakBefore w:val="off"/>
        <w:jc w:val="center"/>
        <w:spacing w:after="28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rtl w:val="off"/>
        </w:rPr>
        <w:t>Lab 0</w:t>
      </w:r>
      <w:r>
        <w:rPr>
          <w:rFonts w:ascii="Times New Roman" w:eastAsia="Times New Roman" w:hAnsi="Times New Roman" w:cs="Times New Roman"/>
          <w:b/>
          <w:sz w:val="32"/>
          <w:szCs w:val="32"/>
          <w:rtl w:val="off"/>
        </w:rPr>
        <w:t>7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rtl w:val="off"/>
        </w:rPr>
        <w:t xml:space="preserve"> </w:t>
      </w:r>
      <w:r>
        <w:rPr>
          <w:lang w:eastAsia="ko-KR"/>
          <w:rFonts w:ascii="Times New Roman" w:eastAsia="Times New Roman" w:hAnsi="Times New Roman" w:cs="Times New Roman"/>
          <w:b/>
          <w:color w:val="000000"/>
          <w:sz w:val="32"/>
          <w:szCs w:val="32"/>
          <w:rtl w:val="off"/>
        </w:rPr>
        <w:t>Geocoding using Naver map API</w:t>
      </w:r>
    </w:p>
    <w:p>
      <w:pPr>
        <w:pageBreakBefore w:val="off"/>
        <w:rPr>
          <w:lang w:eastAsia="ko-KR"/>
          <w:rFonts w:ascii="Times New Roman" w:eastAsia="Times New Roman" w:hAnsi="Times New Roman" w:cs="Times New Roman" w:hint="eastAsia"/>
          <w:color w:val="000000"/>
          <w:sz w:val="27"/>
          <w:szCs w:val="27"/>
          <w:u w:color="auto"/>
          <w:rtl w:val="off"/>
        </w:rPr>
      </w:pPr>
      <w:r>
        <w:rPr>
          <w:lang w:eastAsia="ko-KR"/>
          <w:rFonts w:ascii="Times New Roman" w:eastAsia="Times New Roman" w:hAnsi="Times New Roman" w:cs="Times New Roman"/>
          <w:color w:val="000000"/>
          <w:sz w:val="27"/>
          <w:szCs w:val="27"/>
          <w:u w:color="auto"/>
          <w:rtl w:val="off"/>
        </w:rPr>
        <w:t>학습목표</w:t>
      </w:r>
    </w:p>
    <w:p>
      <w:pPr>
        <w:pageBreakBefore w:val="off"/>
        <w:rPr>
          <w:lang w:eastAsia="ko-KR"/>
          <w:rFonts w:ascii="Times New Roman" w:eastAsia="Times New Roman" w:hAnsi="Times New Roman" w:cs="Times New Roman" w:hint="eastAsia"/>
          <w:color w:val="000000"/>
          <w:sz w:val="27"/>
          <w:szCs w:val="27"/>
          <w:u w:color="auto"/>
          <w:rtl w:val="off"/>
        </w:rPr>
      </w:pPr>
      <w:r>
        <w:rPr>
          <w:lang w:eastAsia="ko-KR"/>
          <w:rFonts w:ascii="Times New Roman" w:eastAsia="Times New Roman" w:hAnsi="Times New Roman" w:cs="Times New Roman"/>
          <w:color w:val="000000"/>
          <w:sz w:val="27"/>
          <w:szCs w:val="27"/>
          <w:u w:color="auto"/>
          <w:rtl w:val="off"/>
        </w:rPr>
        <w:t>-</w:t>
      </w:r>
    </w:p>
    <w:p>
      <w:pPr>
        <w:pageBreakBefore w:val="off"/>
        <w:rPr>
          <w:lang w:eastAsia="ko-KR"/>
          <w:rFonts w:ascii="Times New Roman" w:eastAsia="Times New Roman" w:hAnsi="Times New Roman" w:cs="Times New Roman" w:hint="eastAsia"/>
          <w:color w:val="000000"/>
          <w:sz w:val="27"/>
          <w:szCs w:val="27"/>
          <w:u w:color="auto"/>
          <w:rtl w:val="off"/>
        </w:rPr>
      </w:pPr>
      <w:r>
        <w:rPr>
          <w:lang w:eastAsia="ko-KR"/>
          <w:rFonts w:ascii="Times New Roman" w:eastAsia="Times New Roman" w:hAnsi="Times New Roman" w:cs="Times New Roman"/>
          <w:color w:val="000000"/>
          <w:sz w:val="27"/>
          <w:szCs w:val="27"/>
          <w:u w:color="auto"/>
          <w:rtl w:val="off"/>
        </w:rPr>
        <w:t>-</w:t>
      </w:r>
    </w:p>
    <w:p>
      <w:pPr>
        <w:pageBreakBefore w:val="off"/>
        <w:rPr>
          <w:lang w:eastAsia="ko-KR"/>
          <w:rFonts w:ascii="Times New Roman" w:eastAsia="Times New Roman" w:hAnsi="Times New Roman" w:cs="Times New Roman" w:hint="eastAsia"/>
          <w:color w:val="000000"/>
          <w:sz w:val="27"/>
          <w:szCs w:val="27"/>
          <w:u w:color="auto"/>
          <w:rtl w:val="off"/>
        </w:rPr>
      </w:pPr>
      <w:r>
        <w:rPr>
          <w:lang w:eastAsia="ko-KR"/>
          <w:rFonts w:ascii="Times New Roman" w:eastAsia="Times New Roman" w:hAnsi="Times New Roman" w:cs="Times New Roman"/>
          <w:color w:val="000000"/>
          <w:sz w:val="27"/>
          <w:szCs w:val="27"/>
          <w:u w:color="auto"/>
          <w:rtl w:val="off"/>
        </w:rPr>
        <w:t>-</w:t>
      </w:r>
    </w:p>
    <w:p>
      <w:pPr>
        <w:pageBreakBefore w:val="off"/>
        <w:rPr>
          <w:lang w:eastAsia="ko-KR"/>
          <w:rFonts w:ascii="Times New Roman" w:eastAsia="Times New Roman" w:hAnsi="Times New Roman" w:cs="Times New Roman" w:hint="eastAsia"/>
          <w:b/>
          <w:bCs/>
          <w:color w:val="000000"/>
          <w:sz w:val="26"/>
          <w:szCs w:val="26"/>
          <w:u w:color="auto"/>
          <w:rtl w:val="off"/>
        </w:rPr>
      </w:pPr>
      <w:r>
        <w:rPr>
          <w:lang w:eastAsia="ko-KR"/>
          <w:rFonts w:ascii="Times New Roman" w:eastAsia="Times New Roman" w:hAnsi="Times New Roman" w:cs="Times New Roman"/>
          <w:b/>
          <w:bCs/>
          <w:color w:val="000000"/>
          <w:sz w:val="26"/>
          <w:szCs w:val="26"/>
          <w:u w:color="auto"/>
          <w:rtl w:val="off"/>
        </w:rPr>
        <w:t>1. Data Collect</w:t>
      </w:r>
    </w:p>
    <w:p>
      <w:pPr>
        <w:ind w:firstLine="0"/>
        <w:shd w:val="clear" w:color="auto" w:fill="auto"/>
        <w:rPr>
          <w:caps w:val="off"/>
          <w:rFonts w:ascii="noto" w:eastAsia="noto" w:hAnsi="noto" w:cs="noto"/>
          <w:b w:val="0"/>
          <w:i w:val="0"/>
          <w:sz w:val="28"/>
          <w:szCs w:val="28"/>
        </w:rPr>
      </w:pPr>
      <w:r>
        <w:rPr>
          <w:lang w:eastAsia="ko-KR"/>
          <w:rFonts w:ascii="Times New Roman" w:eastAsia="Times New Roman" w:hAnsi="Times New Roman" w:cs="Times New Roman"/>
          <w:sz w:val="28"/>
          <w:szCs w:val="28"/>
          <w:u w:color="auto"/>
          <w:rtl w:val="off"/>
        </w:rPr>
        <w:t>Download ‘서울시 병의원 위치 정보’ in ‘서울열린데이터 광장’</w:t>
      </w:r>
      <w:r>
        <w:rPr>
          <w:caps w:val="off"/>
          <w:rFonts w:ascii="Times New Roman" w:eastAsia="Times New Roman" w:hAnsi="Times New Roman" w:cs="Times New Roman"/>
          <w:b w:val="0"/>
          <w:i w:val="0"/>
          <w:sz w:val="28"/>
          <w:szCs w:val="28"/>
          <w:u w:color="auto"/>
        </w:rPr>
        <w:t>It must be downloaded in CSV file format)</w:t>
      </w:r>
    </w:p>
    <w:p>
      <w:pPr>
        <w:jc w:val="center"/>
        <w:rPr>
          <w:lang w:eastAsia="ko-KR"/>
          <w:rFonts w:ascii="Times New Roman" w:eastAsia="Times New Roman" w:hAnsi="Times New Roman" w:cs="Times New Roman" w:hint="eastAsia"/>
          <w:sz w:val="27"/>
          <w:szCs w:val="27"/>
          <w:rtl w:val="off"/>
        </w:rPr>
      </w:pPr>
      <w:r>
        <w:rPr>
          <w:rFonts w:ascii="Times New Roman" w:eastAsia="Times New Roman" w:hAnsi="Times New Roman" w:cs="Times New Roman"/>
          <w:sz w:val="27"/>
          <w:szCs w:val="27"/>
        </w:rPr>
        <w:drawing>
          <wp:inline distT="0" distB="0" distL="0" distR="0">
            <wp:extent cx="5340953" cy="2892966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0953" cy="2892966"/>
                    </a:xfrm>
                    <a:prstGeom prst="rect"/>
                    <a:ln w="0">
                      <a:solidFill>
                        <a:schemeClr val="dk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lang w:eastAsia="ko-KR"/>
          <w:rFonts w:ascii="Times New Roman" w:eastAsia="Times New Roman" w:hAnsi="Times New Roman" w:cs="Times New Roman" w:hint="eastAsia"/>
          <w:sz w:val="28"/>
          <w:szCs w:val="28"/>
          <w:rtl w:val="off"/>
        </w:rPr>
      </w:pPr>
      <w:r>
        <w:rPr>
          <w:lang w:eastAsia="ko-KR"/>
          <w:rFonts w:ascii="Times New Roman" w:eastAsia="Times New Roman" w:hAnsi="Times New Roman" w:cs="Times New Roman"/>
          <w:sz w:val="28"/>
          <w:szCs w:val="28"/>
          <w:rtl w:val="off"/>
        </w:rPr>
        <w:t>The downloaded file is as follows.</w:t>
      </w:r>
    </w:p>
    <w:p>
      <w:pPr>
        <w:jc w:val="center"/>
        <w:rPr>
          <w:lang w:eastAsia="ko-KR"/>
          <w:rFonts w:ascii="Times New Roman" w:eastAsia="Times New Roman" w:hAnsi="Times New Roman" w:cs="Times New Roman" w:hint="eastAsia"/>
          <w:sz w:val="27"/>
          <w:szCs w:val="27"/>
          <w:rtl w:val="off"/>
        </w:rPr>
      </w:pPr>
      <w:r>
        <w:rPr>
          <w:rFonts w:ascii="Times New Roman" w:eastAsia="Times New Roman" w:hAnsi="Times New Roman" w:cs="Times New Roman"/>
          <w:sz w:val="27"/>
          <w:szCs w:val="27"/>
        </w:rPr>
        <w:drawing>
          <wp:inline distT="0" distB="0" distL="0" distR="0">
            <wp:extent cx="5254034" cy="2131649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4034" cy="2131649"/>
                    </a:xfrm>
                    <a:prstGeom prst="rect"/>
                    <a:ln w="0">
                      <a:solidFill>
                        <a:schemeClr val="dk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lang w:eastAsia="ko-KR"/>
          <w:rFonts w:ascii="Times New Roman" w:eastAsia="Times New Roman" w:hAnsi="Times New Roman" w:cs="Times New Roman" w:hint="eastAsia"/>
          <w:sz w:val="26"/>
          <w:szCs w:val="26"/>
          <w:rtl w:val="off"/>
        </w:rPr>
      </w:pPr>
    </w:p>
    <w:p>
      <w:pPr>
        <w:jc w:val="both"/>
        <w:rPr>
          <w:lang w:eastAsia="ko-KR"/>
          <w:rFonts w:ascii="Times New Roman" w:eastAsia="Times New Roman" w:hAnsi="Times New Roman" w:cs="Times New Roman" w:hint="eastAsia"/>
          <w:sz w:val="26"/>
          <w:szCs w:val="26"/>
          <w:rtl w:val="off"/>
        </w:rPr>
      </w:pPr>
    </w:p>
    <w:p>
      <w:pPr>
        <w:jc w:val="both"/>
        <w:rPr>
          <w:lang w:eastAsia="ko-KR"/>
          <w:rFonts w:ascii="Times New Roman" w:eastAsia="Times New Roman" w:hAnsi="Times New Roman" w:cs="Times New Roman" w:hint="eastAsia"/>
          <w:sz w:val="28"/>
          <w:szCs w:val="28"/>
          <w:rtl w:val="off"/>
        </w:rPr>
      </w:pPr>
      <w:r>
        <w:rPr>
          <w:lang w:eastAsia="ko-KR"/>
          <w:rFonts w:ascii="Times New Roman" w:eastAsia="Times New Roman" w:hAnsi="Times New Roman" w:cs="Times New Roman"/>
          <w:sz w:val="28"/>
          <w:szCs w:val="28"/>
          <w:rtl w:val="off"/>
        </w:rPr>
        <w:t>Since we only need address data, we delete unnecessary data as follows.</w:t>
      </w:r>
    </w:p>
    <w:p>
      <w:pPr>
        <w:jc w:val="center"/>
        <w:rPr>
          <w:lang w:eastAsia="ko-KR"/>
          <w:rFonts w:ascii="Times New Roman" w:eastAsia="Times New Roman" w:hAnsi="Times New Roman" w:cs="Times New Roman" w:hint="eastAsia"/>
          <w:sz w:val="27"/>
          <w:szCs w:val="27"/>
          <w:rtl w:val="off"/>
        </w:rPr>
      </w:pPr>
      <w:r>
        <w:rPr>
          <w:rFonts w:ascii="Times New Roman" w:eastAsia="Times New Roman" w:hAnsi="Times New Roman" w:cs="Times New Roman"/>
          <w:sz w:val="27"/>
          <w:szCs w:val="27"/>
        </w:rPr>
        <w:drawing>
          <wp:inline distT="0" distB="0" distL="0" distR="0">
            <wp:extent cx="3732606" cy="3185907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2606" cy="3185907"/>
                    </a:xfrm>
                    <a:prstGeom prst="rect"/>
                    <a:ln w="0">
                      <a:solidFill>
                        <a:schemeClr val="dk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lang w:eastAsia="ko-KR"/>
          <w:rFonts w:ascii="Times New Roman" w:eastAsia="Times New Roman" w:hAnsi="Times New Roman" w:cs="Times New Roman" w:hint="eastAsia"/>
          <w:sz w:val="28"/>
          <w:szCs w:val="28"/>
          <w:rtl w:val="off"/>
        </w:rPr>
      </w:pPr>
      <w:r>
        <w:rPr>
          <w:lang w:eastAsia="ko-KR"/>
          <w:rFonts w:ascii="Times New Roman" w:eastAsia="Times New Roman" w:hAnsi="Times New Roman" w:cs="Times New Roman"/>
          <w:sz w:val="28"/>
          <w:szCs w:val="28"/>
          <w:rtl w:val="off"/>
        </w:rPr>
        <w:t>After classifying hospitals through filters, prepare a new document.</w:t>
      </w:r>
    </w:p>
    <w:p>
      <w:pPr>
        <w:jc w:val="center"/>
        <w:rPr>
          <w:lang w:eastAsia="ko-KR"/>
          <w:rFonts w:ascii="Times New Roman" w:eastAsia="Times New Roman" w:hAnsi="Times New Roman" w:cs="Times New Roman" w:hint="eastAsia"/>
          <w:sz w:val="27"/>
          <w:szCs w:val="27"/>
          <w:rtl w:val="off"/>
        </w:rPr>
      </w:pPr>
      <w:r>
        <w:rPr>
          <w:rFonts w:ascii="Times New Roman" w:eastAsia="Times New Roman" w:hAnsi="Times New Roman" w:cs="Times New Roman"/>
          <w:sz w:val="27"/>
          <w:szCs w:val="27"/>
        </w:rPr>
        <w:drawing>
          <wp:inline distT="0" distB="0" distL="0" distR="0">
            <wp:extent cx="3570726" cy="3524568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370"/>
                    <a:stretch>
                      <a:fillRect/>
                    </a:stretch>
                  </pic:blipFill>
                  <pic:spPr>
                    <a:xfrm>
                      <a:off x="0" y="0"/>
                      <a:ext cx="3570726" cy="3524568"/>
                    </a:xfrm>
                    <a:prstGeom prst="rect"/>
                    <a:ln w="0">
                      <a:solidFill>
                        <a:schemeClr val="dk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lang w:eastAsia="ko-KR"/>
          <w:rFonts w:ascii="Times New Roman" w:eastAsia="Times New Roman" w:hAnsi="Times New Roman" w:cs="Times New Roman" w:hint="eastAsia"/>
          <w:b/>
          <w:bCs/>
          <w:sz w:val="26"/>
          <w:szCs w:val="26"/>
          <w:rtl w:val="off"/>
        </w:rPr>
      </w:pPr>
    </w:p>
    <w:p>
      <w:pPr>
        <w:jc w:val="both"/>
        <w:rPr>
          <w:lang w:eastAsia="ko-KR"/>
          <w:rFonts w:ascii="Times New Roman" w:eastAsia="Times New Roman" w:hAnsi="Times New Roman" w:cs="Times New Roman" w:hint="eastAsia"/>
          <w:b/>
          <w:bCs/>
          <w:sz w:val="26"/>
          <w:szCs w:val="26"/>
          <w:rtl w:val="off"/>
        </w:rPr>
      </w:pPr>
    </w:p>
    <w:p>
      <w:pPr>
        <w:jc w:val="both"/>
        <w:rPr>
          <w:lang w:eastAsia="ko-KR"/>
          <w:rFonts w:ascii="Times New Roman" w:eastAsia="Times New Roman" w:hAnsi="Times New Roman" w:cs="Times New Roman" w:hint="eastAsia"/>
          <w:b/>
          <w:bCs/>
          <w:sz w:val="26"/>
          <w:szCs w:val="26"/>
          <w:rtl w:val="off"/>
        </w:rPr>
      </w:pPr>
    </w:p>
    <w:p>
      <w:pPr>
        <w:jc w:val="both"/>
        <w:rPr>
          <w:lang w:eastAsia="ko-KR"/>
          <w:rFonts w:ascii="Times New Roman" w:eastAsia="Times New Roman" w:hAnsi="Times New Roman" w:cs="Times New Roman" w:hint="eastAsia"/>
          <w:b/>
          <w:bCs/>
          <w:sz w:val="26"/>
          <w:szCs w:val="26"/>
          <w:rtl w:val="off"/>
        </w:rPr>
      </w:pPr>
      <w:r>
        <w:rPr>
          <w:lang w:eastAsia="ko-KR"/>
          <w:rFonts w:ascii="Times New Roman" w:eastAsia="Times New Roman" w:hAnsi="Times New Roman" w:cs="Times New Roman" w:hint="eastAsia"/>
          <w:b/>
          <w:bCs/>
          <w:sz w:val="26"/>
          <w:szCs w:val="26"/>
          <w:rtl w:val="off"/>
        </w:rPr>
        <w:t>2. Naver map API</w:t>
      </w:r>
    </w:p>
    <w:p>
      <w:pPr>
        <w:jc w:val="both"/>
        <w:rPr>
          <w:lang w:eastAsia="ko-KR"/>
          <w:rFonts w:ascii="Times New Roman" w:eastAsia="Times New Roman" w:hAnsi="Times New Roman" w:cs="Times New Roman" w:hint="eastAsia"/>
          <w:sz w:val="28"/>
          <w:szCs w:val="28"/>
          <w:rtl w:val="off"/>
        </w:rPr>
      </w:pPr>
      <w:r>
        <w:rPr>
          <w:lang w:eastAsia="ko-KR"/>
          <w:rFonts w:ascii="Times New Roman" w:eastAsia="Times New Roman" w:hAnsi="Times New Roman" w:cs="Times New Roman"/>
          <w:sz w:val="28"/>
          <w:szCs w:val="28"/>
          <w:rtl w:val="off"/>
        </w:rPr>
        <w:t>To use the Naver Map API, you must join the Naver Cloud platform.</w:t>
      </w:r>
    </w:p>
    <w:p>
      <w:pPr>
        <w:jc w:val="center"/>
        <w:rPr>
          <w:lang w:eastAsia="ko-KR"/>
          <w:rFonts w:ascii="Times New Roman" w:eastAsia="Times New Roman" w:hAnsi="Times New Roman" w:cs="Times New Roman" w:hint="eastAsia"/>
          <w:sz w:val="27"/>
          <w:szCs w:val="27"/>
          <w:rtl w:val="off"/>
        </w:rPr>
      </w:pPr>
      <w:r>
        <w:rPr>
          <w:rFonts w:ascii="Times New Roman" w:eastAsia="Times New Roman" w:hAnsi="Times New Roman" w:cs="Times New Roman"/>
          <w:sz w:val="27"/>
          <w:szCs w:val="27"/>
        </w:rPr>
        <w:drawing>
          <wp:inline distT="0" distB="0" distL="0" distR="0">
            <wp:extent cx="5425673" cy="2938856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5673" cy="2938856"/>
                    </a:xfrm>
                    <a:prstGeom prst="rect"/>
                    <a:ln w="0">
                      <a:solidFill>
                        <a:schemeClr val="dk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lang w:eastAsia="ko-KR"/>
          <w:rFonts w:ascii="Times New Roman" w:eastAsia="Times New Roman" w:hAnsi="Times New Roman" w:cs="Times New Roman" w:hint="eastAsia"/>
          <w:sz w:val="28"/>
          <w:szCs w:val="28"/>
          <w:rtl w:val="off"/>
        </w:rPr>
      </w:pPr>
      <w:r>
        <w:rPr>
          <w:lang w:eastAsia="ko-KR"/>
          <w:rFonts w:ascii="Times New Roman" w:eastAsia="Times New Roman" w:hAnsi="Times New Roman" w:cs="Times New Roman"/>
          <w:sz w:val="28"/>
          <w:szCs w:val="28"/>
          <w:rtl w:val="off"/>
        </w:rPr>
        <w:t>After signing up for the cloud platform, apply to use Maps. There is no cost because you can use up to a certain amount for free.</w:t>
      </w:r>
    </w:p>
    <w:p>
      <w:pPr>
        <w:jc w:val="center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drawing>
          <wp:inline distT="0" distB="0" distL="0" distR="0">
            <wp:extent cx="5731510" cy="3104515"/>
            <wp:effectExtent l="0" t="0" r="0" b="0"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/>
                    <a:ln w="0">
                      <a:solidFill>
                        <a:schemeClr val="dk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both"/>
        <w:spacing w:before="280" w:line="240" w:lineRule="auto"/>
        <w:rPr>
          <w:lang w:eastAsia="ko-KR"/>
          <w:rFonts w:ascii="Times New Roman" w:eastAsia="Times New Roman" w:hAnsi="Times New Roman" w:cs="Times New Roman" w:hint="eastAsia"/>
          <w:b w:val="0"/>
          <w:sz w:val="28"/>
          <w:szCs w:val="28"/>
          <w:rtl w:val="off"/>
        </w:rPr>
      </w:pPr>
    </w:p>
    <w:p>
      <w:pPr>
        <w:widowControl/>
        <w:jc w:val="both"/>
        <w:spacing w:before="280" w:line="240" w:lineRule="auto"/>
        <w:rPr>
          <w:lang w:eastAsia="ko-KR"/>
          <w:rFonts w:ascii="Times New Roman" w:eastAsia="Times New Roman" w:hAnsi="Times New Roman" w:cs="Times New Roman" w:hint="eastAsia"/>
          <w:b w:val="0"/>
          <w:sz w:val="28"/>
          <w:szCs w:val="28"/>
          <w:rtl w:val="off"/>
        </w:rPr>
      </w:pPr>
    </w:p>
    <w:p>
      <w:pPr>
        <w:widowControl/>
        <w:jc w:val="both"/>
        <w:spacing w:before="280" w:line="240" w:lineRule="auto"/>
        <w:rPr>
          <w:lang w:eastAsia="ko-KR"/>
          <w:rFonts w:ascii="Times New Roman" w:eastAsia="Times New Roman" w:hAnsi="Times New Roman" w:cs="Times New Roman" w:hint="eastAsia"/>
          <w:b w:val="0"/>
          <w:sz w:val="28"/>
          <w:szCs w:val="28"/>
          <w:rtl w:val="off"/>
        </w:rPr>
      </w:pPr>
    </w:p>
    <w:p>
      <w:pPr>
        <w:widowControl/>
        <w:jc w:val="both"/>
        <w:spacing w:before="280" w:line="240" w:lineRule="auto"/>
        <w:rPr>
          <w:lang w:eastAsia="ko-KR"/>
          <w:rFonts w:ascii="Times New Roman" w:eastAsia="Times New Roman" w:hAnsi="Times New Roman" w:cs="Times New Roman" w:hint="eastAsia"/>
          <w:b w:val="0"/>
          <w:sz w:val="28"/>
          <w:szCs w:val="28"/>
          <w:rtl w:val="off"/>
        </w:rPr>
      </w:pPr>
      <w:r>
        <w:rPr>
          <w:lang w:eastAsia="ko-KR"/>
          <w:rFonts w:ascii="Times New Roman" w:eastAsia="Times New Roman" w:hAnsi="Times New Roman" w:cs="Times New Roman" w:hint="eastAsia"/>
          <w:b w:val="0"/>
          <w:sz w:val="28"/>
          <w:szCs w:val="28"/>
          <w:rtl w:val="off"/>
        </w:rPr>
        <w:t>After applying for use, click Register Application and register as follows.</w:t>
      </w:r>
    </w:p>
    <w:p>
      <w:pPr>
        <w:widowControl/>
        <w:jc w:val="center"/>
        <w:spacing w:before="280" w:line="240" w:lineRule="auto"/>
        <w:rPr>
          <w:lang w:eastAsia="ko-KR"/>
          <w:rFonts w:ascii="Times New Roman" w:eastAsia="Times New Roman" w:hAnsi="Times New Roman" w:cs="Times New Roman" w:hint="eastAsia"/>
          <w:b w:val="0"/>
          <w:sz w:val="26"/>
          <w:szCs w:val="26"/>
          <w:rtl w:val="off"/>
        </w:rPr>
      </w:pPr>
      <w:r>
        <w:rPr>
          <w:lang w:eastAsia="ko-KR"/>
          <w:rFonts w:ascii="Times New Roman" w:eastAsia="Times New Roman" w:hAnsi="Times New Roman" w:cs="Times New Roman" w:hint="eastAsia"/>
          <w:b w:val="0"/>
          <w:sz w:val="26"/>
          <w:szCs w:val="26"/>
          <w:rtl w:val="off"/>
        </w:rPr>
        <w:drawing>
          <wp:inline distT="0" distB="0" distL="0" distR="0">
            <wp:extent cx="5034505" cy="2726977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4505" cy="2726977"/>
                    </a:xfrm>
                    <a:prstGeom prst="rect"/>
                    <a:ln w="0">
                      <a:solidFill>
                        <a:schemeClr val="dk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280" w:line="240" w:lineRule="auto"/>
        <w:rPr>
          <w:lang w:eastAsia="ko-KR"/>
          <w:rFonts w:ascii="Times New Roman" w:eastAsia="Times New Roman" w:hAnsi="Times New Roman" w:cs="Times New Roman" w:hint="eastAsia"/>
          <w:b w:val="0"/>
          <w:sz w:val="26"/>
          <w:szCs w:val="26"/>
          <w:rtl w:val="off"/>
        </w:rPr>
      </w:pPr>
      <w:r>
        <w:rPr>
          <w:lang w:eastAsia="ko-KR"/>
          <w:rFonts w:ascii="Times New Roman" w:eastAsia="Times New Roman" w:hAnsi="Times New Roman" w:cs="Times New Roman" w:hint="eastAsia"/>
          <w:b w:val="0"/>
          <w:sz w:val="26"/>
          <w:szCs w:val="26"/>
          <w:rtl w:val="off"/>
        </w:rPr>
        <w:t>When the application registration is completed, a client key and a client secret are issued. These two are copied because they are used for geocoding.</w:t>
      </w:r>
    </w:p>
    <w:p>
      <w:pPr>
        <w:widowControl/>
        <w:jc w:val="center"/>
        <w:spacing w:before="280" w:line="240" w:lineRule="auto"/>
        <w:rPr>
          <w:lang w:eastAsia="ko-KR"/>
          <w:rFonts w:ascii="Times New Roman" w:eastAsia="Times New Roman" w:hAnsi="Times New Roman" w:cs="Times New Roman" w:hint="eastAsia"/>
          <w:b w:val="0"/>
          <w:sz w:val="26"/>
          <w:szCs w:val="26"/>
          <w:rtl w:val="off"/>
        </w:rPr>
      </w:pPr>
      <w:r>
        <w:rPr>
          <w:lang w:eastAsia="ko-KR"/>
          <w:rFonts w:ascii="Times New Roman" w:eastAsia="Times New Roman" w:hAnsi="Times New Roman" w:cs="Times New Roman" w:hint="eastAsia"/>
          <w:b w:val="0"/>
          <w:sz w:val="26"/>
          <w:szCs w:val="26"/>
          <w:rtl w:val="off"/>
        </w:rPr>
        <w:drawing>
          <wp:inline distT="0" distB="0" distL="0" distR="0">
            <wp:extent cx="4368372" cy="3556744"/>
            <wp:effectExtent l="0" t="0" r="0" b="0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8372" cy="3556744"/>
                    </a:xfrm>
                    <a:prstGeom prst="rect"/>
                    <a:ln w="0">
                      <a:solidFill>
                        <a:schemeClr val="dk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280" w:line="240" w:lineRule="auto"/>
        <w:rPr>
          <w:lang w:eastAsia="ko-KR"/>
          <w:rFonts w:ascii="Times New Roman" w:eastAsia="Times New Roman" w:hAnsi="Times New Roman" w:cs="Times New Roman" w:hint="eastAsia"/>
          <w:b/>
          <w:bCs/>
          <w:sz w:val="26"/>
          <w:szCs w:val="26"/>
          <w:rtl w:val="off"/>
        </w:rPr>
      </w:pPr>
    </w:p>
    <w:p>
      <w:pPr>
        <w:widowControl/>
        <w:spacing w:before="280" w:line="240" w:lineRule="auto"/>
        <w:rPr>
          <w:lang w:eastAsia="ko-KR"/>
          <w:rFonts w:ascii="Times New Roman" w:eastAsia="Times New Roman" w:hAnsi="Times New Roman" w:cs="Times New Roman" w:hint="eastAsia"/>
          <w:b/>
          <w:bCs/>
          <w:sz w:val="26"/>
          <w:szCs w:val="26"/>
          <w:rtl w:val="off"/>
        </w:rPr>
      </w:pPr>
    </w:p>
    <w:p>
      <w:pPr>
        <w:widowControl/>
        <w:spacing w:before="280" w:line="240" w:lineRule="auto"/>
        <w:rPr>
          <w:lang w:eastAsia="ko-KR"/>
          <w:rFonts w:ascii="Times New Roman" w:eastAsia="Times New Roman" w:hAnsi="Times New Roman" w:cs="Times New Roman" w:hint="eastAsia"/>
          <w:b/>
          <w:bCs/>
          <w:sz w:val="26"/>
          <w:szCs w:val="26"/>
          <w:rtl w:val="off"/>
        </w:rPr>
      </w:pPr>
    </w:p>
    <w:p>
      <w:pPr>
        <w:widowControl/>
        <w:spacing w:before="280" w:line="240" w:lineRule="auto"/>
        <w:rPr>
          <w:lang w:eastAsia="ko-KR"/>
          <w:rFonts w:ascii="Times New Roman" w:eastAsia="Times New Roman" w:hAnsi="Times New Roman" w:cs="Times New Roman" w:hint="eastAsia"/>
          <w:b/>
          <w:bCs/>
          <w:sz w:val="26"/>
          <w:szCs w:val="26"/>
          <w:rtl w:val="off"/>
        </w:rPr>
      </w:pPr>
      <w:r>
        <w:rPr>
          <w:lang w:eastAsia="ko-KR"/>
          <w:rFonts w:ascii="Times New Roman" w:eastAsia="Times New Roman" w:hAnsi="Times New Roman" w:cs="Times New Roman" w:hint="eastAsia"/>
          <w:b/>
          <w:bCs/>
          <w:sz w:val="26"/>
          <w:szCs w:val="26"/>
          <w:rtl w:val="off"/>
        </w:rPr>
        <w:t>3. Geocoding</w:t>
      </w:r>
    </w:p>
    <w:p>
      <w:pPr>
        <w:widowControl/>
        <w:jc w:val="both"/>
        <w:spacing w:before="280" w:line="240" w:lineRule="auto"/>
        <w:rPr>
          <w:lang w:eastAsia="ko-KR"/>
          <w:rFonts w:ascii="Times New Roman" w:eastAsia="Times New Roman" w:hAnsi="Times New Roman" w:cs="Times New Roman" w:hint="eastAsia"/>
          <w:b w:val="0"/>
          <w:sz w:val="26"/>
          <w:szCs w:val="26"/>
          <w:rtl w:val="off"/>
        </w:rPr>
      </w:pPr>
      <w:r>
        <w:rPr>
          <w:lang w:eastAsia="ko-KR"/>
          <w:rFonts w:ascii="Times New Roman" w:eastAsia="Times New Roman" w:hAnsi="Times New Roman" w:cs="Times New Roman" w:hint="eastAsia"/>
          <w:b w:val="0"/>
          <w:sz w:val="26"/>
          <w:szCs w:val="26"/>
          <w:rtl w:val="off"/>
        </w:rPr>
        <w:t xml:space="preserve">First, run the drive mount as follows: </w:t>
      </w:r>
    </w:p>
    <w:p>
      <w:pPr>
        <w:widowControl/>
        <w:jc w:val="center"/>
        <w:spacing w:before="280" w:line="240" w:lineRule="auto"/>
        <w:rPr>
          <w:lang w:eastAsia="ko-KR"/>
          <w:rFonts w:ascii="Times New Roman" w:eastAsia="Times New Roman" w:hAnsi="Times New Roman" w:cs="Times New Roman" w:hint="eastAsia"/>
          <w:b w:val="0"/>
          <w:sz w:val="26"/>
          <w:szCs w:val="26"/>
          <w:rtl w:val="off"/>
        </w:rPr>
      </w:pPr>
      <w:r>
        <w:rPr>
          <w:lang w:eastAsia="ko-KR"/>
          <w:rFonts w:ascii="Times New Roman" w:eastAsia="Times New Roman" w:hAnsi="Times New Roman" w:cs="Times New Roman" w:hint="eastAsia"/>
          <w:b w:val="0"/>
          <w:sz w:val="26"/>
          <w:szCs w:val="26"/>
          <w:rtl w:val="off"/>
        </w:rPr>
        <w:drawing>
          <wp:inline distT="0" distB="0" distL="180" distR="180">
            <wp:extent cx="4019550" cy="971550"/>
            <wp:effectExtent l="0" t="0" r="0" b="0"/>
            <wp:docPr id="1034" name="shape103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971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/>
        <w:jc w:val="both"/>
        <w:spacing w:before="280" w:line="240" w:lineRule="auto"/>
        <w:rPr>
          <w:lang w:eastAsia="ko-KR"/>
          <w:rFonts w:ascii="Times New Roman" w:eastAsia="Times New Roman" w:hAnsi="Times New Roman" w:cs="Times New Roman" w:hint="eastAsia"/>
          <w:b w:val="0"/>
          <w:sz w:val="26"/>
          <w:szCs w:val="26"/>
          <w:rtl w:val="off"/>
        </w:rPr>
      </w:pPr>
      <w:r>
        <w:rPr>
          <w:lang w:eastAsia="ko-KR"/>
          <w:rFonts w:ascii="Times New Roman" w:eastAsia="Times New Roman" w:hAnsi="Times New Roman" w:cs="Times New Roman" w:hint="eastAsia"/>
          <w:b w:val="0"/>
          <w:sz w:val="26"/>
          <w:szCs w:val="26"/>
          <w:rtl w:val="off"/>
        </w:rPr>
        <w:t>And then import as below:</w:t>
      </w:r>
    </w:p>
    <w:p>
      <w:pPr>
        <w:widowControl/>
        <w:jc w:val="center"/>
        <w:spacing w:before="280" w:line="240" w:lineRule="auto"/>
        <w:rPr>
          <w:lang w:eastAsia="ko-KR"/>
          <w:rFonts w:ascii="Times New Roman" w:eastAsia="Times New Roman" w:hAnsi="Times New Roman" w:cs="Times New Roman" w:hint="eastAsia"/>
          <w:b w:val="0"/>
          <w:sz w:val="26"/>
          <w:szCs w:val="26"/>
          <w:rtl w:val="off"/>
        </w:rPr>
      </w:pPr>
      <w:r>
        <w:rPr>
          <w:lang w:eastAsia="ko-KR"/>
          <w:rFonts w:ascii="Times New Roman" w:eastAsia="Times New Roman" w:hAnsi="Times New Roman" w:cs="Times New Roman" w:hint="eastAsia"/>
          <w:b w:val="0"/>
          <w:sz w:val="26"/>
          <w:szCs w:val="26"/>
          <w:rtl w:val="off"/>
        </w:rPr>
        <w:drawing>
          <wp:inline distT="0" distB="0" distL="0" distR="0">
            <wp:extent cx="4943475" cy="2867025"/>
            <wp:effectExtent l="0" t="0" r="0" b="0"/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867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0"/>
        <w:jc w:val="both"/>
        <w:shd w:val="clear" w:color="auto" w:fill="auto"/>
        <w:rPr>
          <w:caps w:val="off"/>
          <w:lang w:eastAsia="ko-KR"/>
          <w:rFonts w:ascii="Times New Roman" w:eastAsia="Times New Roman" w:hAnsi="Times New Roman" w:cs="Times New Roman" w:hint="eastAsia"/>
          <w:b w:val="0"/>
          <w:i w:val="0"/>
          <w:sz w:val="26"/>
          <w:szCs w:val="26"/>
          <w:u w:color="auto"/>
          <w:rtl w:val="off"/>
        </w:rPr>
      </w:pPr>
      <w:r>
        <w:rPr>
          <w:lang w:eastAsia="ko-KR"/>
          <w:rFonts w:ascii="Times New Roman" w:eastAsia="Times New Roman" w:hAnsi="Times New Roman" w:cs="Times New Roman" w:hint="eastAsia"/>
          <w:b w:val="0"/>
          <w:sz w:val="26"/>
          <w:szCs w:val="26"/>
          <w:rtl w:val="off"/>
        </w:rPr>
        <w:t xml:space="preserve">urllib is a package of multiple modules for URL operations. </w:t>
      </w:r>
      <w:r>
        <w:rPr>
          <w:rFonts w:ascii="Times New Roman" w:eastAsia="Times New Roman" w:hAnsi="Times New Roman" w:cs="Times New Roman" w:hint="default"/>
          <w:sz w:val="26"/>
          <w:szCs w:val="26"/>
          <w:u w:color="auto"/>
        </w:rPr>
        <w:t>Beautiful Soup</w:t>
      </w:r>
      <w:r>
        <w:rPr>
          <w:lang w:eastAsia="ko-KR"/>
          <w:rFonts w:ascii="Times New Roman" w:eastAsia="Times New Roman" w:hAnsi="Times New Roman" w:cs="Times New Roman" w:hint="default"/>
          <w:sz w:val="26"/>
          <w:szCs w:val="26"/>
          <w:u w:color="auto"/>
          <w:rtl w:val="off"/>
        </w:rPr>
        <w:t xml:space="preserve"> </w:t>
      </w:r>
      <w:r>
        <w:rPr>
          <w:caps w:val="off"/>
          <w:rFonts w:ascii="Times New Roman" w:eastAsia="Times New Roman" w:hAnsi="Times New Roman" w:cs="Times New Roman"/>
          <w:b w:val="0"/>
          <w:i w:val="0"/>
          <w:sz w:val="26"/>
          <w:szCs w:val="26"/>
          <w:u w:color="auto"/>
        </w:rPr>
        <w:t>is a Python library for pulling data out of HTML and XML files.</w:t>
      </w:r>
    </w:p>
    <w:p>
      <w:pPr>
        <w:ind w:firstLine="0"/>
        <w:jc w:val="both"/>
        <w:shd w:val="clear" w:color="auto" w:fill="auto"/>
        <w:rPr>
          <w:caps w:val="off"/>
          <w:lang w:eastAsia="ko-KR"/>
          <w:rFonts w:ascii="Times New Roman" w:eastAsia="Times New Roman" w:hAnsi="Times New Roman" w:cs="Times New Roman" w:hint="eastAsia"/>
          <w:b w:val="0"/>
          <w:i w:val="0"/>
          <w:sz w:val="26"/>
          <w:szCs w:val="26"/>
          <w:u w:color="auto"/>
          <w:rtl w:val="off"/>
        </w:rPr>
      </w:pPr>
    </w:p>
    <w:p>
      <w:pPr>
        <w:ind w:firstLine="0"/>
        <w:jc w:val="both"/>
        <w:shd w:val="clear" w:color="auto" w:fill="auto"/>
        <w:rPr>
          <w:caps w:val="off"/>
          <w:lang w:eastAsia="ko-KR"/>
          <w:rFonts w:ascii="Times New Roman" w:eastAsia="Times New Roman" w:hAnsi="Times New Roman" w:cs="Times New Roman" w:hint="eastAsia"/>
          <w:b w:val="0"/>
          <w:i w:val="0"/>
          <w:sz w:val="26"/>
          <w:szCs w:val="26"/>
          <w:u w:color="auto"/>
          <w:rtl w:val="off"/>
        </w:rPr>
      </w:pPr>
      <w:r>
        <w:rPr>
          <w:caps w:val="off"/>
          <w:lang w:eastAsia="ko-KR"/>
          <w:rFonts w:ascii="Times New Roman" w:eastAsia="Times New Roman" w:hAnsi="Times New Roman" w:cs="Times New Roman" w:hint="eastAsia"/>
          <w:b w:val="0"/>
          <w:i w:val="0"/>
          <w:sz w:val="26"/>
          <w:szCs w:val="26"/>
          <w:u w:color="auto"/>
          <w:rtl w:val="off"/>
        </w:rPr>
        <w:t>The full code to be used in this exercise is shown in the figure below.</w:t>
      </w:r>
    </w:p>
    <w:p>
      <w:pPr>
        <w:ind w:firstLine="0"/>
        <w:jc w:val="both"/>
        <w:shd w:val="clear" w:color="auto" w:fill="auto"/>
        <w:rPr>
          <w:caps w:val="off"/>
          <w:lang w:eastAsia="ko-KR"/>
          <w:rFonts w:ascii="Times New Roman" w:eastAsia="Times New Roman" w:hAnsi="Times New Roman" w:cs="Times New Roman" w:hint="eastAsia"/>
          <w:b w:val="0"/>
          <w:i w:val="0"/>
          <w:sz w:val="26"/>
          <w:szCs w:val="26"/>
          <w:u w:color="auto"/>
          <w:rtl w:val="off"/>
        </w:rPr>
      </w:pPr>
      <w:r>
        <w:rPr>
          <w:caps w:val="off"/>
          <w:lang w:eastAsia="ko-KR"/>
          <w:rFonts w:ascii="Times New Roman" w:eastAsia="Times New Roman" w:hAnsi="Times New Roman" w:cs="Times New Roman" w:hint="eastAsia"/>
          <w:b w:val="0"/>
          <w:i w:val="0"/>
          <w:sz w:val="26"/>
          <w:szCs w:val="26"/>
          <w:u w:color="auto"/>
          <w:rtl w:val="off"/>
        </w:rPr>
        <w:drawing>
          <wp:inline distT="0" distB="0" distL="180" distR="180">
            <wp:extent cx="5731510" cy="7995920"/>
            <wp:effectExtent l="0" t="0" r="0" b="0"/>
            <wp:docPr id="1038" name="shape10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shd w:val="clear" w:color="auto" w:fill="auto"/>
        <w:rPr>
          <w:caps w:val="off"/>
          <w:lang w:eastAsia="ko-KR"/>
          <w:rFonts w:ascii="sans-serif" w:eastAsia="sans-serif" w:hAnsi="sans-serif" w:cs="sans-serif" w:hint="eastAsia"/>
          <w:b w:val="0"/>
          <w:i w:val="0"/>
          <w:sz w:val="30"/>
          <w:rtl w:val="off"/>
        </w:rPr>
      </w:pPr>
      <w:r>
        <w:rPr>
          <w:caps w:val="off"/>
          <w:lang w:eastAsia="ko-KR"/>
          <w:rFonts w:ascii="sans-serif" w:eastAsia="sans-serif" w:hAnsi="sans-serif" w:cs="sans-serif" w:hint="eastAsia"/>
          <w:b w:val="0"/>
          <w:i w:val="0"/>
          <w:sz w:val="30"/>
          <w:rtl w:val="off"/>
        </w:rPr>
        <w:t xml:space="preserve"> </w:t>
      </w:r>
      <w:r>
        <w:rPr>
          <w:caps w:val="off"/>
          <w:lang w:eastAsia="ko-KR"/>
          <w:rFonts w:ascii="sans-serif" w:eastAsia="sans-serif" w:hAnsi="sans-serif" w:cs="sans-serif" w:hint="eastAsia"/>
          <w:b w:val="0"/>
          <w:i w:val="0"/>
          <w:sz w:val="30"/>
          <w:rtl w:val="off"/>
        </w:rPr>
        <w:drawing>
          <wp:inline distT="0" distB="0" distL="180" distR="180">
            <wp:extent cx="5731510" cy="1069340"/>
            <wp:effectExtent l="0" t="0" r="0" b="0"/>
            <wp:docPr id="1037" name="shape103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3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0"/>
        <w:jc w:val="both"/>
        <w:shd w:val="clear" w:color="auto" w:fill="auto"/>
        <w:rPr>
          <w:caps w:val="off"/>
          <w:lang w:eastAsia="ko-KR"/>
          <w:rFonts w:ascii="Times New Roman" w:eastAsia="Times New Roman" w:hAnsi="Times New Roman" w:cs="Times New Roman" w:hint="eastAsia"/>
          <w:b w:val="0"/>
          <w:i w:val="0"/>
          <w:sz w:val="26"/>
          <w:szCs w:val="26"/>
          <w:u w:color="auto"/>
          <w:rtl w:val="off"/>
        </w:rPr>
      </w:pPr>
      <w:r>
        <w:rPr>
          <w:caps w:val="off"/>
          <w:lang w:eastAsia="ko-KR"/>
          <w:rFonts w:ascii="Times New Roman" w:eastAsia="Times New Roman" w:hAnsi="Times New Roman" w:cs="Times New Roman"/>
          <w:b w:val="0"/>
          <w:i w:val="0"/>
          <w:sz w:val="28"/>
          <w:szCs w:val="28"/>
          <w:u w:color="auto"/>
          <w:rtl w:val="off"/>
        </w:rPr>
        <w:t>The three lines of code above are codes that enter your Naver Cloud platform ID and password Naver Map API address to import Naver Map API. The data=pd.read_csv(") in the last line is the code for loading CSV files using pandas.</w:t>
      </w:r>
    </w:p>
    <w:p>
      <w:pPr>
        <w:ind w:firstLine="0"/>
        <w:jc w:val="both"/>
        <w:shd w:val="clear" w:color="auto" w:fill="auto"/>
        <w:rPr>
          <w:caps w:val="off"/>
          <w:lang w:eastAsia="ko-KR"/>
          <w:rFonts w:ascii="Times New Roman" w:eastAsia="Times New Roman" w:hAnsi="Times New Roman" w:cs="Times New Roman" w:hint="eastAsia"/>
          <w:b w:val="0"/>
          <w:i w:val="0"/>
          <w:sz w:val="26"/>
          <w:szCs w:val="26"/>
          <w:u w:color="auto"/>
          <w:rtl w:val="off"/>
        </w:rPr>
      </w:pPr>
      <w:r>
        <w:rPr>
          <w:caps w:val="off"/>
          <w:lang w:eastAsia="ko-KR"/>
          <w:rFonts w:ascii="Times New Roman" w:eastAsia="Times New Roman" w:hAnsi="Times New Roman" w:cs="Times New Roman" w:hint="eastAsia"/>
          <w:b w:val="0"/>
          <w:i w:val="0"/>
          <w:sz w:val="26"/>
          <w:szCs w:val="26"/>
          <w:u w:color="auto"/>
          <w:rtl w:val="off"/>
        </w:rPr>
        <w:drawing>
          <wp:inline distT="0" distB="0" distL="180" distR="180">
            <wp:extent cx="5114925" cy="371475"/>
            <wp:effectExtent l="0" t="0" r="0" b="0"/>
            <wp:docPr id="1039" name="shape103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71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0"/>
        <w:jc w:val="both"/>
        <w:shd w:val="clear" w:color="auto" w:fill="auto"/>
        <w:rPr>
          <w:caps w:val="off"/>
          <w:rFonts w:ascii="Times New Roman" w:eastAsia="Times New Roman" w:hAnsi="Times New Roman" w:cs="Times New Roman"/>
          <w:b w:val="0"/>
          <w:i w:val="0"/>
          <w:sz w:val="26"/>
          <w:szCs w:val="26"/>
          <w:u w:color="auto"/>
        </w:rPr>
      </w:pPr>
      <w:r>
        <w:rPr>
          <w:caps w:val="off"/>
          <w:lang w:eastAsia="ko-KR"/>
          <w:rFonts w:ascii="Times New Roman" w:eastAsia="Times New Roman" w:hAnsi="Times New Roman" w:cs="Times New Roman" w:hint="eastAsia"/>
          <w:b w:val="0"/>
          <w:i w:val="0"/>
          <w:sz w:val="28"/>
          <w:szCs w:val="28"/>
          <w:u w:color="auto"/>
          <w:rtl w:val="off"/>
        </w:rPr>
        <w:t>The above code is a code for storing geocoded data as a CSV file. The reason for running "encoding = 'cp949'" is to convert the CSV file set to UTF-8 into a Korean encoding called cp949 because the following error may occur if the CSV file is downloaded without conversion.</w:t>
      </w:r>
    </w:p>
    <w:p>
      <w:pPr>
        <w:widowControl/>
        <w:spacing w:before="280"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rtl w:val="off"/>
        </w:rPr>
        <w:t>Assignment</w:t>
      </w:r>
    </w:p>
    <w:p>
      <w:pPr>
        <w:widowControl/>
        <w:spacing w:before="280" w:line="240" w:lineRule="auto"/>
        <w:rPr>
          <w:lang w:eastAsia="ko-KR"/>
          <w:rFonts w:ascii="Times New Roman" w:eastAsia="Times New Roman" w:hAnsi="Times New Roman" w:cs="Times New Roman" w:hint="eastAsia"/>
          <w:sz w:val="28"/>
          <w:szCs w:val="28"/>
          <w:rtl w:val="off"/>
        </w:rPr>
      </w:pPr>
      <w:r>
        <w:rPr>
          <w:lang w:eastAsia="ko-KR"/>
          <w:rFonts w:ascii="Times New Roman" w:eastAsia="Times New Roman" w:hAnsi="Times New Roman" w:cs="Times New Roman"/>
          <w:sz w:val="28"/>
          <w:szCs w:val="28"/>
          <w:rtl w:val="off"/>
        </w:rPr>
        <w:t>1. After performing geocoding for each subject, submit the .ipynb file and .csv.</w:t>
      </w:r>
    </w:p>
    <w:p>
      <w:pPr>
        <w:ind w:leftChars="0" w:left="720" w:hanging="360"/>
        <w:widowControl/>
        <w:spacing w:before="280" w:line="240" w:lineRule="auto"/>
        <w:rPr>
          <w:lang w:eastAsia="ko-KR"/>
          <w:rFonts w:ascii="Times New Roman" w:eastAsia="Times New Roman" w:hAnsi="Times New Roman" w:cs="Times New Roman" w:hint="eastAsia"/>
          <w:sz w:val="27"/>
          <w:szCs w:val="27"/>
          <w:rtl w:val="off"/>
        </w:rPr>
      </w:pPr>
      <w:r>
        <w:rPr>
          <w:lang w:eastAsia="ko-KR"/>
          <w:rFonts w:ascii="Times New Roman" w:eastAsia="Times New Roman" w:hAnsi="Times New Roman" w:cs="Times New Roman" w:hint="eastAsia"/>
          <w:sz w:val="27"/>
          <w:szCs w:val="27"/>
          <w:rtl w:val="off"/>
        </w:rPr>
        <w:drawing>
          <wp:inline distT="0" distB="0" distL="180" distR="180">
            <wp:extent cx="5305425" cy="1504950"/>
            <wp:effectExtent l="0" t="0" r="0" b="0"/>
            <wp:docPr id="1040" name="shape104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504950"/>
                    </a:xfrm>
                    <a:prstGeom prst="rect"/>
                    <a:ln w="0">
                      <a:solidFill>
                        <a:schemeClr val="dk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280" w:line="240" w:lineRule="auto"/>
        <w:rPr>
          <w:lang w:eastAsia="ko-KR"/>
          <w:rFonts w:ascii="Times New Roman" w:eastAsia="Times New Roman" w:hAnsi="Times New Roman" w:cs="Times New Roman" w:hint="eastAsia"/>
          <w:sz w:val="27"/>
          <w:szCs w:val="27"/>
          <w:rtl w:val="off"/>
        </w:rPr>
      </w:pPr>
      <w:r>
        <w:rPr>
          <w:lang w:eastAsia="ko-KR"/>
          <w:rFonts w:ascii="Times New Roman" w:eastAsia="Times New Roman" w:hAnsi="Times New Roman" w:cs="Times New Roman"/>
          <w:sz w:val="28"/>
          <w:szCs w:val="28"/>
          <w:rtl w:val="off"/>
        </w:rPr>
        <w:t>2. The table above shows the results of executing geocoding. Write by inferring the reason why only the address of 110 failed geocoding.</w:t>
      </w:r>
    </w:p>
    <w:p>
      <w:pPr>
        <w:ind w:leftChars="0" w:left="720" w:hanging="360"/>
        <w:widowControl/>
        <w:spacing w:before="280" w:line="240" w:lineRule="auto"/>
        <w:rPr>
          <w:rFonts w:ascii="Times New Roman" w:eastAsia="Times New Roman" w:hAnsi="Times New Roman" w:cs="Times New Roman"/>
          <w:sz w:val="27"/>
          <w:szCs w:val="27"/>
        </w:rPr>
      </w:pPr>
    </w:p>
    <w:sectPr>
      <w:pgSz w:w="11906" w:h="16838"/>
      <w:pgMar w:top="1701" w:right="1440" w:bottom="1440" w:left="1440" w:header="851" w:footer="992" w:gutter="0"/>
      <w:cols/>
      <w:docGrid w:linePitch="360"/>
      <w:headerReference w:type="default" r:id="rId15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Times New Roman">
    <w:panose1 w:val="02020603050405020304"/>
    <w:charset w:val="00"/>
    <w:notTrueType w:val="false"/>
    <w:sig w:usb0="E0002EFF" w:usb1="C000785B" w:usb2="00000009" w:usb3="00000001" w:csb0="400001FF" w:csb1="FFFF0000"/>
  </w:font>
  <w:font w:name="noto">
    <w:notTrueType w:val="false"/>
  </w:font>
  <w:font w:name="sans-serif">
    <w:charset w:val="00"/>
    <w:notTrueType w:val="false"/>
  </w:font>
  <w:font w:name="맑은 고딕">
    <w:panose1 w:val="020B0503020000020004"/>
    <w:charset w:val="00"/>
    <w:notTrueType w:val="false"/>
    <w:sig w:usb0="9000002F" w:usb1="29D77CFB" w:usb2="00000012" w:usb3="00000001" w:csb0="00080001" w:csb1="00000001"/>
  </w:font>
  <w:font w:name="Georgia">
    <w:panose1 w:val="02040502050405020303"/>
    <w:charset w:val="00"/>
    <w:notTrueType w:val="false"/>
    <w:sig w:usb0="00000287" w:usb1="00000001" w:usb2="00000001" w:usb3="00000001" w:csb0="2000009F" w:csb1="00000001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ind w:left="0" w:right="0" w:firstLine="0"/>
      <w:keepNext w:val="off"/>
      <w:keepLines w:val="off"/>
      <w:pageBreakBefore w:val="off"/>
      <w:widowControl w:val="off"/>
      <w:jc w:val="both"/>
      <w:pBdr>
        <w:between w:val="nil"/>
        <w:top w:val="nil"/>
        <w:left w:val="nil"/>
        <w:bottom w:val="nil"/>
        <w:right w:val="nil"/>
      </w:pBdr>
      <w:shd w:val="clear" w:color="auto" w:fill="auto"/>
      <w:tabs>
        <w:tab w:val="center" w:pos="4513"/>
        <w:tab w:val="right" w:pos="9026"/>
      </w:tabs>
      <w:spacing w:after="160" w:before="0" w:line="259" w:lineRule="auto"/>
      <w:rPr>
        <w:rFonts w:ascii="맑은 고딕" w:eastAsia="맑은 고딕" w:hAnsi="맑은 고딕" w:cs="맑은 고딕"/>
        <w:b w:val="0"/>
        <w:i w:val="0"/>
        <w:smallCaps w:val="off"/>
        <w:strike w:val="off"/>
        <w:color w:val="000000"/>
        <w:sz w:val="20"/>
        <w:szCs w:val="20"/>
        <w:u w:val="none" w:color="auto"/>
        <w:shd w:val="clear" w:color="auto" w:fill="auto"/>
        <w:vertAlign w:val="baseline"/>
      </w:rPr>
    </w:pPr>
    <w:r>
      <w:rPr>
        <w:rFonts w:ascii="Times New Roman" w:eastAsia="Times New Roman" w:hAnsi="Times New Roman" w:cs="Times New Roman"/>
        <w:b/>
        <w:i w:val="0"/>
        <w:smallCaps w:val="off"/>
        <w:strike w:val="off"/>
        <w:color w:val="000000"/>
        <w:sz w:val="18"/>
        <w:szCs w:val="18"/>
        <w:u w:val="none" w:color="auto"/>
        <w:shd w:val="clear" w:color="auto" w:fill="auto"/>
        <w:vertAlign w:val="baseline"/>
        <w:rtl w:val="off"/>
      </w:rPr>
      <w:t>F2</w:t>
    </w:r>
    <w:r>
      <w:rPr>
        <w:lang w:eastAsia="ko-KR"/>
        <w:rFonts w:ascii="Times New Roman" w:eastAsia="Times New Roman" w:hAnsi="Times New Roman" w:cs="Times New Roman"/>
        <w:b/>
        <w:i w:val="0"/>
        <w:smallCaps w:val="off"/>
        <w:strike w:val="off"/>
        <w:color w:val="000000"/>
        <w:sz w:val="18"/>
        <w:szCs w:val="18"/>
        <w:u w:val="none" w:color="auto"/>
        <w:shd w:val="clear" w:color="auto" w:fill="auto"/>
        <w:vertAlign w:val="baseline"/>
        <w:rtl w:val="off"/>
      </w:rPr>
      <w:t>3</w:t>
    </w:r>
    <w:r>
      <w:rPr>
        <w:rFonts w:ascii="Times New Roman" w:eastAsia="Times New Roman" w:hAnsi="Times New Roman" w:cs="Times New Roman"/>
        <w:b/>
        <w:i w:val="0"/>
        <w:smallCaps w:val="off"/>
        <w:strike w:val="off"/>
        <w:color w:val="000000"/>
        <w:sz w:val="18"/>
        <w:szCs w:val="18"/>
        <w:u w:val="none" w:color="auto"/>
        <w:shd w:val="clear" w:color="auto" w:fill="auto"/>
        <w:vertAlign w:val="baseline"/>
        <w:rtl w:val="off"/>
      </w:rPr>
      <w:t xml:space="preserve"> GEO</w:t>
    </w:r>
    <w:r>
      <w:rPr>
        <w:lang w:eastAsia="ko-KR"/>
        <w:rFonts w:ascii="Times New Roman" w:eastAsia="Times New Roman" w:hAnsi="Times New Roman" w:cs="Times New Roman"/>
        <w:b/>
        <w:i w:val="0"/>
        <w:smallCaps w:val="off"/>
        <w:strike w:val="off"/>
        <w:color w:val="000000"/>
        <w:sz w:val="18"/>
        <w:szCs w:val="18"/>
        <w:u w:val="none" w:color="auto"/>
        <w:shd w:val="clear" w:color="auto" w:fill="auto"/>
        <w:vertAlign w:val="baseline"/>
        <w:rtl w:val="off"/>
      </w:rPr>
      <w:t>20XX</w:t>
    </w:r>
    <w:r>
      <w:rPr>
        <w:rFonts w:ascii="Times New Roman" w:eastAsia="Times New Roman" w:hAnsi="Times New Roman" w:cs="Times New Roman"/>
        <w:b/>
        <w:i w:val="0"/>
        <w:smallCaps w:val="off"/>
        <w:strike w:val="off"/>
        <w:color w:val="000000"/>
        <w:sz w:val="18"/>
        <w:szCs w:val="18"/>
        <w:u w:val="none" w:color="auto"/>
        <w:shd w:val="clear" w:color="auto" w:fill="auto"/>
        <w:vertAlign w:val="baseline"/>
        <w:rtl w:val="off"/>
      </w:rPr>
      <w:t xml:space="preserve"> </w:t>
    </w:r>
    <w:r>
      <w:rPr>
        <w:lang w:eastAsia="ko-KR"/>
        <w:rFonts w:ascii="Times New Roman" w:eastAsia="Times New Roman" w:hAnsi="Times New Roman" w:cs="Times New Roman"/>
        <w:b/>
        <w:i w:val="0"/>
        <w:smallCaps w:val="off"/>
        <w:strike w:val="off"/>
        <w:color w:val="000000"/>
        <w:sz w:val="18"/>
        <w:szCs w:val="18"/>
        <w:u w:val="none" w:color="auto"/>
        <w:shd w:val="clear" w:color="auto" w:fill="auto"/>
        <w:vertAlign w:val="baseline"/>
        <w:rtl w:val="off"/>
      </w:rPr>
      <w:t>GIS</w:t>
    </w:r>
    <w:r>
      <w:rPr>
        <w:rFonts w:ascii="맑은 고딕" w:eastAsia="맑은 고딕" w:hAnsi="맑은 고딕" w:cs="맑은 고딕"/>
        <w:b w:val="0"/>
        <w:i w:val="0"/>
        <w:smallCaps w:val="off"/>
        <w:strike w:val="off"/>
        <w:color w:val="000000"/>
        <w:sz w:val="20"/>
        <w:szCs w:val="20"/>
        <w:u w:val="none" w:color="auto"/>
        <w:shd w:val="clear" w:color="auto" w:fill="auto"/>
        <w:vertAlign w:val="baseline"/>
        <w:rtl w:val="off"/>
      </w:rPr>
      <w:t xml:space="preserve">            </w:t>
    </w:r>
    <w:r>
      <w:rPr>
        <w:lang w:eastAsia="ko-KR"/>
        <w:rFonts w:ascii="맑은 고딕" w:eastAsia="맑은 고딕" w:hAnsi="맑은 고딕" w:cs="맑은 고딕"/>
        <w:b w:val="0"/>
        <w:i w:val="0"/>
        <w:smallCaps w:val="off"/>
        <w:strike w:val="off"/>
        <w:color w:val="000000"/>
        <w:sz w:val="20"/>
        <w:szCs w:val="20"/>
        <w:u w:val="none" w:color="auto"/>
        <w:shd w:val="clear" w:color="auto" w:fill="auto"/>
        <w:vertAlign w:val="baseline"/>
        <w:rtl w:val="off"/>
      </w:rPr>
      <w:t xml:space="preserve">                                           </w:t>
    </w:r>
    <w:r>
      <w:rPr>
        <w:rFonts w:ascii="맑은 고딕" w:eastAsia="맑은 고딕" w:hAnsi="맑은 고딕" w:cs="맑은 고딕"/>
        <w:b w:val="0"/>
        <w:i w:val="0"/>
        <w:smallCaps w:val="off"/>
        <w:strike w:val="off"/>
        <w:color w:val="000000"/>
        <w:sz w:val="20"/>
        <w:szCs w:val="20"/>
        <w:u w:val="none" w:color="auto"/>
        <w:shd w:val="clear" w:color="auto" w:fill="auto"/>
        <w:vertAlign w:val="baseline"/>
        <w:rtl w:val="off"/>
      </w:rPr>
      <w:t xml:space="preserve"> </w:t>
    </w:r>
    <w:r>
      <w:rPr>
        <w:rFonts w:ascii="Times New Roman" w:eastAsia="Times New Roman" w:hAnsi="Times New Roman" w:cs="Times New Roman"/>
        <w:b/>
        <w:i w:val="0"/>
        <w:smallCaps w:val="off"/>
        <w:strike w:val="off"/>
        <w:color w:val="000000"/>
        <w:sz w:val="18"/>
        <w:szCs w:val="18"/>
        <w:u w:val="none" w:color="auto"/>
        <w:shd w:val="clear" w:color="auto" w:fill="auto"/>
        <w:vertAlign w:val="baseline"/>
        <w:rtl w:val="off"/>
      </w:rPr>
      <w:t xml:space="preserve"> Professor: Dr. Byungyun Yang; TA: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removePersonalInformation/>
  <w:bordersDontSurroundHeader/>
  <w:bordersDontSurroundFooter/>
  <w:hideGrammaticalErrors/>
  <w:proofState w:spelling="clean" w:grammar="clean"/>
  <w:defaultTabStop w:val="72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LA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/>
        <w:rFonts w:ascii="맑은 고딕" w:eastAsia="맑은 고딕" w:hAnsi="맑은 고딕" w:cs="맑은 고딕"/>
      </w:rPr>
    </w:rPrDefault>
    <w:pPrDefault>
      <w:pPr>
        <w:widowControl w:val="off"/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09" w:unhideWhenUsed="1"/>
    <w:lsdException w:name="toc 2" w:semiHidden="1" w:uiPriority="309" w:unhideWhenUsed="1"/>
    <w:lsdException w:name="toc 3" w:semiHidden="1" w:uiPriority="309" w:unhideWhenUsed="1"/>
    <w:lsdException w:name="toc 4" w:semiHidden="1" w:uiPriority="309" w:unhideWhenUsed="1"/>
    <w:lsdException w:name="toc 5" w:semiHidden="1" w:uiPriority="309" w:unhideWhenUsed="1"/>
    <w:lsdException w:name="toc 6" w:semiHidden="1" w:uiPriority="309" w:unhideWhenUsed="1"/>
    <w:lsdException w:name="toc 7" w:semiHidden="1" w:uiPriority="309" w:unhideWhenUsed="1"/>
    <w:lsdException w:name="toc 8" w:semiHidden="1" w:uiPriority="309" w:unhideWhenUsed="1"/>
    <w:lsdException w:name="toc 9" w:semiHidden="1" w:uiPriority="30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0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5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30" w:qFormat="1"/>
    <w:lsdException w:name="Emphasis" w:uiPriority="12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0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822"/>
    <w:lsdException w:name="Light List" w:uiPriority="823"/>
    <w:lsdException w:name="Light Grid" w:uiPriority="824"/>
    <w:lsdException w:name="Medium Shading 1" w:uiPriority="825"/>
    <w:lsdException w:name="Medium Shading 2" w:uiPriority="1432"/>
    <w:lsdException w:name="Medium List 1" w:uiPriority="1433"/>
    <w:lsdException w:name="Medium List 2" w:uiPriority="1536"/>
    <w:lsdException w:name="Medium Grid 1" w:uiPriority="1537"/>
    <w:lsdException w:name="Medium Grid 2" w:uiPriority="1544"/>
    <w:lsdException w:name="Medium Grid 3" w:uiPriority="1545"/>
    <w:lsdException w:name="Dark List" w:uiPriority="1576"/>
    <w:lsdException w:name="Colorful Shading" w:uiPriority="1577"/>
    <w:lsdException w:name="Colorful List" w:uiPriority="1584"/>
    <w:lsdException w:name="Colorful Grid" w:uiPriority="1585"/>
    <w:lsdException w:name="Light Shading Accent 1" w:uiPriority="822"/>
    <w:lsdException w:name="Light List Accent 1" w:uiPriority="823"/>
    <w:lsdException w:name="Light Grid Accent 1" w:uiPriority="824"/>
    <w:lsdException w:name="Medium Shading 1 Accent 1" w:uiPriority="825"/>
    <w:lsdException w:name="Medium Shading 2 Accent 1" w:uiPriority="1432"/>
    <w:lsdException w:name="Medium List 1 Accent 1" w:uiPriority="1433"/>
    <w:lsdException w:name="Revision" w:semiHidden="1"/>
    <w:lsdException w:name="List Paragraph" w:uiPriority="304" w:qFormat="1"/>
    <w:lsdException w:name="Quote" w:uiPriority="257" w:qFormat="1"/>
    <w:lsdException w:name="Intense Quote" w:uiPriority="276" w:qFormat="1"/>
    <w:lsdException w:name="Medium List 2 Accent 1" w:uiPriority="1536"/>
    <w:lsdException w:name="Medium Grid 1 Accent 1" w:uiPriority="1537"/>
    <w:lsdException w:name="Medium Grid 2 Accent 1" w:uiPriority="1544"/>
    <w:lsdException w:name="Medium Grid 3 Accent 1" w:uiPriority="1545"/>
    <w:lsdException w:name="Dark List Accent 1" w:uiPriority="1576"/>
    <w:lsdException w:name="Colorful Shading Accent 1" w:uiPriority="1577"/>
    <w:lsdException w:name="Colorful List Accent 1" w:uiPriority="1584"/>
    <w:lsdException w:name="Colorful Grid Accent 1" w:uiPriority="1585"/>
    <w:lsdException w:name="Light Shading Accent 2" w:uiPriority="822"/>
    <w:lsdException w:name="Light List Accent 2" w:uiPriority="823"/>
    <w:lsdException w:name="Light Grid Accent 2" w:uiPriority="824"/>
    <w:lsdException w:name="Medium Shading 1 Accent 2" w:uiPriority="825"/>
    <w:lsdException w:name="Medium Shading 2 Accent 2" w:uiPriority="1432"/>
    <w:lsdException w:name="Medium List 1 Accent 2" w:uiPriority="1433"/>
    <w:lsdException w:name="Medium List 2 Accent 2" w:uiPriority="1536"/>
    <w:lsdException w:name="Medium Grid 1 Accent 2" w:uiPriority="1537"/>
    <w:lsdException w:name="Medium Grid 2 Accent 2" w:uiPriority="1544"/>
    <w:lsdException w:name="Medium Grid 3 Accent 2" w:uiPriority="1545"/>
    <w:lsdException w:name="Dark List Accent 2" w:uiPriority="1576"/>
    <w:lsdException w:name="Colorful Shading Accent 2" w:uiPriority="1577"/>
    <w:lsdException w:name="Colorful List Accent 2" w:uiPriority="1584"/>
    <w:lsdException w:name="Colorful Grid Accent 2" w:uiPriority="1585"/>
    <w:lsdException w:name="Light Shading Accent 3" w:uiPriority="822"/>
    <w:lsdException w:name="Light List Accent 3" w:uiPriority="823"/>
    <w:lsdException w:name="Light Grid Accent 3" w:uiPriority="824"/>
    <w:lsdException w:name="Medium Shading 1 Accent 3" w:uiPriority="825"/>
    <w:lsdException w:name="Medium Shading 2 Accent 3" w:uiPriority="1432"/>
    <w:lsdException w:name="Medium List 1 Accent 3" w:uiPriority="1433"/>
    <w:lsdException w:name="Medium List 2 Accent 3" w:uiPriority="1536"/>
    <w:lsdException w:name="Medium Grid 1 Accent 3" w:uiPriority="1537"/>
    <w:lsdException w:name="Medium Grid 2 Accent 3" w:uiPriority="1544"/>
    <w:lsdException w:name="Medium Grid 3 Accent 3" w:uiPriority="1545"/>
    <w:lsdException w:name="Dark List Accent 3" w:uiPriority="1576"/>
    <w:lsdException w:name="Colorful Shading Accent 3" w:uiPriority="1577"/>
    <w:lsdException w:name="Colorful List Accent 3" w:uiPriority="1584"/>
    <w:lsdException w:name="Colorful Grid Accent 3" w:uiPriority="1585"/>
    <w:lsdException w:name="Light Shading Accent 4" w:uiPriority="822"/>
    <w:lsdException w:name="Light List Accent 4" w:uiPriority="823"/>
    <w:lsdException w:name="Light Grid Accent 4" w:uiPriority="824"/>
    <w:lsdException w:name="Medium Shading 1 Accent 4" w:uiPriority="825"/>
    <w:lsdException w:name="Medium Shading 2 Accent 4" w:uiPriority="1432"/>
    <w:lsdException w:name="Medium List 1 Accent 4" w:uiPriority="1433"/>
    <w:lsdException w:name="Medium List 2 Accent 4" w:uiPriority="1536"/>
    <w:lsdException w:name="Medium Grid 1 Accent 4" w:uiPriority="1537"/>
    <w:lsdException w:name="Medium Grid 2 Accent 4" w:uiPriority="1544"/>
    <w:lsdException w:name="Medium Grid 3 Accent 4" w:uiPriority="1545"/>
    <w:lsdException w:name="Dark List Accent 4" w:uiPriority="1576"/>
    <w:lsdException w:name="Colorful Shading Accent 4" w:uiPriority="1577"/>
    <w:lsdException w:name="Colorful List Accent 4" w:uiPriority="1584"/>
    <w:lsdException w:name="Colorful Grid Accent 4" w:uiPriority="1585"/>
    <w:lsdException w:name="Light Shading Accent 5" w:uiPriority="822"/>
    <w:lsdException w:name="Light List Accent 5" w:uiPriority="823"/>
    <w:lsdException w:name="Light Grid Accent 5" w:uiPriority="824"/>
    <w:lsdException w:name="Medium Shading 1 Accent 5" w:uiPriority="825"/>
    <w:lsdException w:name="Medium Shading 2 Accent 5" w:uiPriority="1432"/>
    <w:lsdException w:name="Medium List 1 Accent 5" w:uiPriority="1433"/>
    <w:lsdException w:name="Medium List 2 Accent 5" w:uiPriority="1536"/>
    <w:lsdException w:name="Medium Grid 1 Accent 5" w:uiPriority="1537"/>
    <w:lsdException w:name="Medium Grid 2 Accent 5" w:uiPriority="1544"/>
    <w:lsdException w:name="Medium Grid 3 Accent 5" w:uiPriority="1545"/>
    <w:lsdException w:name="Dark List Accent 5" w:uiPriority="1576"/>
    <w:lsdException w:name="Colorful Shading Accent 5" w:uiPriority="1577"/>
    <w:lsdException w:name="Colorful List Accent 5" w:uiPriority="1584"/>
    <w:lsdException w:name="Colorful Grid Accent 5" w:uiPriority="1585"/>
    <w:lsdException w:name="Light Shading Accent 6" w:uiPriority="822"/>
    <w:lsdException w:name="Light List Accent 6" w:uiPriority="823"/>
    <w:lsdException w:name="Light Grid Accent 6" w:uiPriority="824"/>
    <w:lsdException w:name="Medium Shading 1 Accent 6" w:uiPriority="825"/>
    <w:lsdException w:name="Medium Shading 2 Accent 6" w:uiPriority="1432"/>
    <w:lsdException w:name="Medium List 1 Accent 6" w:uiPriority="1433"/>
    <w:lsdException w:name="Medium List 2 Accent 6" w:uiPriority="1536"/>
    <w:lsdException w:name="Medium Grid 1 Accent 6" w:uiPriority="1537"/>
    <w:lsdException w:name="Medium Grid 2 Accent 6" w:uiPriority="1544"/>
    <w:lsdException w:name="Medium Grid 3 Accent 6" w:uiPriority="1545"/>
    <w:lsdException w:name="Dark List Accent 6" w:uiPriority="1576"/>
    <w:lsdException w:name="Colorful Shading Accent 6" w:uiPriority="1577"/>
    <w:lsdException w:name="Colorful List Accent 6" w:uiPriority="1584"/>
    <w:lsdException w:name="Colorful Grid Accent 6" w:uiPriority="1585"/>
    <w:lsdException w:name="Subtle Emphasis" w:uiPriority="85" w:qFormat="1"/>
    <w:lsdException w:name="Intense Emphasis" w:uiPriority="129" w:qFormat="1"/>
    <w:lsdException w:name="Subtle Reference" w:uiPriority="277" w:qFormat="1"/>
    <w:lsdException w:name="Intense Reference" w:uiPriority="296" w:qFormat="1"/>
    <w:lsdException w:name="Book Title" w:uiPriority="297" w:qFormat="1"/>
    <w:lsdException w:name="Bibliography" w:semiHidden="1" w:uiPriority="307" w:unhideWhenUsed="1"/>
    <w:lsdException w:name="TOC Heading" w:semiHidden="1" w:uiPriority="309" w:unhideWhenUsed="1" w:qFormat="1"/>
    <w:lsdException w:name="Plain Table 1" w:uiPriority="599"/>
    <w:lsdException w:name="Plain Table 2" w:uiPriority="600"/>
    <w:lsdException w:name="Plain Table 3" w:uiPriority="601"/>
    <w:lsdException w:name="Plain Table 4" w:uiPriority="608"/>
    <w:lsdException w:name="Plain Table 5" w:uiPriority="609"/>
    <w:lsdException w:name="Grid Table Light" w:uiPriority="598"/>
    <w:lsdException w:name="Grid Table 1 Light" w:uiPriority="628"/>
    <w:lsdException w:name="Grid Table 2" w:uiPriority="629"/>
    <w:lsdException w:name="Grid Table 3" w:uiPriority="630"/>
    <w:lsdException w:name="Grid Table 4" w:uiPriority="631"/>
    <w:lsdException w:name="Grid Table 5 Dark" w:uiPriority="662"/>
    <w:lsdException w:name="Grid Table 6 Colorful" w:uiPriority="663"/>
    <w:lsdException w:name="Grid Table 7 Colorful" w:uiPriority="772"/>
    <w:lsdException w:name="Grid Table 1 Light Accent 1" w:uiPriority="628"/>
    <w:lsdException w:name="Grid Table 2 Accent 1" w:uiPriority="629"/>
    <w:lsdException w:name="Grid Table 3 Accent 1" w:uiPriority="630"/>
    <w:lsdException w:name="Grid Table 4 Accent 1" w:uiPriority="631"/>
    <w:lsdException w:name="Grid Table 5 Dark Accent 1" w:uiPriority="662"/>
    <w:lsdException w:name="Grid Table 6 Colorful Accent 1" w:uiPriority="663"/>
    <w:lsdException w:name="Grid Table 7 Colorful Accent 1" w:uiPriority="772"/>
    <w:lsdException w:name="Grid Table 1 Light Accent 2" w:uiPriority="628"/>
    <w:lsdException w:name="Grid Table 2 Accent 2" w:uiPriority="629"/>
    <w:lsdException w:name="Grid Table 3 Accent 2" w:uiPriority="630"/>
    <w:lsdException w:name="Grid Table 4 Accent 2" w:uiPriority="631"/>
    <w:lsdException w:name="Grid Table 5 Dark Accent 2" w:uiPriority="662"/>
    <w:lsdException w:name="Grid Table 6 Colorful Accent 2" w:uiPriority="663"/>
    <w:lsdException w:name="Grid Table 7 Colorful Accent 2" w:uiPriority="772"/>
    <w:lsdException w:name="Grid Table 1 Light Accent 3" w:uiPriority="628"/>
    <w:lsdException w:name="Grid Table 2 Accent 3" w:uiPriority="629"/>
    <w:lsdException w:name="Grid Table 3 Accent 3" w:uiPriority="630"/>
    <w:lsdException w:name="Grid Table 4 Accent 3" w:uiPriority="631"/>
    <w:lsdException w:name="Grid Table 5 Dark Accent 3" w:uiPriority="662"/>
    <w:lsdException w:name="Grid Table 6 Colorful Accent 3" w:uiPriority="663"/>
    <w:lsdException w:name="Grid Table 7 Colorful Accent 3" w:uiPriority="772"/>
    <w:lsdException w:name="Grid Table 1 Light Accent 4" w:uiPriority="628"/>
    <w:lsdException w:name="Grid Table 2 Accent 4" w:uiPriority="629"/>
    <w:lsdException w:name="Grid Table 3 Accent 4" w:uiPriority="630"/>
    <w:lsdException w:name="Grid Table 4 Accent 4" w:uiPriority="631"/>
    <w:lsdException w:name="Grid Table 5 Dark Accent 4" w:uiPriority="662"/>
    <w:lsdException w:name="Grid Table 6 Colorful Accent 4" w:uiPriority="663"/>
    <w:lsdException w:name="Grid Table 7 Colorful Accent 4" w:uiPriority="772"/>
    <w:lsdException w:name="Grid Table 1 Light Accent 5" w:uiPriority="628"/>
    <w:lsdException w:name="Grid Table 2 Accent 5" w:uiPriority="629"/>
    <w:lsdException w:name="Grid Table 3 Accent 5" w:uiPriority="630"/>
    <w:lsdException w:name="Grid Table 4 Accent 5" w:uiPriority="631"/>
    <w:lsdException w:name="Grid Table 5 Dark Accent 5" w:uiPriority="662"/>
    <w:lsdException w:name="Grid Table 6 Colorful Accent 5" w:uiPriority="663"/>
    <w:lsdException w:name="Grid Table 7 Colorful Accent 5" w:uiPriority="772"/>
    <w:lsdException w:name="Grid Table 1 Light Accent 6" w:uiPriority="628"/>
    <w:lsdException w:name="Grid Table 2 Accent 6" w:uiPriority="629"/>
    <w:lsdException w:name="Grid Table 3 Accent 6" w:uiPriority="630"/>
    <w:lsdException w:name="Grid Table 4 Accent 6" w:uiPriority="631"/>
    <w:lsdException w:name="Grid Table 5 Dark Accent 6" w:uiPriority="662"/>
    <w:lsdException w:name="Grid Table 6 Colorful Accent 6" w:uiPriority="663"/>
    <w:lsdException w:name="Grid Table 7 Colorful Accent 6" w:uiPriority="772"/>
    <w:lsdException w:name="List Table 1 Light" w:uiPriority="628"/>
    <w:lsdException w:name="List Table 2" w:uiPriority="629"/>
    <w:lsdException w:name="List Table 3" w:uiPriority="630"/>
    <w:lsdException w:name="List Table 4" w:uiPriority="631"/>
    <w:lsdException w:name="List Table 5 Dark" w:uiPriority="662"/>
    <w:lsdException w:name="List Table 6 Colorful" w:uiPriority="663"/>
    <w:lsdException w:name="List Table 7 Colorful" w:uiPriority="772"/>
    <w:lsdException w:name="List Table 1 Light Accent 1" w:uiPriority="628"/>
    <w:lsdException w:name="List Table 2 Accent 1" w:uiPriority="629"/>
    <w:lsdException w:name="List Table 3 Accent 1" w:uiPriority="630"/>
    <w:lsdException w:name="List Table 4 Accent 1" w:uiPriority="631"/>
    <w:lsdException w:name="List Table 5 Dark Accent 1" w:uiPriority="662"/>
    <w:lsdException w:name="List Table 6 Colorful Accent 1" w:uiPriority="663"/>
    <w:lsdException w:name="List Table 7 Colorful Accent 1" w:uiPriority="772"/>
    <w:lsdException w:name="List Table 1 Light Accent 2" w:uiPriority="628"/>
    <w:lsdException w:name="List Table 2 Accent 2" w:uiPriority="629"/>
    <w:lsdException w:name="List Table 3 Accent 2" w:uiPriority="630"/>
    <w:lsdException w:name="List Table 4 Accent 2" w:uiPriority="631"/>
    <w:lsdException w:name="List Table 5 Dark Accent 2" w:uiPriority="662"/>
    <w:lsdException w:name="List Table 6 Colorful Accent 2" w:uiPriority="663"/>
    <w:lsdException w:name="List Table 7 Colorful Accent 2" w:uiPriority="772"/>
    <w:lsdException w:name="List Table 1 Light Accent 3" w:uiPriority="628"/>
    <w:lsdException w:name="List Table 2 Accent 3" w:uiPriority="629"/>
    <w:lsdException w:name="List Table 3 Accent 3" w:uiPriority="630"/>
    <w:lsdException w:name="List Table 4 Accent 3" w:uiPriority="631"/>
    <w:lsdException w:name="List Table 5 Dark Accent 3" w:uiPriority="662"/>
    <w:lsdException w:name="List Table 6 Colorful Accent 3" w:uiPriority="663"/>
    <w:lsdException w:name="List Table 7 Colorful Accent 3" w:uiPriority="772"/>
    <w:lsdException w:name="List Table 1 Light Accent 4" w:uiPriority="628"/>
    <w:lsdException w:name="List Table 2 Accent 4" w:uiPriority="629"/>
    <w:lsdException w:name="List Table 3 Accent 4" w:uiPriority="630"/>
    <w:lsdException w:name="List Table 4 Accent 4" w:uiPriority="631"/>
    <w:lsdException w:name="List Table 5 Dark Accent 4" w:uiPriority="662"/>
    <w:lsdException w:name="List Table 6 Colorful Accent 4" w:uiPriority="663"/>
    <w:lsdException w:name="List Table 7 Colorful Accent 4" w:uiPriority="772"/>
    <w:lsdException w:name="List Table 1 Light Accent 5" w:uiPriority="628"/>
    <w:lsdException w:name="List Table 2 Accent 5" w:uiPriority="629"/>
    <w:lsdException w:name="List Table 3 Accent 5" w:uiPriority="630"/>
    <w:lsdException w:name="List Table 4 Accent 5" w:uiPriority="631"/>
    <w:lsdException w:name="List Table 5 Dark Accent 5" w:uiPriority="662"/>
    <w:lsdException w:name="List Table 6 Colorful Accent 5" w:uiPriority="663"/>
    <w:lsdException w:name="List Table 7 Colorful Accent 5" w:uiPriority="772"/>
    <w:lsdException w:name="List Table 1 Light Accent 6" w:uiPriority="628"/>
    <w:lsdException w:name="List Table 2 Accent 6" w:uiPriority="629"/>
    <w:lsdException w:name="List Table 3 Accent 6" w:uiPriority="630"/>
    <w:lsdException w:name="List Table 4 Accent 6" w:uiPriority="631"/>
    <w:lsdException w:name="List Table 5 Dark Accent 6" w:uiPriority="662"/>
    <w:lsdException w:name="List Table 6 Colorful Accent 6" w:uiPriority="663"/>
    <w:lsdException w:name="List Table 7 Colorful Accent 6" w:uiPriority="772"/>
  </w:latentStyles>
  <w:style w:type="paragraph" w:customStyle="1" w:styleId="Normal">
    <w:name w:val="normal"/>
  </w:style>
  <w:style w:type="table" w:customStyle="1" w:styleId="TableNormal">
    <w:name w:val="Table Normal"/>
  </w:style>
  <w:style w:type="paragraph" w:styleId="Heading1">
    <w:name w:val="heading 1"/>
    <w:basedOn w:val="Normal"/>
    <w:next w:val="Normal"/>
    <w:pPr>
      <w:keepNext/>
      <w:keepLines/>
      <w:pageBreakBefore w:val="off"/>
      <w:spacing w:after="120" w:before="480" w:lineRule="auto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pageBreakBefore w:val="off"/>
      <w:spacing w:after="80" w:before="360" w:lineRule="auto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pageBreakBefore w:val="off"/>
      <w:spacing w:after="80" w:before="280" w:lineRule="auto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pageBreakBefore w:val="off"/>
      <w:spacing w:after="40" w:before="240" w:lineRule="auto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pageBreakBefore w:val="off"/>
      <w:spacing w:after="40" w:before="220" w:lineRule="auto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pageBreakBefore w:val="off"/>
      <w:spacing w:after="40" w:before="200" w:lineRule="auto"/>
    </w:pPr>
    <w:rPr>
      <w:b/>
      <w:sz w:val="20"/>
      <w:szCs w:val="20"/>
    </w:rPr>
  </w:style>
  <w:style w:type="paragraph" w:styleId="Title">
    <w:name w:val="Title"/>
    <w:basedOn w:val="Normal"/>
    <w:next w:val="Normal"/>
    <w:pPr>
      <w:keepNext/>
      <w:keepLines/>
      <w:pageBreakBefore w:val="off"/>
      <w:spacing w:after="120" w:before="480" w:lineRule="auto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pageBreakBefore w:val="off"/>
      <w:spacing w:after="80" w:before="36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default="1" w:styleId="a3">
    <w:name w:val="Default Paragraph Font"/>
    <w:uiPriority w:val="1"/>
    <w:semiHidden/>
    <w:unhideWhenUsed/>
  </w:style>
  <w:style w:type="paragraph" w:default="1" w:styleId="a2">
    <w:name w:val="Normal"/>
    <w:qFormat/>
    <w:pPr>
      <w:autoSpaceDE w:val="off"/>
      <w:autoSpaceDN w:val="off"/>
      <w:widowControl w:val="off"/>
      <w:wordWrap w:val="off"/>
    </w:pPr>
  </w:style>
  <w:style w:type="numbering" w:default="1" w:styleId="a5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5" Type="http://schemas.openxmlformats.org/officeDocument/2006/relationships/header" Target="header1.xml" /><Relationship Id="rId3" Type="http://schemas.openxmlformats.org/officeDocument/2006/relationships/image" Target="media/image1.png" /><Relationship Id="rId4" Type="http://schemas.openxmlformats.org/officeDocument/2006/relationships/image" Target="media/image2.png" /><Relationship Id="rId7" Type="http://schemas.openxmlformats.org/officeDocument/2006/relationships/image" Target="media/image3.png" /><Relationship Id="rId8" Type="http://schemas.openxmlformats.org/officeDocument/2006/relationships/image" Target="media/image4.jpeg" /><Relationship Id="rId10" Type="http://schemas.openxmlformats.org/officeDocument/2006/relationships/image" Target="media/image5.png" /><Relationship Id="rId9" Type="http://schemas.openxmlformats.org/officeDocument/2006/relationships/image" Target="media/image6.png" /><Relationship Id="rId12" Type="http://schemas.openxmlformats.org/officeDocument/2006/relationships/image" Target="media/image7.png" /><Relationship Id="rId11" Type="http://schemas.openxmlformats.org/officeDocument/2006/relationships/image" Target="media/image8.png" /><Relationship Id="rId6" Type="http://schemas.openxmlformats.org/officeDocument/2006/relationships/image" Target="media/image9.png" /><Relationship Id="rId5" Type="http://schemas.openxmlformats.org/officeDocument/2006/relationships/image" Target="media/image10.png" /><Relationship Id="rId13" Type="http://schemas.openxmlformats.org/officeDocument/2006/relationships/image" Target="media/image11.png" /><Relationship Id="rId1" Type="http://schemas.openxmlformats.org/officeDocument/2006/relationships/image" Target="media/image12.png" /><Relationship Id="rId2" Type="http://schemas.openxmlformats.org/officeDocument/2006/relationships/image" Target="media/image13.png" /><Relationship Id="rId14" Type="http://schemas.openxmlformats.org/officeDocument/2006/relationships/image" Target="media/image14.png" /><Relationship Id="rId16" Type="http://schemas.openxmlformats.org/officeDocument/2006/relationships/styles" Target="styles.xml" /><Relationship Id="rId17" Type="http://schemas.openxmlformats.org/officeDocument/2006/relationships/settings" Target="settings.xml" /><Relationship Id="rId18" Type="http://schemas.openxmlformats.org/officeDocument/2006/relationships/fontTable" Target="fontTable.xml" /><Relationship Id="rId19" Type="http://schemas.openxmlformats.org/officeDocument/2006/relationships/webSettings" Target="webSettings.xml" /><Relationship Id="rId20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</dc:creator>
  <cp:keywords/>
  <dc:description/>
  <cp:lastModifiedBy>Hi</cp:lastModifiedBy>
  <cp:revision>1</cp:revision>
  <dcterms:modified xsi:type="dcterms:W3CDTF">2023-02-16T04:40:25Z</dcterms:modified>
  <cp:version>1200.0100.01</cp:version>
</cp:coreProperties>
</file>