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669CC189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</w:t>
      </w:r>
      <w:r w:rsidR="00986D9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1273">
        <w:rPr>
          <w:rFonts w:ascii="Times New Roman" w:hAnsi="Times New Roman" w:cs="Times New Roman"/>
          <w:b/>
          <w:bCs/>
          <w:sz w:val="28"/>
          <w:szCs w:val="28"/>
        </w:rPr>
        <w:t>Machine Learning House Price Prediction</w:t>
      </w:r>
    </w:p>
    <w:p w14:paraId="02FFBACE" w14:textId="1661514C" w:rsidR="003520F8" w:rsidRDefault="003520F8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E788237" w14:textId="7EEE631C" w:rsidR="003520F8" w:rsidRPr="003520F8" w:rsidRDefault="003520F8" w:rsidP="004B0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grid search is used </w:t>
      </w:r>
      <w:r w:rsidR="00365CAA">
        <w:rPr>
          <w:rFonts w:ascii="Times New Roman" w:hAnsi="Times New Roman" w:cs="Times New Roman"/>
        </w:rPr>
        <w:t>for each model</w:t>
      </w:r>
      <w:r>
        <w:rPr>
          <w:rFonts w:ascii="Times New Roman" w:hAnsi="Times New Roman" w:cs="Times New Roman"/>
        </w:rPr>
        <w:t xml:space="preserve"> to test an exhaustive set of reasonable hyperparameters </w:t>
      </w:r>
      <w:r w:rsidR="00365CAA">
        <w:rPr>
          <w:rFonts w:ascii="Times New Roman" w:hAnsi="Times New Roman" w:cs="Times New Roman"/>
        </w:rPr>
        <w:t>to find the optimal model settings</w:t>
      </w:r>
      <w:r w:rsidR="00067394">
        <w:rPr>
          <w:rFonts w:ascii="Times New Roman" w:hAnsi="Times New Roman" w:cs="Times New Roman"/>
        </w:rPr>
        <w:t xml:space="preserve"> for houses dataset provided</w:t>
      </w:r>
      <w:r w:rsidR="0004440D">
        <w:rPr>
          <w:rFonts w:ascii="Times New Roman" w:hAnsi="Times New Roman" w:cs="Times New Roman"/>
        </w:rPr>
        <w:t xml:space="preserve">, </w:t>
      </w:r>
      <w:r w:rsidR="00086D11">
        <w:rPr>
          <w:rFonts w:ascii="Times New Roman" w:hAnsi="Times New Roman" w:cs="Times New Roman"/>
        </w:rPr>
        <w:t>the primary measure is MSE</w:t>
      </w:r>
      <w:r w:rsidR="00067394">
        <w:rPr>
          <w:rFonts w:ascii="Times New Roman" w:hAnsi="Times New Roman" w:cs="Times New Roman"/>
        </w:rPr>
        <w:t>.</w:t>
      </w:r>
      <w:r w:rsidR="007B48A2">
        <w:rPr>
          <w:rFonts w:ascii="Times New Roman" w:hAnsi="Times New Roman" w:cs="Times New Roman"/>
        </w:rPr>
        <w:t xml:space="preserve"> The results from each grid search are displayed and discussed briefly in this report. </w:t>
      </w:r>
    </w:p>
    <w:p w14:paraId="1EFEC13C" w14:textId="45059A5D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  <w:r w:rsidR="00FE3D93">
        <w:rPr>
          <w:rFonts w:ascii="Times New Roman" w:hAnsi="Times New Roman" w:cs="Times New Roman"/>
          <w:b/>
          <w:bCs/>
        </w:rPr>
        <w:t xml:space="preserve"> (LR)</w:t>
      </w:r>
    </w:p>
    <w:p w14:paraId="69F9D1CC" w14:textId="7AA48ACF" w:rsidR="002C7EC9" w:rsidRDefault="00A30618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LR </w:t>
      </w:r>
      <w:r w:rsidR="00231A0F">
        <w:rPr>
          <w:rFonts w:ascii="Times New Roman" w:hAnsi="Times New Roman" w:cs="Times New Roman"/>
        </w:rPr>
        <w:t>t</w:t>
      </w:r>
      <w:r w:rsidR="002C7EC9">
        <w:rPr>
          <w:rFonts w:ascii="Times New Roman" w:hAnsi="Times New Roman" w:cs="Times New Roman"/>
        </w:rPr>
        <w:t xml:space="preserve">he </w:t>
      </w:r>
      <w:r w:rsidR="00062389">
        <w:rPr>
          <w:rFonts w:ascii="Times New Roman" w:hAnsi="Times New Roman" w:cs="Times New Roman"/>
        </w:rPr>
        <w:t>following</w:t>
      </w:r>
      <w:r w:rsidR="00ED02C7">
        <w:rPr>
          <w:rFonts w:ascii="Times New Roman" w:hAnsi="Times New Roman" w:cs="Times New Roman"/>
        </w:rPr>
        <w:t xml:space="preserve"> hyper-parameters</w:t>
      </w:r>
      <w:r w:rsidR="0039641B">
        <w:rPr>
          <w:rFonts w:ascii="Times New Roman" w:hAnsi="Times New Roman" w:cs="Times New Roman"/>
        </w:rPr>
        <w:t xml:space="preserve"> were grid-searched</w:t>
      </w:r>
      <w:r w:rsidR="00ED02C7">
        <w:rPr>
          <w:rFonts w:ascii="Times New Roman" w:hAnsi="Times New Roman" w:cs="Times New Roman"/>
        </w:rPr>
        <w:t>;</w:t>
      </w:r>
      <w:r w:rsidR="002C7EC9" w:rsidRPr="002C7EC9">
        <w:rPr>
          <w:rFonts w:ascii="Times New Roman" w:hAnsi="Times New Roman" w:cs="Times New Roman"/>
        </w:rPr>
        <w:t xml:space="preserve"> </w:t>
      </w:r>
      <w:r w:rsidR="005B73BB">
        <w:rPr>
          <w:rFonts w:ascii="Times New Roman" w:hAnsi="Times New Roman" w:cs="Times New Roman"/>
        </w:rPr>
        <w:t>fit_intercept, copy_x, and n_jobs</w:t>
      </w:r>
      <w:r w:rsidR="006B3A44">
        <w:rPr>
          <w:rFonts w:ascii="Times New Roman" w:hAnsi="Times New Roman" w:cs="Times New Roman"/>
        </w:rPr>
        <w:t xml:space="preserve">. </w:t>
      </w:r>
      <w:r w:rsidR="0063204C">
        <w:rPr>
          <w:rFonts w:ascii="Times New Roman" w:hAnsi="Times New Roman" w:cs="Times New Roman"/>
        </w:rPr>
        <w:t xml:space="preserve">The results are as follows: </w:t>
      </w:r>
      <w:r w:rsidR="002C7EC9" w:rsidRPr="002C7EC9">
        <w:rPr>
          <w:rFonts w:ascii="Times New Roman" w:hAnsi="Times New Roman" w:cs="Times New Roman"/>
        </w:rPr>
        <w:t xml:space="preserve"> 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E52077" w14:paraId="6DB7A236" w14:textId="77777777" w:rsidTr="00E84507">
        <w:trPr>
          <w:trHeight w:val="213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0B7436" w:rsidRPr="00E52077" w14:paraId="3B4EAF77" w14:textId="77777777" w:rsidTr="00E84507">
        <w:trPr>
          <w:trHeight w:val="12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26A9E5A" w14:textId="77777777" w:rsidTr="00E84507">
        <w:trPr>
          <w:trHeight w:val="58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1FF8D75" w14:textId="77777777" w:rsidTr="00E84507">
        <w:trPr>
          <w:trHeight w:val="14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2286EE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9A7FAE8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1B177F9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6209002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3E60917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1401A9A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7759A08B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15C5CA5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682E8F2D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5984F5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7E595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45A33EA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56146660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BD0FB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6A0F7F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8A5F1E1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4321E9CD" w:rsidR="00AA35B4" w:rsidRDefault="00177261" w:rsidP="0094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06E16">
        <w:rPr>
          <w:rFonts w:ascii="Times New Roman" w:hAnsi="Times New Roman" w:cs="Times New Roman"/>
          <w:b/>
          <w:bCs/>
        </w:rPr>
        <w:t xml:space="preserve"> (MLP)</w:t>
      </w:r>
      <w:r w:rsidR="00AA35B4" w:rsidRPr="007551E6">
        <w:rPr>
          <w:rFonts w:ascii="Times New Roman" w:hAnsi="Times New Roman" w:cs="Times New Roman"/>
        </w:rPr>
        <w:br/>
      </w:r>
      <w:r w:rsidR="00DD314A">
        <w:rPr>
          <w:rFonts w:ascii="Times New Roman" w:hAnsi="Times New Roman" w:cs="Times New Roman"/>
        </w:rPr>
        <w:t xml:space="preserve">For </w:t>
      </w:r>
      <w:r w:rsidR="00DD314A">
        <w:rPr>
          <w:rFonts w:ascii="Times New Roman" w:hAnsi="Times New Roman" w:cs="Times New Roman"/>
        </w:rPr>
        <w:t>MLP</w:t>
      </w:r>
      <w:r w:rsidR="00DD314A">
        <w:rPr>
          <w:rFonts w:ascii="Times New Roman" w:hAnsi="Times New Roman" w:cs="Times New Roman"/>
        </w:rPr>
        <w:t xml:space="preserve"> the following hyper-parameters were </w:t>
      </w:r>
      <w:r w:rsidR="00516479">
        <w:rPr>
          <w:rFonts w:ascii="Times New Roman" w:hAnsi="Times New Roman" w:cs="Times New Roman"/>
        </w:rPr>
        <w:t>explored</w:t>
      </w:r>
      <w:r w:rsidR="00AF3AE3">
        <w:rPr>
          <w:rFonts w:ascii="Times New Roman" w:hAnsi="Times New Roman" w:cs="Times New Roman"/>
        </w:rPr>
        <w:t>;</w:t>
      </w:r>
      <w:r w:rsidR="00942C1F">
        <w:rPr>
          <w:rFonts w:ascii="Times New Roman" w:hAnsi="Times New Roman" w:cs="Times New Roman"/>
        </w:rPr>
        <w:t xml:space="preserve"> </w:t>
      </w:r>
      <w:r w:rsidR="00AA35B4" w:rsidRPr="007551E6">
        <w:rPr>
          <w:rFonts w:ascii="Times New Roman" w:hAnsi="Times New Roman" w:cs="Times New Roman"/>
        </w:rPr>
        <w:t>number of units, activation function, number of layers</w:t>
      </w:r>
      <w:r w:rsidR="00B52884">
        <w:rPr>
          <w:rFonts w:ascii="Times New Roman" w:hAnsi="Times New Roman" w:cs="Times New Roman"/>
        </w:rPr>
        <w:t xml:space="preserve">. </w:t>
      </w:r>
      <w:r w:rsidR="00342C33">
        <w:rPr>
          <w:rFonts w:ascii="Times New Roman" w:hAnsi="Times New Roman" w:cs="Times New Roman"/>
        </w:rPr>
        <w:t>192 results were generated, 9 are shown below.</w:t>
      </w:r>
      <w:r w:rsidR="00136A19">
        <w:rPr>
          <w:rFonts w:ascii="Times New Roman" w:hAnsi="Times New Roman" w:cs="Times New Roman"/>
        </w:rPr>
        <w:t xml:space="preserve"> 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"/>
        <w:gridCol w:w="1386"/>
        <w:gridCol w:w="925"/>
        <w:gridCol w:w="1218"/>
        <w:gridCol w:w="974"/>
        <w:gridCol w:w="1162"/>
        <w:gridCol w:w="1151"/>
        <w:gridCol w:w="1151"/>
      </w:tblGrid>
      <w:tr w:rsidR="004B4EB2" w:rsidRPr="00BD170A" w14:paraId="6B369DDC" w14:textId="77777777" w:rsidTr="00E84507">
        <w:trPr>
          <w:trHeight w:val="108"/>
          <w:jc w:val="center"/>
        </w:trPr>
        <w:tc>
          <w:tcPr>
            <w:tcW w:w="9129" w:type="dxa"/>
            <w:gridSpan w:val="8"/>
            <w:shd w:val="clear" w:color="auto" w:fill="auto"/>
            <w:noWrap/>
            <w:vAlign w:val="bottom"/>
          </w:tcPr>
          <w:p w14:paraId="73A3BA7F" w14:textId="40DFE708" w:rsidR="004B4EB2" w:rsidRPr="00095FC4" w:rsidRDefault="004B4EB2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nine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</w:t>
            </w:r>
            <w:r w:rsidR="001913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MLP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9426A6" w:rsidRPr="00BD170A" w14:paraId="429FFB57" w14:textId="77777777" w:rsidTr="00E84507">
        <w:trPr>
          <w:trHeight w:val="108"/>
          <w:jc w:val="center"/>
        </w:trPr>
        <w:tc>
          <w:tcPr>
            <w:tcW w:w="1162" w:type="dxa"/>
            <w:shd w:val="clear" w:color="auto" w:fill="auto"/>
            <w:noWrap/>
            <w:vAlign w:val="bottom"/>
          </w:tcPr>
          <w:p w14:paraId="4DF30EA8" w14:textId="51679691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14:paraId="008623FE" w14:textId="59C1F2B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 w14:paraId="351F7C66" w14:textId="1524F82F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14:paraId="13F42695" w14:textId="341A27A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974" w:type="dxa"/>
            <w:shd w:val="clear" w:color="auto" w:fill="auto"/>
            <w:noWrap/>
            <w:vAlign w:val="bottom"/>
          </w:tcPr>
          <w:p w14:paraId="1878D2B9" w14:textId="632DB5B0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E38C1F5" w14:textId="40FD5FBB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1275C5C9" w14:textId="1F58B492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B316FEF" w14:textId="7CA247F5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CD0245" w:rsidRPr="00BD170A" w14:paraId="6FF08FD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FFA78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7CB018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206217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03F678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B73FCA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BAFF274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4FB9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0.203492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63E90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0.30959</w:t>
            </w:r>
          </w:p>
        </w:tc>
      </w:tr>
      <w:tr w:rsidR="00CD0245" w:rsidRPr="00BD170A" w14:paraId="6C77C0CA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CABEB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0422E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BC45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DB589F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7B77F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3B61C6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C6C041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0.204488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E6B9E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0.308437</w:t>
            </w:r>
          </w:p>
        </w:tc>
      </w:tr>
      <w:tr w:rsidR="00CD0245" w:rsidRPr="00BD170A" w14:paraId="6B1638F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2C0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97408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1D94162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521863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27D05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C706EF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5D35D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0.204824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E7A0F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0.306975</w:t>
            </w:r>
          </w:p>
        </w:tc>
      </w:tr>
      <w:tr w:rsidR="00CD0245" w:rsidRPr="00BD170A" w14:paraId="437D26B4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93EF1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470D8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DFEB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54C5C6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D82C32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C8564D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47981D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0.205468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77D04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0.317355</w:t>
            </w:r>
          </w:p>
        </w:tc>
      </w:tr>
      <w:tr w:rsidR="00CD0245" w:rsidRPr="00BD170A" w14:paraId="280D7B90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42A01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05080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2127ED7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A98C6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20C0E5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38EA10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C474B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0.206546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BD7A6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0.311331</w:t>
            </w:r>
          </w:p>
        </w:tc>
      </w:tr>
      <w:tr w:rsidR="00CD0245" w:rsidRPr="00BD170A" w14:paraId="601976CE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4A1B5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E0835F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C0A4E1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263C08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DC9BA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54D505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2108D5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0.206783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0B647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0.306865</w:t>
            </w:r>
          </w:p>
        </w:tc>
      </w:tr>
      <w:tr w:rsidR="00CD0245" w:rsidRPr="00BD170A" w14:paraId="7E0DBE4C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BEFA45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37F64F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951DB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46A59E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070A1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C1B10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546EB4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BDC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0.312006</w:t>
            </w:r>
          </w:p>
        </w:tc>
      </w:tr>
      <w:tr w:rsidR="00CD0245" w:rsidRPr="00BD170A" w14:paraId="33D05DE2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04A67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79A5E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2DF7C3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AC50D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A56D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058EAA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E2EC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0.207466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16FC0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0.306897</w:t>
            </w:r>
          </w:p>
        </w:tc>
      </w:tr>
      <w:tr w:rsidR="00CD0245" w:rsidRPr="00BD170A" w14:paraId="6EE118F1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BAE74C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EC3C42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749B4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1AA477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C8440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B1F95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B7B6A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0.207523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E61C8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0.308899</w:t>
            </w:r>
          </w:p>
        </w:tc>
      </w:tr>
    </w:tbl>
    <w:p w14:paraId="644720DA" w14:textId="77777777" w:rsidR="00CD0245" w:rsidRDefault="00CD0245" w:rsidP="007551E6">
      <w:pPr>
        <w:spacing w:after="0"/>
        <w:rPr>
          <w:rFonts w:ascii="Times New Roman" w:hAnsi="Times New Roman" w:cs="Times New Roman"/>
        </w:rPr>
      </w:pPr>
    </w:p>
    <w:p w14:paraId="5AC6993F" w14:textId="4D699C47" w:rsidR="0016733D" w:rsidRDefault="00CD0245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show </w:t>
      </w:r>
      <w:r w:rsidR="00C02498">
        <w:rPr>
          <w:rFonts w:ascii="Times New Roman" w:hAnsi="Times New Roman" w:cs="Times New Roman"/>
        </w:rPr>
        <w:t>increas</w:t>
      </w:r>
      <w:r w:rsidR="002300F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units, and layers do not necessarily lead to better performance. </w:t>
      </w:r>
      <w:r w:rsidR="00E67B49">
        <w:rPr>
          <w:rFonts w:ascii="Times New Roman" w:hAnsi="Times New Roman" w:cs="Times New Roman"/>
        </w:rPr>
        <w:t xml:space="preserve">A </w:t>
      </w:r>
      <w:r w:rsidR="005E72B6">
        <w:rPr>
          <w:rFonts w:ascii="Times New Roman" w:hAnsi="Times New Roman" w:cs="Times New Roman"/>
        </w:rPr>
        <w:t>second grid-search to improve upon the above results</w:t>
      </w:r>
      <w:r w:rsidR="00516479">
        <w:rPr>
          <w:rFonts w:ascii="Times New Roman" w:hAnsi="Times New Roman" w:cs="Times New Roman"/>
        </w:rPr>
        <w:t xml:space="preserve"> </w:t>
      </w:r>
      <w:r w:rsidR="007D77AD">
        <w:rPr>
          <w:rFonts w:ascii="Times New Roman" w:hAnsi="Times New Roman" w:cs="Times New Roman"/>
        </w:rPr>
        <w:t xml:space="preserve">explored; optimizers, and epochs. </w:t>
      </w:r>
    </w:p>
    <w:p w14:paraId="00314961" w14:textId="7DD8B905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7E3EEA27" w14:textId="4EA9D3A0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64288BE5" w14:textId="028BCA2E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47D7EF19" w14:textId="77777777" w:rsidR="00095FC4" w:rsidRDefault="00095FC4" w:rsidP="0012392C">
      <w:pPr>
        <w:spacing w:after="0"/>
        <w:rPr>
          <w:rFonts w:ascii="Times New Roman" w:hAnsi="Times New Roman" w:cs="Times New Roman"/>
        </w:rPr>
      </w:pPr>
    </w:p>
    <w:tbl>
      <w:tblPr>
        <w:tblW w:w="7779" w:type="dxa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075"/>
        <w:gridCol w:w="796"/>
        <w:gridCol w:w="1036"/>
        <w:gridCol w:w="836"/>
        <w:gridCol w:w="1081"/>
        <w:gridCol w:w="981"/>
        <w:gridCol w:w="981"/>
      </w:tblGrid>
      <w:tr w:rsidR="007D631C" w:rsidRPr="007D631C" w14:paraId="2465A642" w14:textId="77777777" w:rsidTr="00E84507">
        <w:trPr>
          <w:trHeight w:val="300"/>
        </w:trPr>
        <w:tc>
          <w:tcPr>
            <w:tcW w:w="993" w:type="dxa"/>
            <w:shd w:val="clear" w:color="auto" w:fill="auto"/>
            <w:noWrap/>
            <w:vAlign w:val="bottom"/>
          </w:tcPr>
          <w:p w14:paraId="1FBC6E35" w14:textId="402CC231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1ADCABAB" w14:textId="1022A48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EB26C61" w14:textId="1C0E708A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3DF493FD" w14:textId="7100190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ADE2713" w14:textId="2BCCF28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78DFFC2" w14:textId="70817F9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D99990E" w14:textId="33095798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891974A" w14:textId="0872267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095FC4" w:rsidRPr="007D631C" w14:paraId="3D3EFEF3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30D1A4FF" w14:textId="342A3C60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75B3993C" w14:textId="7BA478F1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60A8165" w14:textId="4D03DF69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5C12B710" w14:textId="3A2114B8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505C391" w14:textId="04C92A43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592C7AF3" w14:textId="7139A686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A759DFD" w14:textId="261CE875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0.203516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D3AA0FE" w14:textId="55311F84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0.30981</w:t>
            </w:r>
          </w:p>
        </w:tc>
      </w:tr>
      <w:tr w:rsidR="00C328C6" w:rsidRPr="007D631C" w14:paraId="68D822D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05B0E5D1" w14:textId="1C37B74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6E6D2DDB" w14:textId="207E856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D852DD5" w14:textId="30D0376E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293C2736" w14:textId="3EEB323B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3B90C93" w14:textId="5FF2CEE8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D242197" w14:textId="00F89372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E2994EB" w14:textId="1BBA898D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0.214913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C42C6F9" w14:textId="32F3FB7A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0.326542</w:t>
            </w:r>
          </w:p>
        </w:tc>
      </w:tr>
      <w:tr w:rsidR="00BF4543" w:rsidRPr="007D631C" w14:paraId="221B5A4F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E06AA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F68C1E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0E3224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4A66D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FCD8A4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B3E091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EE8F6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0.215211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0049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0.305607</w:t>
            </w:r>
          </w:p>
        </w:tc>
      </w:tr>
      <w:tr w:rsidR="00BF4543" w:rsidRPr="007D631C" w14:paraId="169FC811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643FF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F6857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6BE8B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8CA62A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73896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0F7B47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9D4385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0.215381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2310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0.321018</w:t>
            </w:r>
          </w:p>
        </w:tc>
      </w:tr>
      <w:tr w:rsidR="00BF4543" w:rsidRPr="007D631C" w14:paraId="348FF8A2" w14:textId="77777777" w:rsidTr="00E84507">
        <w:trPr>
          <w:trHeight w:val="72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CAE4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4AFE8A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B7CC47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C8A618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3CD20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74577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4B914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0.218082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711E5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0.303142</w:t>
            </w:r>
          </w:p>
        </w:tc>
      </w:tr>
      <w:tr w:rsidR="00BF4543" w:rsidRPr="007D631C" w14:paraId="3532C4F0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4229E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F4F697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48D406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9EBE71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A0E129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8EBD02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99DECF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0.219988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A99B1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0.327635</w:t>
            </w:r>
          </w:p>
        </w:tc>
      </w:tr>
      <w:tr w:rsidR="00BF4543" w:rsidRPr="007D631C" w14:paraId="668861AB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7BA045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45D06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57F16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BD5DA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63711F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B9B68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9C4B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0.220686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B18EE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0.304911</w:t>
            </w:r>
          </w:p>
        </w:tc>
      </w:tr>
      <w:tr w:rsidR="00BF4543" w:rsidRPr="007D631C" w14:paraId="1C11C4F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17D7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2B814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FD2A5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D4E96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AFC746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20AF1F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8F1099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0.23416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20A9C0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0.334149</w:t>
            </w:r>
          </w:p>
        </w:tc>
      </w:tr>
      <w:tr w:rsidR="00BF4543" w:rsidRPr="007D631C" w14:paraId="5AB4CE2A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BEFA2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98F4E4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BB0F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845D89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A92920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3F94F2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E5EEDA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0.253742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D0E38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0.348849</w:t>
            </w:r>
          </w:p>
        </w:tc>
      </w:tr>
      <w:tr w:rsidR="00BF4543" w:rsidRPr="007D631C" w14:paraId="58156E49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55F63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DD3E82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57E459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8414DE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C56AE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62CA3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F513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0.257711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0FF957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0.35942</w:t>
            </w:r>
          </w:p>
        </w:tc>
      </w:tr>
      <w:tr w:rsidR="00BF4543" w:rsidRPr="007D631C" w14:paraId="5920450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34DCF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C0E69B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FF9835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308AD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B4BBC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395707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7074C3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0.283529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E0461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0.379947</w:t>
            </w:r>
          </w:p>
        </w:tc>
      </w:tr>
      <w:tr w:rsidR="00BF4543" w:rsidRPr="007D631C" w14:paraId="34168D2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05FF3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F1C54E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CF28BD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FEBBA9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1629DA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F48003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83E10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0.305943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975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0.395837</w:t>
            </w:r>
          </w:p>
        </w:tc>
      </w:tr>
    </w:tbl>
    <w:p w14:paraId="147474F1" w14:textId="20DF8938" w:rsidR="007D631C" w:rsidRDefault="007D631C" w:rsidP="0012392C">
      <w:pPr>
        <w:spacing w:after="0"/>
        <w:rPr>
          <w:rFonts w:ascii="Times New Roman" w:hAnsi="Times New Roman" w:cs="Times New Roman"/>
        </w:rPr>
      </w:pPr>
    </w:p>
    <w:p w14:paraId="3A9FFA44" w14:textId="7A87E49B" w:rsidR="00231C62" w:rsidRDefault="00231C62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Unexpectedly</w:t>
      </w:r>
      <w:r w:rsidR="00F41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increasing the epochs and changing the optimizer did not increase performance</w:t>
      </w:r>
      <w:r w:rsidR="007B639E">
        <w:rPr>
          <w:rFonts w:ascii="Times New Roman" w:hAnsi="Times New Roman" w:cs="Times New Roman"/>
        </w:rPr>
        <w:t xml:space="preserve"> as shown the MSE increased with the different variations</w:t>
      </w:r>
      <w:r>
        <w:rPr>
          <w:rFonts w:ascii="Times New Roman" w:hAnsi="Times New Roman" w:cs="Times New Roman"/>
        </w:rPr>
        <w:t xml:space="preserve">. </w:t>
      </w:r>
    </w:p>
    <w:p w14:paraId="6B2B3797" w14:textId="1D023DBB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7A06E7BA" w14:textId="7774299C" w:rsidR="00A85413" w:rsidRDefault="00A85413" w:rsidP="001239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</w:t>
      </w:r>
      <w:r w:rsidRPr="007551E6">
        <w:rPr>
          <w:rFonts w:ascii="Times New Roman" w:hAnsi="Times New Roman" w:cs="Times New Roman"/>
          <w:b/>
          <w:bCs/>
        </w:rPr>
        <w:t xml:space="preserve"> Model – </w:t>
      </w:r>
      <w:r>
        <w:rPr>
          <w:rFonts w:ascii="Times New Roman" w:hAnsi="Times New Roman" w:cs="Times New Roman"/>
          <w:b/>
          <w:bCs/>
        </w:rPr>
        <w:t>Random Forest Regressor</w:t>
      </w:r>
      <w:r w:rsidR="00387F9A">
        <w:rPr>
          <w:rFonts w:ascii="Times New Roman" w:hAnsi="Times New Roman" w:cs="Times New Roman"/>
          <w:b/>
          <w:bCs/>
        </w:rPr>
        <w:t xml:space="preserve"> (RFR)</w:t>
      </w:r>
    </w:p>
    <w:p w14:paraId="1BEF1817" w14:textId="122D0FCC" w:rsidR="009E1C02" w:rsidRPr="009E1C02" w:rsidRDefault="003C7EBC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RFR</w:t>
      </w:r>
      <w:r>
        <w:rPr>
          <w:rFonts w:ascii="Times New Roman" w:hAnsi="Times New Roman" w:cs="Times New Roman"/>
        </w:rPr>
        <w:t xml:space="preserve"> the following hyper-parameters were explored</w:t>
      </w:r>
      <w:r w:rsidR="006826A6">
        <w:rPr>
          <w:rFonts w:ascii="Times New Roman" w:hAnsi="Times New Roman" w:cs="Times New Roman"/>
        </w:rPr>
        <w:t>;</w:t>
      </w:r>
      <w:r w:rsidR="00387F9A">
        <w:rPr>
          <w:rFonts w:ascii="Times New Roman" w:hAnsi="Times New Roman" w:cs="Times New Roman"/>
        </w:rPr>
        <w:t xml:space="preserve"> n_estimators, max_depth, min_samples_split, and min_samples_leaf. </w:t>
      </w:r>
      <w:r w:rsidR="00660A78">
        <w:rPr>
          <w:rFonts w:ascii="Times New Roman" w:hAnsi="Times New Roman" w:cs="Times New Roman"/>
        </w:rPr>
        <w:t xml:space="preserve">20 of the </w:t>
      </w:r>
      <w:r w:rsidR="00C52C6F">
        <w:rPr>
          <w:rFonts w:ascii="Times New Roman" w:hAnsi="Times New Roman" w:cs="Times New Roman"/>
        </w:rPr>
        <w:t>600</w:t>
      </w:r>
      <w:r w:rsidR="00660A78">
        <w:rPr>
          <w:rFonts w:ascii="Times New Roman" w:hAnsi="Times New Roman" w:cs="Times New Roman"/>
        </w:rPr>
        <w:t xml:space="preserve"> results are shown below.</w:t>
      </w:r>
      <w:r w:rsidR="00387F9A">
        <w:rPr>
          <w:rFonts w:ascii="Times New Roman" w:hAnsi="Times New Roman" w:cs="Times New Roman"/>
        </w:rPr>
        <w:t xml:space="preserve"> </w:t>
      </w:r>
    </w:p>
    <w:p w14:paraId="544D95C4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7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6"/>
        <w:gridCol w:w="1121"/>
        <w:gridCol w:w="1647"/>
        <w:gridCol w:w="1636"/>
        <w:gridCol w:w="981"/>
        <w:gridCol w:w="981"/>
      </w:tblGrid>
      <w:tr w:rsidR="00481D23" w:rsidRPr="001914AC" w14:paraId="78ACAA5E" w14:textId="77777777" w:rsidTr="00E84507">
        <w:trPr>
          <w:trHeight w:val="213"/>
          <w:jc w:val="center"/>
        </w:trPr>
        <w:tc>
          <w:tcPr>
            <w:tcW w:w="7662" w:type="dxa"/>
            <w:gridSpan w:val="6"/>
            <w:shd w:val="clear" w:color="auto" w:fill="auto"/>
            <w:noWrap/>
            <w:vAlign w:val="bottom"/>
          </w:tcPr>
          <w:p w14:paraId="2603BE6A" w14:textId="0E4ACFE6" w:rsidR="00481D23" w:rsidRPr="00333977" w:rsidRDefault="00481D23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914AC" w:rsidRPr="001914AC" w14:paraId="3BB4520E" w14:textId="77777777" w:rsidTr="00E84507">
        <w:trPr>
          <w:trHeight w:val="213"/>
          <w:jc w:val="center"/>
        </w:trPr>
        <w:tc>
          <w:tcPr>
            <w:tcW w:w="1296" w:type="dxa"/>
            <w:shd w:val="clear" w:color="auto" w:fill="auto"/>
            <w:noWrap/>
            <w:vAlign w:val="bottom"/>
          </w:tcPr>
          <w:p w14:paraId="696174A1" w14:textId="664C8848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N_Estimators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14:paraId="5AC437BA" w14:textId="3A029474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647" w:type="dxa"/>
            <w:shd w:val="clear" w:color="auto" w:fill="auto"/>
            <w:noWrap/>
            <w:vAlign w:val="bottom"/>
          </w:tcPr>
          <w:p w14:paraId="349AC259" w14:textId="45F5DD9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636" w:type="dxa"/>
            <w:shd w:val="clear" w:color="auto" w:fill="auto"/>
            <w:noWrap/>
            <w:vAlign w:val="bottom"/>
          </w:tcPr>
          <w:p w14:paraId="301E99C3" w14:textId="15A7575C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0FDA7FB" w14:textId="773104B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E220F5E" w14:textId="0D35540E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1914AC" w:rsidRPr="001914AC" w14:paraId="366E5317" w14:textId="77777777" w:rsidTr="00E84507">
        <w:trPr>
          <w:trHeight w:val="14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7D773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1F66AD2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10D270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0A009E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6A961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0.192447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B0694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0.804463</w:t>
            </w:r>
          </w:p>
        </w:tc>
      </w:tr>
      <w:tr w:rsidR="001914AC" w:rsidRPr="001914AC" w14:paraId="1E7A53D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17678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8FFED6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D431B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2756A8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4A23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0.192721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4F3A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0.804184</w:t>
            </w:r>
          </w:p>
        </w:tc>
      </w:tr>
      <w:tr w:rsidR="001914AC" w:rsidRPr="001914AC" w14:paraId="5F4DCCD0" w14:textId="77777777" w:rsidTr="00E84507">
        <w:trPr>
          <w:trHeight w:val="10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5EE0CA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86773E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23D7131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D04BBA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99F4B5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0.193086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F19E40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0.803814</w:t>
            </w:r>
          </w:p>
        </w:tc>
      </w:tr>
      <w:tr w:rsidR="001914AC" w:rsidRPr="001914AC" w14:paraId="327D80EF" w14:textId="77777777" w:rsidTr="00E84507">
        <w:trPr>
          <w:trHeight w:val="178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6B7337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D3DFEE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E6981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095DBA1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847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0.193178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141559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0.80372</w:t>
            </w:r>
          </w:p>
        </w:tc>
      </w:tr>
      <w:tr w:rsidR="001914AC" w:rsidRPr="001914AC" w14:paraId="612BD5F8" w14:textId="77777777" w:rsidTr="00E84507">
        <w:trPr>
          <w:trHeight w:val="96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3C82D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75894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520CA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612E76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E4480C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0.19325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50DE5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0.803647</w:t>
            </w:r>
          </w:p>
        </w:tc>
      </w:tr>
      <w:tr w:rsidR="001914AC" w:rsidRPr="001914AC" w14:paraId="2D8C069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9BC68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BF1B1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2229EF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53814D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385143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0.193306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364653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0.803591</w:t>
            </w:r>
          </w:p>
        </w:tc>
      </w:tr>
      <w:tr w:rsidR="001914AC" w:rsidRPr="001914AC" w14:paraId="6575E4C9" w14:textId="77777777" w:rsidTr="00E84507">
        <w:trPr>
          <w:trHeight w:val="7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FE487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D2B19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69845E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637D81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68DC3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0.193644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D5143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0.803246</w:t>
            </w:r>
          </w:p>
        </w:tc>
      </w:tr>
      <w:tr w:rsidR="001914AC" w:rsidRPr="001914AC" w14:paraId="7176226E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6D6EC8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E3DCE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436C97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4DA81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DA8594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0.193743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E760A4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0.803146</w:t>
            </w:r>
          </w:p>
        </w:tc>
      </w:tr>
      <w:tr w:rsidR="001914AC" w:rsidRPr="001914AC" w14:paraId="35E3295E" w14:textId="77777777" w:rsidTr="00E84507">
        <w:trPr>
          <w:trHeight w:val="5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C13DCD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0BAF6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855861F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4071C7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DBF84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4D120C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0.803074</w:t>
            </w:r>
          </w:p>
        </w:tc>
      </w:tr>
      <w:tr w:rsidR="001914AC" w:rsidRPr="001914AC" w14:paraId="60AA7DE0" w14:textId="77777777" w:rsidTr="00E84507">
        <w:trPr>
          <w:trHeight w:val="11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6B6C20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C3E80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4CCEA2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5440C9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47523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EECFE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0.803072</w:t>
            </w:r>
          </w:p>
        </w:tc>
      </w:tr>
      <w:tr w:rsidR="001C41AD" w:rsidRPr="001C41AD" w14:paraId="48EF781B" w14:textId="77777777" w:rsidTr="00E84507">
        <w:trPr>
          <w:trHeight w:val="112"/>
          <w:jc w:val="center"/>
        </w:trPr>
        <w:tc>
          <w:tcPr>
            <w:tcW w:w="766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736A" w14:textId="67A0E892" w:rsidR="001C41AD" w:rsidRPr="00333977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481D23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worst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C41AD" w:rsidRPr="001C41AD" w14:paraId="3BC5D816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20587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EF5DD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EF13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DC9F1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CF814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0.244633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77DA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0.751439</w:t>
            </w:r>
          </w:p>
        </w:tc>
      </w:tr>
      <w:tr w:rsidR="001C41AD" w:rsidRPr="001C41AD" w14:paraId="5EDFD9A9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FFFA16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E0BFD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2C94D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57C29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D01E2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0.244641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49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0.751431</w:t>
            </w:r>
          </w:p>
        </w:tc>
      </w:tr>
      <w:tr w:rsidR="001C41AD" w:rsidRPr="001C41AD" w14:paraId="4071BA7D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AE1E8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D7189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D6F4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7493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48472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0.246019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E13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0.750031</w:t>
            </w:r>
          </w:p>
        </w:tc>
      </w:tr>
      <w:tr w:rsidR="001C41AD" w:rsidRPr="001C41AD" w14:paraId="4F4F3A61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0C35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641BB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88F7A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9295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886B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0.24682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2AC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0.749217</w:t>
            </w:r>
          </w:p>
        </w:tc>
      </w:tr>
      <w:tr w:rsidR="001C41AD" w:rsidRPr="001C41AD" w14:paraId="2118998B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7F764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E94FD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A9DBD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63283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0B65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0.247924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371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0.748095</w:t>
            </w:r>
          </w:p>
        </w:tc>
      </w:tr>
      <w:tr w:rsidR="001C41AD" w:rsidRPr="001C41AD" w14:paraId="6631CCFF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C72CB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AF2F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17FE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881F0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1BD07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0.248179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5E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0.747836</w:t>
            </w:r>
          </w:p>
        </w:tc>
      </w:tr>
      <w:tr w:rsidR="001C41AD" w:rsidRPr="001C41AD" w14:paraId="2D50E5B2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923EB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7B969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4C0E1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C58B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7C22F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0.249479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3C3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0.746516</w:t>
            </w:r>
          </w:p>
        </w:tc>
      </w:tr>
      <w:tr w:rsidR="001C41AD" w:rsidRPr="001C41AD" w14:paraId="6AB4DEFC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889DB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17CE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4793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CD37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487E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0.250417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58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0.745562</w:t>
            </w:r>
          </w:p>
        </w:tc>
      </w:tr>
      <w:tr w:rsidR="001C41AD" w:rsidRPr="001C41AD" w14:paraId="63BC9FD7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DB63C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8EC6C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6C3D5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7B3C3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C176C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0.252138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5D2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0.743814</w:t>
            </w:r>
          </w:p>
        </w:tc>
      </w:tr>
      <w:tr w:rsidR="001C41AD" w:rsidRPr="001C41AD" w14:paraId="32561A7E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4CE7A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60B94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AFD18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06C7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DD88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0.252717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27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0.743225</w:t>
            </w:r>
          </w:p>
        </w:tc>
      </w:tr>
    </w:tbl>
    <w:p w14:paraId="641EC320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17739763" w14:textId="02A4AB76" w:rsidR="005A0C8E" w:rsidRDefault="00AE3508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show that a relatively high number of n_estimators and low amount of min samples</w:t>
      </w:r>
      <w:r w:rsidR="000D7F91">
        <w:rPr>
          <w:rFonts w:ascii="Times New Roman" w:hAnsi="Times New Roman" w:cs="Times New Roman"/>
        </w:rPr>
        <w:t xml:space="preserve"> for both split and leaf </w:t>
      </w:r>
      <w:r w:rsidR="0068257A">
        <w:rPr>
          <w:rFonts w:ascii="Times New Roman" w:hAnsi="Times New Roman" w:cs="Times New Roman"/>
        </w:rPr>
        <w:t>are suitable hyper-parameters</w:t>
      </w:r>
      <w:r w:rsidR="00713CDA">
        <w:rPr>
          <w:rFonts w:ascii="Times New Roman" w:hAnsi="Times New Roman" w:cs="Times New Roman"/>
        </w:rPr>
        <w:t xml:space="preserve"> to</w:t>
      </w:r>
      <w:r w:rsidR="000D7F91">
        <w:rPr>
          <w:rFonts w:ascii="Times New Roman" w:hAnsi="Times New Roman" w:cs="Times New Roman"/>
        </w:rPr>
        <w:t xml:space="preserve"> fit </w:t>
      </w:r>
      <w:r w:rsidR="00713CDA">
        <w:rPr>
          <w:rFonts w:ascii="Times New Roman" w:hAnsi="Times New Roman" w:cs="Times New Roman"/>
        </w:rPr>
        <w:t>an RFR</w:t>
      </w:r>
      <w:r w:rsidR="000D7F91">
        <w:rPr>
          <w:rFonts w:ascii="Times New Roman" w:hAnsi="Times New Roman" w:cs="Times New Roman"/>
        </w:rPr>
        <w:t xml:space="preserve"> to this dataset.</w:t>
      </w:r>
      <w:r w:rsidR="00490C04">
        <w:rPr>
          <w:rFonts w:ascii="Times New Roman" w:hAnsi="Times New Roman" w:cs="Times New Roman"/>
        </w:rPr>
        <w:t xml:space="preserve"> </w:t>
      </w:r>
      <w:r w:rsidR="002730C3">
        <w:rPr>
          <w:rFonts w:ascii="Times New Roman" w:hAnsi="Times New Roman" w:cs="Times New Roman"/>
        </w:rPr>
        <w:t>A second grid-search to improve upon the above results explored</w:t>
      </w:r>
      <w:r w:rsidR="0068257A">
        <w:rPr>
          <w:rFonts w:ascii="Times New Roman" w:hAnsi="Times New Roman" w:cs="Times New Roman"/>
        </w:rPr>
        <w:t xml:space="preserve">; </w:t>
      </w:r>
      <w:r w:rsidR="009C3A5A" w:rsidRPr="009C3A5A">
        <w:rPr>
          <w:rFonts w:ascii="Times New Roman" w:hAnsi="Times New Roman" w:cs="Times New Roman"/>
        </w:rPr>
        <w:t>ccp_alpha</w:t>
      </w:r>
      <w:r w:rsidR="009C3A5A">
        <w:rPr>
          <w:rFonts w:ascii="Times New Roman" w:hAnsi="Times New Roman" w:cs="Times New Roman"/>
        </w:rPr>
        <w:t xml:space="preserve">, </w:t>
      </w:r>
      <w:r w:rsidR="009C3A5A" w:rsidRPr="009C3A5A">
        <w:rPr>
          <w:rFonts w:ascii="Times New Roman" w:hAnsi="Times New Roman" w:cs="Times New Roman"/>
        </w:rPr>
        <w:t>min_impurity_decrease</w:t>
      </w:r>
      <w:r w:rsidR="006C6931">
        <w:rPr>
          <w:rFonts w:ascii="Times New Roman" w:hAnsi="Times New Roman" w:cs="Times New Roman"/>
        </w:rPr>
        <w:t xml:space="preserve">, </w:t>
      </w:r>
      <w:r w:rsidR="006C6931" w:rsidRPr="006C6931">
        <w:rPr>
          <w:rFonts w:ascii="Times New Roman" w:hAnsi="Times New Roman" w:cs="Times New Roman"/>
        </w:rPr>
        <w:t>oob_score</w:t>
      </w:r>
      <w:r w:rsidR="006C6931">
        <w:rPr>
          <w:rFonts w:ascii="Times New Roman" w:hAnsi="Times New Roman" w:cs="Times New Roman"/>
        </w:rPr>
        <w:t xml:space="preserve">, and </w:t>
      </w:r>
      <w:r w:rsidR="006C6931" w:rsidRPr="006C6931">
        <w:rPr>
          <w:rFonts w:ascii="Times New Roman" w:hAnsi="Times New Roman" w:cs="Times New Roman"/>
        </w:rPr>
        <w:t>warm_start</w:t>
      </w:r>
      <w:r w:rsidR="009C3A5A">
        <w:rPr>
          <w:rFonts w:ascii="Times New Roman" w:hAnsi="Times New Roman" w:cs="Times New Roman"/>
        </w:rPr>
        <w:t xml:space="preserve">. </w:t>
      </w:r>
      <w:r w:rsidR="006D1F1F">
        <w:rPr>
          <w:rFonts w:ascii="Times New Roman" w:hAnsi="Times New Roman" w:cs="Times New Roman"/>
        </w:rPr>
        <w:t>From the 144 results the top 10 are shown:</w:t>
      </w:r>
    </w:p>
    <w:p w14:paraId="33704884" w14:textId="759AB988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4BCC7E7B" w14:textId="7F1D1A0F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1A7DA870" w14:textId="61B3953F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41717372" w14:textId="3866A2EC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54850EA6" w14:textId="0F8FEB1F" w:rsidR="006D1F1F" w:rsidRDefault="006D1F1F" w:rsidP="005A0C8E">
      <w:pPr>
        <w:spacing w:after="0"/>
        <w:rPr>
          <w:rFonts w:ascii="Times New Roman" w:hAnsi="Times New Roman" w:cs="Times New Roman"/>
        </w:rPr>
      </w:pPr>
    </w:p>
    <w:p w14:paraId="1F3BBE8F" w14:textId="77777777" w:rsidR="006D1F1F" w:rsidRDefault="006D1F1F" w:rsidP="005A0C8E">
      <w:pPr>
        <w:spacing w:after="0"/>
        <w:rPr>
          <w:rFonts w:ascii="Times New Roman" w:hAnsi="Times New Roman" w:cs="Times New Roman"/>
        </w:rPr>
      </w:pP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687"/>
        <w:gridCol w:w="857"/>
        <w:gridCol w:w="787"/>
        <w:gridCol w:w="976"/>
        <w:gridCol w:w="767"/>
        <w:gridCol w:w="767"/>
        <w:gridCol w:w="1229"/>
        <w:gridCol w:w="686"/>
        <w:gridCol w:w="891"/>
        <w:gridCol w:w="891"/>
      </w:tblGrid>
      <w:tr w:rsidR="00E61AFC" w:rsidRPr="009A2A94" w14:paraId="09FBDCA2" w14:textId="77777777" w:rsidTr="00E84507">
        <w:trPr>
          <w:trHeight w:val="300"/>
          <w:jc w:val="center"/>
        </w:trPr>
        <w:tc>
          <w:tcPr>
            <w:tcW w:w="9554" w:type="dxa"/>
            <w:gridSpan w:val="11"/>
            <w:shd w:val="clear" w:color="auto" w:fill="auto"/>
            <w:noWrap/>
            <w:vAlign w:val="bottom"/>
          </w:tcPr>
          <w:p w14:paraId="678F92B3" w14:textId="762BDF29" w:rsidR="00E61AFC" w:rsidRPr="00E57FD8" w:rsidRDefault="00BF33A9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 xml:space="preserve">Second grid-search: 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E61AF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6D1F1F" w:rsidRPr="009A2A94" w14:paraId="34D84EE6" w14:textId="77777777" w:rsidTr="00E84507">
        <w:trPr>
          <w:trHeight w:val="300"/>
          <w:jc w:val="center"/>
        </w:trPr>
        <w:tc>
          <w:tcPr>
            <w:tcW w:w="1016" w:type="dxa"/>
            <w:shd w:val="clear" w:color="auto" w:fill="auto"/>
            <w:noWrap/>
            <w:vAlign w:val="bottom"/>
          </w:tcPr>
          <w:p w14:paraId="308F3569" w14:textId="3B07FC52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estimators</w:t>
            </w:r>
          </w:p>
        </w:tc>
        <w:tc>
          <w:tcPr>
            <w:tcW w:w="687" w:type="dxa"/>
            <w:shd w:val="clear" w:color="auto" w:fill="auto"/>
            <w:noWrap/>
            <w:vAlign w:val="bottom"/>
          </w:tcPr>
          <w:p w14:paraId="0100C933" w14:textId="5AFADD94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14:paraId="16336B04" w14:textId="4CB7F0E3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D9D48DA" w14:textId="06BDF18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 Leaf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600B4B7" w14:textId="315108CE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Bootstrap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0421A6A7" w14:textId="0FFD966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</w:t>
            </w:r>
            <w:r w:rsid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OB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core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1A0303CD" w14:textId="740E649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Warm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tart</w:t>
            </w:r>
          </w:p>
        </w:tc>
        <w:tc>
          <w:tcPr>
            <w:tcW w:w="1229" w:type="dxa"/>
            <w:shd w:val="clear" w:color="auto" w:fill="auto"/>
            <w:noWrap/>
            <w:vAlign w:val="bottom"/>
          </w:tcPr>
          <w:p w14:paraId="00B58C9E" w14:textId="21EAD708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Impurity decrease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14:paraId="4FE04544" w14:textId="08DF060B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CCP alpha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69CE2090" w14:textId="165095C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3C417F8" w14:textId="77342807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6D1F1F" w:rsidRPr="009A2A94" w14:paraId="7FBA6BEE" w14:textId="77777777" w:rsidTr="00E84507">
        <w:trPr>
          <w:trHeight w:val="190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E21EB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6517E6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1F6B0C1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8BC6E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D7E24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10EF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CBBFC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2C2930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0D8F9F3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9DB6D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0.192787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1F359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0.804118</w:t>
            </w:r>
          </w:p>
        </w:tc>
      </w:tr>
      <w:tr w:rsidR="006D1F1F" w:rsidRPr="009A2A94" w14:paraId="5D09B34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DCB98A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6ABF6A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E21BF5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FB6CE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1D6A3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A812FD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9149C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6B375D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DBD82B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A4C81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0.193311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41A390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0.803585</w:t>
            </w:r>
          </w:p>
        </w:tc>
      </w:tr>
      <w:tr w:rsidR="006D1F1F" w:rsidRPr="009A2A94" w14:paraId="274DB175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82EA0E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FE0758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10A405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71534A8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601A9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E8764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90F86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3AE436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F5BEA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7EF0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0.194445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A8DD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0.802433</w:t>
            </w:r>
          </w:p>
        </w:tc>
      </w:tr>
      <w:tr w:rsidR="006D1F1F" w:rsidRPr="009A2A94" w14:paraId="4C63812D" w14:textId="77777777" w:rsidTr="00E84507">
        <w:trPr>
          <w:trHeight w:val="105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A9DAD6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E11D80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D986FC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C06430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46FDF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891DF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C5003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4AA918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2E9D444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52258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0.657525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76609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0.331917</w:t>
            </w:r>
          </w:p>
        </w:tc>
      </w:tr>
      <w:tr w:rsidR="006D1F1F" w:rsidRPr="009A2A94" w14:paraId="4BF463BB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05F87C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E8640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D5294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1415B7D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39EE6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97B83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266A0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61E1F4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CA2957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D231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0.662386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E4804F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0.326978</w:t>
            </w:r>
          </w:p>
        </w:tc>
      </w:tr>
      <w:tr w:rsidR="006D1F1F" w:rsidRPr="009A2A94" w14:paraId="727BCAB3" w14:textId="77777777" w:rsidTr="00E84507">
        <w:trPr>
          <w:trHeight w:val="104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9A2E68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971E0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20BC39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FF1E81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E62DBB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1937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27091F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39C6AA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2B44BC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9CCEE1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0.663693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5D68A1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0.32565</w:t>
            </w:r>
          </w:p>
        </w:tc>
      </w:tr>
      <w:tr w:rsidR="006D1F1F" w:rsidRPr="009A2A94" w14:paraId="5ED29008" w14:textId="77777777" w:rsidTr="00E84507">
        <w:trPr>
          <w:trHeight w:val="79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21C200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C056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774D82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3894B45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D86B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89E9A1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78ABF4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0D9972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688BD8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DD039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0.664503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7DFC69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0.324827</w:t>
            </w:r>
          </w:p>
        </w:tc>
      </w:tr>
      <w:tr w:rsidR="006D1F1F" w:rsidRPr="009A2A94" w14:paraId="69917A0C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EEC627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89533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84AD18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95512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BCCF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77F2B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9A752C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031FCFF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67A4CF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CE75A7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0.664552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86D47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0.324777</w:t>
            </w:r>
          </w:p>
        </w:tc>
      </w:tr>
      <w:tr w:rsidR="006D1F1F" w:rsidRPr="009A2A94" w14:paraId="2A546A2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D040DA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F8BA93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BE760A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567386A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01F0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A7D595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5D9B19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B7F4DF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6DDEE19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A80FD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0.665614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1919D8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0.323698</w:t>
            </w:r>
          </w:p>
        </w:tc>
      </w:tr>
      <w:tr w:rsidR="006D1F1F" w:rsidRPr="009A2A94" w14:paraId="4C08A424" w14:textId="77777777" w:rsidTr="00E84507">
        <w:trPr>
          <w:trHeight w:val="12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3784F0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7C8D9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A51CA9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ED563F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699AA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D5FE0C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23EE46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1CDCA9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EE0F3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6EAFCC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0.666029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FF102E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0.323276</w:t>
            </w:r>
          </w:p>
        </w:tc>
      </w:tr>
    </w:tbl>
    <w:p w14:paraId="57CA2B34" w14:textId="520A3390" w:rsidR="009A2A94" w:rsidRDefault="009A2A94" w:rsidP="005A0C8E">
      <w:pPr>
        <w:spacing w:after="0"/>
        <w:rPr>
          <w:rFonts w:ascii="Times New Roman" w:hAnsi="Times New Roman" w:cs="Times New Roman"/>
        </w:rPr>
      </w:pPr>
    </w:p>
    <w:p w14:paraId="62071EA0" w14:textId="3B71E261" w:rsidR="00490C04" w:rsidRDefault="006D1F1F" w:rsidP="001D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C5B96">
        <w:rPr>
          <w:rFonts w:ascii="Times New Roman" w:hAnsi="Times New Roman" w:cs="Times New Roman"/>
        </w:rPr>
        <w:t>top three results show no improvement whereas a majority of the results show deterioration in the accuracy of the model as shown by the high MSE score</w:t>
      </w:r>
      <w:r w:rsidR="00982C62">
        <w:rPr>
          <w:rFonts w:ascii="Times New Roman" w:hAnsi="Times New Roman" w:cs="Times New Roman"/>
        </w:rPr>
        <w:t xml:space="preserve"> jumping from ~0.19 to ~0.66.</w:t>
      </w:r>
      <w:r w:rsidR="00DB0567">
        <w:rPr>
          <w:rFonts w:ascii="Times New Roman" w:hAnsi="Times New Roman" w:cs="Times New Roman"/>
        </w:rPr>
        <w:t xml:space="preserve"> </w:t>
      </w:r>
    </w:p>
    <w:p w14:paraId="1B068207" w14:textId="5278A413" w:rsidR="001D743D" w:rsidRDefault="001D743D" w:rsidP="0026609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Fourth Model – Decision Tree Regressor (DTR)</w:t>
      </w:r>
    </w:p>
    <w:p w14:paraId="1D9D2D36" w14:textId="4FF26006" w:rsidR="007603D1" w:rsidRDefault="007603D1" w:rsidP="00760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DTR</w:t>
      </w:r>
      <w:r>
        <w:rPr>
          <w:rFonts w:ascii="Times New Roman" w:hAnsi="Times New Roman" w:cs="Times New Roman"/>
        </w:rPr>
        <w:t xml:space="preserve"> the following hyper-parameters were </w:t>
      </w:r>
      <w:r w:rsidR="00687B5C">
        <w:rPr>
          <w:rFonts w:ascii="Times New Roman" w:hAnsi="Times New Roman" w:cs="Times New Roman"/>
        </w:rPr>
        <w:t>explored</w:t>
      </w:r>
      <w:r>
        <w:rPr>
          <w:rFonts w:ascii="Times New Roman" w:hAnsi="Times New Roman" w:cs="Times New Roman"/>
        </w:rPr>
        <w:t>;</w:t>
      </w:r>
      <w:r w:rsidRPr="002C7E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fit_intercept, copy_x, and n_jobs. The results are as follows: </w:t>
      </w:r>
      <w:r w:rsidRPr="002C7EC9">
        <w:rPr>
          <w:rFonts w:ascii="Times New Roman" w:hAnsi="Times New Roman" w:cs="Times New Roman"/>
        </w:rPr>
        <w:t xml:space="preserve"> </w:t>
      </w: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6"/>
        <w:gridCol w:w="1417"/>
        <w:gridCol w:w="1197"/>
        <w:gridCol w:w="1499"/>
        <w:gridCol w:w="1499"/>
        <w:gridCol w:w="981"/>
        <w:gridCol w:w="981"/>
      </w:tblGrid>
      <w:tr w:rsidR="00407FB1" w:rsidRPr="00814507" w14:paraId="25004C9C" w14:textId="77777777" w:rsidTr="00E84507">
        <w:trPr>
          <w:trHeight w:val="133"/>
          <w:jc w:val="center"/>
        </w:trPr>
        <w:tc>
          <w:tcPr>
            <w:tcW w:w="8850" w:type="dxa"/>
            <w:gridSpan w:val="7"/>
            <w:shd w:val="clear" w:color="auto" w:fill="auto"/>
            <w:noWrap/>
            <w:vAlign w:val="bottom"/>
          </w:tcPr>
          <w:p w14:paraId="3BF444CD" w14:textId="2C59F309" w:rsidR="00407FB1" w:rsidRPr="009E1936" w:rsidRDefault="00407FB1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814507" w:rsidRPr="00814507" w14:paraId="54DDBBB0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</w:tcPr>
          <w:p w14:paraId="28C8E9B1" w14:textId="055284D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EB9FC00" w14:textId="39847804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197" w:type="dxa"/>
            <w:shd w:val="clear" w:color="auto" w:fill="auto"/>
            <w:noWrap/>
            <w:vAlign w:val="bottom"/>
          </w:tcPr>
          <w:p w14:paraId="00055788" w14:textId="758B9FAB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67FBB37A" w14:textId="7133C8C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Weight Fraction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3E213C91" w14:textId="2A01523E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Leaf Nodes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C1D67EF" w14:textId="3A0F1840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F290CD3" w14:textId="72F41ED5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407FB1" w:rsidRPr="00814507" w14:paraId="36F7C2E3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70706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95A55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F5E19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5DC1A8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F34BC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BAF89E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84A56F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0.719779</w:t>
            </w:r>
          </w:p>
        </w:tc>
      </w:tr>
      <w:tr w:rsidR="00407FB1" w:rsidRPr="00814507" w14:paraId="44C8BDCC" w14:textId="77777777" w:rsidTr="00E84507">
        <w:trPr>
          <w:trHeight w:val="9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FC40E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53A2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C886A3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86025D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B994D4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335726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472D7A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0.719777</w:t>
            </w:r>
          </w:p>
        </w:tc>
      </w:tr>
      <w:tr w:rsidR="00407FB1" w:rsidRPr="00814507" w14:paraId="5F2B3AF3" w14:textId="77777777" w:rsidTr="00E84507">
        <w:trPr>
          <w:trHeight w:val="66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260C8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BC8E7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6B112E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22F65A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F5AF4C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F6C887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1BB72A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0.719775</w:t>
            </w:r>
          </w:p>
        </w:tc>
      </w:tr>
      <w:tr w:rsidR="00407FB1" w:rsidRPr="00814507" w14:paraId="002FDD7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816FE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AE621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4F59A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D411F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673162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8249E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FE5064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407FB1" w:rsidRPr="00814507" w14:paraId="7ECE1648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50E79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D25EC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28A0FD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8EA35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C1E152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91E68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0.275891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E96808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0.719679</w:t>
            </w:r>
          </w:p>
        </w:tc>
      </w:tr>
      <w:tr w:rsidR="00407FB1" w:rsidRPr="00814507" w14:paraId="1C9963C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39B46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CBA59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9BA20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FA519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BCA6DE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E8344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A2B5C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0.718267</w:t>
            </w:r>
          </w:p>
        </w:tc>
      </w:tr>
      <w:tr w:rsidR="00407FB1" w:rsidRPr="00814507" w14:paraId="79F3234D" w14:textId="77777777" w:rsidTr="00E84507">
        <w:trPr>
          <w:trHeight w:val="85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9524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A07BD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6BBDD9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02FE42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851B71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1EABDC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0.277293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57F913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0.718254</w:t>
            </w:r>
          </w:p>
        </w:tc>
      </w:tr>
      <w:tr w:rsidR="00407FB1" w:rsidRPr="00814507" w14:paraId="1C7F85FD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9E3AE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45B7F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1AF135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485A24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AF8E6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AF6F4F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21532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0.718247</w:t>
            </w:r>
          </w:p>
        </w:tc>
      </w:tr>
      <w:tr w:rsidR="00407FB1" w:rsidRPr="00814507" w14:paraId="68BE10E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4402B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3281A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490E7F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620227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9D7BF9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DE0E3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0.277375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D5738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0.718171</w:t>
            </w:r>
          </w:p>
        </w:tc>
      </w:tr>
      <w:tr w:rsidR="00407FB1" w:rsidRPr="00814507" w14:paraId="0C031A3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9C633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96E5E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7FEE69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8E0617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30786F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2D28E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2BDF23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0.718129</w:t>
            </w:r>
          </w:p>
        </w:tc>
      </w:tr>
      <w:tr w:rsidR="00407FB1" w:rsidRPr="00407FB1" w14:paraId="0CC7027D" w14:textId="77777777" w:rsidTr="00E84507">
        <w:trPr>
          <w:trHeight w:val="51"/>
          <w:jc w:val="center"/>
        </w:trPr>
        <w:tc>
          <w:tcPr>
            <w:tcW w:w="88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86427" w14:textId="46F8102A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 worst RFR model hyper-parameters and results</w:t>
            </w:r>
          </w:p>
        </w:tc>
      </w:tr>
      <w:tr w:rsidR="00407FB1" w:rsidRPr="00407FB1" w14:paraId="00B4320B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DFBF2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B522F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0A675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2B751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387A5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BABD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7C8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6600137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F0922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23F1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EC39F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77F8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9705D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C777A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E8C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4113EF6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F717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5F3BD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88850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63F4B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2F7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BC20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55D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7A25AE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D3BF9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6921A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3BCBF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0BCE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ED43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382AB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55A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FA743B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85812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B92C2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DEE23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98B42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448FF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54C9D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B47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3C4F16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DEB10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3B488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5AC9E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00486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E5B8E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F480C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8A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7526F94C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B2C3D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10594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3D3B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2926F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C978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17F07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F9A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6D2A09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36D33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50DEF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85527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B9585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7E51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1223D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A03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3B62F4A4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F25CC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DD4EE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27BD6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99933F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B2C3B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0ADF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AFD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1327865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4FF9E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32702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05573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EFCB0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4C6A3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92987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B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0D85473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5924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CE90A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8FD4C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E35B4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132A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70AFD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CB6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</w:tbl>
    <w:p w14:paraId="6923D849" w14:textId="0B9D74B5" w:rsidR="00861508" w:rsidRPr="00861508" w:rsidRDefault="00861508" w:rsidP="0087620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best models used the highest number of ‘min_samples_leaf’ </w:t>
      </w:r>
      <w:r w:rsidR="00876207">
        <w:rPr>
          <w:rFonts w:ascii="Times New Roman" w:hAnsi="Times New Roman" w:cs="Times New Roman"/>
        </w:rPr>
        <w:t xml:space="preserve">passed to the grid search. </w:t>
      </w:r>
    </w:p>
    <w:p w14:paraId="3E8F41AC" w14:textId="77777777" w:rsidR="00407FB1" w:rsidRPr="001D743D" w:rsidRDefault="00407FB1" w:rsidP="001D743D">
      <w:pPr>
        <w:rPr>
          <w:rFonts w:ascii="Times New Roman" w:hAnsi="Times New Roman" w:cs="Times New Roman"/>
          <w:b/>
          <w:bCs/>
        </w:rPr>
      </w:pPr>
    </w:p>
    <w:sectPr w:rsidR="00407FB1" w:rsidRPr="001D74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EBE7" w14:textId="77777777" w:rsidR="0024007B" w:rsidRDefault="0024007B" w:rsidP="00631273">
      <w:pPr>
        <w:spacing w:after="0" w:line="240" w:lineRule="auto"/>
      </w:pPr>
      <w:r>
        <w:separator/>
      </w:r>
    </w:p>
  </w:endnote>
  <w:endnote w:type="continuationSeparator" w:id="0">
    <w:p w14:paraId="1934D3DE" w14:textId="77777777" w:rsidR="0024007B" w:rsidRDefault="0024007B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1C8B" w14:textId="77777777" w:rsidR="0024007B" w:rsidRDefault="0024007B" w:rsidP="00631273">
      <w:pPr>
        <w:spacing w:after="0" w:line="240" w:lineRule="auto"/>
      </w:pPr>
      <w:r>
        <w:separator/>
      </w:r>
    </w:p>
  </w:footnote>
  <w:footnote w:type="continuationSeparator" w:id="0">
    <w:p w14:paraId="50AE509F" w14:textId="77777777" w:rsidR="0024007B" w:rsidRDefault="0024007B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17F19"/>
    <w:rsid w:val="0004440D"/>
    <w:rsid w:val="00062389"/>
    <w:rsid w:val="00067394"/>
    <w:rsid w:val="00077974"/>
    <w:rsid w:val="00084ED1"/>
    <w:rsid w:val="00086D11"/>
    <w:rsid w:val="00095FC4"/>
    <w:rsid w:val="000B7436"/>
    <w:rsid w:val="000C7714"/>
    <w:rsid w:val="000D7F91"/>
    <w:rsid w:val="000F07B7"/>
    <w:rsid w:val="0011053F"/>
    <w:rsid w:val="0012392C"/>
    <w:rsid w:val="00130979"/>
    <w:rsid w:val="00136A19"/>
    <w:rsid w:val="00151D12"/>
    <w:rsid w:val="0016733D"/>
    <w:rsid w:val="00177261"/>
    <w:rsid w:val="0018031C"/>
    <w:rsid w:val="0018684F"/>
    <w:rsid w:val="001913C2"/>
    <w:rsid w:val="001914AC"/>
    <w:rsid w:val="001A1F01"/>
    <w:rsid w:val="001C41AD"/>
    <w:rsid w:val="001D5A9E"/>
    <w:rsid w:val="001D743D"/>
    <w:rsid w:val="00215F55"/>
    <w:rsid w:val="002300FB"/>
    <w:rsid w:val="00231A0F"/>
    <w:rsid w:val="00231C62"/>
    <w:rsid w:val="0024007B"/>
    <w:rsid w:val="00242CB4"/>
    <w:rsid w:val="002515EF"/>
    <w:rsid w:val="00266090"/>
    <w:rsid w:val="002730C3"/>
    <w:rsid w:val="002936D6"/>
    <w:rsid w:val="00294F3C"/>
    <w:rsid w:val="002A0D9E"/>
    <w:rsid w:val="002C7EC9"/>
    <w:rsid w:val="002F60F4"/>
    <w:rsid w:val="00333977"/>
    <w:rsid w:val="00342C33"/>
    <w:rsid w:val="003520F8"/>
    <w:rsid w:val="00365CAA"/>
    <w:rsid w:val="00387F9A"/>
    <w:rsid w:val="0039641B"/>
    <w:rsid w:val="003C7EBC"/>
    <w:rsid w:val="003F424B"/>
    <w:rsid w:val="00404FE2"/>
    <w:rsid w:val="00407FB1"/>
    <w:rsid w:val="00410C14"/>
    <w:rsid w:val="0041542E"/>
    <w:rsid w:val="00415E24"/>
    <w:rsid w:val="00426EFE"/>
    <w:rsid w:val="00481D23"/>
    <w:rsid w:val="00482F41"/>
    <w:rsid w:val="00490C04"/>
    <w:rsid w:val="004A6998"/>
    <w:rsid w:val="004B0644"/>
    <w:rsid w:val="004B4EB2"/>
    <w:rsid w:val="004C544E"/>
    <w:rsid w:val="005062F8"/>
    <w:rsid w:val="005139B1"/>
    <w:rsid w:val="00516479"/>
    <w:rsid w:val="00561C53"/>
    <w:rsid w:val="00565928"/>
    <w:rsid w:val="00595B79"/>
    <w:rsid w:val="005A0C8E"/>
    <w:rsid w:val="005B481B"/>
    <w:rsid w:val="005B7020"/>
    <w:rsid w:val="005B73BB"/>
    <w:rsid w:val="005E72B6"/>
    <w:rsid w:val="0061337B"/>
    <w:rsid w:val="006236C0"/>
    <w:rsid w:val="00631273"/>
    <w:rsid w:val="0063204C"/>
    <w:rsid w:val="00660A78"/>
    <w:rsid w:val="0068257A"/>
    <w:rsid w:val="006826A6"/>
    <w:rsid w:val="00686D9E"/>
    <w:rsid w:val="00687B5C"/>
    <w:rsid w:val="006B3A44"/>
    <w:rsid w:val="006C0805"/>
    <w:rsid w:val="006C6931"/>
    <w:rsid w:val="006D1F1F"/>
    <w:rsid w:val="006E6D6E"/>
    <w:rsid w:val="00713CDA"/>
    <w:rsid w:val="007164F9"/>
    <w:rsid w:val="007551E6"/>
    <w:rsid w:val="0075751A"/>
    <w:rsid w:val="007603D1"/>
    <w:rsid w:val="007A7147"/>
    <w:rsid w:val="007B48A2"/>
    <w:rsid w:val="007B639E"/>
    <w:rsid w:val="007D631C"/>
    <w:rsid w:val="007D77AD"/>
    <w:rsid w:val="00814507"/>
    <w:rsid w:val="00820749"/>
    <w:rsid w:val="0082403D"/>
    <w:rsid w:val="00835454"/>
    <w:rsid w:val="00861508"/>
    <w:rsid w:val="00876207"/>
    <w:rsid w:val="00880111"/>
    <w:rsid w:val="008C5B96"/>
    <w:rsid w:val="008D7856"/>
    <w:rsid w:val="008E2C73"/>
    <w:rsid w:val="00905F37"/>
    <w:rsid w:val="009426A6"/>
    <w:rsid w:val="00942C1F"/>
    <w:rsid w:val="00982C62"/>
    <w:rsid w:val="00983D4F"/>
    <w:rsid w:val="00986D9F"/>
    <w:rsid w:val="009A2A94"/>
    <w:rsid w:val="009C3A5A"/>
    <w:rsid w:val="009E1936"/>
    <w:rsid w:val="009E1C02"/>
    <w:rsid w:val="009F18C8"/>
    <w:rsid w:val="00A06E16"/>
    <w:rsid w:val="00A13973"/>
    <w:rsid w:val="00A255A0"/>
    <w:rsid w:val="00A30618"/>
    <w:rsid w:val="00A34B3C"/>
    <w:rsid w:val="00A66D24"/>
    <w:rsid w:val="00A74F4E"/>
    <w:rsid w:val="00A85413"/>
    <w:rsid w:val="00AA35B4"/>
    <w:rsid w:val="00AE3508"/>
    <w:rsid w:val="00AF3AE3"/>
    <w:rsid w:val="00B201E2"/>
    <w:rsid w:val="00B3234B"/>
    <w:rsid w:val="00B52884"/>
    <w:rsid w:val="00B87A4A"/>
    <w:rsid w:val="00BA657F"/>
    <w:rsid w:val="00BC41A0"/>
    <w:rsid w:val="00BC4381"/>
    <w:rsid w:val="00BD170A"/>
    <w:rsid w:val="00BF33A9"/>
    <w:rsid w:val="00BF4543"/>
    <w:rsid w:val="00C00FE8"/>
    <w:rsid w:val="00C02498"/>
    <w:rsid w:val="00C140F3"/>
    <w:rsid w:val="00C272F9"/>
    <w:rsid w:val="00C3037B"/>
    <w:rsid w:val="00C328C6"/>
    <w:rsid w:val="00C37012"/>
    <w:rsid w:val="00C52C6F"/>
    <w:rsid w:val="00C84F36"/>
    <w:rsid w:val="00C85DE9"/>
    <w:rsid w:val="00CD0245"/>
    <w:rsid w:val="00CE54C1"/>
    <w:rsid w:val="00D03236"/>
    <w:rsid w:val="00D357E6"/>
    <w:rsid w:val="00D40B2C"/>
    <w:rsid w:val="00DB03DB"/>
    <w:rsid w:val="00DB0567"/>
    <w:rsid w:val="00DB3DF4"/>
    <w:rsid w:val="00DD314A"/>
    <w:rsid w:val="00E21E02"/>
    <w:rsid w:val="00E45904"/>
    <w:rsid w:val="00E52077"/>
    <w:rsid w:val="00E57FD8"/>
    <w:rsid w:val="00E61AFC"/>
    <w:rsid w:val="00E67B49"/>
    <w:rsid w:val="00E84507"/>
    <w:rsid w:val="00E86A60"/>
    <w:rsid w:val="00EB0D23"/>
    <w:rsid w:val="00ED02C7"/>
    <w:rsid w:val="00EF7905"/>
    <w:rsid w:val="00F41C57"/>
    <w:rsid w:val="00F91A7B"/>
    <w:rsid w:val="00FC7A9F"/>
    <w:rsid w:val="00FE3D93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185</cp:revision>
  <cp:lastPrinted>2022-12-20T02:31:00Z</cp:lastPrinted>
  <dcterms:created xsi:type="dcterms:W3CDTF">2022-12-19T04:20:00Z</dcterms:created>
  <dcterms:modified xsi:type="dcterms:W3CDTF">2022-12-20T02:58:00Z</dcterms:modified>
</cp:coreProperties>
</file>