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THỰC HÀNH</w:t>
        <w:br/>
        <w:t>CẤU TRÚC CÂY BST VÀ AVL</w:t>
      </w:r>
    </w:p>
    <w:p>
      <w:r>
        <w:t>Cấu trúc dữ liệu và giải thuật • Phần 3 • Ngày 02 tháng 10 năm 2026</w:t>
      </w:r>
    </w:p>
    <w:p>
      <w:r>
        <w:t>Bộ bài làm triển khai cây nhị phân tìm kiếm, cây AVL, các bài mở rộng từ cơ bản đến nâng cao và phần suy luận của giáo trình. Kết quả gồm 13 chương trình C++ độc lập cùng báo cáo giải thích thuật toán, cây minh họa, độ phức tạp và kết quả kiểm thử.</w:t>
      </w:r>
    </w:p>
    <w:p>
      <w:r>
        <w:t>Các chương trình dùng nút và con trỏ, không dùng map hoặc set để thay thế cây. Kết quả thực nghiệm cho thấy AVL giữ chiều cao thấp khi chèn khóa tăng dần; BST thường có thể suy biến thành một nhánh. Toàn bộ chương trình đã được biên dịch và chạy trên MinGW GCC 6.3.0 với chuẩn C++11.</w:t>
      </w:r>
    </w:p>
    <w:p>
      <w:pPr>
        <w:pStyle w:val="Heading2"/>
      </w:pPr>
      <w:r>
        <w:t>Danh mục mã nguồn</w:t>
      </w:r>
    </w:p>
    <w:tbl>
      <w:tblPr>
        <w:tblW w:type="auto" w:w="0"/>
        <w:tblLayout w:type="fixed"/>
        <w:tblLook w:firstColumn="1" w:firstRow="1" w:lastColumn="0" w:lastRow="0" w:noHBand="0" w:noVBand="1" w:val="04A0"/>
      </w:tblPr>
      <w:tblGrid>
        <w:gridCol w:w="3744"/>
        <w:gridCol w:w="6192"/>
      </w:tblGrid>
      <w:tr>
        <w:trPr>
          <w:cantSplit/>
          <w:tblHeader/>
        </w:trPr>
        <w:tc>
          <w:tcPr>
            <w:tcW w:type="dxa" w:w="3744"/>
            <w:tcMar>
              <w:top w:w="65" w:type="dxa"/>
              <w:left w:w="65" w:type="dxa"/>
              <w:bottom w:w="65" w:type="dxa"/>
              <w:right w:w="65" w:type="dxa"/>
            </w:tcMar>
            <w:shd w:fill="EAEAEA"/>
          </w:tcPr>
          <w:p>
            <w:pPr>
              <w:spacing w:after="60" w:line="245" w:lineRule="auto"/>
            </w:pPr>
            <w:r>
              <w:rPr>
                <w:b/>
                <w:sz w:val="20"/>
              </w:rPr>
              <w:t>File trong thư mục source</w:t>
            </w:r>
          </w:p>
        </w:tc>
        <w:tc>
          <w:tcPr>
            <w:tcW w:type="dxa" w:w="6192"/>
            <w:tcMar>
              <w:top w:w="65" w:type="dxa"/>
              <w:left w:w="65" w:type="dxa"/>
              <w:bottom w:w="65" w:type="dxa"/>
              <w:right w:w="65" w:type="dxa"/>
            </w:tcMar>
            <w:shd w:fill="EAEAEA"/>
          </w:tcPr>
          <w:p>
            <w:pPr>
              <w:spacing w:after="60" w:line="245" w:lineRule="auto"/>
            </w:pPr>
            <w:r>
              <w:rPr>
                <w:b/>
                <w:sz w:val="20"/>
              </w:rPr>
              <w:t>Nội dung</w:t>
            </w:r>
          </w:p>
        </w:tc>
      </w:tr>
      <w:tr>
        <w:trPr>
          <w:cantSplit/>
        </w:trPr>
        <w:tc>
          <w:tcPr>
            <w:tcW w:type="dxa" w:w="3744"/>
            <w:tcMar>
              <w:top w:w="65" w:type="dxa"/>
              <w:left w:w="65" w:type="dxa"/>
              <w:bottom w:w="65" w:type="dxa"/>
              <w:right w:w="65" w:type="dxa"/>
            </w:tcMar>
          </w:tcPr>
          <w:p>
            <w:pPr>
              <w:spacing w:after="60" w:line="245" w:lineRule="auto"/>
            </w:pPr>
            <w:r>
              <w:rPr>
                <w:b w:val="0"/>
                <w:sz w:val="20"/>
              </w:rPr>
              <w:t>Bai09_BST.cpp</w:t>
            </w:r>
          </w:p>
        </w:tc>
        <w:tc>
          <w:tcPr>
            <w:tcW w:type="dxa" w:w="6192"/>
            <w:tcMar>
              <w:top w:w="65" w:type="dxa"/>
              <w:left w:w="65" w:type="dxa"/>
              <w:bottom w:w="65" w:type="dxa"/>
              <w:right w:w="65" w:type="dxa"/>
            </w:tcMar>
          </w:tcPr>
          <w:p>
            <w:pPr>
              <w:spacing w:after="60" w:line="245" w:lineRule="auto"/>
            </w:pPr>
            <w:r>
              <w:rPr>
                <w:b w:val="0"/>
                <w:sz w:val="20"/>
              </w:rPr>
              <w:t>BST cơ bản và menu tương tác</w:t>
            </w:r>
          </w:p>
        </w:tc>
      </w:tr>
      <w:tr>
        <w:trPr>
          <w:cantSplit/>
        </w:trPr>
        <w:tc>
          <w:tcPr>
            <w:tcW w:type="dxa" w:w="3744"/>
            <w:tcMar>
              <w:top w:w="65" w:type="dxa"/>
              <w:left w:w="65" w:type="dxa"/>
              <w:bottom w:w="65" w:type="dxa"/>
              <w:right w:w="65" w:type="dxa"/>
            </w:tcMar>
          </w:tcPr>
          <w:p>
            <w:pPr>
              <w:spacing w:after="60" w:line="245" w:lineRule="auto"/>
            </w:pPr>
            <w:r>
              <w:rPr>
                <w:b w:val="0"/>
                <w:sz w:val="20"/>
              </w:rPr>
              <w:t>Bai09_MoRong.cpp</w:t>
            </w:r>
          </w:p>
        </w:tc>
        <w:tc>
          <w:tcPr>
            <w:tcW w:type="dxa" w:w="6192"/>
            <w:tcMar>
              <w:top w:w="65" w:type="dxa"/>
              <w:left w:w="65" w:type="dxa"/>
              <w:bottom w:w="65" w:type="dxa"/>
              <w:right w:w="65" w:type="dxa"/>
            </w:tcMar>
          </w:tcPr>
          <w:p>
            <w:pPr>
              <w:spacing w:after="60" w:line="245" w:lineRule="auto"/>
            </w:pPr>
            <w:r>
              <w:rPr>
                <w:b w:val="0"/>
                <w:sz w:val="20"/>
              </w:rPr>
              <w:t>Bài mở rộng 1–6 và 9; bổ sung k nhỏ nhất và sao chép</w:t>
            </w:r>
          </w:p>
        </w:tc>
      </w:tr>
      <w:tr>
        <w:trPr>
          <w:cantSplit/>
        </w:trPr>
        <w:tc>
          <w:tcPr>
            <w:tcW w:type="dxa" w:w="3744"/>
            <w:tcMar>
              <w:top w:w="65" w:type="dxa"/>
              <w:left w:w="65" w:type="dxa"/>
              <w:bottom w:w="65" w:type="dxa"/>
              <w:right w:w="65" w:type="dxa"/>
            </w:tcMar>
          </w:tcPr>
          <w:p>
            <w:pPr>
              <w:spacing w:after="60" w:line="245" w:lineRule="auto"/>
            </w:pPr>
            <w:r>
              <w:rPr>
                <w:b w:val="0"/>
                <w:sz w:val="20"/>
              </w:rPr>
              <w:t>Bai09_KhoaTrung.cpp</w:t>
            </w:r>
          </w:p>
        </w:tc>
        <w:tc>
          <w:tcPr>
            <w:tcW w:type="dxa" w:w="6192"/>
            <w:tcMar>
              <w:top w:w="65" w:type="dxa"/>
              <w:left w:w="65" w:type="dxa"/>
              <w:bottom w:w="65" w:type="dxa"/>
              <w:right w:w="65" w:type="dxa"/>
            </w:tcMar>
          </w:tcPr>
          <w:p>
            <w:pPr>
              <w:spacing w:after="60" w:line="245" w:lineRule="auto"/>
            </w:pPr>
            <w:r>
              <w:rPr>
                <w:b w:val="0"/>
                <w:sz w:val="20"/>
              </w:rPr>
              <w:t>Bài mở rộng 8 với trường count</w:t>
            </w:r>
          </w:p>
        </w:tc>
      </w:tr>
      <w:tr>
        <w:trPr>
          <w:cantSplit/>
        </w:trPr>
        <w:tc>
          <w:tcPr>
            <w:tcW w:type="dxa" w:w="3744"/>
            <w:tcMar>
              <w:top w:w="65" w:type="dxa"/>
              <w:left w:w="65" w:type="dxa"/>
              <w:bottom w:w="65" w:type="dxa"/>
              <w:right w:w="65" w:type="dxa"/>
            </w:tcMar>
          </w:tcPr>
          <w:p>
            <w:pPr>
              <w:spacing w:after="60" w:line="245" w:lineRule="auto"/>
            </w:pPr>
            <w:r>
              <w:rPr>
                <w:b w:val="0"/>
                <w:sz w:val="20"/>
              </w:rPr>
              <w:t>Bai10_AVL.cpp</w:t>
            </w:r>
          </w:p>
        </w:tc>
        <w:tc>
          <w:tcPr>
            <w:tcW w:type="dxa" w:w="6192"/>
            <w:tcMar>
              <w:top w:w="65" w:type="dxa"/>
              <w:left w:w="65" w:type="dxa"/>
              <w:bottom w:w="65" w:type="dxa"/>
              <w:right w:w="65" w:type="dxa"/>
            </w:tcMar>
          </w:tcPr>
          <w:p>
            <w:pPr>
              <w:spacing w:after="60" w:line="245" w:lineRule="auto"/>
            </w:pPr>
            <w:r>
              <w:rPr>
                <w:b w:val="0"/>
                <w:sz w:val="20"/>
              </w:rPr>
              <w:t>AVL, bài mở rộng 7, xóa và kiểm tra AVL</w:t>
            </w:r>
          </w:p>
        </w:tc>
      </w:tr>
      <w:tr>
        <w:trPr>
          <w:cantSplit/>
        </w:trPr>
        <w:tc>
          <w:tcPr>
            <w:tcW w:type="dxa" w:w="3744"/>
            <w:tcMar>
              <w:top w:w="65" w:type="dxa"/>
              <w:left w:w="65" w:type="dxa"/>
              <w:bottom w:w="65" w:type="dxa"/>
              <w:right w:w="65" w:type="dxa"/>
            </w:tcMar>
          </w:tcPr>
          <w:p>
            <w:pPr>
              <w:spacing w:after="60" w:line="245" w:lineRule="auto"/>
            </w:pPr>
            <w:r>
              <w:rPr>
                <w:b w:val="0"/>
                <w:sz w:val="20"/>
              </w:rPr>
              <w:t>Bai11_SoSanh.cpp</w:t>
            </w:r>
          </w:p>
        </w:tc>
        <w:tc>
          <w:tcPr>
            <w:tcW w:type="dxa" w:w="6192"/>
            <w:tcMar>
              <w:top w:w="65" w:type="dxa"/>
              <w:left w:w="65" w:type="dxa"/>
              <w:bottom w:w="65" w:type="dxa"/>
              <w:right w:w="65" w:type="dxa"/>
            </w:tcMar>
          </w:tcPr>
          <w:p>
            <w:pPr>
              <w:spacing w:after="60" w:line="245" w:lineRule="auto"/>
            </w:pPr>
            <w:r>
              <w:rPr>
                <w:b w:val="0"/>
                <w:sz w:val="20"/>
              </w:rPr>
              <w:t>Đo chiều cao và số nút thăm khi tìm kiếm</w:t>
            </w:r>
          </w:p>
        </w:tc>
      </w:tr>
      <w:tr>
        <w:trPr>
          <w:cantSplit/>
        </w:trPr>
        <w:tc>
          <w:tcPr>
            <w:tcW w:type="dxa" w:w="3744"/>
            <w:tcMar>
              <w:top w:w="65" w:type="dxa"/>
              <w:left w:w="65" w:type="dxa"/>
              <w:bottom w:w="65" w:type="dxa"/>
              <w:right w:w="65" w:type="dxa"/>
            </w:tcMar>
          </w:tcPr>
          <w:p>
            <w:pPr>
              <w:spacing w:after="60" w:line="245" w:lineRule="auto"/>
            </w:pPr>
            <w:r>
              <w:rPr>
                <w:b w:val="0"/>
                <w:sz w:val="20"/>
              </w:rPr>
              <w:t>N1_ThuatNgu_Duyet.cpp</w:t>
            </w:r>
          </w:p>
        </w:tc>
        <w:tc>
          <w:tcPr>
            <w:tcW w:type="dxa" w:w="6192"/>
            <w:tcMar>
              <w:top w:w="65" w:type="dxa"/>
              <w:left w:w="65" w:type="dxa"/>
              <w:bottom w:w="65" w:type="dxa"/>
              <w:right w:w="65" w:type="dxa"/>
            </w:tcMar>
          </w:tcPr>
          <w:p>
            <w:pPr>
              <w:spacing w:after="60" w:line="245" w:lineRule="auto"/>
            </w:pPr>
            <w:r>
              <w:rPr>
                <w:b w:val="0"/>
                <w:sz w:val="20"/>
              </w:rPr>
              <w:t>Thuật ngữ, duyệt đệ quy và stack</w:t>
            </w:r>
          </w:p>
        </w:tc>
      </w:tr>
      <w:tr>
        <w:trPr>
          <w:cantSplit/>
        </w:trPr>
        <w:tc>
          <w:tcPr>
            <w:tcW w:type="dxa" w:w="3744"/>
            <w:tcMar>
              <w:top w:w="65" w:type="dxa"/>
              <w:left w:w="65" w:type="dxa"/>
              <w:bottom w:w="65" w:type="dxa"/>
              <w:right w:w="65" w:type="dxa"/>
            </w:tcMar>
          </w:tcPr>
          <w:p>
            <w:pPr>
              <w:spacing w:after="60" w:line="245" w:lineRule="auto"/>
            </w:pPr>
            <w:r>
              <w:rPr>
                <w:b w:val="0"/>
                <w:sz w:val="20"/>
              </w:rPr>
              <w:t>N2_Chen_KiemBST.cpp</w:t>
            </w:r>
          </w:p>
        </w:tc>
        <w:tc>
          <w:tcPr>
            <w:tcW w:type="dxa" w:w="6192"/>
            <w:tcMar>
              <w:top w:w="65" w:type="dxa"/>
              <w:left w:w="65" w:type="dxa"/>
              <w:bottom w:w="65" w:type="dxa"/>
              <w:right w:w="65" w:type="dxa"/>
            </w:tcMar>
          </w:tcPr>
          <w:p>
            <w:pPr>
              <w:spacing w:after="60" w:line="245" w:lineRule="auto"/>
            </w:pPr>
            <w:r>
              <w:rPr>
                <w:b w:val="0"/>
                <w:sz w:val="20"/>
              </w:rPr>
              <w:t>Chèn từng bước và phản ví dụ kiểm tra BST</w:t>
            </w:r>
          </w:p>
        </w:tc>
      </w:tr>
      <w:tr>
        <w:trPr>
          <w:cantSplit/>
        </w:trPr>
        <w:tc>
          <w:tcPr>
            <w:tcW w:type="dxa" w:w="3744"/>
            <w:tcMar>
              <w:top w:w="65" w:type="dxa"/>
              <w:left w:w="65" w:type="dxa"/>
              <w:bottom w:w="65" w:type="dxa"/>
              <w:right w:w="65" w:type="dxa"/>
            </w:tcMar>
          </w:tcPr>
          <w:p>
            <w:pPr>
              <w:spacing w:after="60" w:line="245" w:lineRule="auto"/>
            </w:pPr>
            <w:r>
              <w:rPr>
                <w:b w:val="0"/>
                <w:sz w:val="20"/>
              </w:rPr>
              <w:t>N3_XoaBST.cpp</w:t>
            </w:r>
          </w:p>
        </w:tc>
        <w:tc>
          <w:tcPr>
            <w:tcW w:type="dxa" w:w="6192"/>
            <w:tcMar>
              <w:top w:w="65" w:type="dxa"/>
              <w:left w:w="65" w:type="dxa"/>
              <w:bottom w:w="65" w:type="dxa"/>
              <w:right w:w="65" w:type="dxa"/>
            </w:tcMar>
          </w:tcPr>
          <w:p>
            <w:pPr>
              <w:spacing w:after="60" w:line="245" w:lineRule="auto"/>
            </w:pPr>
            <w:r>
              <w:rPr>
                <w:b w:val="0"/>
                <w:sz w:val="20"/>
              </w:rPr>
              <w:t>Xóa lá, một con và gốc hai con</w:t>
            </w:r>
          </w:p>
        </w:tc>
      </w:tr>
      <w:tr>
        <w:trPr>
          <w:cantSplit/>
        </w:trPr>
        <w:tc>
          <w:tcPr>
            <w:tcW w:type="dxa" w:w="3744"/>
            <w:tcMar>
              <w:top w:w="65" w:type="dxa"/>
              <w:left w:w="65" w:type="dxa"/>
              <w:bottom w:w="65" w:type="dxa"/>
              <w:right w:w="65" w:type="dxa"/>
            </w:tcMar>
          </w:tcPr>
          <w:p>
            <w:pPr>
              <w:spacing w:after="60" w:line="245" w:lineRule="auto"/>
            </w:pPr>
            <w:r>
              <w:rPr>
                <w:b w:val="0"/>
                <w:sz w:val="20"/>
              </w:rPr>
              <w:t>N4_CayBieuThuc.cpp</w:t>
            </w:r>
          </w:p>
        </w:tc>
        <w:tc>
          <w:tcPr>
            <w:tcW w:type="dxa" w:w="6192"/>
            <w:tcMar>
              <w:top w:w="65" w:type="dxa"/>
              <w:left w:w="65" w:type="dxa"/>
              <w:bottom w:w="65" w:type="dxa"/>
              <w:right w:w="65" w:type="dxa"/>
            </w:tcMar>
          </w:tcPr>
          <w:p>
            <w:pPr>
              <w:spacing w:after="60" w:line="245" w:lineRule="auto"/>
            </w:pPr>
            <w:r>
              <w:rPr>
                <w:b w:val="0"/>
                <w:sz w:val="20"/>
              </w:rPr>
              <w:t>Dựng và tính cây biểu thức từ hậu tố</w:t>
            </w:r>
          </w:p>
        </w:tc>
      </w:tr>
      <w:tr>
        <w:trPr>
          <w:cantSplit/>
        </w:trPr>
        <w:tc>
          <w:tcPr>
            <w:tcW w:type="dxa" w:w="3744"/>
            <w:tcMar>
              <w:top w:w="65" w:type="dxa"/>
              <w:left w:w="65" w:type="dxa"/>
              <w:bottom w:w="65" w:type="dxa"/>
              <w:right w:w="65" w:type="dxa"/>
            </w:tcMar>
          </w:tcPr>
          <w:p>
            <w:pPr>
              <w:spacing w:after="60" w:line="245" w:lineRule="auto"/>
            </w:pPr>
            <w:r>
              <w:rPr>
                <w:b w:val="0"/>
                <w:sz w:val="20"/>
              </w:rPr>
              <w:t>N5_BonXoay.cpp</w:t>
            </w:r>
          </w:p>
        </w:tc>
        <w:tc>
          <w:tcPr>
            <w:tcW w:type="dxa" w:w="6192"/>
            <w:tcMar>
              <w:top w:w="65" w:type="dxa"/>
              <w:left w:w="65" w:type="dxa"/>
              <w:bottom w:w="65" w:type="dxa"/>
              <w:right w:w="65" w:type="dxa"/>
            </w:tcMar>
          </w:tcPr>
          <w:p>
            <w:pPr>
              <w:spacing w:after="60" w:line="245" w:lineRule="auto"/>
            </w:pPr>
            <w:r>
              <w:rPr>
                <w:b w:val="0"/>
                <w:sz w:val="20"/>
              </w:rPr>
              <w:t>Bốn xoay và vết chèn AVL từ 1 đến 7</w:t>
            </w:r>
          </w:p>
        </w:tc>
      </w:tr>
      <w:tr>
        <w:trPr>
          <w:cantSplit/>
        </w:trPr>
        <w:tc>
          <w:tcPr>
            <w:tcW w:type="dxa" w:w="3744"/>
            <w:tcMar>
              <w:top w:w="65" w:type="dxa"/>
              <w:left w:w="65" w:type="dxa"/>
              <w:bottom w:w="65" w:type="dxa"/>
              <w:right w:w="65" w:type="dxa"/>
            </w:tcMar>
          </w:tcPr>
          <w:p>
            <w:pPr>
              <w:spacing w:after="60" w:line="245" w:lineRule="auto"/>
            </w:pPr>
            <w:r>
              <w:rPr>
                <w:b w:val="0"/>
                <w:sz w:val="20"/>
              </w:rPr>
              <w:t>N6_Mang_TinhChat.cpp</w:t>
            </w:r>
          </w:p>
        </w:tc>
        <w:tc>
          <w:tcPr>
            <w:tcW w:type="dxa" w:w="6192"/>
            <w:tcMar>
              <w:top w:w="65" w:type="dxa"/>
              <w:left w:w="65" w:type="dxa"/>
              <w:bottom w:w="65" w:type="dxa"/>
              <w:right w:w="65" w:type="dxa"/>
            </w:tcMar>
          </w:tcPr>
          <w:p>
            <w:pPr>
              <w:spacing w:after="60" w:line="245" w:lineRule="auto"/>
            </w:pPr>
            <w:r>
              <w:rPr>
                <w:b w:val="0"/>
                <w:sz w:val="20"/>
              </w:rPr>
              <w:t>Biểu diễn mảng và đếm loại nút</w:t>
            </w:r>
          </w:p>
        </w:tc>
      </w:tr>
      <w:tr>
        <w:trPr>
          <w:cantSplit/>
        </w:trPr>
        <w:tc>
          <w:tcPr>
            <w:tcW w:type="dxa" w:w="3744"/>
            <w:tcMar>
              <w:top w:w="65" w:type="dxa"/>
              <w:left w:w="65" w:type="dxa"/>
              <w:bottom w:w="65" w:type="dxa"/>
              <w:right w:w="65" w:type="dxa"/>
            </w:tcMar>
          </w:tcPr>
          <w:p>
            <w:pPr>
              <w:spacing w:after="60" w:line="245" w:lineRule="auto"/>
            </w:pPr>
            <w:r>
              <w:rPr>
                <w:b w:val="0"/>
                <w:sz w:val="20"/>
              </w:rPr>
              <w:t>N7_DungCay.cpp</w:t>
            </w:r>
          </w:p>
        </w:tc>
        <w:tc>
          <w:tcPr>
            <w:tcW w:type="dxa" w:w="6192"/>
            <w:tcMar>
              <w:top w:w="65" w:type="dxa"/>
              <w:left w:w="65" w:type="dxa"/>
              <w:bottom w:w="65" w:type="dxa"/>
              <w:right w:w="65" w:type="dxa"/>
            </w:tcMar>
          </w:tcPr>
          <w:p>
            <w:pPr>
              <w:spacing w:after="60" w:line="245" w:lineRule="auto"/>
            </w:pPr>
            <w:r>
              <w:rPr>
                <w:b w:val="0"/>
                <w:sz w:val="20"/>
              </w:rPr>
              <w:t>Dựng từ NLR và LNR, khôi phục BST</w:t>
            </w:r>
          </w:p>
        </w:tc>
      </w:tr>
      <w:tr>
        <w:trPr>
          <w:cantSplit/>
        </w:trPr>
        <w:tc>
          <w:tcPr>
            <w:tcW w:type="dxa" w:w="3744"/>
            <w:tcMar>
              <w:top w:w="65" w:type="dxa"/>
              <w:left w:w="65" w:type="dxa"/>
              <w:bottom w:w="65" w:type="dxa"/>
              <w:right w:w="65" w:type="dxa"/>
            </w:tcMar>
          </w:tcPr>
          <w:p>
            <w:pPr>
              <w:spacing w:after="60" w:line="245" w:lineRule="auto"/>
            </w:pPr>
            <w:r>
              <w:rPr>
                <w:b w:val="0"/>
                <w:sz w:val="20"/>
              </w:rPr>
              <w:t>N8_TuDien.cpp</w:t>
            </w:r>
          </w:p>
        </w:tc>
        <w:tc>
          <w:tcPr>
            <w:tcW w:type="dxa" w:w="6192"/>
            <w:tcMar>
              <w:top w:w="65" w:type="dxa"/>
              <w:left w:w="65" w:type="dxa"/>
              <w:bottom w:w="65" w:type="dxa"/>
              <w:right w:w="65" w:type="dxa"/>
            </w:tcMar>
          </w:tcPr>
          <w:p>
            <w:pPr>
              <w:spacing w:after="60" w:line="245" w:lineRule="auto"/>
            </w:pPr>
            <w:r>
              <w:rPr>
                <w:b w:val="0"/>
                <w:sz w:val="20"/>
              </w:rPr>
              <w:t>Từ điển BST và AVL với khóa chuỗi</w:t>
            </w:r>
          </w:p>
        </w:tc>
      </w:tr>
    </w:tbl>
    <w:p/>
    <w:p>
      <w:r>
        <w:br w:type="page"/>
      </w:r>
    </w:p>
    <w:p>
      <w:pPr>
        <w:pStyle w:val="Heading1"/>
      </w:pPr>
      <w:r>
        <w:t>1 Quy ước và hiệu chỉnh mã mẫu</w:t>
      </w:r>
    </w:p>
    <w:p>
      <w:pPr>
        <w:pStyle w:val="Heading2"/>
      </w:pPr>
      <w:r>
        <w:t>Quy ước xuyên suốt</w:t>
      </w:r>
    </w:p>
    <w:p>
      <w:r>
        <w:t>Gốc có mức 1. Cây rỗng có chiều cao 0, nút lá có chiều cao 1; chiều cao đếm số nút trên đường dài nhất từ gốc đến lá. BF = h(phải) − h(trái): lệch trái mang dấu âm, lệch phải mang dấu dương. BST chuẩn không nhận khóa trùng; bài tần suất lưu số lần xuất hiện trong count của một nút duy nhất.</w:t>
      </w:r>
    </w:p>
    <w:p>
      <w:r>
        <w:t>Một “so sánh” trong thực nghiệm là một lần đối chiếu ba ngả khóa cần tìm với khóa tại nút, tương đương số nút được thăm. Không đếm lần chạm con trỏ null. Đây không phải tổng số toán tử == và &lt; mà mã máy thực hiện. Quy ước giống nhau cho BST và AVL.</w:t>
      </w:r>
    </w:p>
    <w:p>
      <w:pPr>
        <w:pStyle w:val="Heading2"/>
      </w:pPr>
      <w:r>
        <w:t>Các điểm cần sửa trong giáo trình</w:t>
      </w:r>
    </w:p>
    <w:tbl>
      <w:tblPr>
        <w:tblW w:type="auto" w:w="0"/>
        <w:tblLayout w:type="fixed"/>
        <w:tblLook w:firstColumn="1" w:firstRow="1" w:lastColumn="0" w:lastRow="0" w:noHBand="0" w:noVBand="1" w:val="04A0"/>
      </w:tblPr>
      <w:tblGrid>
        <w:gridCol w:w="1512"/>
        <w:gridCol w:w="8424"/>
      </w:tblGrid>
      <w:tr>
        <w:trPr>
          <w:cantSplit/>
          <w:tblHeader/>
        </w:trPr>
        <w:tc>
          <w:tcPr>
            <w:tcW w:type="dxa" w:w="1512"/>
            <w:tcMar>
              <w:top w:w="65" w:type="dxa"/>
              <w:left w:w="65" w:type="dxa"/>
              <w:bottom w:w="65" w:type="dxa"/>
              <w:right w:w="65" w:type="dxa"/>
            </w:tcMar>
            <w:shd w:fill="EAEAEA"/>
          </w:tcPr>
          <w:p>
            <w:pPr>
              <w:spacing w:after="60" w:line="245" w:lineRule="auto"/>
            </w:pPr>
            <w:r>
              <w:rPr>
                <w:b/>
                <w:sz w:val="20"/>
              </w:rPr>
              <w:t>Vị trí PDF</w:t>
            </w:r>
          </w:p>
        </w:tc>
        <w:tc>
          <w:tcPr>
            <w:tcW w:type="dxa" w:w="8424"/>
            <w:tcMar>
              <w:top w:w="65" w:type="dxa"/>
              <w:left w:w="65" w:type="dxa"/>
              <w:bottom w:w="65" w:type="dxa"/>
              <w:right w:w="65" w:type="dxa"/>
            </w:tcMar>
            <w:shd w:fill="EAEAEA"/>
          </w:tcPr>
          <w:p>
            <w:pPr>
              <w:spacing w:after="60" w:line="245" w:lineRule="auto"/>
            </w:pPr>
            <w:r>
              <w:rPr>
                <w:b/>
                <w:sz w:val="20"/>
              </w:rPr>
              <w:t>Điểm chưa nhất quán và cách xử lý</w:t>
            </w:r>
          </w:p>
        </w:tc>
      </w:tr>
      <w:tr>
        <w:trPr>
          <w:cantSplit/>
        </w:trPr>
        <w:tc>
          <w:tcPr>
            <w:tcW w:type="dxa" w:w="1512"/>
            <w:tcMar>
              <w:top w:w="65" w:type="dxa"/>
              <w:left w:w="65" w:type="dxa"/>
              <w:bottom w:w="65" w:type="dxa"/>
              <w:right w:w="65" w:type="dxa"/>
            </w:tcMar>
          </w:tcPr>
          <w:p>
            <w:pPr>
              <w:spacing w:after="60" w:line="245" w:lineRule="auto"/>
            </w:pPr>
            <w:r>
              <w:rPr>
                <w:b w:val="0"/>
                <w:sz w:val="20"/>
              </w:rPr>
              <w:t>Trang 6 và 10</w:t>
            </w:r>
          </w:p>
        </w:tc>
        <w:tc>
          <w:tcPr>
            <w:tcW w:type="dxa" w:w="8424"/>
            <w:tcMar>
              <w:top w:w="65" w:type="dxa"/>
              <w:left w:w="65" w:type="dxa"/>
              <w:bottom w:w="65" w:type="dxa"/>
              <w:right w:w="65" w:type="dxa"/>
            </w:tcMar>
          </w:tcPr>
          <w:p>
            <w:pPr>
              <w:spacing w:after="60" w:line="245" w:lineRule="auto"/>
            </w:pPr>
            <w:r>
              <w:rPr>
                <w:b w:val="0"/>
                <w:sz w:val="20"/>
              </w:rPr>
              <w:t>Trong cây có nút 4, chèn 5 phải đi 8 → 3 → 6 → 4 rồi gắn 5 bên phải 4. Tìm 5 cũng phải đi qua 4 trước khi gặp null.</w:t>
            </w:r>
          </w:p>
        </w:tc>
      </w:tr>
      <w:tr>
        <w:trPr>
          <w:cantSplit/>
        </w:trPr>
        <w:tc>
          <w:tcPr>
            <w:tcW w:type="dxa" w:w="1512"/>
            <w:tcMar>
              <w:top w:w="65" w:type="dxa"/>
              <w:left w:w="65" w:type="dxa"/>
              <w:bottom w:w="65" w:type="dxa"/>
              <w:right w:w="65" w:type="dxa"/>
            </w:tcMar>
          </w:tcPr>
          <w:p>
            <w:pPr>
              <w:spacing w:after="60" w:line="245" w:lineRule="auto"/>
            </w:pPr>
            <w:r>
              <w:rPr>
                <w:b w:val="0"/>
                <w:sz w:val="20"/>
              </w:rPr>
              <w:t>Trang 14</w:t>
            </w:r>
          </w:p>
        </w:tc>
        <w:tc>
          <w:tcPr>
            <w:tcW w:type="dxa" w:w="8424"/>
            <w:tcMar>
              <w:top w:w="65" w:type="dxa"/>
              <w:left w:w="65" w:type="dxa"/>
              <w:bottom w:w="65" w:type="dxa"/>
              <w:right w:w="65" w:type="dxa"/>
            </w:tcMar>
          </w:tcPr>
          <w:p>
            <w:pPr>
              <w:spacing w:after="60" w:line="245" w:lineRule="auto"/>
            </w:pPr>
            <w:r>
              <w:rPr>
                <w:b w:val="0"/>
                <w:sz w:val="20"/>
              </w:rPr>
              <w:t>Khoảng mở dùng INT_MIN và INT_MAX sẽ loại nhầm khóa bằng hai biên. IsBST dùng giới hạn long long để nhận toàn bộ miền int.</w:t>
            </w:r>
          </w:p>
        </w:tc>
      </w:tr>
      <w:tr>
        <w:trPr>
          <w:cantSplit/>
        </w:trPr>
        <w:tc>
          <w:tcPr>
            <w:tcW w:type="dxa" w:w="1512"/>
            <w:tcMar>
              <w:top w:w="65" w:type="dxa"/>
              <w:left w:w="65" w:type="dxa"/>
              <w:bottom w:w="65" w:type="dxa"/>
              <w:right w:w="65" w:type="dxa"/>
            </w:tcMar>
          </w:tcPr>
          <w:p>
            <w:pPr>
              <w:spacing w:after="60" w:line="245" w:lineRule="auto"/>
            </w:pPr>
            <w:r>
              <w:rPr>
                <w:b w:val="0"/>
                <w:sz w:val="20"/>
              </w:rPr>
              <w:t>Trang 15, 25, 26, 40</w:t>
            </w:r>
          </w:p>
        </w:tc>
        <w:tc>
          <w:tcPr>
            <w:tcW w:type="dxa" w:w="8424"/>
            <w:tcMar>
              <w:top w:w="65" w:type="dxa"/>
              <w:left w:w="65" w:type="dxa"/>
              <w:bottom w:w="65" w:type="dxa"/>
              <w:right w:w="65" w:type="dxa"/>
            </w:tcMar>
          </w:tcPr>
          <w:p>
            <w:pPr>
              <w:spacing w:after="60" w:line="245" w:lineRule="auto"/>
            </w:pPr>
            <w:r>
              <w:rPr>
                <w:b w:val="0"/>
                <w:sz w:val="20"/>
              </w:rPr>
              <w:t>Tài liệu trộn cách đếm cạnh và đếm nút. Bài làm theo quy ước môn tại trang 40: rỗng 0, lá 1. BST 10 khóa tăng có h = 10.</w:t>
            </w:r>
          </w:p>
        </w:tc>
      </w:tr>
      <w:tr>
        <w:trPr>
          <w:cantSplit/>
        </w:trPr>
        <w:tc>
          <w:tcPr>
            <w:tcW w:type="dxa" w:w="1512"/>
            <w:tcMar>
              <w:top w:w="65" w:type="dxa"/>
              <w:left w:w="65" w:type="dxa"/>
              <w:bottom w:w="65" w:type="dxa"/>
              <w:right w:w="65" w:type="dxa"/>
            </w:tcMar>
          </w:tcPr>
          <w:p>
            <w:pPr>
              <w:spacing w:after="60" w:line="245" w:lineRule="auto"/>
            </w:pPr>
            <w:r>
              <w:rPr>
                <w:b w:val="0"/>
                <w:sz w:val="20"/>
              </w:rPr>
              <w:t>Trang 22</w:t>
            </w:r>
          </w:p>
        </w:tc>
        <w:tc>
          <w:tcPr>
            <w:tcW w:type="dxa" w:w="8424"/>
            <w:tcMar>
              <w:top w:w="65" w:type="dxa"/>
              <w:left w:w="65" w:type="dxa"/>
              <w:bottom w:w="65" w:type="dxa"/>
              <w:right w:w="65" w:type="dxa"/>
            </w:tcMar>
          </w:tcPr>
          <w:p>
            <w:pPr>
              <w:spacing w:after="60" w:line="245" w:lineRule="auto"/>
            </w:pPr>
            <w:r>
              <w:rPr>
                <w:b w:val="0"/>
                <w:sz w:val="20"/>
              </w:rPr>
              <w:t>Hình được gọi là AVL hợp lệ thực ra mất cân tại nút 10: nhánh phải 14 → 13 có h = 2, trái rỗng, BF = 2.</w:t>
            </w:r>
          </w:p>
        </w:tc>
      </w:tr>
      <w:tr>
        <w:trPr>
          <w:cantSplit/>
        </w:trPr>
        <w:tc>
          <w:tcPr>
            <w:tcW w:type="dxa" w:w="1512"/>
            <w:tcMar>
              <w:top w:w="65" w:type="dxa"/>
              <w:left w:w="65" w:type="dxa"/>
              <w:bottom w:w="65" w:type="dxa"/>
              <w:right w:w="65" w:type="dxa"/>
            </w:tcMar>
          </w:tcPr>
          <w:p>
            <w:pPr>
              <w:spacing w:after="60" w:line="245" w:lineRule="auto"/>
            </w:pPr>
            <w:r>
              <w:rPr>
                <w:b w:val="0"/>
                <w:sz w:val="20"/>
              </w:rPr>
              <w:t>Trang 30 và 31</w:t>
            </w:r>
          </w:p>
        </w:tc>
        <w:tc>
          <w:tcPr>
            <w:tcW w:type="dxa" w:w="8424"/>
            <w:tcMar>
              <w:top w:w="65" w:type="dxa"/>
              <w:left w:w="65" w:type="dxa"/>
              <w:bottom w:w="65" w:type="dxa"/>
              <w:right w:w="65" w:type="dxa"/>
            </w:tcMar>
          </w:tcPr>
          <w:p>
            <w:pPr>
              <w:spacing w:after="60" w:line="245" w:lineRule="auto"/>
            </w:pPr>
            <w:r>
              <w:rPr>
                <w:b w:val="0"/>
                <w:sz w:val="20"/>
              </w:rPr>
              <w:t>Điều kiện xóa AVL dùng dấu của quy ước BF ngược. Bài làm dùng BF &lt; −1 cho lệch trái và BF &gt; 1 cho lệch phải.</w:t>
            </w:r>
          </w:p>
        </w:tc>
      </w:tr>
      <w:tr>
        <w:trPr>
          <w:cantSplit/>
        </w:trPr>
        <w:tc>
          <w:tcPr>
            <w:tcW w:type="dxa" w:w="1512"/>
            <w:tcMar>
              <w:top w:w="65" w:type="dxa"/>
              <w:left w:w="65" w:type="dxa"/>
              <w:bottom w:w="65" w:type="dxa"/>
              <w:right w:w="65" w:type="dxa"/>
            </w:tcMar>
          </w:tcPr>
          <w:p>
            <w:pPr>
              <w:spacing w:after="60" w:line="245" w:lineRule="auto"/>
            </w:pPr>
            <w:r>
              <w:rPr>
                <w:b w:val="0"/>
                <w:sz w:val="20"/>
              </w:rPr>
              <w:t>Trang 36</w:t>
            </w:r>
          </w:p>
        </w:tc>
        <w:tc>
          <w:tcPr>
            <w:tcW w:type="dxa" w:w="8424"/>
            <w:tcMar>
              <w:top w:w="65" w:type="dxa"/>
              <w:left w:w="65" w:type="dxa"/>
              <w:bottom w:w="65" w:type="dxa"/>
              <w:right w:w="65" w:type="dxa"/>
            </w:tcMar>
          </w:tcPr>
          <w:p>
            <w:pPr>
              <w:spacing w:after="60" w:line="245" w:lineRule="auto"/>
            </w:pPr>
            <w:r>
              <w:rPr>
                <w:b w:val="0"/>
                <w:sz w:val="20"/>
              </w:rPr>
              <w:t>Tìm thấy ngay tại gốc có thời gian tốt nhất O(1). O(log n) là bảo đảm xấu nhất của tìm kiếm AVL, không phải tốt nhất.</w:t>
            </w:r>
          </w:p>
        </w:tc>
      </w:tr>
      <w:tr>
        <w:trPr>
          <w:cantSplit/>
        </w:trPr>
        <w:tc>
          <w:tcPr>
            <w:tcW w:type="dxa" w:w="1512"/>
            <w:tcMar>
              <w:top w:w="65" w:type="dxa"/>
              <w:left w:w="65" w:type="dxa"/>
              <w:bottom w:w="65" w:type="dxa"/>
              <w:right w:w="65" w:type="dxa"/>
            </w:tcMar>
          </w:tcPr>
          <w:p>
            <w:pPr>
              <w:spacing w:after="60" w:line="245" w:lineRule="auto"/>
            </w:pPr>
            <w:r>
              <w:rPr>
                <w:b w:val="0"/>
                <w:sz w:val="20"/>
              </w:rPr>
              <w:t>Trang 45 và 47</w:t>
            </w:r>
          </w:p>
        </w:tc>
        <w:tc>
          <w:tcPr>
            <w:tcW w:type="dxa" w:w="8424"/>
            <w:tcMar>
              <w:top w:w="65" w:type="dxa"/>
              <w:left w:w="65" w:type="dxa"/>
              <w:bottom w:w="65" w:type="dxa"/>
              <w:right w:w="65" w:type="dxa"/>
            </w:tcMar>
          </w:tcPr>
          <w:p>
            <w:pPr>
              <w:spacing w:after="60" w:line="245" w:lineRule="auto"/>
            </w:pPr>
            <w:r>
              <w:rPr>
                <w:b w:val="0"/>
                <w:sz w:val="20"/>
              </w:rPr>
              <w:t>NLR + LRN không luôn xác định duy nhất cây có nút một con. NLR + LNR xác định duy nhất nếu các khóa phân biệt.</w:t>
            </w:r>
          </w:p>
        </w:tc>
      </w:tr>
    </w:tbl>
    <w:p/>
    <w:p>
      <w:pPr>
        <w:pStyle w:val="Heading2"/>
      </w:pPr>
      <w:r>
        <w:t>Quản lý bộ nhớ và phạm vi chạy</w:t>
      </w:r>
    </w:p>
    <w:p>
      <w:r>
        <w:t>Các hàm thay đổi cấu trúc trả về gốc mới; nơi gọi luôn gán lại root. Clear và clearAVL giải phóng các nút khi kết thúc hoặc nạp lại mẫu. Các phép duyệt và BST cơ bản dùng đệ quy để bám sát giáo trình; cây suy biến rất lớn có thể làm cạn stack. Thực nghiệm kích thước tối đa 1.000 khóa, không suy rộng thành cam kết chạy được cây suy biến hàng trăm nghìn nút.</w:t>
      </w:r>
    </w:p>
    <w:p>
      <w:r>
        <w:br w:type="page"/>
      </w:r>
    </w:p>
    <w:p>
      <w:pPr>
        <w:pStyle w:val="Heading1"/>
      </w:pPr>
      <w:r>
        <w:t>2 Bài 9 Cây nhị phân tìm kiếm</w:t>
      </w:r>
    </w:p>
    <w:p>
      <w:r>
        <w:t>Mã nguồn: Bai09_BST.cpp. Cấu trúc TNode gồm data, pLeft và pRight. Cây rỗng biểu diễn bằng nullptr. Khi chèn hoặc tìm, mỗi phép so sánh chỉ chọn một nhánh vì toàn bộ khóa trái nhỏ hơn gốc và toàn bộ khóa phải lớn hơn gốc.</w:t>
      </w:r>
    </w:p>
    <w:p>
      <w:pPr>
        <w:pStyle w:val="Heading2"/>
      </w:pPr>
      <w:r>
        <w:t>Thuật toán chính</w:t>
      </w:r>
    </w:p>
    <w:p>
      <w:r>
        <w:t>Insert tạo nút ở vị trí rỗng, trả nguyên cây nếu gặp khóa trùng. Search có bản đệ quy và SearchIterative dùng vòng lặp. Delete xử lý nút lá và nút một con bằng cách trả về con còn lại; với hai con, sao chép khóa nhỏ nhất của cây phải rồi xóa nút thế mạng ở cây phải.</w:t>
      </w:r>
    </w:p>
    <w:p>
      <w:pPr>
        <w:pStyle w:val="Code"/>
      </w:pPr>
      <w:r>
        <w:t>if (!r-&gt;pLeft || !r-&gt;pRight) {</w:t>
        <w:br/>
        <w:t xml:space="preserve">    TNode* child = r-&gt;pLeft ? r-&gt;pLeft : r-&gt;pRight;</w:t>
        <w:br/>
        <w:t xml:space="preserve">    delete r;</w:t>
        <w:br/>
        <w:t xml:space="preserve">    return child;</w:t>
        <w:br/>
        <w:t>}</w:t>
        <w:br/>
        <w:t>TNode* next = FindMin(r-&gt;pRight);</w:t>
        <w:br/>
        <w:t>r-&gt;data = next-&gt;data;</w:t>
        <w:br/>
        <w:t>r-&gt;pRight = Delete(r-&gt;pRight, next-&gt;data);</w:t>
      </w:r>
    </w:p>
    <w:p>
      <w:pPr>
        <w:pStyle w:val="Heading2"/>
      </w:pPr>
      <w:r>
        <w:t>Kết quả mẫu</w:t>
      </w:r>
    </w:p>
    <w:p>
      <w:r>
        <w:t>Dãy chèn: 8, 3, 10, 1, 6, 14, 4, 7, 13. Cây có 9 nút và chiều cao 4. IsBST trả true.</w:t>
      </w:r>
    </w:p>
    <w:p>
      <w:pPr>
        <w:pStyle w:val="Code"/>
      </w:pPr>
      <w:r>
        <w:t xml:space="preserve">        8</w:t>
        <w:br/>
        <w:t xml:space="preserve">       / \</w:t>
        <w:br/>
        <w:t xml:space="preserve">      3   10</w:t>
        <w:br/>
        <w:t xml:space="preserve">     / \    \</w:t>
        <w:br/>
        <w:t xml:space="preserve">    1   6    14</w:t>
        <w:br/>
        <w:t xml:space="preserve">       / \   /</w:t>
        <w:br/>
        <w:t xml:space="preserve">      4   7 13</w:t>
        <w:br/>
        <w:br/>
        <w:t>NLR   8 3 1 6 4 7 10 14 13</w:t>
        <w:br/>
        <w:t>LNR   1 3 4 6 7 8 10 13 14</w:t>
        <w:br/>
        <w:t>LRN   1 4 7 6 3 13 14 10 8</w:t>
        <w:br/>
        <w:t>Level 8 3 10 1 6 14 4 7 13</w:t>
      </w:r>
    </w:p>
    <w:p>
      <w:pPr>
        <w:pStyle w:val="Heading2"/>
      </w:pPr>
      <w:r>
        <w:t>Kiểm tra tính chất và chi phí</w:t>
      </w:r>
    </w:p>
    <w:p>
      <w:r>
        <w:t>IsBST truyền khoảng hợp lệ từ tổ tiên xuống mọi nút, không chỉ so sánh con trực tiếp. Chèn, tìm, xóa tốn O(h), xấu nhất O(n). Các phép duyệt, đếm nút, tính chiều cao và kiểm tra BST tốn O(n); đệ quy dùng O(h) stack. Level-order dùng queue với bộ nhớ O(w), w là bề rộng lớn nhất. PrintTree thăm O(n) nút nhưng độ dài chuỗi thụt lề có thể làm tổng số ký tự in lên đến O(nh).</w:t>
      </w:r>
    </w:p>
    <w:p>
      <w:r>
        <w:t>Menu có chèn, xóa, tìm, bốn phép duyệt, vẽ cây, thống kê, kiểm tra BST, nạp cây mẫu và xóa hết. Nhập chữ ở vị trí số được báo lỗi và cho nhập lại; EOF kết thúc an toàn.</w:t>
      </w:r>
    </w:p>
    <w:p>
      <w:r>
        <w:br w:type="page"/>
      </w:r>
    </w:p>
    <w:p>
      <w:pPr>
        <w:pStyle w:val="Heading1"/>
      </w:pPr>
      <w:r>
        <w:t>3 Bài mở rộng mức cơ bản và trung bình</w:t>
      </w:r>
    </w:p>
    <w:p>
      <w:r>
        <w:t>Mã nguồn: Bai09_MoRong.cpp. Chương trình chạy lần lượt các bài và in kết quả; đối số dòng lệnh tùy chọn là tên file lưu cây. Nếu không truyền, chương trình tạo cay_bst.txt trong thư mục chạy.</w:t>
      </w:r>
    </w:p>
    <w:tbl>
      <w:tblPr>
        <w:tblW w:type="auto" w:w="0"/>
        <w:tblLayout w:type="fixed"/>
        <w:tblLook w:firstColumn="1" w:firstRow="1" w:lastColumn="0" w:lastRow="0" w:noHBand="0" w:noVBand="1" w:val="04A0"/>
      </w:tblPr>
      <w:tblGrid>
        <w:gridCol w:w="1800"/>
        <w:gridCol w:w="8136"/>
      </w:tblGrid>
      <w:tr>
        <w:trPr>
          <w:cantSplit/>
          <w:tblHeader/>
        </w:trPr>
        <w:tc>
          <w:tcPr>
            <w:tcW w:type="dxa" w:w="1800"/>
            <w:tcMar>
              <w:top w:w="65" w:type="dxa"/>
              <w:left w:w="65" w:type="dxa"/>
              <w:bottom w:w="65" w:type="dxa"/>
              <w:right w:w="65" w:type="dxa"/>
            </w:tcMar>
            <w:shd w:fill="EAEAEA"/>
          </w:tcPr>
          <w:p>
            <w:pPr>
              <w:spacing w:after="60" w:line="245" w:lineRule="auto"/>
            </w:pPr>
            <w:r>
              <w:rPr>
                <w:b/>
                <w:sz w:val="20"/>
              </w:rPr>
              <w:t>Bài</w:t>
            </w:r>
          </w:p>
        </w:tc>
        <w:tc>
          <w:tcPr>
            <w:tcW w:type="dxa" w:w="8136"/>
            <w:tcMar>
              <w:top w:w="65" w:type="dxa"/>
              <w:left w:w="65" w:type="dxa"/>
              <w:bottom w:w="65" w:type="dxa"/>
              <w:right w:w="65" w:type="dxa"/>
            </w:tcMar>
            <w:shd w:fill="EAEAEA"/>
          </w:tcPr>
          <w:p>
            <w:pPr>
              <w:spacing w:after="60" w:line="245" w:lineRule="auto"/>
            </w:pPr>
            <w:r>
              <w:rPr>
                <w:b/>
                <w:sz w:val="20"/>
              </w:rPr>
              <w:t>Cách làm và độ phức tạp</w:t>
            </w:r>
          </w:p>
        </w:tc>
      </w:tr>
      <w:tr>
        <w:trPr>
          <w:cantSplit/>
        </w:trPr>
        <w:tc>
          <w:tcPr>
            <w:tcW w:type="dxa" w:w="1800"/>
            <w:tcMar>
              <w:top w:w="65" w:type="dxa"/>
              <w:left w:w="65" w:type="dxa"/>
              <w:bottom w:w="65" w:type="dxa"/>
              <w:right w:w="65" w:type="dxa"/>
            </w:tcMar>
          </w:tcPr>
          <w:p>
            <w:pPr>
              <w:spacing w:after="60" w:line="245" w:lineRule="auto"/>
            </w:pPr>
            <w:r>
              <w:rPr>
                <w:b w:val="0"/>
                <w:sz w:val="20"/>
              </w:rPr>
              <w:t>1 Gần nhất</w:t>
            </w:r>
          </w:p>
        </w:tc>
        <w:tc>
          <w:tcPr>
            <w:tcW w:type="dxa" w:w="8136"/>
            <w:tcMar>
              <w:top w:w="65" w:type="dxa"/>
              <w:left w:w="65" w:type="dxa"/>
              <w:bottom w:w="65" w:type="dxa"/>
              <w:right w:w="65" w:type="dxa"/>
            </w:tcMar>
          </w:tcPr>
          <w:p>
            <w:pPr>
              <w:spacing w:after="60" w:line="245" w:lineRule="auto"/>
            </w:pPr>
            <w:r>
              <w:rPr>
                <w:b w:val="0"/>
                <w:sz w:val="20"/>
              </w:rPr>
              <w:t>Đi theo đường Search, giữ khóa có khoảng cách nhỏ nhất. Nếu hòa, chọn khóa nhỏ hơn. Ép sang long long trước khi trừ để tránh tràn int. Thời gian O(h), bộ nhớ O(1).</w:t>
            </w:r>
          </w:p>
        </w:tc>
      </w:tr>
      <w:tr>
        <w:trPr>
          <w:cantSplit/>
        </w:trPr>
        <w:tc>
          <w:tcPr>
            <w:tcW w:type="dxa" w:w="1800"/>
            <w:tcMar>
              <w:top w:w="65" w:type="dxa"/>
              <w:left w:w="65" w:type="dxa"/>
              <w:bottom w:w="65" w:type="dxa"/>
              <w:right w:w="65" w:type="dxa"/>
            </w:tcMar>
          </w:tcPr>
          <w:p>
            <w:pPr>
              <w:spacing w:after="60" w:line="245" w:lineRule="auto"/>
            </w:pPr>
            <w:r>
              <w:rPr>
                <w:b w:val="0"/>
                <w:sz w:val="20"/>
              </w:rPr>
              <w:t>2 Min và max</w:t>
            </w:r>
          </w:p>
        </w:tc>
        <w:tc>
          <w:tcPr>
            <w:tcW w:type="dxa" w:w="8136"/>
            <w:tcMar>
              <w:top w:w="65" w:type="dxa"/>
              <w:left w:w="65" w:type="dxa"/>
              <w:bottom w:w="65" w:type="dxa"/>
              <w:right w:w="65" w:type="dxa"/>
            </w:tcMar>
          </w:tcPr>
          <w:p>
            <w:pPr>
              <w:spacing w:after="60" w:line="245" w:lineRule="auto"/>
            </w:pPr>
            <w:r>
              <w:rPr>
                <w:b w:val="0"/>
                <w:sz w:val="20"/>
              </w:rPr>
              <w:t>Đi hết nhánh trái hoặc phải; cây rỗng trả nullptr. O(h) thời gian, O(1) bộ nhớ.</w:t>
            </w:r>
          </w:p>
        </w:tc>
      </w:tr>
      <w:tr>
        <w:trPr>
          <w:cantSplit/>
        </w:trPr>
        <w:tc>
          <w:tcPr>
            <w:tcW w:type="dxa" w:w="1800"/>
            <w:tcMar>
              <w:top w:w="65" w:type="dxa"/>
              <w:left w:w="65" w:type="dxa"/>
              <w:bottom w:w="65" w:type="dxa"/>
              <w:right w:w="65" w:type="dxa"/>
            </w:tcMar>
          </w:tcPr>
          <w:p>
            <w:pPr>
              <w:spacing w:after="60" w:line="245" w:lineRule="auto"/>
            </w:pPr>
            <w:r>
              <w:rPr>
                <w:b w:val="0"/>
                <w:sz w:val="20"/>
              </w:rPr>
              <w:t>3 Complete</w:t>
            </w:r>
          </w:p>
        </w:tc>
        <w:tc>
          <w:tcPr>
            <w:tcW w:type="dxa" w:w="8136"/>
            <w:tcMar>
              <w:top w:w="65" w:type="dxa"/>
              <w:left w:w="65" w:type="dxa"/>
              <w:bottom w:w="65" w:type="dxa"/>
              <w:right w:w="65" w:type="dxa"/>
            </w:tcMar>
          </w:tcPr>
          <w:p>
            <w:pPr>
              <w:spacing w:after="60" w:line="245" w:lineRule="auto"/>
            </w:pPr>
            <w:r>
              <w:rPr>
                <w:b w:val="0"/>
                <w:sz w:val="20"/>
              </w:rPr>
              <w:t>BFS gồm cả vị trí null. Sau khoảng trống đầu tiên, nếu còn nút thật thì không complete. Tầng cuối phải lấp từ trái sang phải. O(n) thời gian và bộ nhớ.</w:t>
            </w:r>
          </w:p>
        </w:tc>
      </w:tr>
      <w:tr>
        <w:trPr>
          <w:cantSplit/>
        </w:trPr>
        <w:tc>
          <w:tcPr>
            <w:tcW w:type="dxa" w:w="1800"/>
            <w:tcMar>
              <w:top w:w="65" w:type="dxa"/>
              <w:left w:w="65" w:type="dxa"/>
              <w:bottom w:w="65" w:type="dxa"/>
              <w:right w:w="65" w:type="dxa"/>
            </w:tcMar>
          </w:tcPr>
          <w:p>
            <w:pPr>
              <w:spacing w:after="60" w:line="245" w:lineRule="auto"/>
            </w:pPr>
            <w:r>
              <w:rPr>
                <w:b w:val="0"/>
                <w:sz w:val="20"/>
              </w:rPr>
              <w:t>4 Cân bằng BST</w:t>
            </w:r>
          </w:p>
        </w:tc>
        <w:tc>
          <w:tcPr>
            <w:tcW w:type="dxa" w:w="8136"/>
            <w:tcMar>
              <w:top w:w="65" w:type="dxa"/>
              <w:left w:w="65" w:type="dxa"/>
              <w:bottom w:w="65" w:type="dxa"/>
              <w:right w:w="65" w:type="dxa"/>
            </w:tcMar>
          </w:tcPr>
          <w:p>
            <w:pPr>
              <w:spacing w:after="60" w:line="245" w:lineRule="auto"/>
            </w:pPr>
            <w:r>
              <w:rPr>
                <w:b w:val="0"/>
                <w:sz w:val="20"/>
              </w:rPr>
              <w:t>LNR lấy mảng tăng; giải phóng cây cũ; lấy phần tử giữa mỗi đoạn làm gốc cây mới. O(n) thời gian, O(n) bộ nhớ. Cây mới cân tại thời điểm dựng, không tự cân ở lần chèn sau.</w:t>
            </w:r>
          </w:p>
        </w:tc>
      </w:tr>
      <w:tr>
        <w:trPr>
          <w:cantSplit/>
        </w:trPr>
        <w:tc>
          <w:tcPr>
            <w:tcW w:type="dxa" w:w="1800"/>
            <w:tcMar>
              <w:top w:w="65" w:type="dxa"/>
              <w:left w:w="65" w:type="dxa"/>
              <w:bottom w:w="65" w:type="dxa"/>
              <w:right w:w="65" w:type="dxa"/>
            </w:tcMar>
          </w:tcPr>
          <w:p>
            <w:pPr>
              <w:spacing w:after="60" w:line="245" w:lineRule="auto"/>
            </w:pPr>
            <w:r>
              <w:rPr>
                <w:b w:val="0"/>
                <w:sz w:val="20"/>
              </w:rPr>
              <w:t>5 Lưu và khôi phục</w:t>
            </w:r>
          </w:p>
        </w:tc>
        <w:tc>
          <w:tcPr>
            <w:tcW w:type="dxa" w:w="8136"/>
            <w:tcMar>
              <w:top w:w="65" w:type="dxa"/>
              <w:left w:w="65" w:type="dxa"/>
              <w:bottom w:w="65" w:type="dxa"/>
              <w:right w:w="65" w:type="dxa"/>
            </w:tcMar>
          </w:tcPr>
          <w:p>
            <w:pPr>
              <w:spacing w:after="60" w:line="245" w:lineRule="auto"/>
            </w:pPr>
            <w:r>
              <w:rPr>
                <w:b w:val="0"/>
                <w:sz w:val="20"/>
              </w:rPr>
              <w:t>Lưu NLR. ReadPre đọc theo khoảng hợp lệ, mỗi khóa dùng một lần, O(n); từ chối khóa trùng, thứ tự không hợp lệ và token không phải int. Cây BST không trùng khôi phục đúng hình dạng.</w:t>
            </w:r>
          </w:p>
        </w:tc>
      </w:tr>
      <w:tr>
        <w:trPr>
          <w:cantSplit/>
        </w:trPr>
        <w:tc>
          <w:tcPr>
            <w:tcW w:type="dxa" w:w="1800"/>
            <w:tcMar>
              <w:top w:w="65" w:type="dxa"/>
              <w:left w:w="65" w:type="dxa"/>
              <w:bottom w:w="65" w:type="dxa"/>
              <w:right w:w="65" w:type="dxa"/>
            </w:tcMar>
          </w:tcPr>
          <w:p>
            <w:pPr>
              <w:spacing w:after="60" w:line="245" w:lineRule="auto"/>
            </w:pPr>
            <w:r>
              <w:rPr>
                <w:b w:val="0"/>
                <w:sz w:val="20"/>
              </w:rPr>
              <w:t>6 Phạm vi</w:t>
            </w:r>
          </w:p>
        </w:tc>
        <w:tc>
          <w:tcPr>
            <w:tcW w:type="dxa" w:w="8136"/>
            <w:tcMar>
              <w:top w:w="65" w:type="dxa"/>
              <w:left w:w="65" w:type="dxa"/>
              <w:bottom w:w="65" w:type="dxa"/>
              <w:right w:w="65" w:type="dxa"/>
            </w:tcMar>
          </w:tcPr>
          <w:p>
            <w:pPr>
              <w:spacing w:after="60" w:line="245" w:lineRule="auto"/>
            </w:pPr>
            <w:r>
              <w:rPr>
                <w:b w:val="0"/>
                <w:sz w:val="20"/>
              </w:rPr>
              <w:t>Duyệt trái nếu lo &lt; data; in nếu lo ≤ data ≤ hi; duyệt phải nếu data &lt; hi. O(h + k) với k khóa trả về, xấu nhất O(n). lo &gt; hi trả dãy rỗng.</w:t>
            </w:r>
          </w:p>
        </w:tc>
      </w:tr>
      <w:tr>
        <w:trPr>
          <w:cantSplit/>
        </w:trPr>
        <w:tc>
          <w:tcPr>
            <w:tcW w:type="dxa" w:w="1800"/>
            <w:tcMar>
              <w:top w:w="65" w:type="dxa"/>
              <w:left w:w="65" w:type="dxa"/>
              <w:bottom w:w="65" w:type="dxa"/>
              <w:right w:w="65" w:type="dxa"/>
            </w:tcMar>
          </w:tcPr>
          <w:p>
            <w:pPr>
              <w:spacing w:after="60" w:line="245" w:lineRule="auto"/>
            </w:pPr>
            <w:r>
              <w:rPr>
                <w:b w:val="0"/>
                <w:sz w:val="20"/>
              </w:rPr>
              <w:t>9 Vẽ console</w:t>
            </w:r>
          </w:p>
        </w:tc>
        <w:tc>
          <w:tcPr>
            <w:tcW w:type="dxa" w:w="8136"/>
            <w:tcMar>
              <w:top w:w="65" w:type="dxa"/>
              <w:left w:w="65" w:type="dxa"/>
              <w:bottom w:w="65" w:type="dxa"/>
              <w:right w:w="65" w:type="dxa"/>
            </w:tcMar>
          </w:tcPr>
          <w:p>
            <w:pPr>
              <w:spacing w:after="60" w:line="245" w:lineRule="auto"/>
            </w:pPr>
            <w:r>
              <w:rPr>
                <w:b w:val="0"/>
                <w:sz w:val="20"/>
              </w:rPr>
              <w:t>DrawTree gọi PrintTree. Ký hiệu ROOT, L---, R--- và null phân biệt rõ cạnh trái, phải. Không cần thư viện giao diện.</w:t>
            </w:r>
          </w:p>
        </w:tc>
      </w:tr>
    </w:tbl>
    <w:p/>
    <w:p>
      <w:pPr>
        <w:pStyle w:val="Heading2"/>
      </w:pPr>
      <w:r>
        <w:t>Kết quả đã chạy</w:t>
      </w:r>
    </w:p>
    <w:p>
      <w:pPr>
        <w:pStyle w:val="Code"/>
      </w:pPr>
      <w:r>
        <w:t>Gan 5 nhat: 4</w:t>
        <w:br/>
        <w:t>Min=1 Max=14</w:t>
        <w:br/>
        <w:t>Complete=0</w:t>
        <w:br/>
        <w:t>Range [4,10]: 4 6 7 8 10</w:t>
        <w:br/>
        <w:t>K=4: 6</w:t>
        <w:br/>
        <w:t>Copy dung=1</w:t>
        <w:br/>
        <w:t>Luu/doc giu hinh=1</w:t>
        <w:br/>
        <w:t>Height truoc=7</w:t>
        <w:br/>
        <w:t>Height sau=3 Complete=1</w:t>
      </w:r>
    </w:p>
    <w:p>
      <w:r>
        <w:t>Hai chức năng bổ sung phục vụ C13 và C14: KthSmallest dùng stack duyệt LNR và dừng tại nút thứ k; k ≤ 0 hoặc k vượt số nút trả nullptr. CopyTree tạo gốc rồi sao chép hai cây con; SameTree so sánh cả khóa lẫn cấu trúc, nên kiểm tra lưu/đọc không chỉ dựa trên dãy LNR.</w:t>
      </w:r>
    </w:p>
    <w:p>
      <w:r>
        <w:br w:type="page"/>
      </w:r>
    </w:p>
    <w:p>
      <w:pPr>
        <w:pStyle w:val="Heading1"/>
      </w:pPr>
      <w:r>
        <w:t>4 Khóa trùng và cấu trúc AVL</w:t>
      </w:r>
    </w:p>
    <w:p>
      <w:pPr>
        <w:pStyle w:val="Heading2"/>
      </w:pPr>
      <w:r>
        <w:t>Bài mở rộng 8 Lưu tần suất</w:t>
      </w:r>
    </w:p>
    <w:p>
      <w:r>
        <w:t>Mã nguồn: Bai09_KhoaTrung.cpp. Mỗi khóa chỉ có một nút, count ≥ 1. Chèn trùng tăng count. Xóa một lần giảm count nếu count &gt; 1; chỉ xóa vật lý khi count về 0. Thời gian mỗi thao tác O(h), số nút bằng số khóa phân biệt.</w:t>
      </w:r>
    </w:p>
    <w:p>
      <w:r>
        <w:t>Khi xóa nút hai con, phải chuyển cả data và count của nút thế mạng. Sau đó xóa toàn bộ nút thế mạng cũ bằng eraseAll=true. Nếu chỉ giảm count của nút thế mạng, hai nút cùng khóa sẽ cùng tồn tại và phá bất biến BST.</w:t>
      </w:r>
    </w:p>
    <w:p>
      <w:pPr>
        <w:pStyle w:val="Code"/>
      </w:pPr>
      <w:r>
        <w:t>Chen: 8 3 10 3 8 8 9 9</w:t>
        <w:br/>
        <w:t>LNR: 3(count=2) 8(count=3) 9(count=2) 10(count=1)</w:t>
        <w:br/>
        <w:t>Xoa 8 ba lan: 3(count=2) 9(count=2) 10(count=1)</w:t>
        <w:br/>
        <w:t>Xoa 3 mot lan: 3(count=1) 9(count=2) 10(count=1)</w:t>
        <w:br/>
        <w:t>Xoa 42: cay khong doi</w:t>
      </w:r>
    </w:p>
    <w:p>
      <w:pPr>
        <w:pStyle w:val="Heading2"/>
      </w:pPr>
      <w:r>
        <w:t>Bài 10 và bài mở rộng 7 Cây AVL</w:t>
      </w:r>
    </w:p>
    <w:p>
      <w:r>
        <w:t>Mã nguồn: Bai10_AVL.cpp. AVLNode bổ sung height để lấy chiều cao cây con trong O(1). Sau khi chèn hoặc xóa như BST, cập nhật height và gọi rebalance trên đường quay lui. Gốc của cây con có thể thay đổi sau xoay nên luôn nhận giá trị trả về.</w:t>
      </w:r>
    </w:p>
    <w:tbl>
      <w:tblPr>
        <w:tblW w:type="auto" w:w="0"/>
        <w:tblLayout w:type="fixed"/>
        <w:tblLook w:firstColumn="1" w:firstRow="1" w:lastColumn="0" w:lastRow="0" w:noHBand="0" w:noVBand="1" w:val="04A0"/>
      </w:tblPr>
      <w:tblGrid>
        <w:gridCol w:w="864"/>
        <w:gridCol w:w="4608"/>
        <w:gridCol w:w="4464"/>
      </w:tblGrid>
      <w:tr>
        <w:trPr>
          <w:cantSplit/>
          <w:tblHeader/>
        </w:trPr>
        <w:tc>
          <w:tcPr>
            <w:tcW w:type="dxa" w:w="864"/>
            <w:tcMar>
              <w:top w:w="65" w:type="dxa"/>
              <w:left w:w="65" w:type="dxa"/>
              <w:bottom w:w="65" w:type="dxa"/>
              <w:right w:w="65" w:type="dxa"/>
            </w:tcMar>
            <w:shd w:fill="EAEAEA"/>
          </w:tcPr>
          <w:p>
            <w:pPr>
              <w:spacing w:after="60" w:line="245" w:lineRule="auto"/>
            </w:pPr>
            <w:r>
              <w:rPr>
                <w:b/>
                <w:sz w:val="20"/>
              </w:rPr>
              <w:t>Tình trạng</w:t>
            </w:r>
          </w:p>
        </w:tc>
        <w:tc>
          <w:tcPr>
            <w:tcW w:type="dxa" w:w="4608"/>
            <w:tcMar>
              <w:top w:w="65" w:type="dxa"/>
              <w:left w:w="65" w:type="dxa"/>
              <w:bottom w:w="65" w:type="dxa"/>
              <w:right w:w="65" w:type="dxa"/>
            </w:tcMar>
            <w:shd w:fill="EAEAEA"/>
          </w:tcPr>
          <w:p>
            <w:pPr>
              <w:spacing w:after="60" w:line="245" w:lineRule="auto"/>
            </w:pPr>
            <w:r>
              <w:rPr>
                <w:b/>
                <w:sz w:val="20"/>
              </w:rPr>
              <w:t>Điều kiện theo BF phải trừ trái</w:t>
            </w:r>
          </w:p>
        </w:tc>
        <w:tc>
          <w:tcPr>
            <w:tcW w:type="dxa" w:w="4464"/>
            <w:tcMar>
              <w:top w:w="65" w:type="dxa"/>
              <w:left w:w="65" w:type="dxa"/>
              <w:bottom w:w="65" w:type="dxa"/>
              <w:right w:w="65" w:type="dxa"/>
            </w:tcMar>
            <w:shd w:fill="EAEAEA"/>
          </w:tcPr>
          <w:p>
            <w:pPr>
              <w:spacing w:after="60" w:line="245" w:lineRule="auto"/>
            </w:pPr>
            <w:r>
              <w:rPr>
                <w:b/>
                <w:sz w:val="20"/>
              </w:rPr>
              <w:t>Xử lý</w:t>
            </w:r>
          </w:p>
        </w:tc>
      </w:tr>
      <w:tr>
        <w:trPr>
          <w:cantSplit/>
        </w:trPr>
        <w:tc>
          <w:tcPr>
            <w:tcW w:type="dxa" w:w="864"/>
            <w:tcMar>
              <w:top w:w="65" w:type="dxa"/>
              <w:left w:w="65" w:type="dxa"/>
              <w:bottom w:w="65" w:type="dxa"/>
              <w:right w:w="65" w:type="dxa"/>
            </w:tcMar>
          </w:tcPr>
          <w:p>
            <w:pPr>
              <w:spacing w:after="60" w:line="245" w:lineRule="auto"/>
            </w:pPr>
            <w:r>
              <w:rPr>
                <w:b w:val="0"/>
                <w:sz w:val="20"/>
              </w:rPr>
              <w:t>LL</w:t>
            </w:r>
          </w:p>
        </w:tc>
        <w:tc>
          <w:tcPr>
            <w:tcW w:type="dxa" w:w="4608"/>
            <w:tcMar>
              <w:top w:w="65" w:type="dxa"/>
              <w:left w:w="65" w:type="dxa"/>
              <w:bottom w:w="65" w:type="dxa"/>
              <w:right w:w="65" w:type="dxa"/>
            </w:tcMar>
          </w:tcPr>
          <w:p>
            <w:pPr>
              <w:spacing w:after="60" w:line="245" w:lineRule="auto"/>
            </w:pPr>
            <w:r>
              <w:rPr>
                <w:b w:val="0"/>
                <w:sz w:val="20"/>
              </w:rPr>
              <w:t>BF(gốc) &lt; −1, BF(trái) ≤ 0</w:t>
            </w:r>
          </w:p>
        </w:tc>
        <w:tc>
          <w:tcPr>
            <w:tcW w:type="dxa" w:w="4464"/>
            <w:tcMar>
              <w:top w:w="65" w:type="dxa"/>
              <w:left w:w="65" w:type="dxa"/>
              <w:bottom w:w="65" w:type="dxa"/>
              <w:right w:w="65" w:type="dxa"/>
            </w:tcMar>
          </w:tcPr>
          <w:p>
            <w:pPr>
              <w:spacing w:after="60" w:line="245" w:lineRule="auto"/>
            </w:pPr>
            <w:r>
              <w:rPr>
                <w:b w:val="0"/>
                <w:sz w:val="20"/>
              </w:rPr>
              <w:t>Xoay phải gốc</w:t>
            </w:r>
          </w:p>
        </w:tc>
      </w:tr>
      <w:tr>
        <w:trPr>
          <w:cantSplit/>
        </w:trPr>
        <w:tc>
          <w:tcPr>
            <w:tcW w:type="dxa" w:w="864"/>
            <w:tcMar>
              <w:top w:w="65" w:type="dxa"/>
              <w:left w:w="65" w:type="dxa"/>
              <w:bottom w:w="65" w:type="dxa"/>
              <w:right w:w="65" w:type="dxa"/>
            </w:tcMar>
          </w:tcPr>
          <w:p>
            <w:pPr>
              <w:spacing w:after="60" w:line="245" w:lineRule="auto"/>
            </w:pPr>
            <w:r>
              <w:rPr>
                <w:b w:val="0"/>
                <w:sz w:val="20"/>
              </w:rPr>
              <w:t>LR</w:t>
            </w:r>
          </w:p>
        </w:tc>
        <w:tc>
          <w:tcPr>
            <w:tcW w:type="dxa" w:w="4608"/>
            <w:tcMar>
              <w:top w:w="65" w:type="dxa"/>
              <w:left w:w="65" w:type="dxa"/>
              <w:bottom w:w="65" w:type="dxa"/>
              <w:right w:w="65" w:type="dxa"/>
            </w:tcMar>
          </w:tcPr>
          <w:p>
            <w:pPr>
              <w:spacing w:after="60" w:line="245" w:lineRule="auto"/>
            </w:pPr>
            <w:r>
              <w:rPr>
                <w:b w:val="0"/>
                <w:sz w:val="20"/>
              </w:rPr>
              <w:t>BF(gốc) &lt; −1, BF(trái) &gt; 0</w:t>
            </w:r>
          </w:p>
        </w:tc>
        <w:tc>
          <w:tcPr>
            <w:tcW w:type="dxa" w:w="4464"/>
            <w:tcMar>
              <w:top w:w="65" w:type="dxa"/>
              <w:left w:w="65" w:type="dxa"/>
              <w:bottom w:w="65" w:type="dxa"/>
              <w:right w:w="65" w:type="dxa"/>
            </w:tcMar>
          </w:tcPr>
          <w:p>
            <w:pPr>
              <w:spacing w:after="60" w:line="245" w:lineRule="auto"/>
            </w:pPr>
            <w:r>
              <w:rPr>
                <w:b w:val="0"/>
                <w:sz w:val="20"/>
              </w:rPr>
              <w:t>Xoay trái con trái rồi phải gốc</w:t>
            </w:r>
          </w:p>
        </w:tc>
      </w:tr>
      <w:tr>
        <w:trPr>
          <w:cantSplit/>
        </w:trPr>
        <w:tc>
          <w:tcPr>
            <w:tcW w:type="dxa" w:w="864"/>
            <w:tcMar>
              <w:top w:w="65" w:type="dxa"/>
              <w:left w:w="65" w:type="dxa"/>
              <w:bottom w:w="65" w:type="dxa"/>
              <w:right w:w="65" w:type="dxa"/>
            </w:tcMar>
          </w:tcPr>
          <w:p>
            <w:pPr>
              <w:spacing w:after="60" w:line="245" w:lineRule="auto"/>
            </w:pPr>
            <w:r>
              <w:rPr>
                <w:b w:val="0"/>
                <w:sz w:val="20"/>
              </w:rPr>
              <w:t>RR</w:t>
            </w:r>
          </w:p>
        </w:tc>
        <w:tc>
          <w:tcPr>
            <w:tcW w:type="dxa" w:w="4608"/>
            <w:tcMar>
              <w:top w:w="65" w:type="dxa"/>
              <w:left w:w="65" w:type="dxa"/>
              <w:bottom w:w="65" w:type="dxa"/>
              <w:right w:w="65" w:type="dxa"/>
            </w:tcMar>
          </w:tcPr>
          <w:p>
            <w:pPr>
              <w:spacing w:after="60" w:line="245" w:lineRule="auto"/>
            </w:pPr>
            <w:r>
              <w:rPr>
                <w:b w:val="0"/>
                <w:sz w:val="20"/>
              </w:rPr>
              <w:t>BF(gốc) &gt; 1, BF(phải) ≥ 0</w:t>
            </w:r>
          </w:p>
        </w:tc>
        <w:tc>
          <w:tcPr>
            <w:tcW w:type="dxa" w:w="4464"/>
            <w:tcMar>
              <w:top w:w="65" w:type="dxa"/>
              <w:left w:w="65" w:type="dxa"/>
              <w:bottom w:w="65" w:type="dxa"/>
              <w:right w:w="65" w:type="dxa"/>
            </w:tcMar>
          </w:tcPr>
          <w:p>
            <w:pPr>
              <w:spacing w:after="60" w:line="245" w:lineRule="auto"/>
            </w:pPr>
            <w:r>
              <w:rPr>
                <w:b w:val="0"/>
                <w:sz w:val="20"/>
              </w:rPr>
              <w:t>Xoay trái gốc</w:t>
            </w:r>
          </w:p>
        </w:tc>
      </w:tr>
      <w:tr>
        <w:trPr>
          <w:cantSplit/>
        </w:trPr>
        <w:tc>
          <w:tcPr>
            <w:tcW w:type="dxa" w:w="864"/>
            <w:tcMar>
              <w:top w:w="65" w:type="dxa"/>
              <w:left w:w="65" w:type="dxa"/>
              <w:bottom w:w="65" w:type="dxa"/>
              <w:right w:w="65" w:type="dxa"/>
            </w:tcMar>
          </w:tcPr>
          <w:p>
            <w:pPr>
              <w:spacing w:after="60" w:line="245" w:lineRule="auto"/>
            </w:pPr>
            <w:r>
              <w:rPr>
                <w:b w:val="0"/>
                <w:sz w:val="20"/>
              </w:rPr>
              <w:t>RL</w:t>
            </w:r>
          </w:p>
        </w:tc>
        <w:tc>
          <w:tcPr>
            <w:tcW w:type="dxa" w:w="4608"/>
            <w:tcMar>
              <w:top w:w="65" w:type="dxa"/>
              <w:left w:w="65" w:type="dxa"/>
              <w:bottom w:w="65" w:type="dxa"/>
              <w:right w:w="65" w:type="dxa"/>
            </w:tcMar>
          </w:tcPr>
          <w:p>
            <w:pPr>
              <w:spacing w:after="60" w:line="245" w:lineRule="auto"/>
            </w:pPr>
            <w:r>
              <w:rPr>
                <w:b w:val="0"/>
                <w:sz w:val="20"/>
              </w:rPr>
              <w:t>BF(gốc) &gt; 1, BF(phải) &lt; 0</w:t>
            </w:r>
          </w:p>
        </w:tc>
        <w:tc>
          <w:tcPr>
            <w:tcW w:type="dxa" w:w="4464"/>
            <w:tcMar>
              <w:top w:w="65" w:type="dxa"/>
              <w:left w:w="65" w:type="dxa"/>
              <w:bottom w:w="65" w:type="dxa"/>
              <w:right w:w="65" w:type="dxa"/>
            </w:tcMar>
          </w:tcPr>
          <w:p>
            <w:pPr>
              <w:spacing w:after="60" w:line="245" w:lineRule="auto"/>
            </w:pPr>
            <w:r>
              <w:rPr>
                <w:b w:val="0"/>
                <w:sz w:val="20"/>
              </w:rPr>
              <w:t>Xoay phải con phải rồi trái gốc</w:t>
            </w:r>
          </w:p>
        </w:tc>
      </w:tr>
    </w:tbl>
    <w:p/>
    <w:p>
      <w:r>
        <w:t>Bảng áp dụng cho cả chèn và xóa. Dấu bằng trong BF(con) = 0 rất quan trọng khi xóa; không thể dựa vào khóa vừa xóa để suy ra hướng mất cân bằng. Một lần xóa có thể cần cân bằng nhiều tổ tiên.</w:t>
      </w:r>
    </w:p>
    <w:p>
      <w:pPr>
        <w:pStyle w:val="Heading2"/>
      </w:pPr>
      <w:r>
        <w:t>Bất biến được kiểm tra</w:t>
      </w:r>
    </w:p>
    <w:p>
      <w:r>
        <w:t>IsAVL đồng thời kiểm tra thứ tự BST, độ chênh chiều cao không quá 1 và height lưu tại từng nút bằng chiều cao thật. Hàm tính lại chiều cao từ lá lên, vì chỉ kiểm BF dựa trên height đã sai có thể bỏ lọt lỗi. Kiểm tra toàn cây tốn O(n); chèn, xóa, tìm kiếm AVL có chi phí xấu nhất O(log n).</w:t>
      </w:r>
    </w:p>
    <w:p>
      <w:r>
        <w:t>Menu cung cấp chèn, xóa, tìm, bốn phép duyệt, hình cây kèm h và BF, kiểm tra AVL, bật/tắt vết xoay và xóa cây. Chế độ --demo minh họa dãy 10, 20, 30, 40, 50, 25, thêm 15 và xóa 20.</w:t>
      </w:r>
    </w:p>
    <w:p>
      <w:r>
        <w:br w:type="page"/>
      </w:r>
    </w:p>
    <w:p>
      <w:pPr>
        <w:pStyle w:val="Heading1"/>
      </w:pPr>
      <w:r>
        <w:t>5 Phép xoay và xóa AVL</w:t>
      </w:r>
    </w:p>
    <w:p>
      <w:pPr>
        <w:pStyle w:val="Heading2"/>
      </w:pPr>
      <w:r>
        <w:t>Giữ cây con trung gian</w:t>
      </w:r>
    </w:p>
    <w:p>
      <w:r>
        <w:t>Xoay phải tại y: x là con trái của y, T2 là con phải của x. Cho x làm gốc mới, y làm con phải x và gắn T2 thành con trái y. Thứ tự khóa vẫn là T1 &lt; x &lt; T2 &lt; y &lt; T3. Xoay trái là phép đối xứng.</w:t>
      </w:r>
    </w:p>
    <w:p>
      <w:pPr>
        <w:pStyle w:val="Code"/>
      </w:pPr>
      <w:r>
        <w:t xml:space="preserve">       y                  x</w:t>
        <w:br/>
        <w:t xml:space="preserve">      / \                / \</w:t>
        <w:br/>
        <w:t xml:space="preserve">     x   T3    --&gt;      T1   y</w:t>
        <w:br/>
        <w:t xml:space="preserve">    / \                    / \</w:t>
        <w:br/>
        <w:t xml:space="preserve">   T1 T2                  T2 T3</w:t>
        <w:br/>
        <w:br/>
        <w:t>// Xoay phai: cap nhat nut di xuong truoc</w:t>
        <w:br/>
        <w:t>y-&gt;height = 1 + max(getHeight(y-&gt;left), getHeight(y-&gt;right));</w:t>
        <w:br/>
        <w:t>x-&gt;height = 1 + max(getHeight(x-&gt;left), getHeight(x-&gt;right));</w:t>
        <w:br/>
        <w:t>// Xoay trai: thu tu doi xung</w:t>
        <w:br/>
        <w:t>x-&gt;height = 1 + max(getHeight(x-&gt;left), getHeight(x-&gt;right));</w:t>
        <w:br/>
        <w:t>y-&gt;height = 1 + max(getHeight(y-&gt;left), getHeight(y-&gt;right));</w:t>
      </w:r>
    </w:p>
    <w:p>
      <w:r>
        <w:t>Bốn dòng trên là hai dòng cho xoay phải và hai dòng cho xoay trái. Trong mã nguồn, updateHeight đóng gói cùng công thức; thứ tự gọi không thay đổi. Không được cập nhật gốc mới trước nút vừa đi xuống vì chiều cao con của gốc mới khi đó còn cũ.</w:t>
      </w:r>
    </w:p>
    <w:p>
      <w:pPr>
        <w:pStyle w:val="Heading2"/>
      </w:pPr>
      <w:r>
        <w:t>Ca xóa có BF của con bằng 0</w:t>
      </w:r>
    </w:p>
    <w:p>
      <w:pPr>
        <w:pStyle w:val="Code"/>
      </w:pPr>
      <w:r>
        <w:t>Truoc xoa 5          Sau xoa va xoay phai tai 4</w:t>
        <w:br/>
        <w:t xml:space="preserve">      4                         2</w:t>
        <w:br/>
        <w:t xml:space="preserve">     / \                       / \</w:t>
        <w:br/>
        <w:t xml:space="preserve">    2   5                     1   4</w:t>
        <w:br/>
        <w:t xml:space="preserve">   / \                           /</w:t>
        <w:br/>
        <w:t xml:space="preserve">  1   3                         3</w:t>
      </w:r>
    </w:p>
    <w:p>
      <w:r>
        <w:t>Sau khi xóa 5, nút 4 có BF = −2, nút 2 có BF = 0. Chọn xoay phải đơn. Cây mới có chiều cao 3 và vẫn hợp lệ. Ca đối xứng được kiểm tra với dãy 2, 1, 4, 3, 5 rồi xóa 1.</w:t>
      </w:r>
    </w:p>
    <w:p>
      <w:pPr>
        <w:pStyle w:val="Heading2"/>
      </w:pPr>
      <w:r>
        <w:t>Kết quả kiểm chứng</w:t>
      </w:r>
    </w:p>
    <w:p>
      <w:r>
        <w:t>Bốn dãy LL, RR, LR, RL đều cho gốc 20, trái 10, phải 30, chiều cao 2. Kiểm thử đã đối chiếu 10.000 thao tác chèn/xóa với một vector khóa chuẩn; sau mỗi thao tác kiểm thứ tự, chiều cao thực và cân bằng toàn cây. Một phép tăng sai height có chủ ý cũng bị IsAVL phát hiện.</w:t>
      </w:r>
    </w:p>
    <w:p>
      <w:r>
        <w:br w:type="page"/>
      </w:r>
    </w:p>
    <w:p>
      <w:pPr>
        <w:pStyle w:val="Heading1"/>
      </w:pPr>
      <w:r>
        <w:t>6 Bài 11 So sánh BST và AVL</w:t>
      </w:r>
    </w:p>
    <w:p>
      <w:r>
        <w:t>Mã nguồn: Bai11_SoSanh.cpp. Hai cây nhận cùng dãy khóa và tìm cùng khóa. Báo cáo chiều cao và số nút thăm; không dùng một lần đo clock để kết luận. Các hoán vị dùng mt19937 với seed 7, 42, 2026. Trong chương trình, mỗi lần shuffle tác động lên vector hiện tại; chạy cùng chương trình và thư viện cho cùng chuỗi thí nghiệm.</w:t>
      </w:r>
    </w:p>
    <w:tbl>
      <w:tblPr>
        <w:tblW w:type="auto" w:w="0"/>
        <w:tblLayout w:type="fixed"/>
        <w:tblLook w:firstColumn="1" w:firstRow="1" w:lastColumn="0" w:lastRow="0" w:noHBand="0" w:noVBand="1" w:val="04A0"/>
      </w:tblPr>
      <w:tblGrid>
        <w:gridCol w:w="2592"/>
        <w:gridCol w:w="792"/>
        <w:gridCol w:w="936"/>
        <w:gridCol w:w="1008"/>
        <w:gridCol w:w="1008"/>
        <w:gridCol w:w="1080"/>
        <w:gridCol w:w="1080"/>
      </w:tblGrid>
      <w:tr>
        <w:trPr>
          <w:cantSplit/>
          <w:tblHeader/>
        </w:trPr>
        <w:tc>
          <w:tcPr>
            <w:tcW w:type="dxa" w:w="2592"/>
            <w:tcMar>
              <w:top w:w="65" w:type="dxa"/>
              <w:left w:w="65" w:type="dxa"/>
              <w:bottom w:w="65" w:type="dxa"/>
              <w:right w:w="65" w:type="dxa"/>
            </w:tcMar>
            <w:shd w:fill="EAEAEA"/>
          </w:tcPr>
          <w:p>
            <w:pPr>
              <w:spacing w:after="60" w:line="245" w:lineRule="auto"/>
            </w:pPr>
            <w:r>
              <w:rPr>
                <w:b/>
                <w:sz w:val="20"/>
              </w:rPr>
              <w:t>Dữ liệu</w:t>
            </w:r>
          </w:p>
        </w:tc>
        <w:tc>
          <w:tcPr>
            <w:tcW w:type="dxa" w:w="792"/>
            <w:tcMar>
              <w:top w:w="65" w:type="dxa"/>
              <w:left w:w="65" w:type="dxa"/>
              <w:bottom w:w="65" w:type="dxa"/>
              <w:right w:w="65" w:type="dxa"/>
            </w:tcMar>
            <w:shd w:fill="EAEAEA"/>
          </w:tcPr>
          <w:p>
            <w:pPr>
              <w:spacing w:after="60" w:line="245" w:lineRule="auto"/>
            </w:pPr>
            <w:r>
              <w:rPr>
                <w:b/>
                <w:sz w:val="20"/>
              </w:rPr>
              <w:t>n</w:t>
            </w:r>
          </w:p>
        </w:tc>
        <w:tc>
          <w:tcPr>
            <w:tcW w:type="dxa" w:w="936"/>
            <w:tcMar>
              <w:top w:w="65" w:type="dxa"/>
              <w:left w:w="65" w:type="dxa"/>
              <w:bottom w:w="65" w:type="dxa"/>
              <w:right w:w="65" w:type="dxa"/>
            </w:tcMar>
            <w:shd w:fill="EAEAEA"/>
          </w:tcPr>
          <w:p>
            <w:pPr>
              <w:spacing w:after="60" w:line="245" w:lineRule="auto"/>
            </w:pPr>
            <w:r>
              <w:rPr>
                <w:b/>
                <w:sz w:val="20"/>
              </w:rPr>
              <w:t>Khóa</w:t>
            </w:r>
          </w:p>
        </w:tc>
        <w:tc>
          <w:tcPr>
            <w:tcW w:type="dxa" w:w="1008"/>
            <w:tcMar>
              <w:top w:w="65" w:type="dxa"/>
              <w:left w:w="65" w:type="dxa"/>
              <w:bottom w:w="65" w:type="dxa"/>
              <w:right w:w="65" w:type="dxa"/>
            </w:tcMar>
            <w:shd w:fill="EAEAEA"/>
          </w:tcPr>
          <w:p>
            <w:pPr>
              <w:spacing w:after="60" w:line="245" w:lineRule="auto"/>
            </w:pPr>
            <w:r>
              <w:rPr>
                <w:b/>
                <w:sz w:val="20"/>
              </w:rPr>
              <w:t>h BST</w:t>
            </w:r>
          </w:p>
        </w:tc>
        <w:tc>
          <w:tcPr>
            <w:tcW w:type="dxa" w:w="1008"/>
            <w:tcMar>
              <w:top w:w="65" w:type="dxa"/>
              <w:left w:w="65" w:type="dxa"/>
              <w:bottom w:w="65" w:type="dxa"/>
              <w:right w:w="65" w:type="dxa"/>
            </w:tcMar>
            <w:shd w:fill="EAEAEA"/>
          </w:tcPr>
          <w:p>
            <w:pPr>
              <w:spacing w:after="60" w:line="245" w:lineRule="auto"/>
            </w:pPr>
            <w:r>
              <w:rPr>
                <w:b/>
                <w:sz w:val="20"/>
              </w:rPr>
              <w:t>h AVL</w:t>
            </w:r>
          </w:p>
        </w:tc>
        <w:tc>
          <w:tcPr>
            <w:tcW w:type="dxa" w:w="1080"/>
            <w:tcMar>
              <w:top w:w="65" w:type="dxa"/>
              <w:left w:w="65" w:type="dxa"/>
              <w:bottom w:w="65" w:type="dxa"/>
              <w:right w:w="65" w:type="dxa"/>
            </w:tcMar>
            <w:shd w:fill="EAEAEA"/>
          </w:tcPr>
          <w:p>
            <w:pPr>
              <w:spacing w:after="60" w:line="245" w:lineRule="auto"/>
            </w:pPr>
            <w:r>
              <w:rPr>
                <w:b/>
                <w:sz w:val="20"/>
              </w:rPr>
              <w:t>SS BST</w:t>
            </w:r>
          </w:p>
        </w:tc>
        <w:tc>
          <w:tcPr>
            <w:tcW w:type="dxa" w:w="1080"/>
            <w:tcMar>
              <w:top w:w="65" w:type="dxa"/>
              <w:left w:w="65" w:type="dxa"/>
              <w:bottom w:w="65" w:type="dxa"/>
              <w:right w:w="65" w:type="dxa"/>
            </w:tcMar>
            <w:shd w:fill="EAEAEA"/>
          </w:tcPr>
          <w:p>
            <w:pPr>
              <w:spacing w:after="60" w:line="245" w:lineRule="auto"/>
            </w:pPr>
            <w:r>
              <w:rPr>
                <w:b/>
                <w:sz w:val="20"/>
              </w:rPr>
              <w:t>SS AVL</w:t>
            </w:r>
          </w:p>
        </w:tc>
      </w:tr>
      <w:tr>
        <w:trPr>
          <w:cantSplit/>
        </w:trPr>
        <w:tc>
          <w:tcPr>
            <w:tcW w:type="dxa" w:w="2592"/>
            <w:tcMar>
              <w:top w:w="65" w:type="dxa"/>
              <w:left w:w="65" w:type="dxa"/>
              <w:bottom w:w="65" w:type="dxa"/>
              <w:right w:w="65" w:type="dxa"/>
            </w:tcMar>
          </w:tcPr>
          <w:p>
            <w:pPr>
              <w:spacing w:after="60" w:line="245" w:lineRule="auto"/>
            </w:pPr>
            <w:r>
              <w:rPr>
                <w:b w:val="0"/>
                <w:sz w:val="20"/>
              </w:rPr>
              <w:t>Mau</w:t>
            </w:r>
          </w:p>
        </w:tc>
        <w:tc>
          <w:tcPr>
            <w:tcW w:type="dxa" w:w="792"/>
            <w:tcMar>
              <w:top w:w="65" w:type="dxa"/>
              <w:left w:w="65" w:type="dxa"/>
              <w:bottom w:w="65" w:type="dxa"/>
              <w:right w:w="65" w:type="dxa"/>
            </w:tcMar>
          </w:tcPr>
          <w:p>
            <w:pPr>
              <w:spacing w:after="60" w:line="245" w:lineRule="auto"/>
            </w:pPr>
            <w:r>
              <w:rPr>
                <w:b w:val="0"/>
                <w:sz w:val="20"/>
              </w:rPr>
              <w:t>10</w:t>
            </w:r>
          </w:p>
        </w:tc>
        <w:tc>
          <w:tcPr>
            <w:tcW w:type="dxa" w:w="936"/>
            <w:tcMar>
              <w:top w:w="65" w:type="dxa"/>
              <w:left w:w="65" w:type="dxa"/>
              <w:bottom w:w="65" w:type="dxa"/>
              <w:right w:w="65" w:type="dxa"/>
            </w:tcMar>
          </w:tcPr>
          <w:p>
            <w:pPr>
              <w:spacing w:after="60" w:line="245" w:lineRule="auto"/>
            </w:pPr>
            <w:r>
              <w:rPr>
                <w:b w:val="0"/>
                <w:sz w:val="20"/>
              </w:rPr>
              <w:t>17</w:t>
            </w:r>
          </w:p>
        </w:tc>
        <w:tc>
          <w:tcPr>
            <w:tcW w:type="dxa" w:w="1008"/>
            <w:tcMar>
              <w:top w:w="65" w:type="dxa"/>
              <w:left w:w="65" w:type="dxa"/>
              <w:bottom w:w="65" w:type="dxa"/>
              <w:right w:w="65" w:type="dxa"/>
            </w:tcMar>
          </w:tcPr>
          <w:p>
            <w:pPr>
              <w:spacing w:after="60" w:line="245" w:lineRule="auto"/>
            </w:pPr>
            <w:r>
              <w:rPr>
                <w:b w:val="0"/>
                <w:sz w:val="20"/>
              </w:rPr>
              <w:t>10</w:t>
            </w:r>
          </w:p>
        </w:tc>
        <w:tc>
          <w:tcPr>
            <w:tcW w:type="dxa" w:w="1008"/>
            <w:tcMar>
              <w:top w:w="65" w:type="dxa"/>
              <w:left w:w="65" w:type="dxa"/>
              <w:bottom w:w="65" w:type="dxa"/>
              <w:right w:w="65" w:type="dxa"/>
            </w:tcMar>
          </w:tcPr>
          <w:p>
            <w:pPr>
              <w:spacing w:after="60" w:line="245" w:lineRule="auto"/>
            </w:pPr>
            <w:r>
              <w:rPr>
                <w:b w:val="0"/>
                <w:sz w:val="20"/>
              </w:rPr>
              <w:t>4</w:t>
            </w:r>
          </w:p>
        </w:tc>
        <w:tc>
          <w:tcPr>
            <w:tcW w:type="dxa" w:w="1080"/>
            <w:tcMar>
              <w:top w:w="65" w:type="dxa"/>
              <w:left w:w="65" w:type="dxa"/>
              <w:bottom w:w="65" w:type="dxa"/>
              <w:right w:w="65" w:type="dxa"/>
            </w:tcMar>
          </w:tcPr>
          <w:p>
            <w:pPr>
              <w:spacing w:after="60" w:line="245" w:lineRule="auto"/>
            </w:pPr>
            <w:r>
              <w:rPr>
                <w:b w:val="0"/>
                <w:sz w:val="20"/>
              </w:rPr>
              <w:t>9</w:t>
            </w:r>
          </w:p>
        </w:tc>
        <w:tc>
          <w:tcPr>
            <w:tcW w:type="dxa" w:w="1080"/>
            <w:tcMar>
              <w:top w:w="65" w:type="dxa"/>
              <w:left w:w="65" w:type="dxa"/>
              <w:bottom w:w="65" w:type="dxa"/>
              <w:right w:w="65" w:type="dxa"/>
            </w:tcMar>
          </w:tcPr>
          <w:p>
            <w:pPr>
              <w:spacing w:after="60" w:line="245" w:lineRule="auto"/>
            </w:pPr>
            <w:r>
              <w:rPr>
                <w:b w:val="0"/>
                <w:sz w:val="20"/>
              </w:rPr>
              <w:t>3</w:t>
            </w:r>
          </w:p>
        </w:tc>
      </w:tr>
      <w:tr>
        <w:trPr>
          <w:cantSplit/>
        </w:trPr>
        <w:tc>
          <w:tcPr>
            <w:tcW w:type="dxa" w:w="2592"/>
            <w:tcMar>
              <w:top w:w="65" w:type="dxa"/>
              <w:left w:w="65" w:type="dxa"/>
              <w:bottom w:w="65" w:type="dxa"/>
              <w:right w:w="65" w:type="dxa"/>
            </w:tcMar>
          </w:tcPr>
          <w:p>
            <w:pPr>
              <w:spacing w:after="60" w:line="245" w:lineRule="auto"/>
            </w:pPr>
            <w:r>
              <w:rPr>
                <w:b w:val="0"/>
                <w:sz w:val="20"/>
              </w:rPr>
              <w:t>Tang</w:t>
            </w:r>
          </w:p>
        </w:tc>
        <w:tc>
          <w:tcPr>
            <w:tcW w:type="dxa" w:w="792"/>
            <w:tcMar>
              <w:top w:w="65" w:type="dxa"/>
              <w:left w:w="65" w:type="dxa"/>
              <w:bottom w:w="65" w:type="dxa"/>
              <w:right w:w="65" w:type="dxa"/>
            </w:tcMar>
          </w:tcPr>
          <w:p>
            <w:pPr>
              <w:spacing w:after="60" w:line="245" w:lineRule="auto"/>
            </w:pPr>
            <w:r>
              <w:rPr>
                <w:b w:val="0"/>
                <w:sz w:val="20"/>
              </w:rPr>
              <w:t>100</w:t>
            </w:r>
          </w:p>
        </w:tc>
        <w:tc>
          <w:tcPr>
            <w:tcW w:type="dxa" w:w="936"/>
            <w:tcMar>
              <w:top w:w="65" w:type="dxa"/>
              <w:left w:w="65" w:type="dxa"/>
              <w:bottom w:w="65" w:type="dxa"/>
              <w:right w:w="65" w:type="dxa"/>
            </w:tcMar>
          </w:tcPr>
          <w:p>
            <w:pPr>
              <w:spacing w:after="60" w:line="245" w:lineRule="auto"/>
            </w:pPr>
            <w:r>
              <w:rPr>
                <w:b w:val="0"/>
                <w:sz w:val="20"/>
              </w:rPr>
              <w:t>100</w:t>
            </w:r>
          </w:p>
        </w:tc>
        <w:tc>
          <w:tcPr>
            <w:tcW w:type="dxa" w:w="1008"/>
            <w:tcMar>
              <w:top w:w="65" w:type="dxa"/>
              <w:left w:w="65" w:type="dxa"/>
              <w:bottom w:w="65" w:type="dxa"/>
              <w:right w:w="65" w:type="dxa"/>
            </w:tcMar>
          </w:tcPr>
          <w:p>
            <w:pPr>
              <w:spacing w:after="60" w:line="245" w:lineRule="auto"/>
            </w:pPr>
            <w:r>
              <w:rPr>
                <w:b w:val="0"/>
                <w:sz w:val="20"/>
              </w:rPr>
              <w:t>100</w:t>
            </w:r>
          </w:p>
        </w:tc>
        <w:tc>
          <w:tcPr>
            <w:tcW w:type="dxa" w:w="1008"/>
            <w:tcMar>
              <w:top w:w="65" w:type="dxa"/>
              <w:left w:w="65" w:type="dxa"/>
              <w:bottom w:w="65" w:type="dxa"/>
              <w:right w:w="65" w:type="dxa"/>
            </w:tcMar>
          </w:tcPr>
          <w:p>
            <w:pPr>
              <w:spacing w:after="60" w:line="245" w:lineRule="auto"/>
            </w:pPr>
            <w:r>
              <w:rPr>
                <w:b w:val="0"/>
                <w:sz w:val="20"/>
              </w:rPr>
              <w:t>7</w:t>
            </w:r>
          </w:p>
        </w:tc>
        <w:tc>
          <w:tcPr>
            <w:tcW w:type="dxa" w:w="1080"/>
            <w:tcMar>
              <w:top w:w="65" w:type="dxa"/>
              <w:left w:w="65" w:type="dxa"/>
              <w:bottom w:w="65" w:type="dxa"/>
              <w:right w:w="65" w:type="dxa"/>
            </w:tcMar>
          </w:tcPr>
          <w:p>
            <w:pPr>
              <w:spacing w:after="60" w:line="245" w:lineRule="auto"/>
            </w:pPr>
            <w:r>
              <w:rPr>
                <w:b w:val="0"/>
                <w:sz w:val="20"/>
              </w:rPr>
              <w:t>100</w:t>
            </w:r>
          </w:p>
        </w:tc>
        <w:tc>
          <w:tcPr>
            <w:tcW w:type="dxa" w:w="1080"/>
            <w:tcMar>
              <w:top w:w="65" w:type="dxa"/>
              <w:left w:w="65" w:type="dxa"/>
              <w:bottom w:w="65" w:type="dxa"/>
              <w:right w:w="65" w:type="dxa"/>
            </w:tcMar>
          </w:tcPr>
          <w:p>
            <w:pPr>
              <w:spacing w:after="60" w:line="245" w:lineRule="auto"/>
            </w:pPr>
            <w:r>
              <w:rPr>
                <w:b w:val="0"/>
                <w:sz w:val="20"/>
              </w:rPr>
              <w:t>7</w:t>
            </w:r>
          </w:p>
        </w:tc>
      </w:tr>
      <w:tr>
        <w:trPr>
          <w:cantSplit/>
        </w:trPr>
        <w:tc>
          <w:tcPr>
            <w:tcW w:type="dxa" w:w="2592"/>
            <w:tcMar>
              <w:top w:w="65" w:type="dxa"/>
              <w:left w:w="65" w:type="dxa"/>
              <w:bottom w:w="65" w:type="dxa"/>
              <w:right w:w="65" w:type="dxa"/>
            </w:tcMar>
          </w:tcPr>
          <w:p>
            <w:pPr>
              <w:spacing w:after="60" w:line="245" w:lineRule="auto"/>
            </w:pPr>
            <w:r>
              <w:rPr>
                <w:b w:val="0"/>
                <w:sz w:val="20"/>
              </w:rPr>
              <w:t>Khong thay</w:t>
            </w:r>
          </w:p>
        </w:tc>
        <w:tc>
          <w:tcPr>
            <w:tcW w:type="dxa" w:w="792"/>
            <w:tcMar>
              <w:top w:w="65" w:type="dxa"/>
              <w:left w:w="65" w:type="dxa"/>
              <w:bottom w:w="65" w:type="dxa"/>
              <w:right w:w="65" w:type="dxa"/>
            </w:tcMar>
          </w:tcPr>
          <w:p>
            <w:pPr>
              <w:spacing w:after="60" w:line="245" w:lineRule="auto"/>
            </w:pPr>
            <w:r>
              <w:rPr>
                <w:b w:val="0"/>
                <w:sz w:val="20"/>
              </w:rPr>
              <w:t>100</w:t>
            </w:r>
          </w:p>
        </w:tc>
        <w:tc>
          <w:tcPr>
            <w:tcW w:type="dxa" w:w="936"/>
            <w:tcMar>
              <w:top w:w="65" w:type="dxa"/>
              <w:left w:w="65" w:type="dxa"/>
              <w:bottom w:w="65" w:type="dxa"/>
              <w:right w:w="65" w:type="dxa"/>
            </w:tcMar>
          </w:tcPr>
          <w:p>
            <w:pPr>
              <w:spacing w:after="60" w:line="245" w:lineRule="auto"/>
            </w:pPr>
            <w:r>
              <w:rPr>
                <w:b w:val="0"/>
                <w:sz w:val="20"/>
              </w:rPr>
              <w:t>101</w:t>
            </w:r>
          </w:p>
        </w:tc>
        <w:tc>
          <w:tcPr>
            <w:tcW w:type="dxa" w:w="1008"/>
            <w:tcMar>
              <w:top w:w="65" w:type="dxa"/>
              <w:left w:w="65" w:type="dxa"/>
              <w:bottom w:w="65" w:type="dxa"/>
              <w:right w:w="65" w:type="dxa"/>
            </w:tcMar>
          </w:tcPr>
          <w:p>
            <w:pPr>
              <w:spacing w:after="60" w:line="245" w:lineRule="auto"/>
            </w:pPr>
            <w:r>
              <w:rPr>
                <w:b w:val="0"/>
                <w:sz w:val="20"/>
              </w:rPr>
              <w:t>100</w:t>
            </w:r>
          </w:p>
        </w:tc>
        <w:tc>
          <w:tcPr>
            <w:tcW w:type="dxa" w:w="1008"/>
            <w:tcMar>
              <w:top w:w="65" w:type="dxa"/>
              <w:left w:w="65" w:type="dxa"/>
              <w:bottom w:w="65" w:type="dxa"/>
              <w:right w:w="65" w:type="dxa"/>
            </w:tcMar>
          </w:tcPr>
          <w:p>
            <w:pPr>
              <w:spacing w:after="60" w:line="245" w:lineRule="auto"/>
            </w:pPr>
            <w:r>
              <w:rPr>
                <w:b w:val="0"/>
                <w:sz w:val="20"/>
              </w:rPr>
              <w:t>7</w:t>
            </w:r>
          </w:p>
        </w:tc>
        <w:tc>
          <w:tcPr>
            <w:tcW w:type="dxa" w:w="1080"/>
            <w:tcMar>
              <w:top w:w="65" w:type="dxa"/>
              <w:left w:w="65" w:type="dxa"/>
              <w:bottom w:w="65" w:type="dxa"/>
              <w:right w:w="65" w:type="dxa"/>
            </w:tcMar>
          </w:tcPr>
          <w:p>
            <w:pPr>
              <w:spacing w:after="60" w:line="245" w:lineRule="auto"/>
            </w:pPr>
            <w:r>
              <w:rPr>
                <w:b w:val="0"/>
                <w:sz w:val="20"/>
              </w:rPr>
              <w:t>100</w:t>
            </w:r>
          </w:p>
        </w:tc>
        <w:tc>
          <w:tcPr>
            <w:tcW w:type="dxa" w:w="1080"/>
            <w:tcMar>
              <w:top w:w="65" w:type="dxa"/>
              <w:left w:w="65" w:type="dxa"/>
              <w:bottom w:w="65" w:type="dxa"/>
              <w:right w:w="65" w:type="dxa"/>
            </w:tcMar>
          </w:tcPr>
          <w:p>
            <w:pPr>
              <w:spacing w:after="60" w:line="245" w:lineRule="auto"/>
            </w:pPr>
            <w:r>
              <w:rPr>
                <w:b w:val="0"/>
                <w:sz w:val="20"/>
              </w:rPr>
              <w:t>7</w:t>
            </w:r>
          </w:p>
        </w:tc>
      </w:tr>
      <w:tr>
        <w:trPr>
          <w:cantSplit/>
        </w:trPr>
        <w:tc>
          <w:tcPr>
            <w:tcW w:type="dxa" w:w="2592"/>
            <w:tcMar>
              <w:top w:w="65" w:type="dxa"/>
              <w:left w:w="65" w:type="dxa"/>
              <w:bottom w:w="65" w:type="dxa"/>
              <w:right w:w="65" w:type="dxa"/>
            </w:tcMar>
          </w:tcPr>
          <w:p>
            <w:pPr>
              <w:spacing w:after="60" w:line="245" w:lineRule="auto"/>
            </w:pPr>
            <w:r>
              <w:rPr>
                <w:b w:val="0"/>
                <w:sz w:val="20"/>
              </w:rPr>
              <w:t>Giam</w:t>
            </w:r>
          </w:p>
        </w:tc>
        <w:tc>
          <w:tcPr>
            <w:tcW w:type="dxa" w:w="792"/>
            <w:tcMar>
              <w:top w:w="65" w:type="dxa"/>
              <w:left w:w="65" w:type="dxa"/>
              <w:bottom w:w="65" w:type="dxa"/>
              <w:right w:w="65" w:type="dxa"/>
            </w:tcMar>
          </w:tcPr>
          <w:p>
            <w:pPr>
              <w:spacing w:after="60" w:line="245" w:lineRule="auto"/>
            </w:pPr>
            <w:r>
              <w:rPr>
                <w:b w:val="0"/>
                <w:sz w:val="20"/>
              </w:rPr>
              <w:t>100</w:t>
            </w:r>
          </w:p>
        </w:tc>
        <w:tc>
          <w:tcPr>
            <w:tcW w:type="dxa" w:w="936"/>
            <w:tcMar>
              <w:top w:w="65" w:type="dxa"/>
              <w:left w:w="65" w:type="dxa"/>
              <w:bottom w:w="65" w:type="dxa"/>
              <w:right w:w="65" w:type="dxa"/>
            </w:tcMar>
          </w:tcPr>
          <w:p>
            <w:pPr>
              <w:spacing w:after="60" w:line="245" w:lineRule="auto"/>
            </w:pPr>
            <w:r>
              <w:rPr>
                <w:b w:val="0"/>
                <w:sz w:val="20"/>
              </w:rPr>
              <w:t>1</w:t>
            </w:r>
          </w:p>
        </w:tc>
        <w:tc>
          <w:tcPr>
            <w:tcW w:type="dxa" w:w="1008"/>
            <w:tcMar>
              <w:top w:w="65" w:type="dxa"/>
              <w:left w:w="65" w:type="dxa"/>
              <w:bottom w:w="65" w:type="dxa"/>
              <w:right w:w="65" w:type="dxa"/>
            </w:tcMar>
          </w:tcPr>
          <w:p>
            <w:pPr>
              <w:spacing w:after="60" w:line="245" w:lineRule="auto"/>
            </w:pPr>
            <w:r>
              <w:rPr>
                <w:b w:val="0"/>
                <w:sz w:val="20"/>
              </w:rPr>
              <w:t>100</w:t>
            </w:r>
          </w:p>
        </w:tc>
        <w:tc>
          <w:tcPr>
            <w:tcW w:type="dxa" w:w="1008"/>
            <w:tcMar>
              <w:top w:w="65" w:type="dxa"/>
              <w:left w:w="65" w:type="dxa"/>
              <w:bottom w:w="65" w:type="dxa"/>
              <w:right w:w="65" w:type="dxa"/>
            </w:tcMar>
          </w:tcPr>
          <w:p>
            <w:pPr>
              <w:spacing w:after="60" w:line="245" w:lineRule="auto"/>
            </w:pPr>
            <w:r>
              <w:rPr>
                <w:b w:val="0"/>
                <w:sz w:val="20"/>
              </w:rPr>
              <w:t>7</w:t>
            </w:r>
          </w:p>
        </w:tc>
        <w:tc>
          <w:tcPr>
            <w:tcW w:type="dxa" w:w="1080"/>
            <w:tcMar>
              <w:top w:w="65" w:type="dxa"/>
              <w:left w:w="65" w:type="dxa"/>
              <w:bottom w:w="65" w:type="dxa"/>
              <w:right w:w="65" w:type="dxa"/>
            </w:tcMar>
          </w:tcPr>
          <w:p>
            <w:pPr>
              <w:spacing w:after="60" w:line="245" w:lineRule="auto"/>
            </w:pPr>
            <w:r>
              <w:rPr>
                <w:b w:val="0"/>
                <w:sz w:val="20"/>
              </w:rPr>
              <w:t>100</w:t>
            </w:r>
          </w:p>
        </w:tc>
        <w:tc>
          <w:tcPr>
            <w:tcW w:type="dxa" w:w="1080"/>
            <w:tcMar>
              <w:top w:w="65" w:type="dxa"/>
              <w:left w:w="65" w:type="dxa"/>
              <w:bottom w:w="65" w:type="dxa"/>
              <w:right w:w="65" w:type="dxa"/>
            </w:tcMar>
          </w:tcPr>
          <w:p>
            <w:pPr>
              <w:spacing w:after="60" w:line="245" w:lineRule="auto"/>
            </w:pPr>
            <w:r>
              <w:rPr>
                <w:b w:val="0"/>
                <w:sz w:val="20"/>
              </w:rPr>
              <w:t>7</w:t>
            </w:r>
          </w:p>
        </w:tc>
      </w:tr>
      <w:tr>
        <w:trPr>
          <w:cantSplit/>
        </w:trPr>
        <w:tc>
          <w:tcPr>
            <w:tcW w:type="dxa" w:w="2592"/>
            <w:tcMar>
              <w:top w:w="65" w:type="dxa"/>
              <w:left w:w="65" w:type="dxa"/>
              <w:bottom w:w="65" w:type="dxa"/>
              <w:right w:w="65" w:type="dxa"/>
            </w:tcMar>
          </w:tcPr>
          <w:p>
            <w:pPr>
              <w:spacing w:after="60" w:line="245" w:lineRule="auto"/>
            </w:pPr>
            <w:r>
              <w:rPr>
                <w:b w:val="0"/>
                <w:sz w:val="20"/>
              </w:rPr>
              <w:t>Tron seed=7</w:t>
            </w:r>
          </w:p>
        </w:tc>
        <w:tc>
          <w:tcPr>
            <w:tcW w:type="dxa" w:w="792"/>
            <w:tcMar>
              <w:top w:w="65" w:type="dxa"/>
              <w:left w:w="65" w:type="dxa"/>
              <w:bottom w:w="65" w:type="dxa"/>
              <w:right w:w="65" w:type="dxa"/>
            </w:tcMar>
          </w:tcPr>
          <w:p>
            <w:pPr>
              <w:spacing w:after="60" w:line="245" w:lineRule="auto"/>
            </w:pPr>
            <w:r>
              <w:rPr>
                <w:b w:val="0"/>
                <w:sz w:val="20"/>
              </w:rPr>
              <w:t>100</w:t>
            </w:r>
          </w:p>
        </w:tc>
        <w:tc>
          <w:tcPr>
            <w:tcW w:type="dxa" w:w="936"/>
            <w:tcMar>
              <w:top w:w="65" w:type="dxa"/>
              <w:left w:w="65" w:type="dxa"/>
              <w:bottom w:w="65" w:type="dxa"/>
              <w:right w:w="65" w:type="dxa"/>
            </w:tcMar>
          </w:tcPr>
          <w:p>
            <w:pPr>
              <w:spacing w:after="60" w:line="245" w:lineRule="auto"/>
            </w:pPr>
            <w:r>
              <w:rPr>
                <w:b w:val="0"/>
                <w:sz w:val="20"/>
              </w:rPr>
              <w:t>100</w:t>
            </w:r>
          </w:p>
        </w:tc>
        <w:tc>
          <w:tcPr>
            <w:tcW w:type="dxa" w:w="1008"/>
            <w:tcMar>
              <w:top w:w="65" w:type="dxa"/>
              <w:left w:w="65" w:type="dxa"/>
              <w:bottom w:w="65" w:type="dxa"/>
              <w:right w:w="65" w:type="dxa"/>
            </w:tcMar>
          </w:tcPr>
          <w:p>
            <w:pPr>
              <w:spacing w:after="60" w:line="245" w:lineRule="auto"/>
            </w:pPr>
            <w:r>
              <w:rPr>
                <w:b w:val="0"/>
                <w:sz w:val="20"/>
              </w:rPr>
              <w:t>13</w:t>
            </w:r>
          </w:p>
        </w:tc>
        <w:tc>
          <w:tcPr>
            <w:tcW w:type="dxa" w:w="1008"/>
            <w:tcMar>
              <w:top w:w="65" w:type="dxa"/>
              <w:left w:w="65" w:type="dxa"/>
              <w:bottom w:w="65" w:type="dxa"/>
              <w:right w:w="65" w:type="dxa"/>
            </w:tcMar>
          </w:tcPr>
          <w:p>
            <w:pPr>
              <w:spacing w:after="60" w:line="245" w:lineRule="auto"/>
            </w:pPr>
            <w:r>
              <w:rPr>
                <w:b w:val="0"/>
                <w:sz w:val="20"/>
              </w:rPr>
              <w:t>8</w:t>
            </w:r>
          </w:p>
        </w:tc>
        <w:tc>
          <w:tcPr>
            <w:tcW w:type="dxa" w:w="1080"/>
            <w:tcMar>
              <w:top w:w="65" w:type="dxa"/>
              <w:left w:w="65" w:type="dxa"/>
              <w:bottom w:w="65" w:type="dxa"/>
              <w:right w:w="65" w:type="dxa"/>
            </w:tcMar>
          </w:tcPr>
          <w:p>
            <w:pPr>
              <w:spacing w:after="60" w:line="245" w:lineRule="auto"/>
            </w:pPr>
            <w:r>
              <w:rPr>
                <w:b w:val="0"/>
                <w:sz w:val="20"/>
              </w:rPr>
              <w:t>5</w:t>
            </w:r>
          </w:p>
        </w:tc>
        <w:tc>
          <w:tcPr>
            <w:tcW w:type="dxa" w:w="1080"/>
            <w:tcMar>
              <w:top w:w="65" w:type="dxa"/>
              <w:left w:w="65" w:type="dxa"/>
              <w:bottom w:w="65" w:type="dxa"/>
              <w:right w:w="65" w:type="dxa"/>
            </w:tcMar>
          </w:tcPr>
          <w:p>
            <w:pPr>
              <w:spacing w:after="60" w:line="245" w:lineRule="auto"/>
            </w:pPr>
            <w:r>
              <w:rPr>
                <w:b w:val="0"/>
                <w:sz w:val="20"/>
              </w:rPr>
              <w:t>7</w:t>
            </w:r>
          </w:p>
        </w:tc>
      </w:tr>
      <w:tr>
        <w:trPr>
          <w:cantSplit/>
        </w:trPr>
        <w:tc>
          <w:tcPr>
            <w:tcW w:type="dxa" w:w="2592"/>
            <w:tcMar>
              <w:top w:w="65" w:type="dxa"/>
              <w:left w:w="65" w:type="dxa"/>
              <w:bottom w:w="65" w:type="dxa"/>
              <w:right w:w="65" w:type="dxa"/>
            </w:tcMar>
          </w:tcPr>
          <w:p>
            <w:pPr>
              <w:spacing w:after="60" w:line="245" w:lineRule="auto"/>
            </w:pPr>
            <w:r>
              <w:rPr>
                <w:b w:val="0"/>
                <w:sz w:val="20"/>
              </w:rPr>
              <w:t>Tron seed=42</w:t>
            </w:r>
          </w:p>
        </w:tc>
        <w:tc>
          <w:tcPr>
            <w:tcW w:type="dxa" w:w="792"/>
            <w:tcMar>
              <w:top w:w="65" w:type="dxa"/>
              <w:left w:w="65" w:type="dxa"/>
              <w:bottom w:w="65" w:type="dxa"/>
              <w:right w:w="65" w:type="dxa"/>
            </w:tcMar>
          </w:tcPr>
          <w:p>
            <w:pPr>
              <w:spacing w:after="60" w:line="245" w:lineRule="auto"/>
            </w:pPr>
            <w:r>
              <w:rPr>
                <w:b w:val="0"/>
                <w:sz w:val="20"/>
              </w:rPr>
              <w:t>100</w:t>
            </w:r>
          </w:p>
        </w:tc>
        <w:tc>
          <w:tcPr>
            <w:tcW w:type="dxa" w:w="936"/>
            <w:tcMar>
              <w:top w:w="65" w:type="dxa"/>
              <w:left w:w="65" w:type="dxa"/>
              <w:bottom w:w="65" w:type="dxa"/>
              <w:right w:w="65" w:type="dxa"/>
            </w:tcMar>
          </w:tcPr>
          <w:p>
            <w:pPr>
              <w:spacing w:after="60" w:line="245" w:lineRule="auto"/>
            </w:pPr>
            <w:r>
              <w:rPr>
                <w:b w:val="0"/>
                <w:sz w:val="20"/>
              </w:rPr>
              <w:t>100</w:t>
            </w:r>
          </w:p>
        </w:tc>
        <w:tc>
          <w:tcPr>
            <w:tcW w:type="dxa" w:w="1008"/>
            <w:tcMar>
              <w:top w:w="65" w:type="dxa"/>
              <w:left w:w="65" w:type="dxa"/>
              <w:bottom w:w="65" w:type="dxa"/>
              <w:right w:w="65" w:type="dxa"/>
            </w:tcMar>
          </w:tcPr>
          <w:p>
            <w:pPr>
              <w:spacing w:after="60" w:line="245" w:lineRule="auto"/>
            </w:pPr>
            <w:r>
              <w:rPr>
                <w:b w:val="0"/>
                <w:sz w:val="20"/>
              </w:rPr>
              <w:t>15</w:t>
            </w:r>
          </w:p>
        </w:tc>
        <w:tc>
          <w:tcPr>
            <w:tcW w:type="dxa" w:w="1008"/>
            <w:tcMar>
              <w:top w:w="65" w:type="dxa"/>
              <w:left w:w="65" w:type="dxa"/>
              <w:bottom w:w="65" w:type="dxa"/>
              <w:right w:w="65" w:type="dxa"/>
            </w:tcMar>
          </w:tcPr>
          <w:p>
            <w:pPr>
              <w:spacing w:after="60" w:line="245" w:lineRule="auto"/>
            </w:pPr>
            <w:r>
              <w:rPr>
                <w:b w:val="0"/>
                <w:sz w:val="20"/>
              </w:rPr>
              <w:t>8</w:t>
            </w:r>
          </w:p>
        </w:tc>
        <w:tc>
          <w:tcPr>
            <w:tcW w:type="dxa" w:w="1080"/>
            <w:tcMar>
              <w:top w:w="65" w:type="dxa"/>
              <w:left w:w="65" w:type="dxa"/>
              <w:bottom w:w="65" w:type="dxa"/>
              <w:right w:w="65" w:type="dxa"/>
            </w:tcMar>
          </w:tcPr>
          <w:p>
            <w:pPr>
              <w:spacing w:after="60" w:line="245" w:lineRule="auto"/>
            </w:pPr>
            <w:r>
              <w:rPr>
                <w:b w:val="0"/>
                <w:sz w:val="20"/>
              </w:rPr>
              <w:t>4</w:t>
            </w:r>
          </w:p>
        </w:tc>
        <w:tc>
          <w:tcPr>
            <w:tcW w:type="dxa" w:w="1080"/>
            <w:tcMar>
              <w:top w:w="65" w:type="dxa"/>
              <w:left w:w="65" w:type="dxa"/>
              <w:bottom w:w="65" w:type="dxa"/>
              <w:right w:w="65" w:type="dxa"/>
            </w:tcMar>
          </w:tcPr>
          <w:p>
            <w:pPr>
              <w:spacing w:after="60" w:line="245" w:lineRule="auto"/>
            </w:pPr>
            <w:r>
              <w:rPr>
                <w:b w:val="0"/>
                <w:sz w:val="20"/>
              </w:rPr>
              <w:t>5</w:t>
            </w:r>
          </w:p>
        </w:tc>
      </w:tr>
      <w:tr>
        <w:trPr>
          <w:cantSplit/>
        </w:trPr>
        <w:tc>
          <w:tcPr>
            <w:tcW w:type="dxa" w:w="2592"/>
            <w:tcMar>
              <w:top w:w="65" w:type="dxa"/>
              <w:left w:w="65" w:type="dxa"/>
              <w:bottom w:w="65" w:type="dxa"/>
              <w:right w:w="65" w:type="dxa"/>
            </w:tcMar>
          </w:tcPr>
          <w:p>
            <w:pPr>
              <w:spacing w:after="60" w:line="245" w:lineRule="auto"/>
            </w:pPr>
            <w:r>
              <w:rPr>
                <w:b w:val="0"/>
                <w:sz w:val="20"/>
              </w:rPr>
              <w:t>Tron seed=2026</w:t>
            </w:r>
          </w:p>
        </w:tc>
        <w:tc>
          <w:tcPr>
            <w:tcW w:type="dxa" w:w="792"/>
            <w:tcMar>
              <w:top w:w="65" w:type="dxa"/>
              <w:left w:w="65" w:type="dxa"/>
              <w:bottom w:w="65" w:type="dxa"/>
              <w:right w:w="65" w:type="dxa"/>
            </w:tcMar>
          </w:tcPr>
          <w:p>
            <w:pPr>
              <w:spacing w:after="60" w:line="245" w:lineRule="auto"/>
            </w:pPr>
            <w:r>
              <w:rPr>
                <w:b w:val="0"/>
                <w:sz w:val="20"/>
              </w:rPr>
              <w:t>100</w:t>
            </w:r>
          </w:p>
        </w:tc>
        <w:tc>
          <w:tcPr>
            <w:tcW w:type="dxa" w:w="936"/>
            <w:tcMar>
              <w:top w:w="65" w:type="dxa"/>
              <w:left w:w="65" w:type="dxa"/>
              <w:bottom w:w="65" w:type="dxa"/>
              <w:right w:w="65" w:type="dxa"/>
            </w:tcMar>
          </w:tcPr>
          <w:p>
            <w:pPr>
              <w:spacing w:after="60" w:line="245" w:lineRule="auto"/>
            </w:pPr>
            <w:r>
              <w:rPr>
                <w:b w:val="0"/>
                <w:sz w:val="20"/>
              </w:rPr>
              <w:t>100</w:t>
            </w:r>
          </w:p>
        </w:tc>
        <w:tc>
          <w:tcPr>
            <w:tcW w:type="dxa" w:w="1008"/>
            <w:tcMar>
              <w:top w:w="65" w:type="dxa"/>
              <w:left w:w="65" w:type="dxa"/>
              <w:bottom w:w="65" w:type="dxa"/>
              <w:right w:w="65" w:type="dxa"/>
            </w:tcMar>
          </w:tcPr>
          <w:p>
            <w:pPr>
              <w:spacing w:after="60" w:line="245" w:lineRule="auto"/>
            </w:pPr>
            <w:r>
              <w:rPr>
                <w:b w:val="0"/>
                <w:sz w:val="20"/>
              </w:rPr>
              <w:t>13</w:t>
            </w:r>
          </w:p>
        </w:tc>
        <w:tc>
          <w:tcPr>
            <w:tcW w:type="dxa" w:w="1008"/>
            <w:tcMar>
              <w:top w:w="65" w:type="dxa"/>
              <w:left w:w="65" w:type="dxa"/>
              <w:bottom w:w="65" w:type="dxa"/>
              <w:right w:w="65" w:type="dxa"/>
            </w:tcMar>
          </w:tcPr>
          <w:p>
            <w:pPr>
              <w:spacing w:after="60" w:line="245" w:lineRule="auto"/>
            </w:pPr>
            <w:r>
              <w:rPr>
                <w:b w:val="0"/>
                <w:sz w:val="20"/>
              </w:rPr>
              <w:t>8</w:t>
            </w:r>
          </w:p>
        </w:tc>
        <w:tc>
          <w:tcPr>
            <w:tcW w:type="dxa" w:w="1080"/>
            <w:tcMar>
              <w:top w:w="65" w:type="dxa"/>
              <w:left w:w="65" w:type="dxa"/>
              <w:bottom w:w="65" w:type="dxa"/>
              <w:right w:w="65" w:type="dxa"/>
            </w:tcMar>
          </w:tcPr>
          <w:p>
            <w:pPr>
              <w:spacing w:after="60" w:line="245" w:lineRule="auto"/>
            </w:pPr>
            <w:r>
              <w:rPr>
                <w:b w:val="0"/>
                <w:sz w:val="20"/>
              </w:rPr>
              <w:t>5</w:t>
            </w:r>
          </w:p>
        </w:tc>
        <w:tc>
          <w:tcPr>
            <w:tcW w:type="dxa" w:w="1080"/>
            <w:tcMar>
              <w:top w:w="65" w:type="dxa"/>
              <w:left w:w="65" w:type="dxa"/>
              <w:bottom w:w="65" w:type="dxa"/>
              <w:right w:w="65" w:type="dxa"/>
            </w:tcMar>
          </w:tcPr>
          <w:p>
            <w:pPr>
              <w:spacing w:after="60" w:line="245" w:lineRule="auto"/>
            </w:pPr>
            <w:r>
              <w:rPr>
                <w:b w:val="0"/>
                <w:sz w:val="20"/>
              </w:rPr>
              <w:t>7</w:t>
            </w:r>
          </w:p>
        </w:tc>
      </w:tr>
      <w:tr>
        <w:trPr>
          <w:cantSplit/>
        </w:trPr>
        <w:tc>
          <w:tcPr>
            <w:tcW w:type="dxa" w:w="2592"/>
            <w:tcMar>
              <w:top w:w="65" w:type="dxa"/>
              <w:left w:w="65" w:type="dxa"/>
              <w:bottom w:w="65" w:type="dxa"/>
              <w:right w:w="65" w:type="dxa"/>
            </w:tcMar>
          </w:tcPr>
          <w:p>
            <w:pPr>
              <w:spacing w:after="60" w:line="245" w:lineRule="auto"/>
            </w:pPr>
            <w:r>
              <w:rPr>
                <w:b w:val="0"/>
                <w:sz w:val="20"/>
              </w:rPr>
              <w:t>Tang</w:t>
            </w:r>
          </w:p>
        </w:tc>
        <w:tc>
          <w:tcPr>
            <w:tcW w:type="dxa" w:w="792"/>
            <w:tcMar>
              <w:top w:w="65" w:type="dxa"/>
              <w:left w:w="65" w:type="dxa"/>
              <w:bottom w:w="65" w:type="dxa"/>
              <w:right w:w="65" w:type="dxa"/>
            </w:tcMar>
          </w:tcPr>
          <w:p>
            <w:pPr>
              <w:spacing w:after="60" w:line="245" w:lineRule="auto"/>
            </w:pPr>
            <w:r>
              <w:rPr>
                <w:b w:val="0"/>
                <w:sz w:val="20"/>
              </w:rPr>
              <w:t>1000</w:t>
            </w:r>
          </w:p>
        </w:tc>
        <w:tc>
          <w:tcPr>
            <w:tcW w:type="dxa" w:w="936"/>
            <w:tcMar>
              <w:top w:w="65" w:type="dxa"/>
              <w:left w:w="65" w:type="dxa"/>
              <w:bottom w:w="65" w:type="dxa"/>
              <w:right w:w="65" w:type="dxa"/>
            </w:tcMar>
          </w:tcPr>
          <w:p>
            <w:pPr>
              <w:spacing w:after="60" w:line="245" w:lineRule="auto"/>
            </w:pPr>
            <w:r>
              <w:rPr>
                <w:b w:val="0"/>
                <w:sz w:val="20"/>
              </w:rPr>
              <w:t>1000</w:t>
            </w:r>
          </w:p>
        </w:tc>
        <w:tc>
          <w:tcPr>
            <w:tcW w:type="dxa" w:w="1008"/>
            <w:tcMar>
              <w:top w:w="65" w:type="dxa"/>
              <w:left w:w="65" w:type="dxa"/>
              <w:bottom w:w="65" w:type="dxa"/>
              <w:right w:w="65" w:type="dxa"/>
            </w:tcMar>
          </w:tcPr>
          <w:p>
            <w:pPr>
              <w:spacing w:after="60" w:line="245" w:lineRule="auto"/>
            </w:pPr>
            <w:r>
              <w:rPr>
                <w:b w:val="0"/>
                <w:sz w:val="20"/>
              </w:rPr>
              <w:t>1000</w:t>
            </w:r>
          </w:p>
        </w:tc>
        <w:tc>
          <w:tcPr>
            <w:tcW w:type="dxa" w:w="1008"/>
            <w:tcMar>
              <w:top w:w="65" w:type="dxa"/>
              <w:left w:w="65" w:type="dxa"/>
              <w:bottom w:w="65" w:type="dxa"/>
              <w:right w:w="65" w:type="dxa"/>
            </w:tcMar>
          </w:tcPr>
          <w:p>
            <w:pPr>
              <w:spacing w:after="60" w:line="245" w:lineRule="auto"/>
            </w:pPr>
            <w:r>
              <w:rPr>
                <w:b w:val="0"/>
                <w:sz w:val="20"/>
              </w:rPr>
              <w:t>10</w:t>
            </w:r>
          </w:p>
        </w:tc>
        <w:tc>
          <w:tcPr>
            <w:tcW w:type="dxa" w:w="1080"/>
            <w:tcMar>
              <w:top w:w="65" w:type="dxa"/>
              <w:left w:w="65" w:type="dxa"/>
              <w:bottom w:w="65" w:type="dxa"/>
              <w:right w:w="65" w:type="dxa"/>
            </w:tcMar>
          </w:tcPr>
          <w:p>
            <w:pPr>
              <w:spacing w:after="60" w:line="245" w:lineRule="auto"/>
            </w:pPr>
            <w:r>
              <w:rPr>
                <w:b w:val="0"/>
                <w:sz w:val="20"/>
              </w:rPr>
              <w:t>1000</w:t>
            </w:r>
          </w:p>
        </w:tc>
        <w:tc>
          <w:tcPr>
            <w:tcW w:type="dxa" w:w="1080"/>
            <w:tcMar>
              <w:top w:w="65" w:type="dxa"/>
              <w:left w:w="65" w:type="dxa"/>
              <w:bottom w:w="65" w:type="dxa"/>
              <w:right w:w="65" w:type="dxa"/>
            </w:tcMar>
          </w:tcPr>
          <w:p>
            <w:pPr>
              <w:spacing w:after="60" w:line="245" w:lineRule="auto"/>
            </w:pPr>
            <w:r>
              <w:rPr>
                <w:b w:val="0"/>
                <w:sz w:val="20"/>
              </w:rPr>
              <w:t>10</w:t>
            </w:r>
          </w:p>
        </w:tc>
      </w:tr>
      <w:tr>
        <w:trPr>
          <w:cantSplit/>
        </w:trPr>
        <w:tc>
          <w:tcPr>
            <w:tcW w:type="dxa" w:w="2592"/>
            <w:tcMar>
              <w:top w:w="65" w:type="dxa"/>
              <w:left w:w="65" w:type="dxa"/>
              <w:bottom w:w="65" w:type="dxa"/>
              <w:right w:w="65" w:type="dxa"/>
            </w:tcMar>
          </w:tcPr>
          <w:p>
            <w:pPr>
              <w:spacing w:after="60" w:line="245" w:lineRule="auto"/>
            </w:pPr>
            <w:r>
              <w:rPr>
                <w:b w:val="0"/>
                <w:sz w:val="20"/>
              </w:rPr>
              <w:t>Khong thay</w:t>
            </w:r>
          </w:p>
        </w:tc>
        <w:tc>
          <w:tcPr>
            <w:tcW w:type="dxa" w:w="792"/>
            <w:tcMar>
              <w:top w:w="65" w:type="dxa"/>
              <w:left w:w="65" w:type="dxa"/>
              <w:bottom w:w="65" w:type="dxa"/>
              <w:right w:w="65" w:type="dxa"/>
            </w:tcMar>
          </w:tcPr>
          <w:p>
            <w:pPr>
              <w:spacing w:after="60" w:line="245" w:lineRule="auto"/>
            </w:pPr>
            <w:r>
              <w:rPr>
                <w:b w:val="0"/>
                <w:sz w:val="20"/>
              </w:rPr>
              <w:t>1000</w:t>
            </w:r>
          </w:p>
        </w:tc>
        <w:tc>
          <w:tcPr>
            <w:tcW w:type="dxa" w:w="936"/>
            <w:tcMar>
              <w:top w:w="65" w:type="dxa"/>
              <w:left w:w="65" w:type="dxa"/>
              <w:bottom w:w="65" w:type="dxa"/>
              <w:right w:w="65" w:type="dxa"/>
            </w:tcMar>
          </w:tcPr>
          <w:p>
            <w:pPr>
              <w:spacing w:after="60" w:line="245" w:lineRule="auto"/>
            </w:pPr>
            <w:r>
              <w:rPr>
                <w:b w:val="0"/>
                <w:sz w:val="20"/>
              </w:rPr>
              <w:t>1001</w:t>
            </w:r>
          </w:p>
        </w:tc>
        <w:tc>
          <w:tcPr>
            <w:tcW w:type="dxa" w:w="1008"/>
            <w:tcMar>
              <w:top w:w="65" w:type="dxa"/>
              <w:left w:w="65" w:type="dxa"/>
              <w:bottom w:w="65" w:type="dxa"/>
              <w:right w:w="65" w:type="dxa"/>
            </w:tcMar>
          </w:tcPr>
          <w:p>
            <w:pPr>
              <w:spacing w:after="60" w:line="245" w:lineRule="auto"/>
            </w:pPr>
            <w:r>
              <w:rPr>
                <w:b w:val="0"/>
                <w:sz w:val="20"/>
              </w:rPr>
              <w:t>1000</w:t>
            </w:r>
          </w:p>
        </w:tc>
        <w:tc>
          <w:tcPr>
            <w:tcW w:type="dxa" w:w="1008"/>
            <w:tcMar>
              <w:top w:w="65" w:type="dxa"/>
              <w:left w:w="65" w:type="dxa"/>
              <w:bottom w:w="65" w:type="dxa"/>
              <w:right w:w="65" w:type="dxa"/>
            </w:tcMar>
          </w:tcPr>
          <w:p>
            <w:pPr>
              <w:spacing w:after="60" w:line="245" w:lineRule="auto"/>
            </w:pPr>
            <w:r>
              <w:rPr>
                <w:b w:val="0"/>
                <w:sz w:val="20"/>
              </w:rPr>
              <w:t>10</w:t>
            </w:r>
          </w:p>
        </w:tc>
        <w:tc>
          <w:tcPr>
            <w:tcW w:type="dxa" w:w="1080"/>
            <w:tcMar>
              <w:top w:w="65" w:type="dxa"/>
              <w:left w:w="65" w:type="dxa"/>
              <w:bottom w:w="65" w:type="dxa"/>
              <w:right w:w="65" w:type="dxa"/>
            </w:tcMar>
          </w:tcPr>
          <w:p>
            <w:pPr>
              <w:spacing w:after="60" w:line="245" w:lineRule="auto"/>
            </w:pPr>
            <w:r>
              <w:rPr>
                <w:b w:val="0"/>
                <w:sz w:val="20"/>
              </w:rPr>
              <w:t>1000</w:t>
            </w:r>
          </w:p>
        </w:tc>
        <w:tc>
          <w:tcPr>
            <w:tcW w:type="dxa" w:w="1080"/>
            <w:tcMar>
              <w:top w:w="65" w:type="dxa"/>
              <w:left w:w="65" w:type="dxa"/>
              <w:bottom w:w="65" w:type="dxa"/>
              <w:right w:w="65" w:type="dxa"/>
            </w:tcMar>
          </w:tcPr>
          <w:p>
            <w:pPr>
              <w:spacing w:after="60" w:line="245" w:lineRule="auto"/>
            </w:pPr>
            <w:r>
              <w:rPr>
                <w:b w:val="0"/>
                <w:sz w:val="20"/>
              </w:rPr>
              <w:t>10</w:t>
            </w:r>
          </w:p>
        </w:tc>
      </w:tr>
      <w:tr>
        <w:trPr>
          <w:cantSplit/>
        </w:trPr>
        <w:tc>
          <w:tcPr>
            <w:tcW w:type="dxa" w:w="2592"/>
            <w:tcMar>
              <w:top w:w="65" w:type="dxa"/>
              <w:left w:w="65" w:type="dxa"/>
              <w:bottom w:w="65" w:type="dxa"/>
              <w:right w:w="65" w:type="dxa"/>
            </w:tcMar>
          </w:tcPr>
          <w:p>
            <w:pPr>
              <w:spacing w:after="60" w:line="245" w:lineRule="auto"/>
            </w:pPr>
            <w:r>
              <w:rPr>
                <w:b w:val="0"/>
                <w:sz w:val="20"/>
              </w:rPr>
              <w:t>Giam</w:t>
            </w:r>
          </w:p>
        </w:tc>
        <w:tc>
          <w:tcPr>
            <w:tcW w:type="dxa" w:w="792"/>
            <w:tcMar>
              <w:top w:w="65" w:type="dxa"/>
              <w:left w:w="65" w:type="dxa"/>
              <w:bottom w:w="65" w:type="dxa"/>
              <w:right w:w="65" w:type="dxa"/>
            </w:tcMar>
          </w:tcPr>
          <w:p>
            <w:pPr>
              <w:spacing w:after="60" w:line="245" w:lineRule="auto"/>
            </w:pPr>
            <w:r>
              <w:rPr>
                <w:b w:val="0"/>
                <w:sz w:val="20"/>
              </w:rPr>
              <w:t>1000</w:t>
            </w:r>
          </w:p>
        </w:tc>
        <w:tc>
          <w:tcPr>
            <w:tcW w:type="dxa" w:w="936"/>
            <w:tcMar>
              <w:top w:w="65" w:type="dxa"/>
              <w:left w:w="65" w:type="dxa"/>
              <w:bottom w:w="65" w:type="dxa"/>
              <w:right w:w="65" w:type="dxa"/>
            </w:tcMar>
          </w:tcPr>
          <w:p>
            <w:pPr>
              <w:spacing w:after="60" w:line="245" w:lineRule="auto"/>
            </w:pPr>
            <w:r>
              <w:rPr>
                <w:b w:val="0"/>
                <w:sz w:val="20"/>
              </w:rPr>
              <w:t>1</w:t>
            </w:r>
          </w:p>
        </w:tc>
        <w:tc>
          <w:tcPr>
            <w:tcW w:type="dxa" w:w="1008"/>
            <w:tcMar>
              <w:top w:w="65" w:type="dxa"/>
              <w:left w:w="65" w:type="dxa"/>
              <w:bottom w:w="65" w:type="dxa"/>
              <w:right w:w="65" w:type="dxa"/>
            </w:tcMar>
          </w:tcPr>
          <w:p>
            <w:pPr>
              <w:spacing w:after="60" w:line="245" w:lineRule="auto"/>
            </w:pPr>
            <w:r>
              <w:rPr>
                <w:b w:val="0"/>
                <w:sz w:val="20"/>
              </w:rPr>
              <w:t>1000</w:t>
            </w:r>
          </w:p>
        </w:tc>
        <w:tc>
          <w:tcPr>
            <w:tcW w:type="dxa" w:w="1008"/>
            <w:tcMar>
              <w:top w:w="65" w:type="dxa"/>
              <w:left w:w="65" w:type="dxa"/>
              <w:bottom w:w="65" w:type="dxa"/>
              <w:right w:w="65" w:type="dxa"/>
            </w:tcMar>
          </w:tcPr>
          <w:p>
            <w:pPr>
              <w:spacing w:after="60" w:line="245" w:lineRule="auto"/>
            </w:pPr>
            <w:r>
              <w:rPr>
                <w:b w:val="0"/>
                <w:sz w:val="20"/>
              </w:rPr>
              <w:t>10</w:t>
            </w:r>
          </w:p>
        </w:tc>
        <w:tc>
          <w:tcPr>
            <w:tcW w:type="dxa" w:w="1080"/>
            <w:tcMar>
              <w:top w:w="65" w:type="dxa"/>
              <w:left w:w="65" w:type="dxa"/>
              <w:bottom w:w="65" w:type="dxa"/>
              <w:right w:w="65" w:type="dxa"/>
            </w:tcMar>
          </w:tcPr>
          <w:p>
            <w:pPr>
              <w:spacing w:after="60" w:line="245" w:lineRule="auto"/>
            </w:pPr>
            <w:r>
              <w:rPr>
                <w:b w:val="0"/>
                <w:sz w:val="20"/>
              </w:rPr>
              <w:t>1000</w:t>
            </w:r>
          </w:p>
        </w:tc>
        <w:tc>
          <w:tcPr>
            <w:tcW w:type="dxa" w:w="1080"/>
            <w:tcMar>
              <w:top w:w="65" w:type="dxa"/>
              <w:left w:w="65" w:type="dxa"/>
              <w:bottom w:w="65" w:type="dxa"/>
              <w:right w:w="65" w:type="dxa"/>
            </w:tcMar>
          </w:tcPr>
          <w:p>
            <w:pPr>
              <w:spacing w:after="60" w:line="245" w:lineRule="auto"/>
            </w:pPr>
            <w:r>
              <w:rPr>
                <w:b w:val="0"/>
                <w:sz w:val="20"/>
              </w:rPr>
              <w:t>10</w:t>
            </w:r>
          </w:p>
        </w:tc>
      </w:tr>
      <w:tr>
        <w:trPr>
          <w:cantSplit/>
        </w:trPr>
        <w:tc>
          <w:tcPr>
            <w:tcW w:type="dxa" w:w="2592"/>
            <w:tcMar>
              <w:top w:w="65" w:type="dxa"/>
              <w:left w:w="65" w:type="dxa"/>
              <w:bottom w:w="65" w:type="dxa"/>
              <w:right w:w="65" w:type="dxa"/>
            </w:tcMar>
          </w:tcPr>
          <w:p>
            <w:pPr>
              <w:spacing w:after="60" w:line="245" w:lineRule="auto"/>
            </w:pPr>
            <w:r>
              <w:rPr>
                <w:b w:val="0"/>
                <w:sz w:val="20"/>
              </w:rPr>
              <w:t>Tron seed=7</w:t>
            </w:r>
          </w:p>
        </w:tc>
        <w:tc>
          <w:tcPr>
            <w:tcW w:type="dxa" w:w="792"/>
            <w:tcMar>
              <w:top w:w="65" w:type="dxa"/>
              <w:left w:w="65" w:type="dxa"/>
              <w:bottom w:w="65" w:type="dxa"/>
              <w:right w:w="65" w:type="dxa"/>
            </w:tcMar>
          </w:tcPr>
          <w:p>
            <w:pPr>
              <w:spacing w:after="60" w:line="245" w:lineRule="auto"/>
            </w:pPr>
            <w:r>
              <w:rPr>
                <w:b w:val="0"/>
                <w:sz w:val="20"/>
              </w:rPr>
              <w:t>1000</w:t>
            </w:r>
          </w:p>
        </w:tc>
        <w:tc>
          <w:tcPr>
            <w:tcW w:type="dxa" w:w="936"/>
            <w:tcMar>
              <w:top w:w="65" w:type="dxa"/>
              <w:left w:w="65" w:type="dxa"/>
              <w:bottom w:w="65" w:type="dxa"/>
              <w:right w:w="65" w:type="dxa"/>
            </w:tcMar>
          </w:tcPr>
          <w:p>
            <w:pPr>
              <w:spacing w:after="60" w:line="245" w:lineRule="auto"/>
            </w:pPr>
            <w:r>
              <w:rPr>
                <w:b w:val="0"/>
                <w:sz w:val="20"/>
              </w:rPr>
              <w:t>1000</w:t>
            </w:r>
          </w:p>
        </w:tc>
        <w:tc>
          <w:tcPr>
            <w:tcW w:type="dxa" w:w="1008"/>
            <w:tcMar>
              <w:top w:w="65" w:type="dxa"/>
              <w:left w:w="65" w:type="dxa"/>
              <w:bottom w:w="65" w:type="dxa"/>
              <w:right w:w="65" w:type="dxa"/>
            </w:tcMar>
          </w:tcPr>
          <w:p>
            <w:pPr>
              <w:spacing w:after="60" w:line="245" w:lineRule="auto"/>
            </w:pPr>
            <w:r>
              <w:rPr>
                <w:b w:val="0"/>
                <w:sz w:val="20"/>
              </w:rPr>
              <w:t>22</w:t>
            </w:r>
          </w:p>
        </w:tc>
        <w:tc>
          <w:tcPr>
            <w:tcW w:type="dxa" w:w="1008"/>
            <w:tcMar>
              <w:top w:w="65" w:type="dxa"/>
              <w:left w:w="65" w:type="dxa"/>
              <w:bottom w:w="65" w:type="dxa"/>
              <w:right w:w="65" w:type="dxa"/>
            </w:tcMar>
          </w:tcPr>
          <w:p>
            <w:pPr>
              <w:spacing w:after="60" w:line="245" w:lineRule="auto"/>
            </w:pPr>
            <w:r>
              <w:rPr>
                <w:b w:val="0"/>
                <w:sz w:val="20"/>
              </w:rPr>
              <w:t>12</w:t>
            </w:r>
          </w:p>
        </w:tc>
        <w:tc>
          <w:tcPr>
            <w:tcW w:type="dxa" w:w="1080"/>
            <w:tcMar>
              <w:top w:w="65" w:type="dxa"/>
              <w:left w:w="65" w:type="dxa"/>
              <w:bottom w:w="65" w:type="dxa"/>
              <w:right w:w="65" w:type="dxa"/>
            </w:tcMar>
          </w:tcPr>
          <w:p>
            <w:pPr>
              <w:spacing w:after="60" w:line="245" w:lineRule="auto"/>
            </w:pPr>
            <w:r>
              <w:rPr>
                <w:b w:val="0"/>
                <w:sz w:val="20"/>
              </w:rPr>
              <w:t>5</w:t>
            </w:r>
          </w:p>
        </w:tc>
        <w:tc>
          <w:tcPr>
            <w:tcW w:type="dxa" w:w="1080"/>
            <w:tcMar>
              <w:top w:w="65" w:type="dxa"/>
              <w:left w:w="65" w:type="dxa"/>
              <w:bottom w:w="65" w:type="dxa"/>
              <w:right w:w="65" w:type="dxa"/>
            </w:tcMar>
          </w:tcPr>
          <w:p>
            <w:pPr>
              <w:spacing w:after="60" w:line="245" w:lineRule="auto"/>
            </w:pPr>
            <w:r>
              <w:rPr>
                <w:b w:val="0"/>
                <w:sz w:val="20"/>
              </w:rPr>
              <w:t>10</w:t>
            </w:r>
          </w:p>
        </w:tc>
      </w:tr>
      <w:tr>
        <w:trPr>
          <w:cantSplit/>
        </w:trPr>
        <w:tc>
          <w:tcPr>
            <w:tcW w:type="dxa" w:w="2592"/>
            <w:tcMar>
              <w:top w:w="65" w:type="dxa"/>
              <w:left w:w="65" w:type="dxa"/>
              <w:bottom w:w="65" w:type="dxa"/>
              <w:right w:w="65" w:type="dxa"/>
            </w:tcMar>
          </w:tcPr>
          <w:p>
            <w:pPr>
              <w:spacing w:after="60" w:line="245" w:lineRule="auto"/>
            </w:pPr>
            <w:r>
              <w:rPr>
                <w:b w:val="0"/>
                <w:sz w:val="20"/>
              </w:rPr>
              <w:t>Tron seed=42</w:t>
            </w:r>
          </w:p>
        </w:tc>
        <w:tc>
          <w:tcPr>
            <w:tcW w:type="dxa" w:w="792"/>
            <w:tcMar>
              <w:top w:w="65" w:type="dxa"/>
              <w:left w:w="65" w:type="dxa"/>
              <w:bottom w:w="65" w:type="dxa"/>
              <w:right w:w="65" w:type="dxa"/>
            </w:tcMar>
          </w:tcPr>
          <w:p>
            <w:pPr>
              <w:spacing w:after="60" w:line="245" w:lineRule="auto"/>
            </w:pPr>
            <w:r>
              <w:rPr>
                <w:b w:val="0"/>
                <w:sz w:val="20"/>
              </w:rPr>
              <w:t>1000</w:t>
            </w:r>
          </w:p>
        </w:tc>
        <w:tc>
          <w:tcPr>
            <w:tcW w:type="dxa" w:w="936"/>
            <w:tcMar>
              <w:top w:w="65" w:type="dxa"/>
              <w:left w:w="65" w:type="dxa"/>
              <w:bottom w:w="65" w:type="dxa"/>
              <w:right w:w="65" w:type="dxa"/>
            </w:tcMar>
          </w:tcPr>
          <w:p>
            <w:pPr>
              <w:spacing w:after="60" w:line="245" w:lineRule="auto"/>
            </w:pPr>
            <w:r>
              <w:rPr>
                <w:b w:val="0"/>
                <w:sz w:val="20"/>
              </w:rPr>
              <w:t>1000</w:t>
            </w:r>
          </w:p>
        </w:tc>
        <w:tc>
          <w:tcPr>
            <w:tcW w:type="dxa" w:w="1008"/>
            <w:tcMar>
              <w:top w:w="65" w:type="dxa"/>
              <w:left w:w="65" w:type="dxa"/>
              <w:bottom w:w="65" w:type="dxa"/>
              <w:right w:w="65" w:type="dxa"/>
            </w:tcMar>
          </w:tcPr>
          <w:p>
            <w:pPr>
              <w:spacing w:after="60" w:line="245" w:lineRule="auto"/>
            </w:pPr>
            <w:r>
              <w:rPr>
                <w:b w:val="0"/>
                <w:sz w:val="20"/>
              </w:rPr>
              <w:t>20</w:t>
            </w:r>
          </w:p>
        </w:tc>
        <w:tc>
          <w:tcPr>
            <w:tcW w:type="dxa" w:w="1008"/>
            <w:tcMar>
              <w:top w:w="65" w:type="dxa"/>
              <w:left w:w="65" w:type="dxa"/>
              <w:bottom w:w="65" w:type="dxa"/>
              <w:right w:w="65" w:type="dxa"/>
            </w:tcMar>
          </w:tcPr>
          <w:p>
            <w:pPr>
              <w:spacing w:after="60" w:line="245" w:lineRule="auto"/>
            </w:pPr>
            <w:r>
              <w:rPr>
                <w:b w:val="0"/>
                <w:sz w:val="20"/>
              </w:rPr>
              <w:t>12</w:t>
            </w:r>
          </w:p>
        </w:tc>
        <w:tc>
          <w:tcPr>
            <w:tcW w:type="dxa" w:w="1080"/>
            <w:tcMar>
              <w:top w:w="65" w:type="dxa"/>
              <w:left w:w="65" w:type="dxa"/>
              <w:bottom w:w="65" w:type="dxa"/>
              <w:right w:w="65" w:type="dxa"/>
            </w:tcMar>
          </w:tcPr>
          <w:p>
            <w:pPr>
              <w:spacing w:after="60" w:line="245" w:lineRule="auto"/>
            </w:pPr>
            <w:r>
              <w:rPr>
                <w:b w:val="0"/>
                <w:sz w:val="20"/>
              </w:rPr>
              <w:t>8</w:t>
            </w:r>
          </w:p>
        </w:tc>
        <w:tc>
          <w:tcPr>
            <w:tcW w:type="dxa" w:w="1080"/>
            <w:tcMar>
              <w:top w:w="65" w:type="dxa"/>
              <w:left w:w="65" w:type="dxa"/>
              <w:bottom w:w="65" w:type="dxa"/>
              <w:right w:w="65" w:type="dxa"/>
            </w:tcMar>
          </w:tcPr>
          <w:p>
            <w:pPr>
              <w:spacing w:after="60" w:line="245" w:lineRule="auto"/>
            </w:pPr>
            <w:r>
              <w:rPr>
                <w:b w:val="0"/>
                <w:sz w:val="20"/>
              </w:rPr>
              <w:t>11</w:t>
            </w:r>
          </w:p>
        </w:tc>
      </w:tr>
      <w:tr>
        <w:trPr>
          <w:cantSplit/>
        </w:trPr>
        <w:tc>
          <w:tcPr>
            <w:tcW w:type="dxa" w:w="2592"/>
            <w:tcMar>
              <w:top w:w="65" w:type="dxa"/>
              <w:left w:w="65" w:type="dxa"/>
              <w:bottom w:w="65" w:type="dxa"/>
              <w:right w:w="65" w:type="dxa"/>
            </w:tcMar>
          </w:tcPr>
          <w:p>
            <w:pPr>
              <w:spacing w:after="60" w:line="245" w:lineRule="auto"/>
            </w:pPr>
            <w:r>
              <w:rPr>
                <w:b w:val="0"/>
                <w:sz w:val="20"/>
              </w:rPr>
              <w:t>Tron seed=2026</w:t>
            </w:r>
          </w:p>
        </w:tc>
        <w:tc>
          <w:tcPr>
            <w:tcW w:type="dxa" w:w="792"/>
            <w:tcMar>
              <w:top w:w="65" w:type="dxa"/>
              <w:left w:w="65" w:type="dxa"/>
              <w:bottom w:w="65" w:type="dxa"/>
              <w:right w:w="65" w:type="dxa"/>
            </w:tcMar>
          </w:tcPr>
          <w:p>
            <w:pPr>
              <w:spacing w:after="60" w:line="245" w:lineRule="auto"/>
            </w:pPr>
            <w:r>
              <w:rPr>
                <w:b w:val="0"/>
                <w:sz w:val="20"/>
              </w:rPr>
              <w:t>1000</w:t>
            </w:r>
          </w:p>
        </w:tc>
        <w:tc>
          <w:tcPr>
            <w:tcW w:type="dxa" w:w="936"/>
            <w:tcMar>
              <w:top w:w="65" w:type="dxa"/>
              <w:left w:w="65" w:type="dxa"/>
              <w:bottom w:w="65" w:type="dxa"/>
              <w:right w:w="65" w:type="dxa"/>
            </w:tcMar>
          </w:tcPr>
          <w:p>
            <w:pPr>
              <w:spacing w:after="60" w:line="245" w:lineRule="auto"/>
            </w:pPr>
            <w:r>
              <w:rPr>
                <w:b w:val="0"/>
                <w:sz w:val="20"/>
              </w:rPr>
              <w:t>1000</w:t>
            </w:r>
          </w:p>
        </w:tc>
        <w:tc>
          <w:tcPr>
            <w:tcW w:type="dxa" w:w="1008"/>
            <w:tcMar>
              <w:top w:w="65" w:type="dxa"/>
              <w:left w:w="65" w:type="dxa"/>
              <w:bottom w:w="65" w:type="dxa"/>
              <w:right w:w="65" w:type="dxa"/>
            </w:tcMar>
          </w:tcPr>
          <w:p>
            <w:pPr>
              <w:spacing w:after="60" w:line="245" w:lineRule="auto"/>
            </w:pPr>
            <w:r>
              <w:rPr>
                <w:b w:val="0"/>
                <w:sz w:val="20"/>
              </w:rPr>
              <w:t>23</w:t>
            </w:r>
          </w:p>
        </w:tc>
        <w:tc>
          <w:tcPr>
            <w:tcW w:type="dxa" w:w="1008"/>
            <w:tcMar>
              <w:top w:w="65" w:type="dxa"/>
              <w:left w:w="65" w:type="dxa"/>
              <w:bottom w:w="65" w:type="dxa"/>
              <w:right w:w="65" w:type="dxa"/>
            </w:tcMar>
          </w:tcPr>
          <w:p>
            <w:pPr>
              <w:spacing w:after="60" w:line="245" w:lineRule="auto"/>
            </w:pPr>
            <w:r>
              <w:rPr>
                <w:b w:val="0"/>
                <w:sz w:val="20"/>
              </w:rPr>
              <w:t>12</w:t>
            </w:r>
          </w:p>
        </w:tc>
        <w:tc>
          <w:tcPr>
            <w:tcW w:type="dxa" w:w="1080"/>
            <w:tcMar>
              <w:top w:w="65" w:type="dxa"/>
              <w:left w:w="65" w:type="dxa"/>
              <w:bottom w:w="65" w:type="dxa"/>
              <w:right w:w="65" w:type="dxa"/>
            </w:tcMar>
          </w:tcPr>
          <w:p>
            <w:pPr>
              <w:spacing w:after="60" w:line="245" w:lineRule="auto"/>
            </w:pPr>
            <w:r>
              <w:rPr>
                <w:b w:val="0"/>
                <w:sz w:val="20"/>
              </w:rPr>
              <w:t>5</w:t>
            </w:r>
          </w:p>
        </w:tc>
        <w:tc>
          <w:tcPr>
            <w:tcW w:type="dxa" w:w="1080"/>
            <w:tcMar>
              <w:top w:w="65" w:type="dxa"/>
              <w:left w:w="65" w:type="dxa"/>
              <w:bottom w:w="65" w:type="dxa"/>
              <w:right w:w="65" w:type="dxa"/>
            </w:tcMar>
          </w:tcPr>
          <w:p>
            <w:pPr>
              <w:spacing w:after="60" w:line="245" w:lineRule="auto"/>
            </w:pPr>
            <w:r>
              <w:rPr>
                <w:b w:val="0"/>
                <w:sz w:val="20"/>
              </w:rPr>
              <w:t>9</w:t>
            </w:r>
          </w:p>
        </w:tc>
      </w:tr>
    </w:tbl>
    <w:p/>
    <w:p>
      <w:r>
        <w:t>Với dãy 1, 3, 5, 7, 9, 11, 13, 15, 17, 19, BST là nhánh phải cao 10; tìm 17 thăm 9 nút. AVL cao 4, tìm 17 theo đường 7 → 15 → 17, chỉ thăm 3 nút. Tỉ lệ số nút thăm là 3 lần trong ca này.</w:t>
      </w:r>
    </w:p>
    <w:p>
      <w:r>
        <w:t>Với 1.000 khóa tăng, BST cao 1.000 và tìm khóa cuối thăm 1.000 nút; AVL cao 10 và thăm 10 nút. Tổng chi phí dựng BST từ dãy tăng là O(n²), trong khi dựng AVL là O(n log n).</w:t>
      </w:r>
    </w:p>
    <w:p>
      <w:r>
        <w:t>Ở các hoán vị ngẫu nhiên, khóa lớn nhất đôi khi nằm nông hơn trong BST nên số nút thăm của riêng truy vấn đó nhỏ hơn AVL. Không thể suy từ một truy vấn rằng BST tốt hơn tổng thể. Điểm mạnh của AVL là giới hạn chiều cao và chi phí xấu nhất; xoay và cập nhật height có chi phí phụ. Muốn đo thời gian trung bình cần nhiều truy vấn và nhiều lần lặp.</w:t>
      </w:r>
    </w:p>
    <w:p>
      <w:r>
        <w:br w:type="page"/>
      </w:r>
    </w:p>
    <w:p>
      <w:pPr>
        <w:pStyle w:val="Heading1"/>
      </w:pPr>
      <w:r>
        <w:t>7 N1 và N2 Thuật ngữ và chèn cây</w:t>
      </w:r>
    </w:p>
    <w:p>
      <w:pPr>
        <w:pStyle w:val="Heading2"/>
      </w:pPr>
      <w:r>
        <w:t>N1 Bốn phép duyệt</w:t>
      </w:r>
    </w:p>
    <w:p>
      <w:r>
        <w:t>Mã nguồn: N1_ThuatNgu_Duyet.cpp. Dùng cây BST tạo bởi 8, 3, 10, 1, 6, 14, 4. Gốc là 8; lá là 1, 4, 14; cha của 4 là 6; mức của 4 bằng 4; bậc của 3 bằng 2. Có n₀ = 3 và n₂ = 2 nên n₀ = n₂ + 1.</w:t>
      </w:r>
    </w:p>
    <w:p>
      <w:pPr>
        <w:pStyle w:val="Code"/>
      </w:pPr>
      <w:r>
        <w:t>NLR   8 3 1 6 4 10 14</w:t>
        <w:br/>
        <w:t>LNR   1 3 4 6 8 10 14</w:t>
        <w:br/>
        <w:t>LRN   1 4 6 3 14 10 8</w:t>
        <w:br/>
        <w:t>Level 8 3 10 1 6 14 4</w:t>
        <w:br/>
        <w:br/>
        <w:t>Cay 1 -&gt; 2 -&gt; 3 -&gt; 4 chi co con phai</w:t>
        <w:br/>
        <w:t>NLR = LNR = Level = 1 2 3 4</w:t>
        <w:br/>
        <w:t>LRN = 4 3 2 1; chieu cao = 4</w:t>
      </w:r>
    </w:p>
    <w:p>
      <w:r>
        <w:t>NLR không đệ quy dùng stack: lấy gốc ra, thăm, đẩy phải rồi đẩy trái để trái được lấy trước. Cây suy biến giống danh sách liên kết ở chỗ mỗi nút chỉ dẫn đến một nút kế tiếp trên nhánh; nút cây vẫn có hai trường con trỏ và phải giữ ý nghĩa trái/phải.</w:t>
      </w:r>
    </w:p>
    <w:p>
      <w:r>
        <w:t>Cây thư mục có thể có số con tùy ý. Cây nhị phân có tối đa hai con có thứ tự trái và phải. Hai con trỏ của TNode biểu diễn trực tiếp hai quan hệ này. Cây tổng quát có thể mã hóa bằng con trái là con đầu tiên và con phải là anh em kế tiếp; khi đó ý nghĩa con trỏ đã khác BST.</w:t>
      </w:r>
    </w:p>
    <w:p>
      <w:pPr>
        <w:pStyle w:val="Heading2"/>
      </w:pPr>
      <w:r>
        <w:t>N2 Chèn tiếp 14 và 13</w:t>
      </w:r>
    </w:p>
    <w:p>
      <w:r>
        <w:t>Mã nguồn: N2_Chen_KiemBST.cpp. Sau dãy 8, 3, 10, 1, 6, 4, chèn 14 theo 8 → 10 → phải; chèn 13 theo 8 → 10 → 14 → trái. Chèn lại 8 bị bỏ qua, tổng số nút vẫn bằng 8.</w:t>
      </w:r>
    </w:p>
    <w:p>
      <w:pPr>
        <w:pStyle w:val="Code"/>
      </w:pPr>
      <w:r>
        <w:t xml:space="preserve">        8                  Phan vi du</w:t>
        <w:br/>
        <w:t xml:space="preserve">       / \                     8</w:t>
        <w:br/>
        <w:t xml:space="preserve">      3   10                  / \</w:t>
        <w:br/>
        <w:t xml:space="preserve">     / \    \                3  10</w:t>
        <w:br/>
        <w:t xml:space="preserve">    1   6    14               \</w:t>
        <w:br/>
        <w:t xml:space="preserve">       /     /                 9</w:t>
        <w:br/>
        <w:t xml:space="preserve">      4     13</w:t>
        <w:br/>
        <w:br/>
        <w:t>NLR   8 3 1 6 4 10 14 13</w:t>
        <w:br/>
        <w:t>LNR   1 3 4 6 8 10 13 14</w:t>
        <w:br/>
        <w:t>LRN   1 4 6 3 13 14 10 8</w:t>
        <w:br/>
        <w:t>Level 8 3 10 1 6 14 4 13</w:t>
      </w:r>
    </w:p>
    <w:p>
      <w:r>
        <w:t>Phản ví dụ trả IsBST=false vì 9 nằm trong cây trái của 8 nhưng lớn hơn 8. Với cổng tra 80.000 MSSV thêm theo mã tăng, BST thường không có bảo đảm phù hợp: h có thể bằng n. Nếu cần thêm trực tuyến và tra cứu ổn định, chọn AVL; khi danh sách gần như bất biến, mảng đã sắp xếp và tìm nhị phân cũng là phương án đáng xét.</w:t>
      </w:r>
    </w:p>
    <w:p>
      <w:r>
        <w:br w:type="page"/>
      </w:r>
    </w:p>
    <w:p>
      <w:pPr>
        <w:pStyle w:val="Heading1"/>
      </w:pPr>
      <w:r>
        <w:t>8 N3 Xóa BST đủ ba trường hợp</w:t>
      </w:r>
    </w:p>
    <w:p>
      <w:r>
        <w:t>Mã nguồn: N3_XoaBST.cpp. Thực hiện tuần tự trên cây 8, 3, 10, 1, 6, 14, 4, 7, 13; không dựng lại cây giữa ba lần xóa.</w:t>
      </w:r>
    </w:p>
    <w:p>
      <w:pPr>
        <w:pStyle w:val="Heading2"/>
      </w:pPr>
      <w:r>
        <w:t>Xóa 1 là nút lá</w:t>
      </w:r>
    </w:p>
    <w:p>
      <w:r>
        <w:t>Cha là 3. Hàm trả nullptr cho nhánh trái của 3, sau đó giải phóng nút 1. Các liên kết khác giữ nguyên.</w:t>
      </w:r>
    </w:p>
    <w:p>
      <w:pPr>
        <w:pStyle w:val="Code"/>
      </w:pPr>
      <w:r>
        <w:t xml:space="preserve">        8</w:t>
        <w:br/>
        <w:t xml:space="preserve">       / \</w:t>
        <w:br/>
        <w:t xml:space="preserve">      3   10</w:t>
        <w:br/>
        <w:t xml:space="preserve">       \    \</w:t>
        <w:br/>
        <w:t xml:space="preserve">        6    14</w:t>
        <w:br/>
        <w:t xml:space="preserve">       / \   /</w:t>
        <w:br/>
        <w:t xml:space="preserve">      4   7 13</w:t>
        <w:br/>
        <w:t>LNR: 3 4 6 7 8 10 13 14</w:t>
      </w:r>
    </w:p>
    <w:p>
      <w:pPr>
        <w:pStyle w:val="Heading2"/>
      </w:pPr>
      <w:r>
        <w:t>Xóa 14 có một con</w:t>
      </w:r>
    </w:p>
    <w:p>
      <w:r>
        <w:t>Nút 14 có con trái 13. Gán liên kết phải của 10 sang 13 rồi giải phóng 14. Nút 13 được giữ lại, không bị xóa theo cha.</w:t>
      </w:r>
    </w:p>
    <w:p>
      <w:pPr>
        <w:pStyle w:val="Code"/>
      </w:pPr>
      <w:r>
        <w:t xml:space="preserve">        8</w:t>
        <w:br/>
        <w:t xml:space="preserve">       / \</w:t>
        <w:br/>
        <w:t xml:space="preserve">      3   10</w:t>
        <w:br/>
        <w:t xml:space="preserve">       \    \</w:t>
        <w:br/>
        <w:t xml:space="preserve">        6    13</w:t>
        <w:br/>
        <w:t xml:space="preserve">       / \</w:t>
        <w:br/>
        <w:t xml:space="preserve">      4   7</w:t>
        <w:br/>
        <w:t>LNR: 3 4 6 7 8 10 13</w:t>
      </w:r>
    </w:p>
    <w:p>
      <w:pPr>
        <w:pStyle w:val="Heading2"/>
      </w:pPr>
      <w:r>
        <w:t>Xóa 8 là gốc có hai con</w:t>
      </w:r>
    </w:p>
    <w:p>
      <w:r>
        <w:t>Nút thế mạng là 10, nhỏ nhất của cây con phải. Sao chép 10 vào gốc; xóa nút 10 cũ bằng cách đưa con phải 13 lên. Toàn bộ cây con trái chứa 3, 4, 6, 7 vẫn được nối với gốc mới.</w:t>
      </w:r>
    </w:p>
    <w:p>
      <w:pPr>
        <w:pStyle w:val="Code"/>
      </w:pPr>
      <w:r>
        <w:t xml:space="preserve">       10</w:t>
        <w:br/>
        <w:t xml:space="preserve">      /  \</w:t>
        <w:br/>
        <w:t xml:space="preserve">     3    13</w:t>
        <w:br/>
        <w:t xml:space="preserve">      \</w:t>
        <w:br/>
        <w:t xml:space="preserve">       6</w:t>
        <w:br/>
        <w:t xml:space="preserve">      / \</w:t>
        <w:br/>
        <w:t xml:space="preserve">     4   7</w:t>
        <w:br/>
        <w:t>LNR: 3 4 6 7 10 13</w:t>
      </w:r>
    </w:p>
    <w:p>
      <w:r>
        <w:t>Cả ba bước đều qua IsBST. Xóa mất O(h), kể cả khi tìm nút thế mạng; trường hợp xấu của BST không cân là O(n). Trong quản lý sinh viên, xóa khóa của người thôi học phải giữ các hồ sơ còn lại và ưu tiên cấu trúc phù hợp với thao tác tra cứu thường xuyên.</w:t>
      </w:r>
    </w:p>
    <w:p>
      <w:r>
        <w:br w:type="page"/>
      </w:r>
    </w:p>
    <w:p>
      <w:pPr>
        <w:pStyle w:val="Heading1"/>
      </w:pPr>
      <w:r>
        <w:t>9 N4 Cây biểu thức và stack</w:t>
      </w:r>
    </w:p>
    <w:p>
      <w:r>
        <w:t>Mã nguồn: N4_CayBieuThuc.cpp. Stack tự cài bằng danh sách liên kết, lưu con trỏ Expr. Token cách nhau bằng khoảng trắng; hỗ trợ số, các toán tử hai ngôi +, -, *, /. Toán tử âm một ngôi không tách riêng; số âm như -3 được nhận là một token số.</w:t>
      </w:r>
    </w:p>
    <w:p>
      <w:pPr>
        <w:pStyle w:val="Heading2"/>
      </w:pPr>
      <w:r>
        <w:t>Dựng cây từ hậu tố</w:t>
      </w:r>
    </w:p>
    <w:p>
      <w:r>
        <w:t>Với 2 3 + 4 *, đẩy lá 2 và 3. Gặp +, pop 3 làm con phải và 2 làm con trái, đẩy cây +. Đẩy lá 4. Gặp *, pop 4 làm con phải và cây + làm con trái. Cuối cùng stack phải còn đúng một cây.</w:t>
      </w:r>
    </w:p>
    <w:p>
      <w:pPr>
        <w:pStyle w:val="Code"/>
      </w:pPr>
      <w:r>
        <w:t xml:space="preserve">       *</w:t>
        <w:br/>
        <w:t xml:space="preserve">      / \</w:t>
        <w:br/>
        <w:t xml:space="preserve">     +   4</w:t>
        <w:br/>
        <w:t xml:space="preserve">    / \</w:t>
        <w:br/>
        <w:t xml:space="preserve">   2   3</w:t>
        <w:br/>
        <w:br/>
        <w:t>LNR co ngoac: ((2+3)*4)</w:t>
        <w:br/>
        <w:t>LRN hau to:  2 3 + 4 *</w:t>
        <w:br/>
        <w:t>NLR tien to: * + 2 3 4</w:t>
        <w:br/>
        <w:t>Gia tri: 20</w:t>
      </w:r>
    </w:p>
    <w:p>
      <w:r>
        <w:t>Duyệt hậu tự phù hợp để tính vì hai toán hạng đã được tính trước khi áp dụng toán tử ở gốc. Duyệt LNR phải thêm ngoặc để giữ đúng cấu trúc; nếu chỉ in 2+3*4 sẽ thay đổi nghĩa biểu thức.</w:t>
      </w:r>
    </w:p>
    <w:p>
      <w:pPr>
        <w:pStyle w:val="Heading2"/>
      </w:pPr>
      <w:r>
        <w:t>Kiểm tra lỗi và thứ tự toán hạng</w:t>
      </w:r>
    </w:p>
    <w:tbl>
      <w:tblPr>
        <w:tblW w:type="auto" w:w="0"/>
        <w:tblLayout w:type="fixed"/>
        <w:tblLook w:firstColumn="1" w:firstRow="1" w:lastColumn="0" w:lastRow="0" w:noHBand="0" w:noVBand="1" w:val="04A0"/>
      </w:tblPr>
      <w:tblGrid>
        <w:gridCol w:w="3456"/>
        <w:gridCol w:w="6480"/>
      </w:tblGrid>
      <w:tr>
        <w:trPr>
          <w:cantSplit/>
          <w:tblHeader/>
        </w:trPr>
        <w:tc>
          <w:tcPr>
            <w:tcW w:type="dxa" w:w="3456"/>
            <w:tcMar>
              <w:top w:w="65" w:type="dxa"/>
              <w:left w:w="65" w:type="dxa"/>
              <w:bottom w:w="65" w:type="dxa"/>
              <w:right w:w="65" w:type="dxa"/>
            </w:tcMar>
            <w:shd w:fill="EAEAEA"/>
          </w:tcPr>
          <w:p>
            <w:pPr>
              <w:spacing w:after="60" w:line="245" w:lineRule="auto"/>
            </w:pPr>
            <w:r>
              <w:rPr>
                <w:b/>
                <w:sz w:val="20"/>
              </w:rPr>
              <w:t>Đầu vào</w:t>
            </w:r>
          </w:p>
        </w:tc>
        <w:tc>
          <w:tcPr>
            <w:tcW w:type="dxa" w:w="6480"/>
            <w:tcMar>
              <w:top w:w="65" w:type="dxa"/>
              <w:left w:w="65" w:type="dxa"/>
              <w:bottom w:w="65" w:type="dxa"/>
              <w:right w:w="65" w:type="dxa"/>
            </w:tcMar>
            <w:shd w:fill="EAEAEA"/>
          </w:tcPr>
          <w:p>
            <w:pPr>
              <w:spacing w:after="60" w:line="245" w:lineRule="auto"/>
            </w:pPr>
            <w:r>
              <w:rPr>
                <w:b/>
                <w:sz w:val="20"/>
              </w:rPr>
              <w:t>Kết quả</w:t>
            </w:r>
          </w:p>
        </w:tc>
      </w:tr>
      <w:tr>
        <w:trPr>
          <w:cantSplit/>
        </w:trPr>
        <w:tc>
          <w:tcPr>
            <w:tcW w:type="dxa" w:w="3456"/>
            <w:tcMar>
              <w:top w:w="65" w:type="dxa"/>
              <w:left w:w="65" w:type="dxa"/>
              <w:bottom w:w="65" w:type="dxa"/>
              <w:right w:w="65" w:type="dxa"/>
            </w:tcMar>
          </w:tcPr>
          <w:p>
            <w:pPr>
              <w:spacing w:after="60" w:line="245" w:lineRule="auto"/>
            </w:pPr>
            <w:r>
              <w:rPr>
                <w:b w:val="0"/>
                <w:sz w:val="20"/>
              </w:rPr>
              <w:t>2 3 + 4 *</w:t>
            </w:r>
          </w:p>
        </w:tc>
        <w:tc>
          <w:tcPr>
            <w:tcW w:type="dxa" w:w="6480"/>
            <w:tcMar>
              <w:top w:w="65" w:type="dxa"/>
              <w:left w:w="65" w:type="dxa"/>
              <w:bottom w:w="65" w:type="dxa"/>
              <w:right w:w="65" w:type="dxa"/>
            </w:tcMar>
          </w:tcPr>
          <w:p>
            <w:pPr>
              <w:spacing w:after="60" w:line="245" w:lineRule="auto"/>
            </w:pPr>
            <w:r>
              <w:rPr>
                <w:b w:val="0"/>
                <w:sz w:val="20"/>
              </w:rPr>
              <w:t>20</w:t>
            </w:r>
          </w:p>
        </w:tc>
      </w:tr>
      <w:tr>
        <w:trPr>
          <w:cantSplit/>
        </w:trPr>
        <w:tc>
          <w:tcPr>
            <w:tcW w:type="dxa" w:w="3456"/>
            <w:tcMar>
              <w:top w:w="65" w:type="dxa"/>
              <w:left w:w="65" w:type="dxa"/>
              <w:bottom w:w="65" w:type="dxa"/>
              <w:right w:w="65" w:type="dxa"/>
            </w:tcMar>
          </w:tcPr>
          <w:p>
            <w:pPr>
              <w:spacing w:after="60" w:line="245" w:lineRule="auto"/>
            </w:pPr>
            <w:r>
              <w:rPr>
                <w:b w:val="0"/>
                <w:sz w:val="20"/>
              </w:rPr>
              <w:t>2 3 4 * +</w:t>
            </w:r>
          </w:p>
        </w:tc>
        <w:tc>
          <w:tcPr>
            <w:tcW w:type="dxa" w:w="6480"/>
            <w:tcMar>
              <w:top w:w="65" w:type="dxa"/>
              <w:left w:w="65" w:type="dxa"/>
              <w:bottom w:w="65" w:type="dxa"/>
              <w:right w:w="65" w:type="dxa"/>
            </w:tcMar>
          </w:tcPr>
          <w:p>
            <w:pPr>
              <w:spacing w:after="60" w:line="245" w:lineRule="auto"/>
            </w:pPr>
            <w:r>
              <w:rPr>
                <w:b w:val="0"/>
                <w:sz w:val="20"/>
              </w:rPr>
              <w:t>14</w:t>
            </w:r>
          </w:p>
        </w:tc>
      </w:tr>
      <w:tr>
        <w:trPr>
          <w:cantSplit/>
        </w:trPr>
        <w:tc>
          <w:tcPr>
            <w:tcW w:type="dxa" w:w="3456"/>
            <w:tcMar>
              <w:top w:w="65" w:type="dxa"/>
              <w:left w:w="65" w:type="dxa"/>
              <w:bottom w:w="65" w:type="dxa"/>
              <w:right w:w="65" w:type="dxa"/>
            </w:tcMar>
          </w:tcPr>
          <w:p>
            <w:pPr>
              <w:spacing w:after="60" w:line="245" w:lineRule="auto"/>
            </w:pPr>
            <w:r>
              <w:rPr>
                <w:b w:val="0"/>
                <w:sz w:val="20"/>
              </w:rPr>
              <w:t>8 2 -</w:t>
            </w:r>
          </w:p>
        </w:tc>
        <w:tc>
          <w:tcPr>
            <w:tcW w:type="dxa" w:w="6480"/>
            <w:tcMar>
              <w:top w:w="65" w:type="dxa"/>
              <w:left w:w="65" w:type="dxa"/>
              <w:bottom w:w="65" w:type="dxa"/>
              <w:right w:w="65" w:type="dxa"/>
            </w:tcMar>
          </w:tcPr>
          <w:p>
            <w:pPr>
              <w:spacing w:after="60" w:line="245" w:lineRule="auto"/>
            </w:pPr>
            <w:r>
              <w:rPr>
                <w:b w:val="0"/>
                <w:sz w:val="20"/>
              </w:rPr>
              <w:t>6, kiểm tra không đảo trái và phải</w:t>
            </w:r>
          </w:p>
        </w:tc>
      </w:tr>
      <w:tr>
        <w:trPr>
          <w:cantSplit/>
        </w:trPr>
        <w:tc>
          <w:tcPr>
            <w:tcW w:type="dxa" w:w="3456"/>
            <w:tcMar>
              <w:top w:w="65" w:type="dxa"/>
              <w:left w:w="65" w:type="dxa"/>
              <w:bottom w:w="65" w:type="dxa"/>
              <w:right w:w="65" w:type="dxa"/>
            </w:tcMar>
          </w:tcPr>
          <w:p>
            <w:pPr>
              <w:spacing w:after="60" w:line="245" w:lineRule="auto"/>
            </w:pPr>
            <w:r>
              <w:rPr>
                <w:b w:val="0"/>
                <w:sz w:val="20"/>
              </w:rPr>
              <w:t>8 2 /</w:t>
            </w:r>
          </w:p>
        </w:tc>
        <w:tc>
          <w:tcPr>
            <w:tcW w:type="dxa" w:w="6480"/>
            <w:tcMar>
              <w:top w:w="65" w:type="dxa"/>
              <w:left w:w="65" w:type="dxa"/>
              <w:bottom w:w="65" w:type="dxa"/>
              <w:right w:w="65" w:type="dxa"/>
            </w:tcMar>
          </w:tcPr>
          <w:p>
            <w:pPr>
              <w:spacing w:after="60" w:line="245" w:lineRule="auto"/>
            </w:pPr>
            <w:r>
              <w:rPr>
                <w:b w:val="0"/>
                <w:sz w:val="20"/>
              </w:rPr>
              <w:t>4, kiểm tra không đảo trái và phải</w:t>
            </w:r>
          </w:p>
        </w:tc>
      </w:tr>
      <w:tr>
        <w:trPr>
          <w:cantSplit/>
        </w:trPr>
        <w:tc>
          <w:tcPr>
            <w:tcW w:type="dxa" w:w="3456"/>
            <w:tcMar>
              <w:top w:w="65" w:type="dxa"/>
              <w:left w:w="65" w:type="dxa"/>
              <w:bottom w:w="65" w:type="dxa"/>
              <w:right w:w="65" w:type="dxa"/>
            </w:tcMar>
          </w:tcPr>
          <w:p>
            <w:pPr>
              <w:spacing w:after="60" w:line="245" w:lineRule="auto"/>
            </w:pPr>
            <w:r>
              <w:rPr>
                <w:b w:val="0"/>
                <w:sz w:val="20"/>
              </w:rPr>
              <w:t>2 +</w:t>
            </w:r>
          </w:p>
        </w:tc>
        <w:tc>
          <w:tcPr>
            <w:tcW w:type="dxa" w:w="6480"/>
            <w:tcMar>
              <w:top w:w="65" w:type="dxa"/>
              <w:left w:w="65" w:type="dxa"/>
              <w:bottom w:w="65" w:type="dxa"/>
              <w:right w:w="65" w:type="dxa"/>
            </w:tcMar>
          </w:tcPr>
          <w:p>
            <w:pPr>
              <w:spacing w:after="60" w:line="245" w:lineRule="auto"/>
            </w:pPr>
            <w:r>
              <w:rPr>
                <w:b w:val="0"/>
                <w:sz w:val="20"/>
              </w:rPr>
              <w:t>Báo thiếu toán hạng</w:t>
            </w:r>
          </w:p>
        </w:tc>
      </w:tr>
      <w:tr>
        <w:trPr>
          <w:cantSplit/>
        </w:trPr>
        <w:tc>
          <w:tcPr>
            <w:tcW w:type="dxa" w:w="3456"/>
            <w:tcMar>
              <w:top w:w="65" w:type="dxa"/>
              <w:left w:w="65" w:type="dxa"/>
              <w:bottom w:w="65" w:type="dxa"/>
              <w:right w:w="65" w:type="dxa"/>
            </w:tcMar>
          </w:tcPr>
          <w:p>
            <w:pPr>
              <w:spacing w:after="60" w:line="245" w:lineRule="auto"/>
            </w:pPr>
            <w:r>
              <w:rPr>
                <w:b w:val="0"/>
                <w:sz w:val="20"/>
              </w:rPr>
              <w:t>2 3</w:t>
            </w:r>
          </w:p>
        </w:tc>
        <w:tc>
          <w:tcPr>
            <w:tcW w:type="dxa" w:w="6480"/>
            <w:tcMar>
              <w:top w:w="65" w:type="dxa"/>
              <w:left w:w="65" w:type="dxa"/>
              <w:bottom w:w="65" w:type="dxa"/>
              <w:right w:w="65" w:type="dxa"/>
            </w:tcMar>
          </w:tcPr>
          <w:p>
            <w:pPr>
              <w:spacing w:after="60" w:line="245" w:lineRule="auto"/>
            </w:pPr>
            <w:r>
              <w:rPr>
                <w:b w:val="0"/>
                <w:sz w:val="20"/>
              </w:rPr>
              <w:t>Báo thừa toán hạng</w:t>
            </w:r>
          </w:p>
        </w:tc>
      </w:tr>
      <w:tr>
        <w:trPr>
          <w:cantSplit/>
        </w:trPr>
        <w:tc>
          <w:tcPr>
            <w:tcW w:type="dxa" w:w="3456"/>
            <w:tcMar>
              <w:top w:w="65" w:type="dxa"/>
              <w:left w:w="65" w:type="dxa"/>
              <w:bottom w:w="65" w:type="dxa"/>
              <w:right w:w="65" w:type="dxa"/>
            </w:tcMar>
          </w:tcPr>
          <w:p>
            <w:pPr>
              <w:spacing w:after="60" w:line="245" w:lineRule="auto"/>
            </w:pPr>
            <w:r>
              <w:rPr>
                <w:b w:val="0"/>
                <w:sz w:val="20"/>
              </w:rPr>
              <w:t>2 0 /</w:t>
            </w:r>
          </w:p>
        </w:tc>
        <w:tc>
          <w:tcPr>
            <w:tcW w:type="dxa" w:w="6480"/>
            <w:tcMar>
              <w:top w:w="65" w:type="dxa"/>
              <w:left w:w="65" w:type="dxa"/>
              <w:bottom w:w="65" w:type="dxa"/>
              <w:right w:w="65" w:type="dxa"/>
            </w:tcMar>
          </w:tcPr>
          <w:p>
            <w:pPr>
              <w:spacing w:after="60" w:line="245" w:lineRule="auto"/>
            </w:pPr>
            <w:r>
              <w:rPr>
                <w:b w:val="0"/>
                <w:sz w:val="20"/>
              </w:rPr>
              <w:t>Báo chia cho 0</w:t>
            </w:r>
          </w:p>
        </w:tc>
      </w:tr>
      <w:tr>
        <w:trPr>
          <w:cantSplit/>
        </w:trPr>
        <w:tc>
          <w:tcPr>
            <w:tcW w:type="dxa" w:w="3456"/>
            <w:tcMar>
              <w:top w:w="65" w:type="dxa"/>
              <w:left w:w="65" w:type="dxa"/>
              <w:bottom w:w="65" w:type="dxa"/>
              <w:right w:w="65" w:type="dxa"/>
            </w:tcMar>
          </w:tcPr>
          <w:p>
            <w:pPr>
              <w:spacing w:after="60" w:line="245" w:lineRule="auto"/>
            </w:pPr>
            <w:r>
              <w:rPr>
                <w:b w:val="0"/>
                <w:sz w:val="20"/>
              </w:rPr>
              <w:t>Chuỗi rỗng hoặc abc</w:t>
            </w:r>
          </w:p>
        </w:tc>
        <w:tc>
          <w:tcPr>
            <w:tcW w:type="dxa" w:w="6480"/>
            <w:tcMar>
              <w:top w:w="65" w:type="dxa"/>
              <w:left w:w="65" w:type="dxa"/>
              <w:bottom w:w="65" w:type="dxa"/>
              <w:right w:w="65" w:type="dxa"/>
            </w:tcMar>
          </w:tcPr>
          <w:p>
            <w:pPr>
              <w:spacing w:after="60" w:line="245" w:lineRule="auto"/>
            </w:pPr>
            <w:r>
              <w:rPr>
                <w:b w:val="0"/>
                <w:sz w:val="20"/>
              </w:rPr>
              <w:t>Báo biểu thức rỗng hoặc token số không hợp lệ</w:t>
            </w:r>
          </w:p>
        </w:tc>
      </w:tr>
    </w:tbl>
    <w:p/>
    <w:p>
      <w:r>
        <w:t>Dựng cây tốn O(t) với t token, duyệt và tính tốn O(t); bộ nhớ O(t), stack đệ quy đánh giá O(h). Khi đầu vào sai, stack giải phóng các cây đang sở hữu. Khi tính lỗi, main giải phóng cây trước khi trả mã thoát 1. Kết quả vượt miền hữu hạn của double cũng được từ chối.</w:t>
      </w:r>
    </w:p>
    <w:p>
      <w:pPr>
        <w:pStyle w:val="Code"/>
      </w:pPr>
      <w:r>
        <w:t>g++ -std=c++11 N4_CayBieuThuc.cpp -o N4.exe</w:t>
        <w:br/>
        <w:t>.\N4.exe "2 3 + 4 *"</w:t>
        <w:br/>
        <w:t>.\N4.exe "8 2 -"</w:t>
      </w:r>
    </w:p>
    <w:p>
      <w:r>
        <w:br w:type="page"/>
      </w:r>
    </w:p>
    <w:p>
      <w:pPr>
        <w:pStyle w:val="Heading1"/>
      </w:pPr>
      <w:r>
        <w:t>10 N5 Bốn trường hợp xoay AVL</w:t>
      </w:r>
    </w:p>
    <w:p>
      <w:r>
        <w:t>Mã nguồn: N5_BonXoay.cpp. Các hình dưới thể hiện cây ngay trước khi khôi phục cân bằng; các cây con không vẽ đều rỗng. Cả bốn dãy cho cùng cây cuối gốc 20, hai con 10 và 30.</w:t>
      </w:r>
    </w:p>
    <w:p>
      <w:pPr>
        <w:pStyle w:val="Heading2"/>
      </w:pPr>
      <w:r>
        <w:t>LL và RR</w:t>
      </w:r>
    </w:p>
    <w:p>
      <w:pPr>
        <w:pStyle w:val="Code"/>
      </w:pPr>
      <w:r>
        <w:t>LL: 30,20,10                   RR: 10,20,30</w:t>
        <w:br/>
        <w:t xml:space="preserve">       30                            10</w:t>
        <w:br/>
        <w:t xml:space="preserve">      / \                           / \</w:t>
        <w:br/>
        <w:t xml:space="preserve">     20 T3                         T1 20</w:t>
        <w:br/>
        <w:t xml:space="preserve">    / \                              / \</w:t>
        <w:br/>
        <w:t xml:space="preserve">   10 T2                            T2 30</w:t>
        <w:br/>
        <w:t xml:space="preserve">   T1 la cay goc 10                  T3 la cay goc 30</w:t>
        <w:br/>
        <w:br/>
        <w:t>Xoay phai tai 30                Xoay trai tai 10</w:t>
        <w:br/>
        <w:t xml:space="preserve">        20                             20</w:t>
        <w:br/>
        <w:t xml:space="preserve">       /  \                           /  \</w:t>
        <w:br/>
        <w:t xml:space="preserve">      10  30                         10  30</w:t>
      </w:r>
    </w:p>
    <w:p>
      <w:r>
        <w:t>LL: T2 = con phải 20 chuyển sang con trái 30; T3 vẫn là con phải 30. RR: T2 = con trái 20 chuyển sang con phải 10; T1 vẫn là con trái 10. Trong hai dãy ba khóa, T2 rỗng.</w:t>
      </w:r>
    </w:p>
    <w:p>
      <w:pPr>
        <w:pStyle w:val="Heading2"/>
      </w:pPr>
      <w:r>
        <w:t>LR và RL</w:t>
      </w:r>
    </w:p>
    <w:p>
      <w:pPr>
        <w:pStyle w:val="Code"/>
      </w:pPr>
      <w:r>
        <w:t>LR: 30,10,20                RL: 10,30,20</w:t>
        <w:br/>
        <w:t xml:space="preserve">       30                         10</w:t>
        <w:br/>
        <w:t xml:space="preserve">      /  \                       /  \</w:t>
        <w:br/>
        <w:t xml:space="preserve">     10  T4                     T1  30</w:t>
        <w:br/>
        <w:t xml:space="preserve">    /  \                           /  \</w:t>
        <w:br/>
        <w:t xml:space="preserve">   T1  20                         20  T4</w:t>
        <w:br/>
        <w:t xml:space="preserve">      /  \                       /  \</w:t>
        <w:br/>
        <w:t xml:space="preserve">     T2  T3                     T2  T3</w:t>
        <w:br/>
        <w:br/>
        <w:t>Xoay trai 10, phai 30        Xoay phai 30, trai 10</w:t>
        <w:br/>
        <w:t xml:space="preserve">             20                         20</w:t>
        <w:br/>
        <w:t xml:space="preserve">            /  \                       /  \</w:t>
        <w:br/>
        <w:t xml:space="preserve">           10  30                     10  30</w:t>
        <w:br/>
        <w:t xml:space="preserve">          / \  / \                   / \  / \</w:t>
        <w:br/>
        <w:t xml:space="preserve">         T1 T2 T3 T4                T1 T2 T3 T4</w:t>
      </w:r>
    </w:p>
    <w:p>
      <w:r>
        <w:t>Xoay kép có bốn cây con biên T1–T4. Sau cân bằng, T2 nằm bên phải 10 và T3 nằm bên trái 30; không được bỏ cây con trung gian. Ở dãy ba khóa, cả bốn cây con đều rỗng. Chương trình còn in cây trước xoay, tên trường hợp và gốc T2 của từng phép xoay đơn để quan sát lúc T2 khác rỗng.</w:t>
      </w:r>
    </w:p>
    <w:p>
      <w:r>
        <w:br w:type="page"/>
      </w:r>
    </w:p>
    <w:p>
      <w:pPr>
        <w:pStyle w:val="Heading1"/>
      </w:pPr>
      <w:r>
        <w:t>11 N5 Vết chèn từ 1 đến 7</w:t>
      </w:r>
    </w:p>
    <w:tbl>
      <w:tblPr>
        <w:tblW w:type="auto" w:w="0"/>
        <w:tblLayout w:type="fixed"/>
        <w:tblLook w:firstColumn="1" w:firstRow="1" w:lastColumn="0" w:lastRow="0" w:noHBand="0" w:noVBand="1" w:val="04A0"/>
      </w:tblPr>
      <w:tblGrid>
        <w:gridCol w:w="792"/>
        <w:gridCol w:w="6552"/>
        <w:gridCol w:w="2592"/>
      </w:tblGrid>
      <w:tr>
        <w:trPr>
          <w:cantSplit/>
          <w:tblHeader/>
        </w:trPr>
        <w:tc>
          <w:tcPr>
            <w:tcW w:type="dxa" w:w="792"/>
            <w:tcMar>
              <w:top w:w="65" w:type="dxa"/>
              <w:left w:w="65" w:type="dxa"/>
              <w:bottom w:w="65" w:type="dxa"/>
              <w:right w:w="65" w:type="dxa"/>
            </w:tcMar>
            <w:shd w:fill="EAEAEA"/>
          </w:tcPr>
          <w:p>
            <w:pPr>
              <w:spacing w:after="60" w:line="245" w:lineRule="auto"/>
            </w:pPr>
            <w:r>
              <w:rPr>
                <w:b/>
                <w:sz w:val="20"/>
              </w:rPr>
              <w:t>Chèn</w:t>
            </w:r>
          </w:p>
        </w:tc>
        <w:tc>
          <w:tcPr>
            <w:tcW w:type="dxa" w:w="6552"/>
            <w:tcMar>
              <w:top w:w="65" w:type="dxa"/>
              <w:left w:w="65" w:type="dxa"/>
              <w:bottom w:w="65" w:type="dxa"/>
              <w:right w:w="65" w:type="dxa"/>
            </w:tcMar>
            <w:shd w:fill="EAEAEA"/>
          </w:tcPr>
          <w:p>
            <w:pPr>
              <w:spacing w:after="60" w:line="245" w:lineRule="auto"/>
            </w:pPr>
            <w:r>
              <w:rPr>
                <w:b/>
                <w:sz w:val="20"/>
              </w:rPr>
              <w:t>Mất cân và xử lý</w:t>
            </w:r>
          </w:p>
        </w:tc>
        <w:tc>
          <w:tcPr>
            <w:tcW w:type="dxa" w:w="2592"/>
            <w:tcMar>
              <w:top w:w="65" w:type="dxa"/>
              <w:left w:w="65" w:type="dxa"/>
              <w:bottom w:w="65" w:type="dxa"/>
              <w:right w:w="65" w:type="dxa"/>
            </w:tcMar>
            <w:shd w:fill="EAEAEA"/>
          </w:tcPr>
          <w:p>
            <w:pPr>
              <w:spacing w:after="60" w:line="245" w:lineRule="auto"/>
            </w:pPr>
            <w:r>
              <w:rPr>
                <w:b/>
                <w:sz w:val="20"/>
              </w:rPr>
              <w:t>Gốc và chiều cao sau bước</w:t>
            </w:r>
          </w:p>
        </w:tc>
      </w:tr>
      <w:tr>
        <w:trPr>
          <w:cantSplit/>
        </w:trPr>
        <w:tc>
          <w:tcPr>
            <w:tcW w:type="dxa" w:w="792"/>
            <w:tcMar>
              <w:top w:w="65" w:type="dxa"/>
              <w:left w:w="65" w:type="dxa"/>
              <w:bottom w:w="65" w:type="dxa"/>
              <w:right w:w="65" w:type="dxa"/>
            </w:tcMar>
          </w:tcPr>
          <w:p>
            <w:pPr>
              <w:spacing w:after="60" w:line="245" w:lineRule="auto"/>
            </w:pPr>
            <w:r>
              <w:rPr>
                <w:b w:val="0"/>
                <w:sz w:val="20"/>
              </w:rPr>
              <w:t>1</w:t>
            </w:r>
          </w:p>
        </w:tc>
        <w:tc>
          <w:tcPr>
            <w:tcW w:type="dxa" w:w="6552"/>
            <w:tcMar>
              <w:top w:w="65" w:type="dxa"/>
              <w:left w:w="65" w:type="dxa"/>
              <w:bottom w:w="65" w:type="dxa"/>
              <w:right w:w="65" w:type="dxa"/>
            </w:tcMar>
          </w:tcPr>
          <w:p>
            <w:pPr>
              <w:spacing w:after="60" w:line="245" w:lineRule="auto"/>
            </w:pPr>
            <w:r>
              <w:rPr>
                <w:b w:val="0"/>
                <w:sz w:val="20"/>
              </w:rPr>
              <w:t>Tạo lá, không xoay</w:t>
            </w:r>
          </w:p>
        </w:tc>
        <w:tc>
          <w:tcPr>
            <w:tcW w:type="dxa" w:w="2592"/>
            <w:tcMar>
              <w:top w:w="65" w:type="dxa"/>
              <w:left w:w="65" w:type="dxa"/>
              <w:bottom w:w="65" w:type="dxa"/>
              <w:right w:w="65" w:type="dxa"/>
            </w:tcMar>
          </w:tcPr>
          <w:p>
            <w:pPr>
              <w:spacing w:after="60" w:line="245" w:lineRule="auto"/>
            </w:pPr>
            <w:r>
              <w:rPr>
                <w:b w:val="0"/>
                <w:sz w:val="20"/>
              </w:rPr>
              <w:t>Gốc 1, h = 1</w:t>
            </w:r>
          </w:p>
        </w:tc>
      </w:tr>
      <w:tr>
        <w:trPr>
          <w:cantSplit/>
        </w:trPr>
        <w:tc>
          <w:tcPr>
            <w:tcW w:type="dxa" w:w="792"/>
            <w:tcMar>
              <w:top w:w="65" w:type="dxa"/>
              <w:left w:w="65" w:type="dxa"/>
              <w:bottom w:w="65" w:type="dxa"/>
              <w:right w:w="65" w:type="dxa"/>
            </w:tcMar>
          </w:tcPr>
          <w:p>
            <w:pPr>
              <w:spacing w:after="60" w:line="245" w:lineRule="auto"/>
            </w:pPr>
            <w:r>
              <w:rPr>
                <w:b w:val="0"/>
                <w:sz w:val="20"/>
              </w:rPr>
              <w:t>2</w:t>
            </w:r>
          </w:p>
        </w:tc>
        <w:tc>
          <w:tcPr>
            <w:tcW w:type="dxa" w:w="6552"/>
            <w:tcMar>
              <w:top w:w="65" w:type="dxa"/>
              <w:left w:w="65" w:type="dxa"/>
              <w:bottom w:w="65" w:type="dxa"/>
              <w:right w:w="65" w:type="dxa"/>
            </w:tcMar>
          </w:tcPr>
          <w:p>
            <w:pPr>
              <w:spacing w:after="60" w:line="245" w:lineRule="auto"/>
            </w:pPr>
            <w:r>
              <w:rPr>
                <w:b w:val="0"/>
                <w:sz w:val="20"/>
              </w:rPr>
              <w:t>BF(1) = 1, không xoay</w:t>
            </w:r>
          </w:p>
        </w:tc>
        <w:tc>
          <w:tcPr>
            <w:tcW w:type="dxa" w:w="2592"/>
            <w:tcMar>
              <w:top w:w="65" w:type="dxa"/>
              <w:left w:w="65" w:type="dxa"/>
              <w:bottom w:w="65" w:type="dxa"/>
              <w:right w:w="65" w:type="dxa"/>
            </w:tcMar>
          </w:tcPr>
          <w:p>
            <w:pPr>
              <w:spacing w:after="60" w:line="245" w:lineRule="auto"/>
            </w:pPr>
            <w:r>
              <w:rPr>
                <w:b w:val="0"/>
                <w:sz w:val="20"/>
              </w:rPr>
              <w:t>Gốc 1, h = 2</w:t>
            </w:r>
          </w:p>
        </w:tc>
      </w:tr>
      <w:tr>
        <w:trPr>
          <w:cantSplit/>
        </w:trPr>
        <w:tc>
          <w:tcPr>
            <w:tcW w:type="dxa" w:w="792"/>
            <w:tcMar>
              <w:top w:w="65" w:type="dxa"/>
              <w:left w:w="65" w:type="dxa"/>
              <w:bottom w:w="65" w:type="dxa"/>
              <w:right w:w="65" w:type="dxa"/>
            </w:tcMar>
          </w:tcPr>
          <w:p>
            <w:pPr>
              <w:spacing w:after="60" w:line="245" w:lineRule="auto"/>
            </w:pPr>
            <w:r>
              <w:rPr>
                <w:b w:val="0"/>
                <w:sz w:val="20"/>
              </w:rPr>
              <w:t>3</w:t>
            </w:r>
          </w:p>
        </w:tc>
        <w:tc>
          <w:tcPr>
            <w:tcW w:type="dxa" w:w="6552"/>
            <w:tcMar>
              <w:top w:w="65" w:type="dxa"/>
              <w:left w:w="65" w:type="dxa"/>
              <w:bottom w:w="65" w:type="dxa"/>
              <w:right w:w="65" w:type="dxa"/>
            </w:tcMar>
          </w:tcPr>
          <w:p>
            <w:pPr>
              <w:spacing w:after="60" w:line="245" w:lineRule="auto"/>
            </w:pPr>
            <w:r>
              <w:rPr>
                <w:b w:val="0"/>
                <w:sz w:val="20"/>
              </w:rPr>
              <w:t>BF(1) = 2, RR; xoay trái tại 1</w:t>
            </w:r>
          </w:p>
        </w:tc>
        <w:tc>
          <w:tcPr>
            <w:tcW w:type="dxa" w:w="2592"/>
            <w:tcMar>
              <w:top w:w="65" w:type="dxa"/>
              <w:left w:w="65" w:type="dxa"/>
              <w:bottom w:w="65" w:type="dxa"/>
              <w:right w:w="65" w:type="dxa"/>
            </w:tcMar>
          </w:tcPr>
          <w:p>
            <w:pPr>
              <w:spacing w:after="60" w:line="245" w:lineRule="auto"/>
            </w:pPr>
            <w:r>
              <w:rPr>
                <w:b w:val="0"/>
                <w:sz w:val="20"/>
              </w:rPr>
              <w:t>Gốc 2, h = 2</w:t>
            </w:r>
          </w:p>
        </w:tc>
      </w:tr>
      <w:tr>
        <w:trPr>
          <w:cantSplit/>
        </w:trPr>
        <w:tc>
          <w:tcPr>
            <w:tcW w:type="dxa" w:w="792"/>
            <w:tcMar>
              <w:top w:w="65" w:type="dxa"/>
              <w:left w:w="65" w:type="dxa"/>
              <w:bottom w:w="65" w:type="dxa"/>
              <w:right w:w="65" w:type="dxa"/>
            </w:tcMar>
          </w:tcPr>
          <w:p>
            <w:pPr>
              <w:spacing w:after="60" w:line="245" w:lineRule="auto"/>
            </w:pPr>
            <w:r>
              <w:rPr>
                <w:b w:val="0"/>
                <w:sz w:val="20"/>
              </w:rPr>
              <w:t>4</w:t>
            </w:r>
          </w:p>
        </w:tc>
        <w:tc>
          <w:tcPr>
            <w:tcW w:type="dxa" w:w="6552"/>
            <w:tcMar>
              <w:top w:w="65" w:type="dxa"/>
              <w:left w:w="65" w:type="dxa"/>
              <w:bottom w:w="65" w:type="dxa"/>
              <w:right w:w="65" w:type="dxa"/>
            </w:tcMar>
          </w:tcPr>
          <w:p>
            <w:pPr>
              <w:spacing w:after="60" w:line="245" w:lineRule="auto"/>
            </w:pPr>
            <w:r>
              <w:rPr>
                <w:b w:val="0"/>
                <w:sz w:val="20"/>
              </w:rPr>
              <w:t>Cân bằng còn hợp lệ, không xoay</w:t>
            </w:r>
          </w:p>
        </w:tc>
        <w:tc>
          <w:tcPr>
            <w:tcW w:type="dxa" w:w="2592"/>
            <w:tcMar>
              <w:top w:w="65" w:type="dxa"/>
              <w:left w:w="65" w:type="dxa"/>
              <w:bottom w:w="65" w:type="dxa"/>
              <w:right w:w="65" w:type="dxa"/>
            </w:tcMar>
          </w:tcPr>
          <w:p>
            <w:pPr>
              <w:spacing w:after="60" w:line="245" w:lineRule="auto"/>
            </w:pPr>
            <w:r>
              <w:rPr>
                <w:b w:val="0"/>
                <w:sz w:val="20"/>
              </w:rPr>
              <w:t>Gốc 2, h = 3</w:t>
            </w:r>
          </w:p>
        </w:tc>
      </w:tr>
      <w:tr>
        <w:trPr>
          <w:cantSplit/>
        </w:trPr>
        <w:tc>
          <w:tcPr>
            <w:tcW w:type="dxa" w:w="792"/>
            <w:tcMar>
              <w:top w:w="65" w:type="dxa"/>
              <w:left w:w="65" w:type="dxa"/>
              <w:bottom w:w="65" w:type="dxa"/>
              <w:right w:w="65" w:type="dxa"/>
            </w:tcMar>
          </w:tcPr>
          <w:p>
            <w:pPr>
              <w:spacing w:after="60" w:line="245" w:lineRule="auto"/>
            </w:pPr>
            <w:r>
              <w:rPr>
                <w:b w:val="0"/>
                <w:sz w:val="20"/>
              </w:rPr>
              <w:t>5</w:t>
            </w:r>
          </w:p>
        </w:tc>
        <w:tc>
          <w:tcPr>
            <w:tcW w:type="dxa" w:w="6552"/>
            <w:tcMar>
              <w:top w:w="65" w:type="dxa"/>
              <w:left w:w="65" w:type="dxa"/>
              <w:bottom w:w="65" w:type="dxa"/>
              <w:right w:w="65" w:type="dxa"/>
            </w:tcMar>
          </w:tcPr>
          <w:p>
            <w:pPr>
              <w:spacing w:after="60" w:line="245" w:lineRule="auto"/>
            </w:pPr>
            <w:r>
              <w:rPr>
                <w:b w:val="0"/>
                <w:sz w:val="20"/>
              </w:rPr>
              <w:t>BF(3) = 2, RR; xoay trái tại 3</w:t>
            </w:r>
          </w:p>
        </w:tc>
        <w:tc>
          <w:tcPr>
            <w:tcW w:type="dxa" w:w="2592"/>
            <w:tcMar>
              <w:top w:w="65" w:type="dxa"/>
              <w:left w:w="65" w:type="dxa"/>
              <w:bottom w:w="65" w:type="dxa"/>
              <w:right w:w="65" w:type="dxa"/>
            </w:tcMar>
          </w:tcPr>
          <w:p>
            <w:pPr>
              <w:spacing w:after="60" w:line="245" w:lineRule="auto"/>
            </w:pPr>
            <w:r>
              <w:rPr>
                <w:b w:val="0"/>
                <w:sz w:val="20"/>
              </w:rPr>
              <w:t>Gốc 2, h = 3</w:t>
            </w:r>
          </w:p>
        </w:tc>
      </w:tr>
      <w:tr>
        <w:trPr>
          <w:cantSplit/>
        </w:trPr>
        <w:tc>
          <w:tcPr>
            <w:tcW w:type="dxa" w:w="792"/>
            <w:tcMar>
              <w:top w:w="65" w:type="dxa"/>
              <w:left w:w="65" w:type="dxa"/>
              <w:bottom w:w="65" w:type="dxa"/>
              <w:right w:w="65" w:type="dxa"/>
            </w:tcMar>
          </w:tcPr>
          <w:p>
            <w:pPr>
              <w:spacing w:after="60" w:line="245" w:lineRule="auto"/>
            </w:pPr>
            <w:r>
              <w:rPr>
                <w:b w:val="0"/>
                <w:sz w:val="20"/>
              </w:rPr>
              <w:t>6</w:t>
            </w:r>
          </w:p>
        </w:tc>
        <w:tc>
          <w:tcPr>
            <w:tcW w:type="dxa" w:w="6552"/>
            <w:tcMar>
              <w:top w:w="65" w:type="dxa"/>
              <w:left w:w="65" w:type="dxa"/>
              <w:bottom w:w="65" w:type="dxa"/>
              <w:right w:w="65" w:type="dxa"/>
            </w:tcMar>
          </w:tcPr>
          <w:p>
            <w:pPr>
              <w:spacing w:after="60" w:line="245" w:lineRule="auto"/>
            </w:pPr>
            <w:r>
              <w:rPr>
                <w:b w:val="0"/>
                <w:sz w:val="20"/>
              </w:rPr>
              <w:t>BF(2) = 2, RR; xoay trái tại 2, T2 là nút 3</w:t>
            </w:r>
          </w:p>
        </w:tc>
        <w:tc>
          <w:tcPr>
            <w:tcW w:type="dxa" w:w="2592"/>
            <w:tcMar>
              <w:top w:w="65" w:type="dxa"/>
              <w:left w:w="65" w:type="dxa"/>
              <w:bottom w:w="65" w:type="dxa"/>
              <w:right w:w="65" w:type="dxa"/>
            </w:tcMar>
          </w:tcPr>
          <w:p>
            <w:pPr>
              <w:spacing w:after="60" w:line="245" w:lineRule="auto"/>
            </w:pPr>
            <w:r>
              <w:rPr>
                <w:b w:val="0"/>
                <w:sz w:val="20"/>
              </w:rPr>
              <w:t>Gốc 4, h = 3</w:t>
            </w:r>
          </w:p>
        </w:tc>
      </w:tr>
      <w:tr>
        <w:trPr>
          <w:cantSplit/>
        </w:trPr>
        <w:tc>
          <w:tcPr>
            <w:tcW w:type="dxa" w:w="792"/>
            <w:tcMar>
              <w:top w:w="65" w:type="dxa"/>
              <w:left w:w="65" w:type="dxa"/>
              <w:bottom w:w="65" w:type="dxa"/>
              <w:right w:w="65" w:type="dxa"/>
            </w:tcMar>
          </w:tcPr>
          <w:p>
            <w:pPr>
              <w:spacing w:after="60" w:line="245" w:lineRule="auto"/>
            </w:pPr>
            <w:r>
              <w:rPr>
                <w:b w:val="0"/>
                <w:sz w:val="20"/>
              </w:rPr>
              <w:t>7</w:t>
            </w:r>
          </w:p>
        </w:tc>
        <w:tc>
          <w:tcPr>
            <w:tcW w:type="dxa" w:w="6552"/>
            <w:tcMar>
              <w:top w:w="65" w:type="dxa"/>
              <w:left w:w="65" w:type="dxa"/>
              <w:bottom w:w="65" w:type="dxa"/>
              <w:right w:w="65" w:type="dxa"/>
            </w:tcMar>
          </w:tcPr>
          <w:p>
            <w:pPr>
              <w:spacing w:after="60" w:line="245" w:lineRule="auto"/>
            </w:pPr>
            <w:r>
              <w:rPr>
                <w:b w:val="0"/>
                <w:sz w:val="20"/>
              </w:rPr>
              <w:t>BF(5) = 2, RR; xoay trái tại 5</w:t>
            </w:r>
          </w:p>
        </w:tc>
        <w:tc>
          <w:tcPr>
            <w:tcW w:type="dxa" w:w="2592"/>
            <w:tcMar>
              <w:top w:w="65" w:type="dxa"/>
              <w:left w:w="65" w:type="dxa"/>
              <w:bottom w:w="65" w:type="dxa"/>
              <w:right w:w="65" w:type="dxa"/>
            </w:tcMar>
          </w:tcPr>
          <w:p>
            <w:pPr>
              <w:spacing w:after="60" w:line="245" w:lineRule="auto"/>
            </w:pPr>
            <w:r>
              <w:rPr>
                <w:b w:val="0"/>
                <w:sz w:val="20"/>
              </w:rPr>
              <w:t>Gốc 4, h = 3</w:t>
            </w:r>
          </w:p>
        </w:tc>
      </w:tr>
    </w:tbl>
    <w:p/>
    <w:p>
      <w:pPr>
        <w:pStyle w:val="Code"/>
      </w:pPr>
      <w:r>
        <w:t>Sau chen 5           Sau chen 6           Sau chen 7</w:t>
        <w:br/>
        <w:t xml:space="preserve">     2                    4                    4</w:t>
        <w:br/>
        <w:t xml:space="preserve">    / \                  / \                  / \</w:t>
        <w:br/>
        <w:t xml:space="preserve">   1   4                2   5                2   6</w:t>
        <w:br/>
        <w:t xml:space="preserve">      / \              / \   \              / \ / \</w:t>
        <w:br/>
        <w:t xml:space="preserve">     3   5            1   3   6            1  3 5  7</w:t>
      </w:r>
    </w:p>
    <w:p>
      <w:r>
        <w:t>Ở bước chèn 6, trước xoay trái: x = 2, y = 4, T2 = 3. Liên kết 2 → phải được đổi từ 4 sang 3, sau đó 4 → trái trỏ về 2. Cập nhật h(2) trước h(4). Đây là trường hợp cần giữ T2 thật, khác các ví dụ ba khóa có T2 rỗng.</w:t>
      </w:r>
    </w:p>
    <w:p>
      <w:r>
        <w:t>AVL cuối có chiều cao 3 và mọi BF bằng 0. BST nhận cùng dãy có chiều cao 7, chỉ có nhánh phải. LNR của cả hai đều là 1 2 3 4 5 6 7, cho thấy thứ tự duyệt đúng chưa đủ chứng minh cây cân bằng.</w:t>
      </w:r>
    </w:p>
    <w:p>
      <w:pPr>
        <w:pStyle w:val="Heading2"/>
      </w:pPr>
      <w:r>
        <w:t>Phát hiện lỗi quên cập nhật height</w:t>
      </w:r>
    </w:p>
    <w:p>
      <w:r>
        <w:t>Ví dụ 30, 20, 10 rồi 5: nếu xoay phải sau khóa 10 mà không cập nhật height, nút 30 vẫn có height cũ là 3 dù đã thành lá. Khi thêm 5, gốc 20 được tính height = 4 và BF = +1, trong khi thực tế height = 3 và BF = −1. Bất biến chiều cao đã sai dù hình cây vẫn có vẻ đúng.</w:t>
      </w:r>
    </w:p>
    <w:p>
      <w:r>
        <w:t>Không thể khẳng định mọi dãy bốn khóa sẽ làm LL bị chọn thành RR ngay lập tức; lỗi có thể chỉ biểu hiện ở số liệu chiều cao trước khi gây xoay sai ở bước sau. IsAVL tính lại chiều cao nên bắt được lỗi sớm. Hai dòng cập nhật trong mỗi phép xoay tại mục 5 sửa nguyên nhân này.</w:t>
      </w:r>
    </w:p>
    <w:p>
      <w:pPr>
        <w:pStyle w:val="Heading2"/>
      </w:pPr>
      <w:r>
        <w:t>Liên hệ từ điển lớn</w:t>
      </w:r>
    </w:p>
    <w:p>
      <w:r>
        <w:t>Từ điển có 100.000 từ thêm theo thứ tự từ điển khiến BST thường suy biến. Dữ liệu thêm theo thứ tự ngẫu nhiên thường tạo cây thấp hơn nhưng không có bảo đảm xấu nhất như AVL. Nếu việc tìm kiếm xảy ra thường xuyên và dữ liệu tiếp tục tăng, chiều cao được khống chế của AVL đáng giá hơn chi phí cập nhật và xoay khi thêm.</w:t>
      </w:r>
    </w:p>
    <w:p>
      <w:r>
        <w:br w:type="page"/>
      </w:r>
    </w:p>
    <w:p>
      <w:pPr>
        <w:pStyle w:val="Heading1"/>
      </w:pPr>
      <w:r>
        <w:t>12 N6 và N7 Biểu diễn và dựng cây</w:t>
      </w:r>
    </w:p>
    <w:p>
      <w:pPr>
        <w:pStyle w:val="Heading2"/>
      </w:pPr>
      <w:r>
        <w:t>N6 Mảng của cây complete</w:t>
      </w:r>
    </w:p>
    <w:p>
      <w:r>
        <w:t>Mã nguồn: N6_Mang_TinhChat.cpp. Mảng 10, 20, 30, 40, 50, 60 biểu diễn các nút theo từng tầng từ trái sang phải. Đây là cây nhị phân complete, không phải yêu cầu BST theo thứ tự khóa.</w:t>
      </w:r>
    </w:p>
    <w:p>
      <w:pPr>
        <w:pStyle w:val="Code"/>
      </w:pPr>
      <w:r>
        <w:t xml:space="preserve">          10</w:t>
        <w:br/>
        <w:t xml:space="preserve">         /  \</w:t>
        <w:br/>
        <w:t xml:space="preserve">        20  30</w:t>
        <w:br/>
        <w:t xml:space="preserve">       / \  /</w:t>
        <w:br/>
        <w:t xml:space="preserve">      40 50 60</w:t>
        <w:br/>
        <w:br/>
        <w:t>Chi so:  0  1  2  3  4  5</w:t>
        <w:br/>
        <w:t>Gia tri:10 20 30 40 50 60</w:t>
        <w:br/>
        <w:t>Con trai i: 2*i+1; con phai i: 2*i+2</w:t>
        <w:br/>
        <w:t>Cha i&gt;0: (i-1)/2; goc khong co cha</w:t>
      </w:r>
    </w:p>
    <w:p>
      <w:r>
        <w:t>Nút 20 ở chỉ số 1, con trái ở 3 là 40 và con phải ở 4 là 50. Trên BST mẫu 9 nút: n₀ = 4 (1, 4, 7, 13), n₁ = 2 (10, 14), n₂ = 3 (8, 3, 6). Có 4 = 3 + 1. Công thức áp dụng cho cây nhị phân không rỗng: số cạnh vừa bằng n − 1 vừa bằng n₁ + 2n₂.</w:t>
      </w:r>
    </w:p>
    <w:p>
      <w:r>
        <w:t>Heap có dạng complete nên mảng liên tục tránh lỗ trống, cho truy cập cha và con O(1) bằng chỉ số. BST tùy ý có thể rất thưa khi đánh chỉ số theo tầng. Heap vẫn có thể dùng con trỏ và thêm con trỏ cha để truy cập cha O(1), nhưng mất cách định vị ngầm bằng chỉ số và thường tốn bộ nhớ liên kết hơn.</w:t>
      </w:r>
    </w:p>
    <w:p>
      <w:pPr>
        <w:pStyle w:val="Heading2"/>
      </w:pPr>
      <w:r>
        <w:t>N7 Dựng từ NLR và LNR</w:t>
      </w:r>
    </w:p>
    <w:p>
      <w:r>
        <w:t>Mã nguồn: N7_DungCay.cpp. NLR = 1 2 4 5 3; LNR = 4 2 5 1 3. Gốc là 1; vị trí 1 trong LNR chia trái thành 4 2 5 và phải thành 3. Gốc trái là 2, có trái 4 và phải 5.</w:t>
      </w:r>
    </w:p>
    <w:p>
      <w:pPr>
        <w:pStyle w:val="Code"/>
      </w:pPr>
      <w:r>
        <w:t xml:space="preserve">       1</w:t>
        <w:br/>
        <w:t xml:space="preserve">      / \</w:t>
        <w:br/>
        <w:t xml:space="preserve">     2   3</w:t>
        <w:br/>
        <w:t xml:space="preserve">    / \</w:t>
        <w:br/>
        <w:t xml:space="preserve">   4   5</w:t>
        <w:br/>
        <w:t>LRN: 4 5 2 3 1</w:t>
      </w:r>
    </w:p>
    <w:p>
      <w:r>
        <w:t>Cài đặt dùng chỉ số đoạn mảng, kiểm tra hai dãy cùng tập khóa phân biệt, rồi tìm vị trí gốc trong đoạn LNR. Thời gian xấu nhất O(n²) do tìm tuyến tính ở mỗi mức, stack O(h); không dùng map. Cặp dãy mâu thuẫn, khác độ dài hoặc trùng khóa bị từ chối.</w:t>
      </w:r>
    </w:p>
    <w:p>
      <w:r>
        <w:t>Chỉ LNR không xác định duy nhất cây. NLR + LRN cũng có thể mơ hồ khi một nút chỉ có một con; thêm giả thiết cây full và khóa phân biệt mới loại mơ hồ này. Với BST không trùng, chèn lại lần lượt NLR giữ đúng hình cây, vì các đoạn khóa trái/phải đã xác định bởi gốc. Cây nhị phân tổng quát lưu chỉ NLR cần thêm dấu null hoặc thông tin cấu trúc.</w:t>
      </w:r>
    </w:p>
    <w:p>
      <w:r>
        <w:br w:type="page"/>
      </w:r>
    </w:p>
    <w:p>
      <w:pPr>
        <w:pStyle w:val="Heading1"/>
      </w:pPr>
      <w:r>
        <w:t>13 N8 Chọn cấu trúc theo nghiệp vụ</w:t>
      </w:r>
    </w:p>
    <w:p>
      <w:pPr>
        <w:pStyle w:val="Heading2"/>
      </w:pPr>
      <w:r>
        <w:t>Hoàn tác nước đi cờ caro</w:t>
      </w:r>
    </w:p>
    <w:p>
      <w:r>
        <w:t>Thao tác chính là lấy lại nước đi vừa thực hiện. Quy tắc đó là LIFO nên dùng Stack. Mỗi lần đánh cờ, push tọa độ và trạng thái cũ cần khôi phục. Khi hoàn tác, pop phần tử trên đỉnh rồi trả bàn cờ về trạng thái trước. Push và pop có chi phí O(1) với stack liên kết hoặc mảng đủ dung lượng. Bộ nhớ tăng theo số nước đi được lưu. Stack không tối ưu cho tìm tùy ý theo tọa độ, nhưng nghiệp vụ hoàn tác không cần thao tác đó. Nếu cần làm lại, có thể bổ sung một stack redo và xóa nó khi có nước đi mới.</w:t>
      </w:r>
    </w:p>
    <w:p>
      <w:pPr>
        <w:pStyle w:val="Heading2"/>
      </w:pPr>
      <w:r>
        <w:t>Máy tính có ngoặc và độ ưu tiên</w:t>
      </w:r>
    </w:p>
    <w:p>
      <w:r>
        <w:t>Thao tác chính là xử lý toán tử đúng thứ tự ưu tiên và phạm vi ngoặc. Dùng stack toán tử khi chuyển trung tố thành hậu tố. Toán hạng đi vào đầu ra, còn toán tử được đẩy hoặc lấy ra theo độ ưu tiên. Dấu ngoặc mở đánh dấu ranh giới xử lý và dấu đóng kết thúc phạm vi ấy. Với t token, mỗi token được đẩy và lấy hữu hạn lần nên quá trình có thể đạt O(t). Nếu cần in lại cấu trúc hay đánh giá nhiều lần, dựng thêm cây biểu thức như N4. Cây dùng O(t) bộ nhớ và thêm chi phí cấp phát nút. Queue không tự cung cấp quy tắc LIFO cần để xử lý ngoặc lồng nhau.</w:t>
      </w:r>
    </w:p>
    <w:p>
      <w:pPr>
        <w:pStyle w:val="Heading2"/>
      </w:pPr>
      <w:r>
        <w:t>Danh bạ lớn có mã tăng theo năm</w:t>
      </w:r>
    </w:p>
    <w:p>
      <w:r>
        <w:t>Thao tác quan trọng là tìm hồ sơ theo mã và thêm hồ sơ mới. Dãy mã tăng làm BST thường dễ suy biến. Chọn AVL để giữ chiều cao O(log n). Tra cứu và thêm đều có chi phí xấu nhất O(log n). Khóa phải gắn với dữ liệu hồ sơ và được xử lý nhất quán khi xóa. Đổi lại, mỗi nút lưu thêm height và thao tác cập nhật có thể cần xoay. Mảng đã sắp xếp tìm nhanh nhưng chèn giữa có thể phải dời O(n) phần tử. Khi khối lượng thêm và tìm đều đáng kể, AVL là lựa chọn hợp lý trong các cấu trúc của môn.</w:t>
      </w:r>
    </w:p>
    <w:p>
      <w:pPr>
        <w:pStyle w:val="Heading2"/>
      </w:pPr>
      <w:r>
        <w:t>Điểm danh 40 người rồi in toàn bộ</w:t>
      </w:r>
    </w:p>
    <w:p>
      <w:r>
        <w:t>Thao tác chính là duyệt danh sách theo thứ tự đã định. Dùng mảng hoặc vector gồm 40 bản ghi để lưu tên và trạng thái có mặt. In toàn bộ mất O(n), cũng là chi phí bắt buộc vì phải xuất đủ n người. Tìm tuần tự một người mất O(n), nhưng n = 40 nên chi phí thực tế nhỏ. Mảng có cách cài đặt đơn giản và giữ thứ tự danh sách lớp. AVL không giảm được độ phức tạp của thao tác in hết. Nó còn cần cấp phát nút, chiều cao và xử lý xoay. Vì vậy không chọn AVL cho nghiệp vụ nhỏ và chủ yếu xuất toàn bộ này.</w:t>
      </w:r>
    </w:p>
    <w:p>
      <w:r>
        <w:br w:type="page"/>
      </w:r>
    </w:p>
    <w:p>
      <w:pPr>
        <w:pStyle w:val="Heading1"/>
      </w:pPr>
      <w:r>
        <w:t>14 N8 Chương trình từ điển</w:t>
      </w:r>
    </w:p>
    <w:p>
      <w:r>
        <w:t>Mã nguồn: N8_TuDien.cpp. WordNode lưu key và meaning là chuỗi, hai con trỏ và height. Bản BST và bản AVL dùng cùng dữ liệu và cùng so sánh chuỗi; cờ avl quyết định có tái cân bằng hay không. Khi gặp khóa đã có, cập nhật nghĩa, không tạo nút thứ hai.</w:t>
      </w:r>
    </w:p>
    <w:p>
      <w:pPr>
        <w:pStyle w:val="Heading2"/>
      </w:pPr>
      <w:r>
        <w:t>Dữ liệu và thứ tự chèn</w:t>
      </w:r>
    </w:p>
    <w:p>
      <w:r>
        <w:t>12 từ ban đầu: meo, cho, sach, ban, hoa, ong, xe, ao, ga, lua, nha, tre. Mỗi từ có nghĩa tiếng Việt không dấu trong mã nguồn, ví dụ meo là “dong vat bat chuot”, sach là “tap trang de doc”.</w:t>
      </w:r>
    </w:p>
    <w:p>
      <w:r>
        <w:t>8 từ thêm theo thứ tự alphabet: bo, ca, dao, ech, gio, hat, kem, lon. Đây là các khóa mới và được chèn vào cây đang có 12 từ. Không mặc định rằng thêm một đoạn tăng vào cây bất kỳ sẽ khiến toàn cây thành một nhánh.</w:t>
      </w:r>
    </w:p>
    <w:tbl>
      <w:tblPr>
        <w:tblW w:type="auto" w:w="0"/>
        <w:tblLayout w:type="fixed"/>
        <w:tblLook w:firstColumn="1" w:firstRow="1" w:lastColumn="0" w:lastRow="0" w:noHBand="0" w:noVBand="1" w:val="04A0"/>
      </w:tblPr>
      <w:tblGrid>
        <w:gridCol w:w="6192"/>
        <w:gridCol w:w="1872"/>
        <w:gridCol w:w="1872"/>
      </w:tblGrid>
      <w:tr>
        <w:trPr>
          <w:cantSplit/>
          <w:tblHeader/>
        </w:trPr>
        <w:tc>
          <w:tcPr>
            <w:tcW w:type="dxa" w:w="6192"/>
            <w:tcMar>
              <w:top w:w="65" w:type="dxa"/>
              <w:left w:w="65" w:type="dxa"/>
              <w:bottom w:w="65" w:type="dxa"/>
              <w:right w:w="65" w:type="dxa"/>
            </w:tcMar>
            <w:shd w:fill="EAEAEA"/>
          </w:tcPr>
          <w:p>
            <w:pPr>
              <w:spacing w:after="60" w:line="245" w:lineRule="auto"/>
            </w:pPr>
            <w:r>
              <w:rPr>
                <w:b/>
                <w:sz w:val="20"/>
              </w:rPr>
              <w:t>Thí nghiệm</w:t>
            </w:r>
          </w:p>
        </w:tc>
        <w:tc>
          <w:tcPr>
            <w:tcW w:type="dxa" w:w="1872"/>
            <w:tcMar>
              <w:top w:w="65" w:type="dxa"/>
              <w:left w:w="65" w:type="dxa"/>
              <w:bottom w:w="65" w:type="dxa"/>
              <w:right w:w="65" w:type="dxa"/>
            </w:tcMar>
            <w:shd w:fill="EAEAEA"/>
          </w:tcPr>
          <w:p>
            <w:pPr>
              <w:spacing w:after="60" w:line="245" w:lineRule="auto"/>
            </w:pPr>
            <w:r>
              <w:rPr>
                <w:b/>
                <w:sz w:val="20"/>
              </w:rPr>
              <w:t>Chiều cao BST</w:t>
            </w:r>
          </w:p>
        </w:tc>
        <w:tc>
          <w:tcPr>
            <w:tcW w:type="dxa" w:w="1872"/>
            <w:tcMar>
              <w:top w:w="65" w:type="dxa"/>
              <w:left w:w="65" w:type="dxa"/>
              <w:bottom w:w="65" w:type="dxa"/>
              <w:right w:w="65" w:type="dxa"/>
            </w:tcMar>
            <w:shd w:fill="EAEAEA"/>
          </w:tcPr>
          <w:p>
            <w:pPr>
              <w:spacing w:after="60" w:line="245" w:lineRule="auto"/>
            </w:pPr>
            <w:r>
              <w:rPr>
                <w:b/>
                <w:sz w:val="20"/>
              </w:rPr>
              <w:t>Chiều cao AVL</w:t>
            </w:r>
          </w:p>
        </w:tc>
      </w:tr>
      <w:tr>
        <w:trPr>
          <w:cantSplit/>
        </w:trPr>
        <w:tc>
          <w:tcPr>
            <w:tcW w:type="dxa" w:w="6192"/>
            <w:tcMar>
              <w:top w:w="65" w:type="dxa"/>
              <w:left w:w="65" w:type="dxa"/>
              <w:bottom w:w="65" w:type="dxa"/>
              <w:right w:w="65" w:type="dxa"/>
            </w:tcMar>
          </w:tcPr>
          <w:p>
            <w:pPr>
              <w:spacing w:after="60" w:line="245" w:lineRule="auto"/>
            </w:pPr>
            <w:r>
              <w:rPr>
                <w:b w:val="0"/>
                <w:sz w:val="20"/>
              </w:rPr>
              <w:t>12 từ ban đầu</w:t>
            </w:r>
          </w:p>
        </w:tc>
        <w:tc>
          <w:tcPr>
            <w:tcW w:type="dxa" w:w="1872"/>
            <w:tcMar>
              <w:top w:w="65" w:type="dxa"/>
              <w:left w:w="65" w:type="dxa"/>
              <w:bottom w:w="65" w:type="dxa"/>
              <w:right w:w="65" w:type="dxa"/>
            </w:tcMar>
          </w:tcPr>
          <w:p>
            <w:pPr>
              <w:spacing w:after="60" w:line="245" w:lineRule="auto"/>
            </w:pPr>
            <w:r>
              <w:rPr>
                <w:b w:val="0"/>
                <w:sz w:val="20"/>
              </w:rPr>
              <w:t>4</w:t>
            </w:r>
          </w:p>
        </w:tc>
        <w:tc>
          <w:tcPr>
            <w:tcW w:type="dxa" w:w="1872"/>
            <w:tcMar>
              <w:top w:w="65" w:type="dxa"/>
              <w:left w:w="65" w:type="dxa"/>
              <w:bottom w:w="65" w:type="dxa"/>
              <w:right w:w="65" w:type="dxa"/>
            </w:tcMar>
          </w:tcPr>
          <w:p>
            <w:pPr>
              <w:spacing w:after="60" w:line="245" w:lineRule="auto"/>
            </w:pPr>
            <w:r>
              <w:rPr>
                <w:b w:val="0"/>
                <w:sz w:val="20"/>
              </w:rPr>
              <w:t>4</w:t>
            </w:r>
          </w:p>
        </w:tc>
      </w:tr>
      <w:tr>
        <w:trPr>
          <w:cantSplit/>
        </w:trPr>
        <w:tc>
          <w:tcPr>
            <w:tcW w:type="dxa" w:w="6192"/>
            <w:tcMar>
              <w:top w:w="65" w:type="dxa"/>
              <w:left w:w="65" w:type="dxa"/>
              <w:bottom w:w="65" w:type="dxa"/>
              <w:right w:w="65" w:type="dxa"/>
            </w:tcMar>
          </w:tcPr>
          <w:p>
            <w:pPr>
              <w:spacing w:after="60" w:line="245" w:lineRule="auto"/>
            </w:pPr>
            <w:r>
              <w:rPr>
                <w:b w:val="0"/>
                <w:sz w:val="20"/>
              </w:rPr>
              <w:t>Sau khi thêm 8 từ tăng</w:t>
            </w:r>
          </w:p>
        </w:tc>
        <w:tc>
          <w:tcPr>
            <w:tcW w:type="dxa" w:w="1872"/>
            <w:tcMar>
              <w:top w:w="65" w:type="dxa"/>
              <w:left w:w="65" w:type="dxa"/>
              <w:bottom w:w="65" w:type="dxa"/>
              <w:right w:w="65" w:type="dxa"/>
            </w:tcMar>
          </w:tcPr>
          <w:p>
            <w:pPr>
              <w:spacing w:after="60" w:line="245" w:lineRule="auto"/>
            </w:pPr>
            <w:r>
              <w:rPr>
                <w:b w:val="0"/>
                <w:sz w:val="20"/>
              </w:rPr>
              <w:t>6</w:t>
            </w:r>
          </w:p>
        </w:tc>
        <w:tc>
          <w:tcPr>
            <w:tcW w:type="dxa" w:w="1872"/>
            <w:tcMar>
              <w:top w:w="65" w:type="dxa"/>
              <w:left w:w="65" w:type="dxa"/>
              <w:bottom w:w="65" w:type="dxa"/>
              <w:right w:w="65" w:type="dxa"/>
            </w:tcMar>
          </w:tcPr>
          <w:p>
            <w:pPr>
              <w:spacing w:after="60" w:line="245" w:lineRule="auto"/>
            </w:pPr>
            <w:r>
              <w:rPr>
                <w:b w:val="0"/>
                <w:sz w:val="20"/>
              </w:rPr>
              <w:t>5</w:t>
            </w:r>
          </w:p>
        </w:tc>
      </w:tr>
      <w:tr>
        <w:trPr>
          <w:cantSplit/>
        </w:trPr>
        <w:tc>
          <w:tcPr>
            <w:tcW w:type="dxa" w:w="6192"/>
            <w:tcMar>
              <w:top w:w="65" w:type="dxa"/>
              <w:left w:w="65" w:type="dxa"/>
              <w:bottom w:w="65" w:type="dxa"/>
              <w:right w:w="65" w:type="dxa"/>
            </w:tcMar>
          </w:tcPr>
          <w:p>
            <w:pPr>
              <w:spacing w:after="60" w:line="245" w:lineRule="auto"/>
            </w:pPr>
            <w:r>
              <w:rPr>
                <w:b w:val="0"/>
                <w:sz w:val="20"/>
              </w:rPr>
              <w:t>Dựng lại từ 20 từ đã sắp xếp</w:t>
            </w:r>
          </w:p>
        </w:tc>
        <w:tc>
          <w:tcPr>
            <w:tcW w:type="dxa" w:w="1872"/>
            <w:tcMar>
              <w:top w:w="65" w:type="dxa"/>
              <w:left w:w="65" w:type="dxa"/>
              <w:bottom w:w="65" w:type="dxa"/>
              <w:right w:w="65" w:type="dxa"/>
            </w:tcMar>
          </w:tcPr>
          <w:p>
            <w:pPr>
              <w:spacing w:after="60" w:line="245" w:lineRule="auto"/>
            </w:pPr>
            <w:r>
              <w:rPr>
                <w:b w:val="0"/>
                <w:sz w:val="20"/>
              </w:rPr>
              <w:t>20</w:t>
            </w:r>
          </w:p>
        </w:tc>
        <w:tc>
          <w:tcPr>
            <w:tcW w:type="dxa" w:w="1872"/>
            <w:tcMar>
              <w:top w:w="65" w:type="dxa"/>
              <w:left w:w="65" w:type="dxa"/>
              <w:bottom w:w="65" w:type="dxa"/>
              <w:right w:w="65" w:type="dxa"/>
            </w:tcMar>
          </w:tcPr>
          <w:p>
            <w:pPr>
              <w:spacing w:after="60" w:line="245" w:lineRule="auto"/>
            </w:pPr>
            <w:r>
              <w:rPr>
                <w:b w:val="0"/>
                <w:sz w:val="20"/>
              </w:rPr>
              <w:t>5</w:t>
            </w:r>
          </w:p>
        </w:tc>
      </w:tr>
    </w:tbl>
    <w:p/>
    <w:p>
      <w:pPr>
        <w:pStyle w:val="Code"/>
      </w:pPr>
      <w:r>
        <w:t>LNR cua tu dien 20 tu</w:t>
        <w:br/>
        <w:t>ao ban bo ca cho dao ech ga gio hat</w:t>
        <w:br/>
        <w:t>hoa kem lon lua meo nha ong sach tre xe</w:t>
        <w:br/>
        <w:br/>
        <w:t>Tim "lon": gia suc lay thit</w:t>
        <w:br/>
        <w:t>So nut tham BST: 6</w:t>
        <w:br/>
        <w:t>So nut tham AVL: 4</w:t>
      </w:r>
    </w:p>
    <w:p>
      <w:pPr>
        <w:pStyle w:val="Heading2"/>
      </w:pPr>
      <w:r>
        <w:t>Nhận xét</w:t>
      </w:r>
    </w:p>
    <w:p>
      <w:r>
        <w:t>Cây ban đầu được chọn có thứ tự chèn tương đối thuận lợi nên BST và AVL đều cao 4. Sau tám lần thêm, BST cao 6 còn AVL cao 5. Thí nghiệm đối chứng dựng cây rỗng từ toàn bộ từ đã sắp xếp làm rõ tác động của thứ tự chèn: BST cao 20 trong khi AVL chỉ cao 5.</w:t>
      </w:r>
    </w:p>
    <w:p>
      <w:r>
        <w:t>Với khóa chuỗi, O(h) lần so sánh chưa tính chi phí so sánh ký tự. Nếu độ dài khóa tối đa là L, một thao tác tra cứu có thể tốn O(Lh); AVL cho O(L log n) ở trường hợp xấu. Ví dụ nhỏ này minh họa cấu trúc và số nút thăm, không được coi là số liệu thời gian của hệ thống từ điển 100.000 từ.</w:t>
      </w:r>
    </w:p>
    <w:p>
      <w:pPr>
        <w:pStyle w:val="Heading2"/>
      </w:pPr>
      <w:r>
        <w:t>Cách dùng cùng báo cáo</w:t>
      </w:r>
    </w:p>
    <w:p>
      <w:r>
        <w:t>Chạy N8_TuDien.cpp để xem đủ nghĩa của 20 từ, số liệu chiều cao ở ba giai đoạn và truy vấn “lon”. Thay đổi hai vector words, more trong main để thử dữ liệu khác. Nếu muốn quan sát xoay với khóa số, dùng chế độ trace trong Bai10_AVL.cpp hoặc chương trình N5_BonXoay.cpp.</w:t>
      </w:r>
    </w:p>
    <w:p>
      <w:r>
        <w:br w:type="page"/>
      </w:r>
    </w:p>
    <w:p>
      <w:pPr>
        <w:pStyle w:val="Heading1"/>
      </w:pPr>
      <w:r>
        <w:t>15 Câu suy luận C1 đến C11</w:t>
      </w:r>
    </w:p>
    <w:p>
      <w:pPr>
        <w:spacing w:after="180"/>
      </w:pPr>
      <w:r>
        <w:rPr>
          <w:b/>
        </w:rPr>
        <w:t xml:space="preserve">C1 Dãy LNR. </w:t>
      </w:r>
      <w:r>
        <w:t>BST không trùng cho dãy tăng nghiêm ngặt. Nếu sai, cần kiểm tra liên kết và thao tác chèn, xóa, xoay hoặc chính hàm duyệt; chỉ nhìn dãy sai chưa kết luận duy nhất lỗi ở hàm nào.</w:t>
      </w:r>
    </w:p>
    <w:p>
      <w:pPr>
        <w:spacing w:after="180"/>
      </w:pPr>
      <w:r>
        <w:rPr>
          <w:b/>
        </w:rPr>
        <w:t xml:space="preserve">C2 Nút thế mạng. </w:t>
      </w:r>
      <w:r>
        <w:t>Bài làm chọn min của cây phải. Max của cây trái cũng đúng nếu cài nhất quán. Hai cách có thể cho hình cây khác nhau nhưng giữ cùng tập khóa sau xóa.</w:t>
      </w:r>
    </w:p>
    <w:p>
      <w:pPr>
        <w:spacing w:after="180"/>
      </w:pPr>
      <w:r>
        <w:rPr>
          <w:b/>
        </w:rPr>
        <w:t xml:space="preserve">C3 Mức và chiều cao. </w:t>
      </w:r>
      <w:r>
        <w:t>Mức đo từ gốc đến nút, gốc mức 1. Chiều cao đo đường dài nhất từ nút xuống lá theo số nút. Cây một nút có chiều cao 1; cây rỗng 0.</w:t>
      </w:r>
    </w:p>
    <w:p>
      <w:pPr>
        <w:spacing w:after="180"/>
      </w:pPr>
      <w:r>
        <w:rPr>
          <w:b/>
        </w:rPr>
        <w:t xml:space="preserve">C4 Dấu BF. </w:t>
      </w:r>
      <w:r>
        <w:t>BF = h(phải) − h(trái). Nút lệch trái có BF âm; AVL hợp lệ khi mọi nút có BF thuộc −1, 0, 1.</w:t>
      </w:r>
    </w:p>
    <w:p>
      <w:pPr>
        <w:spacing w:after="180"/>
      </w:pPr>
      <w:r>
        <w:rPr>
          <w:b/>
        </w:rPr>
        <w:t xml:space="preserve">C5 Xoay LR. </w:t>
      </w:r>
      <w:r>
        <w:t>Với 30, 10, 20, xoay phải ngay tại 30 tạo gốc 10 và nhánh phải 30 có con trái 20, vẫn lệch. Phải xoay trái ở 10 rồi phải ở 30. Trong hình tổng quát mục 10, T2 về phải của 10 và T3 về trái của 30.</w:t>
      </w:r>
    </w:p>
    <w:p>
      <w:pPr>
        <w:spacing w:after="180"/>
      </w:pPr>
      <w:r>
        <w:rPr>
          <w:b/>
        </w:rPr>
        <w:t xml:space="preserve">C6 Các hình cây. </w:t>
      </w:r>
      <w:r>
        <w:t>Perfect có mọi tầng đầy; complete chỉ cần tầng cuối lấp trái sang phải; skew là một nhánh. Perfect cũng là complete. Dùng 2 nút để minh họa complete nhưng không perfect vì cây complete 3 nút đồng thời perfect.</w:t>
      </w:r>
    </w:p>
    <w:p>
      <w:pPr>
        <w:spacing w:after="180"/>
      </w:pPr>
      <w:r>
        <w:rPr>
          <w:b/>
        </w:rPr>
        <w:t xml:space="preserve">C7 Duyệt theo mức. </w:t>
      </w:r>
      <w:r>
        <w:t>Dùng Queue. Nếu với mỗi mức lại gọi đệ quy từ gốc để tìm nút ở mức đó, cây skew n nút tốn 1 + 2 + … + n = O(n²), trong khi BFS là O(n).</w:t>
      </w:r>
    </w:p>
    <w:p>
      <w:pPr>
        <w:spacing w:after="180"/>
      </w:pPr>
      <w:r>
        <w:rPr>
          <w:b/>
        </w:rPr>
        <w:t xml:space="preserve">C8 Phản chứng. </w:t>
      </w:r>
      <w:r>
        <w:t>Chèn 1, 2, …, n tạo BST chỉ có nhánh phải. Tìm n thăm n nút, O(n); do đó “BST luôn O(log n)” là sai.</w:t>
      </w:r>
    </w:p>
    <w:p>
      <w:pPr>
        <w:spacing w:after="180"/>
      </w:pPr>
      <w:r>
        <w:rPr>
          <w:b/>
        </w:rPr>
        <w:t xml:space="preserve">C9 Đếm lá. </w:t>
      </w:r>
      <w:r>
        <w:t>Cây gốc 2, trái 1, phải 3, và 3 có phải 4: n₀ = 2, n₁ = 1, n₂ = 1. Có 2 = 1 + 1. Nút 3 có một con nên không phải lá.</w:t>
      </w:r>
    </w:p>
    <w:p>
      <w:pPr>
        <w:spacing w:after="180"/>
      </w:pPr>
      <w:r>
        <w:rPr>
          <w:b/>
        </w:rPr>
        <w:t xml:space="preserve">C10 Thứ tự push. </w:t>
      </w:r>
      <w:r>
        <w:t>Nếu push trái rồi phải, stack lấy phải trước, nên cho thứ tự gốc → phải → trái. Cần push phải trước, trái sau để được NLR.</w:t>
      </w:r>
    </w:p>
    <w:p>
      <w:pPr>
        <w:spacing w:after="180"/>
      </w:pPr>
      <w:r>
        <w:rPr>
          <w:b/>
        </w:rPr>
        <w:t xml:space="preserve">C11 Khóa trùng. </w:t>
      </w:r>
      <w:r>
        <w:t>Thêm count giữ mỗi khóa một vị trí và gom tần suất. Tạo hai nút cùng khóa vi phạm quy tắc so sánh nghiêm ngặt của bài, khiến cách tìm/xóa một hay mọi lần xuất hiện không còn rõ. BST cho phép trùng cần quy ước khác, không phải mô hình đang dùng.</w:t>
      </w:r>
    </w:p>
    <w:p>
      <w:pPr>
        <w:pStyle w:val="Code"/>
      </w:pPr>
      <w:r>
        <w:t>Perfect       Complete khong perfect       Skew</w:t>
        <w:br/>
        <w:t xml:space="preserve">    2                  2                    1</w:t>
        <w:br/>
        <w:t xml:space="preserve">   / \                /                      \</w:t>
        <w:br/>
        <w:t xml:space="preserve">  1   3              1                        2</w:t>
        <w:br/>
        <w:t xml:space="preserve">                                               \</w:t>
        <w:br/>
        <w:t xml:space="preserve">                                                3</w:t>
      </w:r>
    </w:p>
    <w:p>
      <w:r>
        <w:br w:type="page"/>
      </w:r>
    </w:p>
    <w:p>
      <w:pPr>
        <w:pStyle w:val="Heading1"/>
      </w:pPr>
      <w:r>
        <w:t>16 Câu suy luận C12 đến C22</w:t>
      </w:r>
    </w:p>
    <w:p>
      <w:pPr>
        <w:spacing w:after="180"/>
      </w:pPr>
      <w:r>
        <w:rPr>
          <w:b/>
        </w:rPr>
        <w:t xml:space="preserve">C12 Tìm trong khoảng. </w:t>
      </w:r>
      <w:r>
        <w:t>Nếu data &lt; min, bỏ toàn bộ nhánh trái; nếu data &gt; max, bỏ toàn bộ nhánh phải. Nếu trong khoảng, xét hai phía có thể chứa kết quả và in theo LNR. Chi phí O(h + k), xấu nhất O(n).</w:t>
      </w:r>
    </w:p>
    <w:p>
      <w:pPr>
        <w:spacing w:after="180"/>
      </w:pPr>
      <w:r>
        <w:rPr>
          <w:b/>
        </w:rPr>
        <w:t xml:space="preserve">C13 Phần tử thứ k. </w:t>
      </w:r>
      <w:r>
        <w:t>Duyệt LNR và dừng ở lần thăm thứ k. Chi phí O(h + k), xấu nhất O(n), bộ nhớ stack O(h). Không có trường kích thước cây con thì không bảo đảm O(log n).</w:t>
      </w:r>
    </w:p>
    <w:p>
      <w:pPr>
        <w:spacing w:after="180"/>
      </w:pPr>
      <w:r>
        <w:rPr>
          <w:b/>
        </w:rPr>
        <w:t xml:space="preserve">C14 Sao chép. </w:t>
      </w:r>
      <w:r>
        <w:t>NLR tự nhiên vì tạo gốc rồi gắn bản sao hai cây con. LRN vẫn sao chép được nếu dựng hai cây con trước, sau đó tạo gốc và nối chúng; không có bắt buộc chỉ dùng NLR.</w:t>
      </w:r>
    </w:p>
    <w:p>
      <w:pPr>
        <w:spacing w:after="180"/>
      </w:pPr>
      <w:r>
        <w:rPr>
          <w:b/>
        </w:rPr>
        <w:t xml:space="preserve">C15 Thời gian AVL. </w:t>
      </w:r>
      <w:r>
        <w:t>Với n nhỏ và dữ liệu thuận lợi, cập nhật height, nhánh kiểm tra và xoay có thể làm AVL tốn thời gian hơn BST. Cần xem nhiều truy vấn, chiều cao, số nút thăm và phép đo lặp; một lần clock không đủ kết luận.</w:t>
      </w:r>
    </w:p>
    <w:p>
      <w:pPr>
        <w:spacing w:after="180"/>
      </w:pPr>
      <w:r>
        <w:rPr>
          <w:b/>
        </w:rPr>
        <w:t xml:space="preserve">C16 Phạm vi môn. </w:t>
      </w:r>
      <w:r>
        <w:t>Chuẩn đầu ra của phần này dừng ở BST và AVL; không thay bài bằng Red-Black Tree.</w:t>
      </w:r>
    </w:p>
    <w:p>
      <w:pPr>
        <w:spacing w:after="180"/>
      </w:pPr>
      <w:r>
        <w:rPr>
          <w:b/>
        </w:rPr>
        <w:t xml:space="preserve">C17 Biểu thức tiền tự. </w:t>
      </w:r>
      <w:r>
        <w:t>NLR tương ứng biểu thức tiền tố, chẳng hạn * + 2 3 4. LRN tương ứng hậu tố và phù hợp với tính giá trị từ các con lên gốc.</w:t>
      </w:r>
    </w:p>
    <w:p>
      <w:pPr>
        <w:spacing w:after="180"/>
      </w:pPr>
      <w:r>
        <w:rPr>
          <w:b/>
        </w:rPr>
        <w:t xml:space="preserve">C18 Height bị lỗi. </w:t>
      </w:r>
      <w:r>
        <w:t>Dãy 30, 20, 10, 5 là phản ví dụ cụ thể: bỏ cập nhật sau xoay khiến tại gốc 20, BF lưu thành +1 thay vì −1 và h thành 4 thay vì 3. Không nhất thiết đã chọn sai RR ngay ở khóa thứ tư; số liệu sai đủ để bác bỏ cài đặt.</w:t>
      </w:r>
    </w:p>
    <w:p>
      <w:pPr>
        <w:spacing w:after="180"/>
      </w:pPr>
      <w:r>
        <w:rPr>
          <w:b/>
        </w:rPr>
        <w:t xml:space="preserve">C19 Khóa gần nhất. </w:t>
      </w:r>
      <w:r>
        <w:t>Với BST đúng và khoảng cách |data − x|, một đường Search cùng ứng viên tốt nhất là đủ. Khi x &lt; data, mọi khóa phía phải còn lớn hơn data nên không thể gần hơn chính data; phía trái tương tự. Không có trường hợp buộc duyệt cả hai cây con cho bài tìm một khóa gần nhất này. Nếu bỏ giả thiết BST thì có: gốc 20, hai con 8 và 10, x = 9 cần xét cả hai để tìm đủ khóa gần nhất.</w:t>
      </w:r>
    </w:p>
    <w:p>
      <w:pPr>
        <w:spacing w:after="180"/>
      </w:pPr>
      <w:r>
        <w:rPr>
          <w:b/>
        </w:rPr>
        <w:t xml:space="preserve">C20 Chọn cấu trúc. </w:t>
      </w:r>
      <w:r>
        <w:t>40 sinh viên cần in danh sách: mảng/vector, O(n) xuất. Hoàn tác mới nhất: Stack, O(1). Quầy vé FIFO: Queue, O(1) thêm/lấy. Từ điển lớn thêm theo alphabet: AVL, O(log n) lần so sánh khóa.</w:t>
      </w:r>
    </w:p>
    <w:p>
      <w:pPr>
        <w:spacing w:after="180"/>
      </w:pPr>
      <w:r>
        <w:rPr>
          <w:b/>
        </w:rPr>
        <w:t xml:space="preserve">C21 Dựng từ duyệt. </w:t>
      </w:r>
      <w:r>
        <w:t>NLR cho gốc ở đầu; vị trí gốc trong LNR chia hai cây con, nên hai dãy xác định duy nhất khi khóa phân biệt. Một dãy LNR có thể thuộc nhiều cây khác gốc: 1 2 3 thuộc cả gốc 2 và nhánh phải gốc 1.</w:t>
      </w:r>
    </w:p>
    <w:p>
      <w:pPr>
        <w:spacing w:after="180"/>
      </w:pPr>
      <w:r>
        <w:rPr>
          <w:b/>
        </w:rPr>
        <w:t xml:space="preserve">C22 Xóa gốc một con. </w:t>
      </w:r>
      <w:r>
        <w:t>Với 2 → phải 3 → phải 4, xóa 2 trả về con duy nhất 3. Cây mới gốc 3 có con phải 4. Lệnh gọi phải là root = Delete(root, 2) để tránh giữ con trỏ gốc đã giải phóng.</w:t>
      </w:r>
    </w:p>
    <w:p>
      <w:r>
        <w:br w:type="page"/>
      </w:r>
    </w:p>
    <w:p>
      <w:pPr>
        <w:pStyle w:val="Heading1"/>
      </w:pPr>
      <w:r>
        <w:t>17 Kiểm thử và hướng dẫn sử dụng</w:t>
      </w:r>
    </w:p>
    <w:p>
      <w:pPr>
        <w:pStyle w:val="Heading2"/>
      </w:pPr>
      <w:r>
        <w:t>Kết quả kiểm thử</w:t>
      </w:r>
    </w:p>
    <w:tbl>
      <w:tblPr>
        <w:tblW w:type="auto" w:w="0"/>
        <w:tblLayout w:type="fixed"/>
        <w:tblLook w:firstColumn="1" w:firstRow="1" w:lastColumn="0" w:lastRow="0" w:noHBand="0" w:noVBand="1" w:val="04A0"/>
      </w:tblPr>
      <w:tblGrid>
        <w:gridCol w:w="1584"/>
        <w:gridCol w:w="7416"/>
        <w:gridCol w:w="936"/>
      </w:tblGrid>
      <w:tr>
        <w:trPr>
          <w:cantSplit/>
          <w:tblHeader/>
        </w:trPr>
        <w:tc>
          <w:tcPr>
            <w:tcW w:type="dxa" w:w="1584"/>
            <w:tcMar>
              <w:top w:w="65" w:type="dxa"/>
              <w:left w:w="65" w:type="dxa"/>
              <w:bottom w:w="65" w:type="dxa"/>
              <w:right w:w="65" w:type="dxa"/>
            </w:tcMar>
            <w:shd w:fill="EAEAEA"/>
          </w:tcPr>
          <w:p>
            <w:pPr>
              <w:spacing w:after="60" w:line="245" w:lineRule="auto"/>
            </w:pPr>
            <w:r>
              <w:rPr>
                <w:b/>
                <w:sz w:val="20"/>
              </w:rPr>
              <w:t>Nhóm</w:t>
            </w:r>
          </w:p>
        </w:tc>
        <w:tc>
          <w:tcPr>
            <w:tcW w:type="dxa" w:w="7416"/>
            <w:tcMar>
              <w:top w:w="65" w:type="dxa"/>
              <w:left w:w="65" w:type="dxa"/>
              <w:bottom w:w="65" w:type="dxa"/>
              <w:right w:w="65" w:type="dxa"/>
            </w:tcMar>
            <w:shd w:fill="EAEAEA"/>
          </w:tcPr>
          <w:p>
            <w:pPr>
              <w:spacing w:after="60" w:line="245" w:lineRule="auto"/>
            </w:pPr>
            <w:r>
              <w:rPr>
                <w:b/>
                <w:sz w:val="20"/>
              </w:rPr>
              <w:t>Phạm vi kiểm tra</w:t>
            </w:r>
          </w:p>
        </w:tc>
        <w:tc>
          <w:tcPr>
            <w:tcW w:type="dxa" w:w="936"/>
            <w:tcMar>
              <w:top w:w="65" w:type="dxa"/>
              <w:left w:w="65" w:type="dxa"/>
              <w:bottom w:w="65" w:type="dxa"/>
              <w:right w:w="65" w:type="dxa"/>
            </w:tcMar>
            <w:shd w:fill="EAEAEA"/>
          </w:tcPr>
          <w:p>
            <w:pPr>
              <w:spacing w:after="60" w:line="245" w:lineRule="auto"/>
            </w:pPr>
            <w:r>
              <w:rPr>
                <w:b/>
                <w:sz w:val="20"/>
              </w:rPr>
              <w:t>Kết quả</w:t>
            </w:r>
          </w:p>
        </w:tc>
      </w:tr>
      <w:tr>
        <w:trPr>
          <w:cantSplit/>
        </w:trPr>
        <w:tc>
          <w:tcPr>
            <w:tcW w:type="dxa" w:w="1584"/>
            <w:tcMar>
              <w:top w:w="65" w:type="dxa"/>
              <w:left w:w="65" w:type="dxa"/>
              <w:bottom w:w="65" w:type="dxa"/>
              <w:right w:w="65" w:type="dxa"/>
            </w:tcMar>
          </w:tcPr>
          <w:p>
            <w:pPr>
              <w:spacing w:after="60" w:line="245" w:lineRule="auto"/>
            </w:pPr>
            <w:r>
              <w:rPr>
                <w:b w:val="0"/>
                <w:sz w:val="20"/>
              </w:rPr>
              <w:t>Biên dịch</w:t>
            </w:r>
          </w:p>
        </w:tc>
        <w:tc>
          <w:tcPr>
            <w:tcW w:type="dxa" w:w="7416"/>
            <w:tcMar>
              <w:top w:w="65" w:type="dxa"/>
              <w:left w:w="65" w:type="dxa"/>
              <w:bottom w:w="65" w:type="dxa"/>
              <w:right w:w="65" w:type="dxa"/>
            </w:tcMar>
          </w:tcPr>
          <w:p>
            <w:pPr>
              <w:spacing w:after="60" w:line="245" w:lineRule="auto"/>
            </w:pPr>
            <w:r>
              <w:rPr>
                <w:b w:val="0"/>
                <w:sz w:val="20"/>
              </w:rPr>
              <w:t>13 file độc lập, C++11, -Wall -Wextra -pedantic</w:t>
            </w:r>
          </w:p>
        </w:tc>
        <w:tc>
          <w:tcPr>
            <w:tcW w:type="dxa" w:w="936"/>
            <w:tcMar>
              <w:top w:w="65" w:type="dxa"/>
              <w:left w:w="65" w:type="dxa"/>
              <w:bottom w:w="65" w:type="dxa"/>
              <w:right w:w="65" w:type="dxa"/>
            </w:tcMar>
          </w:tcPr>
          <w:p>
            <w:pPr>
              <w:spacing w:after="60" w:line="245" w:lineRule="auto"/>
            </w:pPr>
            <w:r>
              <w:rPr>
                <w:b w:val="0"/>
                <w:sz w:val="20"/>
              </w:rPr>
              <w:t>Đạt</w:t>
            </w:r>
          </w:p>
        </w:tc>
      </w:tr>
      <w:tr>
        <w:trPr>
          <w:cantSplit/>
        </w:trPr>
        <w:tc>
          <w:tcPr>
            <w:tcW w:type="dxa" w:w="1584"/>
            <w:tcMar>
              <w:top w:w="65" w:type="dxa"/>
              <w:left w:w="65" w:type="dxa"/>
              <w:bottom w:w="65" w:type="dxa"/>
              <w:right w:w="65" w:type="dxa"/>
            </w:tcMar>
          </w:tcPr>
          <w:p>
            <w:pPr>
              <w:spacing w:after="60" w:line="245" w:lineRule="auto"/>
            </w:pPr>
            <w:r>
              <w:rPr>
                <w:b w:val="0"/>
                <w:sz w:val="20"/>
              </w:rPr>
              <w:t>BST</w:t>
            </w:r>
          </w:p>
        </w:tc>
        <w:tc>
          <w:tcPr>
            <w:tcW w:type="dxa" w:w="7416"/>
            <w:tcMar>
              <w:top w:w="65" w:type="dxa"/>
              <w:left w:w="65" w:type="dxa"/>
              <w:bottom w:w="65" w:type="dxa"/>
              <w:right w:w="65" w:type="dxa"/>
            </w:tcMar>
          </w:tcPr>
          <w:p>
            <w:pPr>
              <w:spacing w:after="60" w:line="245" w:lineRule="auto"/>
            </w:pPr>
            <w:r>
              <w:rPr>
                <w:b w:val="0"/>
                <w:sz w:val="20"/>
              </w:rPr>
              <w:t>5.000 thao tác chèn/xóa, đối chiếu vector sau mỗi bước</w:t>
            </w:r>
          </w:p>
        </w:tc>
        <w:tc>
          <w:tcPr>
            <w:tcW w:type="dxa" w:w="936"/>
            <w:tcMar>
              <w:top w:w="65" w:type="dxa"/>
              <w:left w:w="65" w:type="dxa"/>
              <w:bottom w:w="65" w:type="dxa"/>
              <w:right w:w="65" w:type="dxa"/>
            </w:tcMar>
          </w:tcPr>
          <w:p>
            <w:pPr>
              <w:spacing w:after="60" w:line="245" w:lineRule="auto"/>
            </w:pPr>
            <w:r>
              <w:rPr>
                <w:b w:val="0"/>
                <w:sz w:val="20"/>
              </w:rPr>
              <w:t>Đạt</w:t>
            </w:r>
          </w:p>
        </w:tc>
      </w:tr>
      <w:tr>
        <w:trPr>
          <w:cantSplit/>
        </w:trPr>
        <w:tc>
          <w:tcPr>
            <w:tcW w:type="dxa" w:w="1584"/>
            <w:tcMar>
              <w:top w:w="65" w:type="dxa"/>
              <w:left w:w="65" w:type="dxa"/>
              <w:bottom w:w="65" w:type="dxa"/>
              <w:right w:w="65" w:type="dxa"/>
            </w:tcMar>
          </w:tcPr>
          <w:p>
            <w:pPr>
              <w:spacing w:after="60" w:line="245" w:lineRule="auto"/>
            </w:pPr>
            <w:r>
              <w:rPr>
                <w:b w:val="0"/>
                <w:sz w:val="20"/>
              </w:rPr>
              <w:t>AVL</w:t>
            </w:r>
          </w:p>
        </w:tc>
        <w:tc>
          <w:tcPr>
            <w:tcW w:type="dxa" w:w="7416"/>
            <w:tcMar>
              <w:top w:w="65" w:type="dxa"/>
              <w:left w:w="65" w:type="dxa"/>
              <w:bottom w:w="65" w:type="dxa"/>
              <w:right w:w="65" w:type="dxa"/>
            </w:tcMar>
          </w:tcPr>
          <w:p>
            <w:pPr>
              <w:spacing w:after="60" w:line="245" w:lineRule="auto"/>
            </w:pPr>
            <w:r>
              <w:rPr>
                <w:b w:val="0"/>
                <w:sz w:val="20"/>
              </w:rPr>
              <w:t>10.000 thao tác chèn/xóa, thứ tự và chiều cao thật mỗi bước</w:t>
            </w:r>
          </w:p>
        </w:tc>
        <w:tc>
          <w:tcPr>
            <w:tcW w:type="dxa" w:w="936"/>
            <w:tcMar>
              <w:top w:w="65" w:type="dxa"/>
              <w:left w:w="65" w:type="dxa"/>
              <w:bottom w:w="65" w:type="dxa"/>
              <w:right w:w="65" w:type="dxa"/>
            </w:tcMar>
          </w:tcPr>
          <w:p>
            <w:pPr>
              <w:spacing w:after="60" w:line="245" w:lineRule="auto"/>
            </w:pPr>
            <w:r>
              <w:rPr>
                <w:b w:val="0"/>
                <w:sz w:val="20"/>
              </w:rPr>
              <w:t>Đạt</w:t>
            </w:r>
          </w:p>
        </w:tc>
      </w:tr>
      <w:tr>
        <w:trPr>
          <w:cantSplit/>
        </w:trPr>
        <w:tc>
          <w:tcPr>
            <w:tcW w:type="dxa" w:w="1584"/>
            <w:tcMar>
              <w:top w:w="65" w:type="dxa"/>
              <w:left w:w="65" w:type="dxa"/>
              <w:bottom w:w="65" w:type="dxa"/>
              <w:right w:w="65" w:type="dxa"/>
            </w:tcMar>
          </w:tcPr>
          <w:p>
            <w:pPr>
              <w:spacing w:after="60" w:line="245" w:lineRule="auto"/>
            </w:pPr>
            <w:r>
              <w:rPr>
                <w:b w:val="0"/>
                <w:sz w:val="20"/>
              </w:rPr>
              <w:t>Ca biên</w:t>
            </w:r>
          </w:p>
        </w:tc>
        <w:tc>
          <w:tcPr>
            <w:tcW w:type="dxa" w:w="7416"/>
            <w:tcMar>
              <w:top w:w="65" w:type="dxa"/>
              <w:left w:w="65" w:type="dxa"/>
              <w:bottom w:w="65" w:type="dxa"/>
              <w:right w:w="65" w:type="dxa"/>
            </w:tcMar>
          </w:tcPr>
          <w:p>
            <w:pPr>
              <w:spacing w:after="60" w:line="245" w:lineRule="auto"/>
            </w:pPr>
            <w:r>
              <w:rPr>
                <w:b w:val="0"/>
                <w:sz w:val="20"/>
              </w:rPr>
              <w:t>Cây rỗng, int nhỏ nhất/lớn nhất, khóa trùng, khóa không có</w:t>
            </w:r>
          </w:p>
        </w:tc>
        <w:tc>
          <w:tcPr>
            <w:tcW w:type="dxa" w:w="936"/>
            <w:tcMar>
              <w:top w:w="65" w:type="dxa"/>
              <w:left w:w="65" w:type="dxa"/>
              <w:bottom w:w="65" w:type="dxa"/>
              <w:right w:w="65" w:type="dxa"/>
            </w:tcMar>
          </w:tcPr>
          <w:p>
            <w:pPr>
              <w:spacing w:after="60" w:line="245" w:lineRule="auto"/>
            </w:pPr>
            <w:r>
              <w:rPr>
                <w:b w:val="0"/>
                <w:sz w:val="20"/>
              </w:rPr>
              <w:t>Đạt</w:t>
            </w:r>
          </w:p>
        </w:tc>
      </w:tr>
      <w:tr>
        <w:trPr>
          <w:cantSplit/>
        </w:trPr>
        <w:tc>
          <w:tcPr>
            <w:tcW w:type="dxa" w:w="1584"/>
            <w:tcMar>
              <w:top w:w="65" w:type="dxa"/>
              <w:left w:w="65" w:type="dxa"/>
              <w:bottom w:w="65" w:type="dxa"/>
              <w:right w:w="65" w:type="dxa"/>
            </w:tcMar>
          </w:tcPr>
          <w:p>
            <w:pPr>
              <w:spacing w:after="60" w:line="245" w:lineRule="auto"/>
            </w:pPr>
            <w:r>
              <w:rPr>
                <w:b w:val="0"/>
                <w:sz w:val="20"/>
              </w:rPr>
              <w:t>Xoay và xóa</w:t>
            </w:r>
          </w:p>
        </w:tc>
        <w:tc>
          <w:tcPr>
            <w:tcW w:type="dxa" w:w="7416"/>
            <w:tcMar>
              <w:top w:w="65" w:type="dxa"/>
              <w:left w:w="65" w:type="dxa"/>
              <w:bottom w:w="65" w:type="dxa"/>
              <w:right w:w="65" w:type="dxa"/>
            </w:tcMar>
          </w:tcPr>
          <w:p>
            <w:pPr>
              <w:spacing w:after="60" w:line="245" w:lineRule="auto"/>
            </w:pPr>
            <w:r>
              <w:rPr>
                <w:b w:val="0"/>
                <w:sz w:val="20"/>
              </w:rPr>
              <w:t>LL, RR, LR, RL; xóa với BF(con)=0; height sai có chủ ý</w:t>
            </w:r>
          </w:p>
        </w:tc>
        <w:tc>
          <w:tcPr>
            <w:tcW w:type="dxa" w:w="936"/>
            <w:tcMar>
              <w:top w:w="65" w:type="dxa"/>
              <w:left w:w="65" w:type="dxa"/>
              <w:bottom w:w="65" w:type="dxa"/>
              <w:right w:w="65" w:type="dxa"/>
            </w:tcMar>
          </w:tcPr>
          <w:p>
            <w:pPr>
              <w:spacing w:after="60" w:line="245" w:lineRule="auto"/>
            </w:pPr>
            <w:r>
              <w:rPr>
                <w:b w:val="0"/>
                <w:sz w:val="20"/>
              </w:rPr>
              <w:t>Đạt</w:t>
            </w:r>
          </w:p>
        </w:tc>
      </w:tr>
      <w:tr>
        <w:trPr>
          <w:cantSplit/>
        </w:trPr>
        <w:tc>
          <w:tcPr>
            <w:tcW w:type="dxa" w:w="1584"/>
            <w:tcMar>
              <w:top w:w="65" w:type="dxa"/>
              <w:left w:w="65" w:type="dxa"/>
              <w:bottom w:w="65" w:type="dxa"/>
              <w:right w:w="65" w:type="dxa"/>
            </w:tcMar>
          </w:tcPr>
          <w:p>
            <w:pPr>
              <w:spacing w:after="60" w:line="245" w:lineRule="auto"/>
            </w:pPr>
            <w:r>
              <w:rPr>
                <w:b w:val="0"/>
                <w:sz w:val="20"/>
              </w:rPr>
              <w:t>Mở rộng</w:t>
            </w:r>
          </w:p>
        </w:tc>
        <w:tc>
          <w:tcPr>
            <w:tcW w:type="dxa" w:w="7416"/>
            <w:tcMar>
              <w:top w:w="65" w:type="dxa"/>
              <w:left w:w="65" w:type="dxa"/>
              <w:bottom w:w="65" w:type="dxa"/>
              <w:right w:w="65" w:type="dxa"/>
            </w:tcMar>
          </w:tcPr>
          <w:p>
            <w:pPr>
              <w:spacing w:after="60" w:line="245" w:lineRule="auto"/>
            </w:pPr>
            <w:r>
              <w:rPr>
                <w:b w:val="0"/>
                <w:sz w:val="20"/>
              </w:rPr>
              <w:t>Hòa khoảng cách, k sai, cây không complete, cân bằng lại</w:t>
            </w:r>
          </w:p>
        </w:tc>
        <w:tc>
          <w:tcPr>
            <w:tcW w:type="dxa" w:w="936"/>
            <w:tcMar>
              <w:top w:w="65" w:type="dxa"/>
              <w:left w:w="65" w:type="dxa"/>
              <w:bottom w:w="65" w:type="dxa"/>
              <w:right w:w="65" w:type="dxa"/>
            </w:tcMar>
          </w:tcPr>
          <w:p>
            <w:pPr>
              <w:spacing w:after="60" w:line="245" w:lineRule="auto"/>
            </w:pPr>
            <w:r>
              <w:rPr>
                <w:b w:val="0"/>
                <w:sz w:val="20"/>
              </w:rPr>
              <w:t>Đạt</w:t>
            </w:r>
          </w:p>
        </w:tc>
      </w:tr>
      <w:tr>
        <w:trPr>
          <w:cantSplit/>
        </w:trPr>
        <w:tc>
          <w:tcPr>
            <w:tcW w:type="dxa" w:w="1584"/>
            <w:tcMar>
              <w:top w:w="65" w:type="dxa"/>
              <w:left w:w="65" w:type="dxa"/>
              <w:bottom w:w="65" w:type="dxa"/>
              <w:right w:w="65" w:type="dxa"/>
            </w:tcMar>
          </w:tcPr>
          <w:p>
            <w:pPr>
              <w:spacing w:after="60" w:line="245" w:lineRule="auto"/>
            </w:pPr>
            <w:r>
              <w:rPr>
                <w:b w:val="0"/>
                <w:sz w:val="20"/>
              </w:rPr>
              <w:t>File cây</w:t>
            </w:r>
          </w:p>
        </w:tc>
        <w:tc>
          <w:tcPr>
            <w:tcW w:type="dxa" w:w="7416"/>
            <w:tcMar>
              <w:top w:w="65" w:type="dxa"/>
              <w:left w:w="65" w:type="dxa"/>
              <w:bottom w:w="65" w:type="dxa"/>
              <w:right w:w="65" w:type="dxa"/>
            </w:tcMar>
          </w:tcPr>
          <w:p>
            <w:pPr>
              <w:spacing w:after="60" w:line="245" w:lineRule="auto"/>
            </w:pPr>
            <w:r>
              <w:rPr>
                <w:b w:val="0"/>
                <w:sz w:val="20"/>
              </w:rPr>
              <w:t>Giữ hình, file rỗng, token sai, tràn int, NLR sai, khóa trùng</w:t>
            </w:r>
          </w:p>
        </w:tc>
        <w:tc>
          <w:tcPr>
            <w:tcW w:type="dxa" w:w="936"/>
            <w:tcMar>
              <w:top w:w="65" w:type="dxa"/>
              <w:left w:w="65" w:type="dxa"/>
              <w:bottom w:w="65" w:type="dxa"/>
              <w:right w:w="65" w:type="dxa"/>
            </w:tcMar>
          </w:tcPr>
          <w:p>
            <w:pPr>
              <w:spacing w:after="60" w:line="245" w:lineRule="auto"/>
            </w:pPr>
            <w:r>
              <w:rPr>
                <w:b w:val="0"/>
                <w:sz w:val="20"/>
              </w:rPr>
              <w:t>Đạt</w:t>
            </w:r>
          </w:p>
        </w:tc>
      </w:tr>
      <w:tr>
        <w:trPr>
          <w:cantSplit/>
        </w:trPr>
        <w:tc>
          <w:tcPr>
            <w:tcW w:type="dxa" w:w="1584"/>
            <w:tcMar>
              <w:top w:w="65" w:type="dxa"/>
              <w:left w:w="65" w:type="dxa"/>
              <w:bottom w:w="65" w:type="dxa"/>
              <w:right w:w="65" w:type="dxa"/>
            </w:tcMar>
          </w:tcPr>
          <w:p>
            <w:pPr>
              <w:spacing w:after="60" w:line="245" w:lineRule="auto"/>
            </w:pPr>
            <w:r>
              <w:rPr>
                <w:b w:val="0"/>
                <w:sz w:val="20"/>
              </w:rPr>
              <w:t>Tần suất</w:t>
            </w:r>
          </w:p>
        </w:tc>
        <w:tc>
          <w:tcPr>
            <w:tcW w:type="dxa" w:w="7416"/>
            <w:tcMar>
              <w:top w:w="65" w:type="dxa"/>
              <w:left w:w="65" w:type="dxa"/>
              <w:bottom w:w="65" w:type="dxa"/>
              <w:right w:w="65" w:type="dxa"/>
            </w:tcMar>
          </w:tcPr>
          <w:p>
            <w:pPr>
              <w:spacing w:after="60" w:line="245" w:lineRule="auto"/>
            </w:pPr>
            <w:r>
              <w:rPr>
                <w:b w:val="0"/>
                <w:sz w:val="20"/>
              </w:rPr>
              <w:t>Xóa hai con khi nút thế mạng có count = 2</w:t>
            </w:r>
          </w:p>
        </w:tc>
        <w:tc>
          <w:tcPr>
            <w:tcW w:type="dxa" w:w="936"/>
            <w:tcMar>
              <w:top w:w="65" w:type="dxa"/>
              <w:left w:w="65" w:type="dxa"/>
              <w:bottom w:w="65" w:type="dxa"/>
              <w:right w:w="65" w:type="dxa"/>
            </w:tcMar>
          </w:tcPr>
          <w:p>
            <w:pPr>
              <w:spacing w:after="60" w:line="245" w:lineRule="auto"/>
            </w:pPr>
            <w:r>
              <w:rPr>
                <w:b w:val="0"/>
                <w:sz w:val="20"/>
              </w:rPr>
              <w:t>Đạt</w:t>
            </w:r>
          </w:p>
        </w:tc>
      </w:tr>
      <w:tr>
        <w:trPr>
          <w:cantSplit/>
        </w:trPr>
        <w:tc>
          <w:tcPr>
            <w:tcW w:type="dxa" w:w="1584"/>
            <w:tcMar>
              <w:top w:w="65" w:type="dxa"/>
              <w:left w:w="65" w:type="dxa"/>
              <w:bottom w:w="65" w:type="dxa"/>
              <w:right w:w="65" w:type="dxa"/>
            </w:tcMar>
          </w:tcPr>
          <w:p>
            <w:pPr>
              <w:spacing w:after="60" w:line="245" w:lineRule="auto"/>
            </w:pPr>
            <w:r>
              <w:rPr>
                <w:b w:val="0"/>
                <w:sz w:val="20"/>
              </w:rPr>
              <w:t>Dựng cây</w:t>
            </w:r>
          </w:p>
        </w:tc>
        <w:tc>
          <w:tcPr>
            <w:tcW w:type="dxa" w:w="7416"/>
            <w:tcMar>
              <w:top w:w="65" w:type="dxa"/>
              <w:left w:w="65" w:type="dxa"/>
              <w:bottom w:w="65" w:type="dxa"/>
              <w:right w:w="65" w:type="dxa"/>
            </w:tcMar>
          </w:tcPr>
          <w:p>
            <w:pPr>
              <w:spacing w:after="60" w:line="245" w:lineRule="auto"/>
            </w:pPr>
            <w:r>
              <w:rPr>
                <w:b w:val="0"/>
                <w:sz w:val="20"/>
              </w:rPr>
              <w:t>Cặp duyệt đúng, rỗng, khác độ dài, mâu thuẫn, trùng</w:t>
            </w:r>
          </w:p>
        </w:tc>
        <w:tc>
          <w:tcPr>
            <w:tcW w:type="dxa" w:w="936"/>
            <w:tcMar>
              <w:top w:w="65" w:type="dxa"/>
              <w:left w:w="65" w:type="dxa"/>
              <w:bottom w:w="65" w:type="dxa"/>
              <w:right w:w="65" w:type="dxa"/>
            </w:tcMar>
          </w:tcPr>
          <w:p>
            <w:pPr>
              <w:spacing w:after="60" w:line="245" w:lineRule="auto"/>
            </w:pPr>
            <w:r>
              <w:rPr>
                <w:b w:val="0"/>
                <w:sz w:val="20"/>
              </w:rPr>
              <w:t>Đạt</w:t>
            </w:r>
          </w:p>
        </w:tc>
      </w:tr>
      <w:tr>
        <w:trPr>
          <w:cantSplit/>
        </w:trPr>
        <w:tc>
          <w:tcPr>
            <w:tcW w:type="dxa" w:w="1584"/>
            <w:tcMar>
              <w:top w:w="65" w:type="dxa"/>
              <w:left w:w="65" w:type="dxa"/>
              <w:bottom w:w="65" w:type="dxa"/>
              <w:right w:w="65" w:type="dxa"/>
            </w:tcMar>
          </w:tcPr>
          <w:p>
            <w:pPr>
              <w:spacing w:after="60" w:line="245" w:lineRule="auto"/>
            </w:pPr>
            <w:r>
              <w:rPr>
                <w:b w:val="0"/>
                <w:sz w:val="20"/>
              </w:rPr>
              <w:t>Biểu thức</w:t>
            </w:r>
          </w:p>
        </w:tc>
        <w:tc>
          <w:tcPr>
            <w:tcW w:type="dxa" w:w="7416"/>
            <w:tcMar>
              <w:top w:w="65" w:type="dxa"/>
              <w:left w:w="65" w:type="dxa"/>
              <w:bottom w:w="65" w:type="dxa"/>
              <w:right w:w="65" w:type="dxa"/>
            </w:tcMar>
          </w:tcPr>
          <w:p>
            <w:pPr>
              <w:spacing w:after="60" w:line="245" w:lineRule="auto"/>
            </w:pPr>
            <w:r>
              <w:rPr>
                <w:b w:val="0"/>
                <w:sz w:val="20"/>
              </w:rPr>
              <w:t>9 ca hợp lệ và sai, gồm trừ/chia để kiểm thứ tự</w:t>
            </w:r>
          </w:p>
        </w:tc>
        <w:tc>
          <w:tcPr>
            <w:tcW w:type="dxa" w:w="936"/>
            <w:tcMar>
              <w:top w:w="65" w:type="dxa"/>
              <w:left w:w="65" w:type="dxa"/>
              <w:bottom w:w="65" w:type="dxa"/>
              <w:right w:w="65" w:type="dxa"/>
            </w:tcMar>
          </w:tcPr>
          <w:p>
            <w:pPr>
              <w:spacing w:after="60" w:line="245" w:lineRule="auto"/>
            </w:pPr>
            <w:r>
              <w:rPr>
                <w:b w:val="0"/>
                <w:sz w:val="20"/>
              </w:rPr>
              <w:t>Đạt</w:t>
            </w:r>
          </w:p>
        </w:tc>
      </w:tr>
      <w:tr>
        <w:trPr>
          <w:cantSplit/>
        </w:trPr>
        <w:tc>
          <w:tcPr>
            <w:tcW w:type="dxa" w:w="1584"/>
            <w:tcMar>
              <w:top w:w="65" w:type="dxa"/>
              <w:left w:w="65" w:type="dxa"/>
              <w:bottom w:w="65" w:type="dxa"/>
              <w:right w:w="65" w:type="dxa"/>
            </w:tcMar>
          </w:tcPr>
          <w:p>
            <w:pPr>
              <w:spacing w:after="60" w:line="245" w:lineRule="auto"/>
            </w:pPr>
            <w:r>
              <w:rPr>
                <w:b w:val="0"/>
                <w:sz w:val="20"/>
              </w:rPr>
              <w:t>Menu</w:t>
            </w:r>
          </w:p>
        </w:tc>
        <w:tc>
          <w:tcPr>
            <w:tcW w:type="dxa" w:w="7416"/>
            <w:tcMar>
              <w:top w:w="65" w:type="dxa"/>
              <w:left w:w="65" w:type="dxa"/>
              <w:bottom w:w="65" w:type="dxa"/>
              <w:right w:w="65" w:type="dxa"/>
            </w:tcMar>
          </w:tcPr>
          <w:p>
            <w:pPr>
              <w:spacing w:after="60" w:line="245" w:lineRule="auto"/>
            </w:pPr>
            <w:r>
              <w:rPr>
                <w:b w:val="0"/>
                <w:sz w:val="20"/>
              </w:rPr>
              <w:t>Nhập chữ, khóa sai, chèn trùng, xóa khóa không có, thoát</w:t>
            </w:r>
          </w:p>
        </w:tc>
        <w:tc>
          <w:tcPr>
            <w:tcW w:type="dxa" w:w="936"/>
            <w:tcMar>
              <w:top w:w="65" w:type="dxa"/>
              <w:left w:w="65" w:type="dxa"/>
              <w:bottom w:w="65" w:type="dxa"/>
              <w:right w:w="65" w:type="dxa"/>
            </w:tcMar>
          </w:tcPr>
          <w:p>
            <w:pPr>
              <w:spacing w:after="60" w:line="245" w:lineRule="auto"/>
            </w:pPr>
            <w:r>
              <w:rPr>
                <w:b w:val="0"/>
                <w:sz w:val="20"/>
              </w:rPr>
              <w:t>Đạt</w:t>
            </w:r>
          </w:p>
        </w:tc>
      </w:tr>
    </w:tbl>
    <w:p/>
    <w:p>
      <w:r>
        <w:t>Bất biến được đối chiếu bằng assert trong bộ kiểm thử nội bộ; giá trị chuẩn dùng vector sắp xếp, không dùng một cây khác làm chuẩn. Kiểm thử chức năng không thay thế công cụ phát hiện lỗi bộ nhớ động; chưa thực hiện đo bằng sanitizer hoặc Valgrind.</w:t>
      </w:r>
    </w:p>
    <w:p>
      <w:pPr>
        <w:pStyle w:val="Heading2"/>
      </w:pPr>
      <w:r>
        <w:t>Biên dịch và chạy</w:t>
      </w:r>
    </w:p>
    <w:p>
      <w:r>
        <w:t>Mở terminal tại thư mục source. Mỗi file có main riêng, vì vậy biên dịch từng file; không gộp tất cả .cpp vào cùng một chương trình. Cần trình biên dịch hỗ trợ C++11 trở lên. Các lệnh dưới dùng PowerShell trên Windows.</w:t>
      </w:r>
    </w:p>
    <w:p>
      <w:pPr>
        <w:pStyle w:val="Code"/>
      </w:pPr>
      <w:r>
        <w:t>g++ -std=c++11 -O2 -Wall -Wextra -pedantic Bai09_BST.cpp -o BST.exe</w:t>
        <w:br/>
        <w:t>.\BST.exe</w:t>
        <w:br/>
        <w:t>.\BST.exe --demo</w:t>
        <w:br/>
        <w:t>g++ -std=c++11 -O2 Bai10_AVL.cpp -o AVL.exe</w:t>
        <w:br/>
        <w:t>.\AVL.exe --demo</w:t>
        <w:br/>
        <w:t>g++ -std=c++11 -O2 N5_BonXoay.cpp -o N5.exe</w:t>
        <w:br/>
        <w:t>.\N5.exe</w:t>
      </w:r>
    </w:p>
    <w:p>
      <w:r>
        <w:t>Các chương trình còn lại chạy ví dụ mặc định ngay khi mở. Bai09_MoRong nhận đường dẫn file lưu; file đích được ghi đè khi chạy. N4_CayBieuThuc nhận chuỗi hậu tố đặt trong dấu ngoặc kép. Console dùng tiếng Việt không dấu để tránh lỗi mã hóa trên terminal cũ.</w:t>
      </w:r>
    </w:p>
    <w:p>
      <w:r>
        <w:br w:type="page"/>
      </w:r>
    </w:p>
    <w:p>
      <w:pPr>
        <w:pStyle w:val="Heading1"/>
      </w:pPr>
      <w:r>
        <w:t>18 Tổng kết và nguồn tham khảo</w:t>
      </w:r>
    </w:p>
    <w:p>
      <w:pPr>
        <w:pStyle w:val="Heading2"/>
      </w:pPr>
      <w:r>
        <w:t>Kết quả đạt được</w:t>
      </w:r>
    </w:p>
    <w:p>
      <w:r>
        <w:t>Bộ bài làm hoàn thành Bài 9, Bài 10, Bài 11; chín bài mở rộng của BST; phần mở rộng AVL; tám bài N1–N8 và 22 câu C1–C22. Các bài nâng cao kế thừa cách tổ chức nút và con trỏ của giáo trình, đồng thời sửa quy ước và điều kiện thuật toán chưa nhất quán.</w:t>
      </w:r>
    </w:p>
    <w:p>
      <w:r>
        <w:t>BST phù hợp để hiểu tổ chức khóa và thao tác con trỏ, nhưng hiệu quả phụ thuộc chiều cao. AVL bổ sung cơ chế xoay để giữ chiều cao O(log n), đổi lại phải duy trì thông tin height và cập nhật đúng sau mỗi thay đổi. LNR tăng, chiều cao thật và BF tại mọi nút là ba kiểm tra bổ sung cho nhau, không thể dùng một kiểm tra để thay tất cả.</w:t>
      </w:r>
    </w:p>
    <w:p>
      <w:r>
        <w:t>Báo cáo trình bày phần cốt lõi và kết quả; mã nguồn đầy đủ nằm trong 13 file .cpp đi kèm. N1–N8 đều có chương trình minh họa, kể cả N7 vốn cho phép chỉ giải bằng hình. Phần lựa chọn cấu trúc N8 và C1–C22 được giải bằng lập luận trong báo cáo.</w:t>
      </w:r>
    </w:p>
    <w:p>
      <w:pPr>
        <w:pStyle w:val="Heading2"/>
      </w:pPr>
      <w:r>
        <w:t>Nguồn sử dụng</w:t>
      </w:r>
    </w:p>
    <w:p>
      <w:r>
        <w:t>GiaoTrinhThucHanh_Phan3.pdf, bản có tiêu đề “Giáo trình thực hành cấu trúc dữ liệu và giải thuật, Phần 3 Cấu trúc cây”, ngày ghi trên tài liệu 04 tháng 09 năm 2026, 47 trang. Số trang dẫn trong báo cáo là số trang PDF, trùng số trang in trên tài liệu.</w:t>
      </w:r>
    </w:p>
    <w:tbl>
      <w:tblPr>
        <w:tblW w:type="auto" w:w="0"/>
        <w:tblLayout w:type="fixed"/>
        <w:tblLook w:firstColumn="1" w:firstRow="1" w:lastColumn="0" w:lastRow="0" w:noHBand="0" w:noVBand="1" w:val="04A0"/>
      </w:tblPr>
      <w:tblGrid>
        <w:gridCol w:w="7776"/>
        <w:gridCol w:w="2160"/>
      </w:tblGrid>
      <w:tr>
        <w:trPr>
          <w:cantSplit/>
          <w:tblHeader/>
        </w:trPr>
        <w:tc>
          <w:tcPr>
            <w:tcW w:type="dxa" w:w="7776"/>
            <w:tcMar>
              <w:top w:w="65" w:type="dxa"/>
              <w:left w:w="65" w:type="dxa"/>
              <w:bottom w:w="65" w:type="dxa"/>
              <w:right w:w="65" w:type="dxa"/>
            </w:tcMar>
            <w:shd w:fill="EAEAEA"/>
          </w:tcPr>
          <w:p>
            <w:pPr>
              <w:spacing w:after="60" w:line="245" w:lineRule="auto"/>
            </w:pPr>
            <w:r>
              <w:rPr>
                <w:b/>
                <w:sz w:val="20"/>
              </w:rPr>
              <w:t>Phạm vi</w:t>
            </w:r>
          </w:p>
        </w:tc>
        <w:tc>
          <w:tcPr>
            <w:tcW w:type="dxa" w:w="2160"/>
            <w:tcMar>
              <w:top w:w="65" w:type="dxa"/>
              <w:left w:w="65" w:type="dxa"/>
              <w:bottom w:w="65" w:type="dxa"/>
              <w:right w:w="65" w:type="dxa"/>
            </w:tcMar>
            <w:shd w:fill="EAEAEA"/>
          </w:tcPr>
          <w:p>
            <w:pPr>
              <w:spacing w:after="60" w:line="245" w:lineRule="auto"/>
            </w:pPr>
            <w:r>
              <w:rPr>
                <w:b/>
                <w:sz w:val="20"/>
              </w:rPr>
              <w:t>Trang PDF</w:t>
            </w:r>
          </w:p>
        </w:tc>
      </w:tr>
      <w:tr>
        <w:trPr>
          <w:cantSplit/>
        </w:trPr>
        <w:tc>
          <w:tcPr>
            <w:tcW w:type="dxa" w:w="7776"/>
            <w:tcMar>
              <w:top w:w="65" w:type="dxa"/>
              <w:left w:w="65" w:type="dxa"/>
              <w:bottom w:w="65" w:type="dxa"/>
              <w:right w:w="65" w:type="dxa"/>
            </w:tcMar>
          </w:tcPr>
          <w:p>
            <w:pPr>
              <w:spacing w:after="60" w:line="245" w:lineRule="auto"/>
            </w:pPr>
            <w:r>
              <w:rPr>
                <w:b w:val="0"/>
                <w:sz w:val="20"/>
              </w:rPr>
              <w:t>Bài 9 và chín bài mở rộng</w:t>
            </w:r>
          </w:p>
        </w:tc>
        <w:tc>
          <w:tcPr>
            <w:tcW w:type="dxa" w:w="2160"/>
            <w:tcMar>
              <w:top w:w="65" w:type="dxa"/>
              <w:left w:w="65" w:type="dxa"/>
              <w:bottom w:w="65" w:type="dxa"/>
              <w:right w:w="65" w:type="dxa"/>
            </w:tcMar>
          </w:tcPr>
          <w:p>
            <w:pPr>
              <w:spacing w:after="60" w:line="245" w:lineRule="auto"/>
            </w:pPr>
            <w:r>
              <w:rPr>
                <w:b w:val="0"/>
                <w:sz w:val="20"/>
              </w:rPr>
              <w:t>2–20</w:t>
            </w:r>
          </w:p>
        </w:tc>
      </w:tr>
      <w:tr>
        <w:trPr>
          <w:cantSplit/>
        </w:trPr>
        <w:tc>
          <w:tcPr>
            <w:tcW w:type="dxa" w:w="7776"/>
            <w:tcMar>
              <w:top w:w="65" w:type="dxa"/>
              <w:left w:w="65" w:type="dxa"/>
              <w:bottom w:w="65" w:type="dxa"/>
              <w:right w:w="65" w:type="dxa"/>
            </w:tcMar>
          </w:tcPr>
          <w:p>
            <w:pPr>
              <w:spacing w:after="60" w:line="245" w:lineRule="auto"/>
            </w:pPr>
            <w:r>
              <w:rPr>
                <w:b w:val="0"/>
                <w:sz w:val="20"/>
              </w:rPr>
              <w:t>Bài 10 và phần mở rộng AVL</w:t>
            </w:r>
          </w:p>
        </w:tc>
        <w:tc>
          <w:tcPr>
            <w:tcW w:type="dxa" w:w="2160"/>
            <w:tcMar>
              <w:top w:w="65" w:type="dxa"/>
              <w:left w:w="65" w:type="dxa"/>
              <w:bottom w:w="65" w:type="dxa"/>
              <w:right w:w="65" w:type="dxa"/>
            </w:tcMar>
          </w:tcPr>
          <w:p>
            <w:pPr>
              <w:spacing w:after="60" w:line="245" w:lineRule="auto"/>
            </w:pPr>
            <w:r>
              <w:rPr>
                <w:b w:val="0"/>
                <w:sz w:val="20"/>
              </w:rPr>
              <w:t>20–37</w:t>
            </w:r>
          </w:p>
        </w:tc>
      </w:tr>
      <w:tr>
        <w:trPr>
          <w:cantSplit/>
        </w:trPr>
        <w:tc>
          <w:tcPr>
            <w:tcW w:type="dxa" w:w="7776"/>
            <w:tcMar>
              <w:top w:w="65" w:type="dxa"/>
              <w:left w:w="65" w:type="dxa"/>
              <w:bottom w:w="65" w:type="dxa"/>
              <w:right w:w="65" w:type="dxa"/>
            </w:tcMar>
          </w:tcPr>
          <w:p>
            <w:pPr>
              <w:spacing w:after="60" w:line="245" w:lineRule="auto"/>
            </w:pPr>
            <w:r>
              <w:rPr>
                <w:b w:val="0"/>
                <w:sz w:val="20"/>
              </w:rPr>
              <w:t>Bài 11</w:t>
            </w:r>
          </w:p>
        </w:tc>
        <w:tc>
          <w:tcPr>
            <w:tcW w:type="dxa" w:w="2160"/>
            <w:tcMar>
              <w:top w:w="65" w:type="dxa"/>
              <w:left w:w="65" w:type="dxa"/>
              <w:bottom w:w="65" w:type="dxa"/>
              <w:right w:w="65" w:type="dxa"/>
            </w:tcMar>
          </w:tcPr>
          <w:p>
            <w:pPr>
              <w:spacing w:after="60" w:line="245" w:lineRule="auto"/>
            </w:pPr>
            <w:r>
              <w:rPr>
                <w:b w:val="0"/>
                <w:sz w:val="20"/>
              </w:rPr>
              <w:t>37–40</w:t>
            </w:r>
          </w:p>
        </w:tc>
      </w:tr>
      <w:tr>
        <w:trPr>
          <w:cantSplit/>
        </w:trPr>
        <w:tc>
          <w:tcPr>
            <w:tcW w:type="dxa" w:w="7776"/>
            <w:tcMar>
              <w:top w:w="65" w:type="dxa"/>
              <w:left w:w="65" w:type="dxa"/>
              <w:bottom w:w="65" w:type="dxa"/>
              <w:right w:w="65" w:type="dxa"/>
            </w:tcMar>
          </w:tcPr>
          <w:p>
            <w:pPr>
              <w:spacing w:after="60" w:line="245" w:lineRule="auto"/>
            </w:pPr>
            <w:r>
              <w:rPr>
                <w:b w:val="0"/>
                <w:sz w:val="20"/>
              </w:rPr>
              <w:t>Bài nâng cao N1–N8</w:t>
            </w:r>
          </w:p>
        </w:tc>
        <w:tc>
          <w:tcPr>
            <w:tcW w:type="dxa" w:w="2160"/>
            <w:tcMar>
              <w:top w:w="65" w:type="dxa"/>
              <w:left w:w="65" w:type="dxa"/>
              <w:bottom w:w="65" w:type="dxa"/>
              <w:right w:w="65" w:type="dxa"/>
            </w:tcMar>
          </w:tcPr>
          <w:p>
            <w:pPr>
              <w:spacing w:after="60" w:line="245" w:lineRule="auto"/>
            </w:pPr>
            <w:r>
              <w:rPr>
                <w:b w:val="0"/>
                <w:sz w:val="20"/>
              </w:rPr>
              <w:t>40–46</w:t>
            </w:r>
          </w:p>
        </w:tc>
      </w:tr>
      <w:tr>
        <w:trPr>
          <w:cantSplit/>
        </w:trPr>
        <w:tc>
          <w:tcPr>
            <w:tcW w:type="dxa" w:w="7776"/>
            <w:tcMar>
              <w:top w:w="65" w:type="dxa"/>
              <w:left w:w="65" w:type="dxa"/>
              <w:bottom w:w="65" w:type="dxa"/>
              <w:right w:w="65" w:type="dxa"/>
            </w:tcMar>
          </w:tcPr>
          <w:p>
            <w:pPr>
              <w:spacing w:after="60" w:line="245" w:lineRule="auto"/>
            </w:pPr>
            <w:r>
              <w:rPr>
                <w:b w:val="0"/>
                <w:sz w:val="20"/>
              </w:rPr>
              <w:t>Câu suy luận C1–C22</w:t>
            </w:r>
          </w:p>
        </w:tc>
        <w:tc>
          <w:tcPr>
            <w:tcW w:type="dxa" w:w="2160"/>
            <w:tcMar>
              <w:top w:w="65" w:type="dxa"/>
              <w:left w:w="65" w:type="dxa"/>
              <w:bottom w:w="65" w:type="dxa"/>
              <w:right w:w="65" w:type="dxa"/>
            </w:tcMar>
          </w:tcPr>
          <w:p>
            <w:pPr>
              <w:spacing w:after="60" w:line="245" w:lineRule="auto"/>
            </w:pPr>
            <w:r>
              <w:rPr>
                <w:b w:val="0"/>
                <w:sz w:val="20"/>
              </w:rPr>
              <w:t>46–47</w:t>
            </w:r>
          </w:p>
        </w:tc>
      </w:tr>
    </w:tbl>
    <w:p/>
    <w:p>
      <w:pPr>
        <w:pStyle w:val="Heading2"/>
      </w:pPr>
      <w:r>
        <w:t>Nhật ký hỗ trợ AI</w:t>
      </w:r>
    </w:p>
    <w:p>
      <w:r>
        <w:t>1. AI đọc giáo trình và lập danh sách yêu cầu Bài 9–11, bài mở rộng, N1–N8 và C1–C22.</w:t>
      </w:r>
    </w:p>
    <w:p>
      <w:r>
        <w:t>2. AI đối chiếu mã mẫu, thống nhất quy ước chiều cao, dấu BF và chỉ ra các ví dụ chưa đúng.</w:t>
      </w:r>
    </w:p>
    <w:p>
      <w:r>
        <w:t>3. AI tạo 13 file C++ và các lời giải, sơ đồ cây, giải thích thuật toán trong báo cáo.</w:t>
      </w:r>
    </w:p>
    <w:p>
      <w:r>
        <w:t>4. AI biên dịch, chạy ví dụ và tạo kiểm thử tự động cho các bất biến, ca biên và đầu vào sai.</w:t>
      </w:r>
    </w:p>
    <w:p>
      <w:r>
        <w:t>5. AI tổng hợp số liệu chạy thực tế vào báo cáo; các hình và lời giải trong tài liệu này không phải bản ghi thao tác vẽ tay của sinh viên.</w:t>
      </w:r>
    </w:p>
    <w:sectPr w:rsidR="00FC693F" w:rsidRPr="0006063C" w:rsidSect="00034616">
      <w:footerReference w:type="default" r:id="rId9"/>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8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cấu trúc cây BST và AVL</dc:title>
  <dc:subject>Phần 3 Bài 9 đến 11 và các bài mở rộng N1 đến N8 C1 đến C22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