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A4B6B3">
      <w:pPr>
        <w:pStyle w:val="142"/>
        <w:tabs>
          <w:tab w:val="right" w:leader="dot" w:pos="8306"/>
        </w:tabs>
        <w:jc w:val="center"/>
        <w:rPr>
          <w:rFonts w:hint="default" w:ascii="Times New Roman" w:hAnsi="Times New Roman" w:cs="Times New Roman"/>
          <w:sz w:val="28"/>
          <w:szCs w:val="28"/>
          <w:lang w:val="vi-VN"/>
        </w:rPr>
      </w:pPr>
      <w:r>
        <w:rPr>
          <w:rFonts w:hint="default" w:ascii="Times New Roman" w:hAnsi="Times New Roman" w:cs="Times New Roman"/>
          <w:sz w:val="28"/>
          <w:szCs w:val="28"/>
          <w:lang w:val="vi-VN"/>
        </w:rPr>
        <w:t>Mục lục</w:t>
      </w:r>
    </w:p>
    <w:p w14:paraId="6FA8BFD3">
      <w:pPr>
        <w:pStyle w:val="142"/>
        <w:tabs>
          <w:tab w:val="right" w:leader="dot" w:pos="8306"/>
        </w:tabs>
        <w:rPr>
          <w:rFonts w:hint="default" w:ascii="Times New Roman" w:hAnsi="Times New Roman" w:cs="Times New Roman"/>
          <w:sz w:val="28"/>
          <w:szCs w:val="28"/>
        </w:rPr>
      </w:pPr>
      <w:r>
        <w:fldChar w:fldCharType="begin"/>
      </w:r>
      <w:r>
        <w:instrText xml:space="preserve">TOC \o "1-3" \h \u </w:instrText>
      </w:r>
      <w:r>
        <w:fldChar w:fldCharType="separate"/>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_Toc14324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vi-VN"/>
        </w:rPr>
        <w:t>Phần 1: Chuẩn bị mô hình</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_Toc14324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467D82EE">
      <w:pPr>
        <w:pStyle w:val="142"/>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_Toc26874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vi-VN"/>
        </w:rPr>
        <w:t>Phần 2: Thực hiện LAB</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_Toc26874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641B8080">
      <w:pPr>
        <w:pStyle w:val="143"/>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_Toc25740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vi-VN"/>
        </w:rPr>
        <w:t>Kịch bản 1: Cấu hình eBGP giữa 2 AS</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_Toc25740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0547DAD0">
      <w:pPr>
        <w:pStyle w:val="143"/>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_Toc9303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vi-VN"/>
        </w:rPr>
        <w:t>Kịch bản 2: Cấu hình iBGP trong nội bộ AS100 và next-hop-self</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_Toc9303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60162EA5">
      <w:pPr>
        <w:pStyle w:val="143"/>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_Toc29217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vi-VN"/>
        </w:rPr>
        <w:t>Kịch bản 3: Cấu hình Route-Reflector</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_Toc29217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6</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56863B88">
      <w:pPr>
        <w:pStyle w:val="143"/>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_Toc13106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vi-VN"/>
        </w:rPr>
        <w:t>Kịch bản 4: Cấu hình chọn tuyến đường (BGP Path Selection)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_Toc13106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7</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1B5604D6">
      <w:pPr>
        <w:pStyle w:val="143"/>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_Toc15080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vi-VN"/>
        </w:rPr>
        <w:t>Kịch bản 5: Cấu hình MPLS VPN từ nền tảng BGP</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_Toc15080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10</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338018E5">
      <w:pPr>
        <w:pStyle w:val="144"/>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_Toc9336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vi-VN"/>
        </w:rPr>
        <w:t>Bước 1: Kích hoạt hạ tầng nền tảng (CEF và MPLS)</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_Toc9336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10</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1581EDE5">
      <w:pPr>
        <w:pStyle w:val="144"/>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_Toc350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vi-VN"/>
        </w:rPr>
        <w:t>Bước 2: Khởi tạo VRF và gán cổng hướng khách hàng trên PE</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_Toc350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13</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4A01C8E1">
      <w:pPr>
        <w:pStyle w:val="144"/>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_Toc2776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vi-VN"/>
        </w:rPr>
        <w:t>Bước 3: Cấu hình MP-BGP VPNv4 giữa PE và Route-Reflector</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_Toc2776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14</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0056CC90">
      <w:pPr>
        <w:pStyle w:val="144"/>
        <w:tabs>
          <w:tab w:val="right" w:leader="dot" w:pos="8306"/>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_Toc1813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vi-VN"/>
        </w:rPr>
        <w:t>Bước 4: Đưa bảng định tuyến của khách hàng/ISP vào MP-BGP</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_Toc1813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15</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59201F23">
      <w:pPr>
        <w:pStyle w:val="143"/>
        <w:tabs>
          <w:tab w:val="right" w:leader="dot" w:pos="8306"/>
        </w:tabs>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_Toc7377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vi-VN"/>
        </w:rPr>
        <w:t>Kịch bản 6: Switching trong mạng nội bộ</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_Toc7377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18</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2BA325CA">
      <w:r>
        <w:fldChar w:fldCharType="end"/>
      </w:r>
    </w:p>
    <w:p w14:paraId="5CF2454F">
      <w:pPr>
        <w:rPr>
          <w:rFonts w:hint="default" w:ascii="Times New Roman" w:hAnsi="Times New Roman" w:cs="Times New Roman"/>
          <w:sz w:val="28"/>
          <w:szCs w:val="28"/>
          <w:lang w:val="en-US"/>
        </w:rPr>
      </w:pPr>
      <w:bookmarkStart w:id="18" w:name="_GoBack"/>
      <w:bookmarkEnd w:id="18"/>
      <w:r>
        <w:rPr>
          <w:rFonts w:hint="default" w:ascii="Times New Roman" w:hAnsi="Times New Roman" w:cs="Times New Roman"/>
          <w:sz w:val="28"/>
          <w:szCs w:val="28"/>
          <w:lang w:val="en-US"/>
        </w:rPr>
        <w:br w:type="page"/>
      </w:r>
    </w:p>
    <w:p w14:paraId="3F4EC622">
      <w:pPr>
        <w:jc w:val="center"/>
        <w:rPr>
          <w:rFonts w:hint="default" w:ascii="Times New Roman" w:hAnsi="Times New Roman" w:cs="Times New Roman"/>
          <w:b/>
          <w:bCs/>
          <w:sz w:val="40"/>
          <w:szCs w:val="40"/>
          <w:lang w:val="vi-VN"/>
        </w:rPr>
      </w:pPr>
      <w:r>
        <w:rPr>
          <w:rFonts w:hint="default" w:ascii="Times New Roman" w:hAnsi="Times New Roman" w:cs="Times New Roman"/>
          <w:b/>
          <w:bCs/>
          <w:sz w:val="40"/>
          <w:szCs w:val="40"/>
          <w:lang w:val="en-US"/>
        </w:rPr>
        <w:t>B</w:t>
      </w:r>
      <w:r>
        <w:rPr>
          <w:rFonts w:hint="default" w:ascii="Times New Roman" w:hAnsi="Times New Roman" w:cs="Times New Roman"/>
          <w:b/>
          <w:bCs/>
          <w:sz w:val="40"/>
          <w:szCs w:val="40"/>
          <w:lang w:val="vi-VN"/>
        </w:rPr>
        <w:t>áo cáo LAB Tổng hợp</w:t>
      </w:r>
    </w:p>
    <w:p w14:paraId="2B7D0EB9">
      <w:pPr>
        <w:pStyle w:val="2"/>
        <w:bidi w:val="0"/>
        <w:rPr>
          <w:rFonts w:hint="default"/>
          <w:lang w:val="vi-VN"/>
        </w:rPr>
      </w:pPr>
      <w:bookmarkStart w:id="0" w:name="_Toc6017"/>
      <w:bookmarkStart w:id="1" w:name="_Toc14324"/>
      <w:r>
        <w:rPr>
          <w:rFonts w:hint="default"/>
          <w:lang w:val="vi-VN"/>
        </w:rPr>
        <w:t>Phần 1: Chuẩn bị mô hình</w:t>
      </w:r>
      <w:bookmarkEnd w:id="0"/>
      <w:bookmarkEnd w:id="1"/>
    </w:p>
    <w:p w14:paraId="6F40CC96">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 Topology:</w:t>
      </w:r>
    </w:p>
    <w:p w14:paraId="26A9B21D">
      <w:r>
        <w:drawing>
          <wp:inline distT="0" distB="0" distL="114300" distR="114300">
            <wp:extent cx="5267960" cy="2374900"/>
            <wp:effectExtent l="0" t="0" r="5080" b="2540"/>
            <wp:docPr id="3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1"/>
                    <pic:cNvPicPr>
                      <a:picLocks noChangeAspect="1"/>
                    </pic:cNvPicPr>
                  </pic:nvPicPr>
                  <pic:blipFill>
                    <a:blip r:embed="rId4"/>
                    <a:stretch>
                      <a:fillRect/>
                    </a:stretch>
                  </pic:blipFill>
                  <pic:spPr>
                    <a:xfrm>
                      <a:off x="0" y="0"/>
                      <a:ext cx="5267960" cy="2374900"/>
                    </a:xfrm>
                    <a:prstGeom prst="rect">
                      <a:avLst/>
                    </a:prstGeom>
                    <a:noFill/>
                    <a:ln>
                      <a:noFill/>
                    </a:ln>
                  </pic:spPr>
                </pic:pic>
              </a:graphicData>
            </a:graphic>
          </wp:inline>
        </w:drawing>
      </w:r>
    </w:p>
    <w:p w14:paraId="03D574F4">
      <w:pPr>
        <w:pStyle w:val="23"/>
        <w:jc w:val="center"/>
        <w:rPr>
          <w:rFonts w:hint="default"/>
          <w:i/>
          <w:iCs/>
          <w:sz w:val="28"/>
          <w:szCs w:val="28"/>
          <w:lang w:val="vi-VN"/>
        </w:rPr>
      </w:pPr>
      <w:r>
        <w:rPr>
          <w:rFonts w:hint="default"/>
          <w:i/>
          <w:iCs/>
          <w:sz w:val="28"/>
          <w:szCs w:val="28"/>
          <w:lang w:val="vi-VN"/>
        </w:rPr>
        <w:t>Hình</w:t>
      </w:r>
      <w:r>
        <w:rPr>
          <w:i/>
          <w:iCs/>
          <w:sz w:val="28"/>
          <w:szCs w:val="28"/>
        </w:rPr>
        <w:t xml:space="preserve"> </w:t>
      </w:r>
      <w:r>
        <w:rPr>
          <w:rFonts w:hint="default"/>
          <w:i/>
          <w:iCs/>
          <w:sz w:val="28"/>
          <w:szCs w:val="28"/>
          <w:lang w:val="vi-VN"/>
        </w:rPr>
        <w:t>1</w:t>
      </w:r>
      <w:r>
        <w:rPr>
          <w:i/>
          <w:iCs/>
          <w:sz w:val="28"/>
          <w:szCs w:val="28"/>
          <w:lang w:val="vi-VN"/>
        </w:rPr>
        <w:t>.</w:t>
      </w:r>
      <w:r>
        <w:rPr>
          <w:i/>
          <w:iCs/>
          <w:sz w:val="28"/>
          <w:szCs w:val="28"/>
        </w:rPr>
        <w:fldChar w:fldCharType="begin"/>
      </w:r>
      <w:r>
        <w:rPr>
          <w:i/>
          <w:iCs/>
          <w:sz w:val="28"/>
          <w:szCs w:val="28"/>
        </w:rPr>
        <w:instrText xml:space="preserve"> SEQ Table \* ARABIC \s 1 </w:instrText>
      </w:r>
      <w:r>
        <w:rPr>
          <w:i/>
          <w:iCs/>
          <w:sz w:val="28"/>
          <w:szCs w:val="28"/>
        </w:rPr>
        <w:fldChar w:fldCharType="separate"/>
      </w:r>
      <w:r>
        <w:rPr>
          <w:i/>
          <w:iCs/>
          <w:sz w:val="28"/>
          <w:szCs w:val="28"/>
        </w:rPr>
        <w:t>1</w:t>
      </w:r>
      <w:r>
        <w:rPr>
          <w:i/>
          <w:iCs/>
          <w:sz w:val="28"/>
          <w:szCs w:val="28"/>
        </w:rPr>
        <w:fldChar w:fldCharType="end"/>
      </w:r>
      <w:r>
        <w:rPr>
          <w:i/>
          <w:iCs/>
          <w:sz w:val="28"/>
          <w:szCs w:val="28"/>
          <w:lang w:val="vi-VN"/>
        </w:rPr>
        <w:t xml:space="preserve"> - Sơ đồ hệ thống mạng</w:t>
      </w:r>
    </w:p>
    <w:p w14:paraId="655860CD">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 Chuẩn bị IP Address cho các Interface và cấu hình OSPF</w:t>
      </w:r>
      <w:r>
        <w:rPr>
          <w:rFonts w:hint="default" w:ascii="Times New Roman" w:hAnsi="Times New Roman" w:cs="Times New Roman"/>
          <w:sz w:val="28"/>
          <w:szCs w:val="28"/>
          <w:lang w:val="en-US"/>
        </w:rPr>
        <w:t xml:space="preserve"> Multi-Area</w:t>
      </w:r>
      <w:r>
        <w:rPr>
          <w:rFonts w:hint="default" w:ascii="Times New Roman" w:hAnsi="Times New Roman" w:cs="Times New Roman"/>
          <w:sz w:val="28"/>
          <w:szCs w:val="28"/>
          <w:lang w:val="vi-VN"/>
        </w:rPr>
        <w:t xml:space="preserve"> trong nội bộ AS 100 để các Router có thể thấy nhau</w:t>
      </w:r>
    </w:p>
    <w:p w14:paraId="1F88CAAE">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 Bảng ánh xạ địa chỉ IP tương ứng với các thiết bị:</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96"/>
        <w:gridCol w:w="2460"/>
        <w:gridCol w:w="1470"/>
        <w:gridCol w:w="3096"/>
      </w:tblGrid>
      <w:tr w14:paraId="54DB9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6" w:type="dxa"/>
          </w:tcPr>
          <w:p w14:paraId="050C2ABD">
            <w:pPr>
              <w:widowControl w:val="0"/>
              <w:jc w:val="center"/>
              <w:rPr>
                <w:rFonts w:hint="default" w:ascii="Times New Roman" w:hAnsi="Times New Roman" w:cs="Times New Roman"/>
                <w:b/>
                <w:bCs/>
                <w:sz w:val="28"/>
                <w:szCs w:val="28"/>
                <w:vertAlign w:val="baseline"/>
                <w:lang w:val="vi-VN"/>
              </w:rPr>
            </w:pPr>
            <w:r>
              <w:rPr>
                <w:rFonts w:hint="default" w:ascii="Times New Roman" w:hAnsi="Times New Roman" w:cs="Times New Roman"/>
                <w:b/>
                <w:bCs/>
                <w:sz w:val="28"/>
                <w:szCs w:val="28"/>
                <w:vertAlign w:val="baseline"/>
                <w:lang w:val="vi-VN"/>
              </w:rPr>
              <w:t>Thiết bị</w:t>
            </w:r>
          </w:p>
        </w:tc>
        <w:tc>
          <w:tcPr>
            <w:tcW w:w="2460" w:type="dxa"/>
          </w:tcPr>
          <w:p w14:paraId="400FC946">
            <w:pPr>
              <w:widowControl w:val="0"/>
              <w:jc w:val="center"/>
              <w:rPr>
                <w:rFonts w:hint="default" w:ascii="Times New Roman" w:hAnsi="Times New Roman" w:cs="Times New Roman"/>
                <w:b/>
                <w:bCs/>
                <w:sz w:val="28"/>
                <w:szCs w:val="28"/>
                <w:vertAlign w:val="baseline"/>
                <w:lang w:val="vi-VN"/>
              </w:rPr>
            </w:pPr>
            <w:r>
              <w:rPr>
                <w:rFonts w:hint="default" w:ascii="Times New Roman" w:hAnsi="Times New Roman" w:cs="Times New Roman"/>
                <w:b/>
                <w:bCs/>
                <w:sz w:val="28"/>
                <w:szCs w:val="28"/>
                <w:vertAlign w:val="baseline"/>
                <w:lang w:val="vi-VN"/>
              </w:rPr>
              <w:t>IP Loopback 0</w:t>
            </w:r>
          </w:p>
        </w:tc>
        <w:tc>
          <w:tcPr>
            <w:tcW w:w="1470" w:type="dxa"/>
          </w:tcPr>
          <w:p w14:paraId="730B8805">
            <w:pPr>
              <w:widowControl w:val="0"/>
              <w:jc w:val="center"/>
              <w:rPr>
                <w:rFonts w:hint="default" w:ascii="Times New Roman" w:hAnsi="Times New Roman" w:cs="Times New Roman"/>
                <w:b/>
                <w:bCs/>
                <w:sz w:val="28"/>
                <w:szCs w:val="28"/>
                <w:vertAlign w:val="baseline"/>
                <w:lang w:val="vi-VN"/>
              </w:rPr>
            </w:pPr>
            <w:r>
              <w:rPr>
                <w:rFonts w:hint="default" w:ascii="Times New Roman" w:hAnsi="Times New Roman" w:cs="Times New Roman"/>
                <w:b/>
                <w:bCs/>
                <w:sz w:val="28"/>
                <w:szCs w:val="28"/>
                <w:vertAlign w:val="baseline"/>
                <w:lang w:val="vi-VN"/>
              </w:rPr>
              <w:t>Interface</w:t>
            </w:r>
          </w:p>
        </w:tc>
        <w:tc>
          <w:tcPr>
            <w:tcW w:w="3096" w:type="dxa"/>
          </w:tcPr>
          <w:p w14:paraId="1F0CA95D">
            <w:pPr>
              <w:widowControl w:val="0"/>
              <w:jc w:val="center"/>
              <w:rPr>
                <w:rFonts w:hint="default" w:ascii="Times New Roman" w:hAnsi="Times New Roman" w:cs="Times New Roman"/>
                <w:b/>
                <w:bCs/>
                <w:sz w:val="28"/>
                <w:szCs w:val="28"/>
                <w:vertAlign w:val="baseline"/>
                <w:lang w:val="vi-VN"/>
              </w:rPr>
            </w:pPr>
            <w:r>
              <w:rPr>
                <w:rFonts w:hint="default" w:ascii="Times New Roman" w:hAnsi="Times New Roman" w:cs="Times New Roman"/>
                <w:b/>
                <w:bCs/>
                <w:sz w:val="28"/>
                <w:szCs w:val="28"/>
                <w:vertAlign w:val="baseline"/>
                <w:lang w:val="vi-VN"/>
              </w:rPr>
              <w:t>IP Address</w:t>
            </w:r>
          </w:p>
        </w:tc>
      </w:tr>
      <w:tr w14:paraId="02A3A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6" w:type="dxa"/>
          </w:tcPr>
          <w:p w14:paraId="3AD04086">
            <w:pPr>
              <w:widowControl w:val="0"/>
              <w:jc w:val="center"/>
              <w:rPr>
                <w:rFonts w:hint="default" w:ascii="Times New Roman" w:hAnsi="Times New Roman" w:cs="Times New Roman"/>
                <w:sz w:val="28"/>
                <w:szCs w:val="28"/>
                <w:vertAlign w:val="baseline"/>
                <w:lang w:val="vi-VN"/>
              </w:rPr>
            </w:pPr>
            <w:r>
              <w:rPr>
                <w:rFonts w:hint="default" w:ascii="Times New Roman" w:hAnsi="Times New Roman" w:cs="Times New Roman"/>
                <w:sz w:val="28"/>
                <w:szCs w:val="28"/>
                <w:vertAlign w:val="baseline"/>
                <w:lang w:val="vi-VN"/>
              </w:rPr>
              <w:t>R1</w:t>
            </w:r>
          </w:p>
        </w:tc>
        <w:tc>
          <w:tcPr>
            <w:tcW w:w="2460" w:type="dxa"/>
          </w:tcPr>
          <w:p w14:paraId="67731428">
            <w:pPr>
              <w:widowControl w:val="0"/>
              <w:jc w:val="center"/>
              <w:rPr>
                <w:rFonts w:hint="default" w:ascii="Times New Roman" w:hAnsi="Times New Roman" w:cs="Times New Roman"/>
                <w:sz w:val="28"/>
                <w:szCs w:val="28"/>
                <w:vertAlign w:val="baseline"/>
                <w:lang w:val="vi-VN"/>
              </w:rPr>
            </w:pPr>
            <w:r>
              <w:rPr>
                <w:rFonts w:hint="default" w:ascii="Times New Roman" w:hAnsi="Times New Roman" w:cs="Times New Roman"/>
                <w:sz w:val="28"/>
                <w:szCs w:val="28"/>
                <w:vertAlign w:val="baseline"/>
                <w:lang w:val="vi-VN"/>
              </w:rPr>
              <w:t>1.1.1.1/32</w:t>
            </w:r>
          </w:p>
        </w:tc>
        <w:tc>
          <w:tcPr>
            <w:tcW w:w="1470" w:type="dxa"/>
          </w:tcPr>
          <w:p w14:paraId="7150EFCA">
            <w:pPr>
              <w:widowControl w:val="0"/>
              <w:jc w:val="center"/>
              <w:rPr>
                <w:rFonts w:hint="default" w:ascii="Times New Roman" w:hAnsi="Times New Roman" w:cs="Times New Roman"/>
                <w:sz w:val="28"/>
                <w:szCs w:val="28"/>
                <w:vertAlign w:val="baseline"/>
                <w:lang w:val="vi-VN"/>
              </w:rPr>
            </w:pPr>
            <w:r>
              <w:rPr>
                <w:rFonts w:hint="default" w:ascii="Times New Roman" w:hAnsi="Times New Roman" w:cs="Times New Roman"/>
                <w:sz w:val="28"/>
                <w:szCs w:val="28"/>
                <w:vertAlign w:val="baseline"/>
                <w:lang w:val="vi-VN"/>
              </w:rPr>
              <w:t>e0/0</w:t>
            </w:r>
          </w:p>
          <w:p w14:paraId="6F156105">
            <w:pPr>
              <w:widowControl w:val="0"/>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e1/0</w:t>
            </w:r>
          </w:p>
        </w:tc>
        <w:tc>
          <w:tcPr>
            <w:tcW w:w="3096" w:type="dxa"/>
          </w:tcPr>
          <w:p w14:paraId="38F3721D">
            <w:pPr>
              <w:widowControl w:val="0"/>
              <w:jc w:val="center"/>
              <w:rPr>
                <w:rFonts w:hint="default" w:ascii="Times New Roman" w:hAnsi="Times New Roman" w:cs="Times New Roman"/>
                <w:sz w:val="28"/>
                <w:szCs w:val="28"/>
                <w:vertAlign w:val="baseline"/>
                <w:lang w:val="vi-VN"/>
              </w:rPr>
            </w:pPr>
            <w:r>
              <w:rPr>
                <w:rFonts w:hint="default" w:ascii="Times New Roman" w:hAnsi="Times New Roman" w:cs="Times New Roman"/>
                <w:sz w:val="28"/>
                <w:szCs w:val="28"/>
                <w:vertAlign w:val="baseline"/>
                <w:lang w:val="vi-VN"/>
              </w:rPr>
              <w:t>192.168.14.1/30</w:t>
            </w:r>
          </w:p>
          <w:p w14:paraId="31434712">
            <w:pPr>
              <w:widowControl w:val="0"/>
              <w:jc w:val="center"/>
              <w:rPr>
                <w:rFonts w:hint="default" w:ascii="Times New Roman" w:hAnsi="Times New Roman" w:cs="Times New Roman"/>
                <w:sz w:val="28"/>
                <w:szCs w:val="28"/>
                <w:vertAlign w:val="baseline"/>
                <w:lang w:val="vi-VN"/>
              </w:rPr>
            </w:pPr>
            <w:r>
              <w:rPr>
                <w:rFonts w:hint="default" w:ascii="Times New Roman" w:hAnsi="Times New Roman" w:cs="Times New Roman"/>
                <w:sz w:val="28"/>
                <w:szCs w:val="28"/>
                <w:vertAlign w:val="baseline"/>
                <w:lang w:val="vi-VN"/>
              </w:rPr>
              <w:t>10.0.12.1/30</w:t>
            </w:r>
          </w:p>
        </w:tc>
      </w:tr>
      <w:tr w14:paraId="79A88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6" w:type="dxa"/>
          </w:tcPr>
          <w:p w14:paraId="07B7AFF2">
            <w:pPr>
              <w:widowControl w:val="0"/>
              <w:jc w:val="center"/>
              <w:rPr>
                <w:rFonts w:hint="default" w:ascii="Times New Roman" w:hAnsi="Times New Roman" w:cs="Times New Roman"/>
                <w:sz w:val="28"/>
                <w:szCs w:val="28"/>
                <w:vertAlign w:val="baseline"/>
                <w:lang w:val="vi-VN"/>
              </w:rPr>
            </w:pPr>
            <w:r>
              <w:rPr>
                <w:rFonts w:hint="default" w:ascii="Times New Roman" w:hAnsi="Times New Roman" w:cs="Times New Roman"/>
                <w:sz w:val="28"/>
                <w:szCs w:val="28"/>
                <w:vertAlign w:val="baseline"/>
                <w:lang w:val="vi-VN"/>
              </w:rPr>
              <w:t>R2</w:t>
            </w:r>
          </w:p>
        </w:tc>
        <w:tc>
          <w:tcPr>
            <w:tcW w:w="2460" w:type="dxa"/>
          </w:tcPr>
          <w:p w14:paraId="0757449D">
            <w:pPr>
              <w:widowControl w:val="0"/>
              <w:jc w:val="center"/>
              <w:rPr>
                <w:rFonts w:hint="default" w:ascii="Times New Roman" w:hAnsi="Times New Roman" w:cs="Times New Roman"/>
                <w:sz w:val="28"/>
                <w:szCs w:val="28"/>
                <w:vertAlign w:val="baseline"/>
                <w:lang w:val="vi-VN"/>
              </w:rPr>
            </w:pPr>
            <w:r>
              <w:rPr>
                <w:rFonts w:hint="default" w:ascii="Times New Roman" w:hAnsi="Times New Roman" w:cs="Times New Roman"/>
                <w:sz w:val="28"/>
                <w:szCs w:val="28"/>
                <w:vertAlign w:val="baseline"/>
                <w:lang w:val="vi-VN"/>
              </w:rPr>
              <w:t>2.2.2.2/32</w:t>
            </w:r>
          </w:p>
        </w:tc>
        <w:tc>
          <w:tcPr>
            <w:tcW w:w="1470" w:type="dxa"/>
          </w:tcPr>
          <w:p w14:paraId="765CE3BD">
            <w:pPr>
              <w:widowControl w:val="0"/>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e1/0</w:t>
            </w:r>
          </w:p>
          <w:p w14:paraId="5522FC96">
            <w:pPr>
              <w:widowControl w:val="0"/>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e1/1</w:t>
            </w:r>
          </w:p>
          <w:p w14:paraId="50A41E07">
            <w:pPr>
              <w:widowControl w:val="0"/>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e1/2</w:t>
            </w:r>
          </w:p>
          <w:p w14:paraId="0F72050A">
            <w:pPr>
              <w:widowControl w:val="0"/>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e1/3</w:t>
            </w:r>
          </w:p>
          <w:p w14:paraId="494F871D">
            <w:pPr>
              <w:widowControl w:val="0"/>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e0/0</w:t>
            </w:r>
          </w:p>
          <w:p w14:paraId="1EA27816">
            <w:pPr>
              <w:widowControl w:val="0"/>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e0/1</w:t>
            </w:r>
          </w:p>
        </w:tc>
        <w:tc>
          <w:tcPr>
            <w:tcW w:w="3096" w:type="dxa"/>
          </w:tcPr>
          <w:p w14:paraId="2D6A764B">
            <w:pPr>
              <w:widowControl w:val="0"/>
              <w:jc w:val="center"/>
              <w:rPr>
                <w:rFonts w:hint="default" w:ascii="Times New Roman" w:hAnsi="Times New Roman" w:cs="Times New Roman"/>
                <w:sz w:val="28"/>
                <w:szCs w:val="28"/>
                <w:vertAlign w:val="baseline"/>
                <w:lang w:val="vi-VN"/>
              </w:rPr>
            </w:pPr>
            <w:r>
              <w:rPr>
                <w:rFonts w:hint="default" w:ascii="Times New Roman" w:hAnsi="Times New Roman" w:cs="Times New Roman"/>
                <w:sz w:val="28"/>
                <w:szCs w:val="28"/>
                <w:vertAlign w:val="baseline"/>
                <w:lang w:val="vi-VN"/>
              </w:rPr>
              <w:t>10.0.12.2/30</w:t>
            </w:r>
          </w:p>
          <w:p w14:paraId="002C7BBB">
            <w:pPr>
              <w:widowControl w:val="0"/>
              <w:jc w:val="center"/>
              <w:rPr>
                <w:rFonts w:hint="default" w:ascii="Times New Roman" w:hAnsi="Times New Roman" w:cs="Times New Roman"/>
                <w:sz w:val="28"/>
                <w:szCs w:val="28"/>
                <w:vertAlign w:val="baseline"/>
                <w:lang w:val="vi-VN"/>
              </w:rPr>
            </w:pPr>
            <w:r>
              <w:rPr>
                <w:rFonts w:hint="default" w:ascii="Times New Roman" w:hAnsi="Times New Roman" w:cs="Times New Roman"/>
                <w:sz w:val="28"/>
                <w:szCs w:val="28"/>
                <w:vertAlign w:val="baseline"/>
                <w:lang w:val="vi-VN"/>
              </w:rPr>
              <w:t>10.0.25.2/30</w:t>
            </w:r>
          </w:p>
          <w:p w14:paraId="6D900C30">
            <w:pPr>
              <w:widowControl w:val="0"/>
              <w:jc w:val="center"/>
              <w:rPr>
                <w:rFonts w:hint="default" w:ascii="Times New Roman" w:hAnsi="Times New Roman" w:cs="Times New Roman"/>
                <w:sz w:val="28"/>
                <w:szCs w:val="28"/>
                <w:vertAlign w:val="baseline"/>
                <w:lang w:val="vi-VN"/>
              </w:rPr>
            </w:pPr>
            <w:r>
              <w:rPr>
                <w:rFonts w:hint="default" w:ascii="Times New Roman" w:hAnsi="Times New Roman" w:cs="Times New Roman"/>
                <w:sz w:val="28"/>
                <w:szCs w:val="28"/>
                <w:vertAlign w:val="baseline"/>
                <w:lang w:val="vi-VN"/>
              </w:rPr>
              <w:t>10.0.2</w:t>
            </w:r>
            <w:r>
              <w:rPr>
                <w:rFonts w:hint="default" w:ascii="Times New Roman" w:hAnsi="Times New Roman" w:cs="Times New Roman"/>
                <w:sz w:val="28"/>
                <w:szCs w:val="28"/>
                <w:vertAlign w:val="baseline"/>
                <w:lang w:val="en-US"/>
              </w:rPr>
              <w:t>8</w:t>
            </w:r>
            <w:r>
              <w:rPr>
                <w:rFonts w:hint="default" w:ascii="Times New Roman" w:hAnsi="Times New Roman" w:cs="Times New Roman"/>
                <w:sz w:val="28"/>
                <w:szCs w:val="28"/>
                <w:vertAlign w:val="baseline"/>
                <w:lang w:val="vi-VN"/>
              </w:rPr>
              <w:t>.2/30</w:t>
            </w:r>
          </w:p>
          <w:p w14:paraId="62D43A07">
            <w:pPr>
              <w:widowControl w:val="0"/>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10.0.29.2/30</w:t>
            </w:r>
          </w:p>
          <w:p w14:paraId="67D07795">
            <w:pPr>
              <w:widowControl w:val="0"/>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10.0.23.2/30</w:t>
            </w:r>
          </w:p>
          <w:p w14:paraId="2D40555D">
            <w:pPr>
              <w:widowControl w:val="0"/>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10.0.27.2/30</w:t>
            </w:r>
          </w:p>
        </w:tc>
      </w:tr>
      <w:tr w14:paraId="36CA6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6" w:type="dxa"/>
          </w:tcPr>
          <w:p w14:paraId="2B213684">
            <w:pPr>
              <w:widowControl w:val="0"/>
              <w:jc w:val="center"/>
              <w:rPr>
                <w:rFonts w:hint="default" w:ascii="Times New Roman" w:hAnsi="Times New Roman" w:cs="Times New Roman"/>
                <w:sz w:val="28"/>
                <w:szCs w:val="28"/>
                <w:vertAlign w:val="baseline"/>
                <w:lang w:val="vi-VN"/>
              </w:rPr>
            </w:pPr>
            <w:r>
              <w:rPr>
                <w:rFonts w:hint="default" w:ascii="Times New Roman" w:hAnsi="Times New Roman" w:cs="Times New Roman"/>
                <w:sz w:val="28"/>
                <w:szCs w:val="28"/>
                <w:vertAlign w:val="baseline"/>
                <w:lang w:val="vi-VN"/>
              </w:rPr>
              <w:t>R3</w:t>
            </w:r>
          </w:p>
        </w:tc>
        <w:tc>
          <w:tcPr>
            <w:tcW w:w="2460" w:type="dxa"/>
          </w:tcPr>
          <w:p w14:paraId="75FC1CF3">
            <w:pPr>
              <w:widowControl w:val="0"/>
              <w:jc w:val="center"/>
              <w:rPr>
                <w:rFonts w:hint="default" w:ascii="Times New Roman" w:hAnsi="Times New Roman" w:cs="Times New Roman"/>
                <w:sz w:val="28"/>
                <w:szCs w:val="28"/>
                <w:vertAlign w:val="baseline"/>
                <w:lang w:val="vi-VN"/>
              </w:rPr>
            </w:pPr>
            <w:r>
              <w:rPr>
                <w:rFonts w:hint="default" w:ascii="Times New Roman" w:hAnsi="Times New Roman" w:cs="Times New Roman"/>
                <w:sz w:val="28"/>
                <w:szCs w:val="28"/>
                <w:vertAlign w:val="baseline"/>
                <w:lang w:val="vi-VN"/>
              </w:rPr>
              <w:t>3.3.3.3/32</w:t>
            </w:r>
          </w:p>
        </w:tc>
        <w:tc>
          <w:tcPr>
            <w:tcW w:w="1470" w:type="dxa"/>
          </w:tcPr>
          <w:p w14:paraId="1E62C0ED">
            <w:pPr>
              <w:widowControl w:val="0"/>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vi-VN"/>
              </w:rPr>
              <w:t>e0/</w:t>
            </w:r>
            <w:r>
              <w:rPr>
                <w:rFonts w:hint="default" w:ascii="Times New Roman" w:hAnsi="Times New Roman" w:cs="Times New Roman"/>
                <w:sz w:val="28"/>
                <w:szCs w:val="28"/>
                <w:vertAlign w:val="baseline"/>
                <w:lang w:val="en-US"/>
              </w:rPr>
              <w:t>0</w:t>
            </w:r>
          </w:p>
        </w:tc>
        <w:tc>
          <w:tcPr>
            <w:tcW w:w="3096" w:type="dxa"/>
          </w:tcPr>
          <w:p w14:paraId="3610BFAF">
            <w:pPr>
              <w:widowControl w:val="0"/>
              <w:jc w:val="center"/>
              <w:rPr>
                <w:rFonts w:hint="default" w:ascii="Times New Roman" w:hAnsi="Times New Roman" w:cs="Times New Roman"/>
                <w:sz w:val="28"/>
                <w:szCs w:val="28"/>
                <w:vertAlign w:val="baseline"/>
                <w:lang w:val="vi-VN"/>
              </w:rPr>
            </w:pPr>
            <w:r>
              <w:rPr>
                <w:rFonts w:hint="default" w:ascii="Times New Roman" w:hAnsi="Times New Roman" w:cs="Times New Roman"/>
                <w:sz w:val="28"/>
                <w:szCs w:val="28"/>
                <w:vertAlign w:val="baseline"/>
                <w:lang w:val="vi-VN"/>
              </w:rPr>
              <w:t>10.0.23.1/30</w:t>
            </w:r>
          </w:p>
        </w:tc>
      </w:tr>
      <w:tr w14:paraId="703E2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6" w:type="dxa"/>
          </w:tcPr>
          <w:p w14:paraId="5DF878DB">
            <w:pPr>
              <w:widowControl w:val="0"/>
              <w:jc w:val="center"/>
              <w:rPr>
                <w:rFonts w:hint="default" w:ascii="Times New Roman" w:hAnsi="Times New Roman" w:cs="Times New Roman"/>
                <w:sz w:val="28"/>
                <w:szCs w:val="28"/>
                <w:vertAlign w:val="baseline"/>
                <w:lang w:val="vi-VN"/>
              </w:rPr>
            </w:pPr>
            <w:r>
              <w:rPr>
                <w:rFonts w:hint="default" w:ascii="Times New Roman" w:hAnsi="Times New Roman" w:cs="Times New Roman"/>
                <w:sz w:val="28"/>
                <w:szCs w:val="28"/>
                <w:vertAlign w:val="baseline"/>
                <w:lang w:val="vi-VN"/>
              </w:rPr>
              <w:t>R4</w:t>
            </w:r>
          </w:p>
        </w:tc>
        <w:tc>
          <w:tcPr>
            <w:tcW w:w="2460" w:type="dxa"/>
          </w:tcPr>
          <w:p w14:paraId="0A88D948">
            <w:pPr>
              <w:widowControl w:val="0"/>
              <w:jc w:val="center"/>
              <w:rPr>
                <w:rFonts w:hint="default" w:ascii="Times New Roman" w:hAnsi="Times New Roman" w:cs="Times New Roman"/>
                <w:sz w:val="28"/>
                <w:szCs w:val="28"/>
                <w:vertAlign w:val="baseline"/>
                <w:lang w:val="vi-VN"/>
              </w:rPr>
            </w:pPr>
            <w:r>
              <w:rPr>
                <w:rFonts w:hint="default" w:ascii="Times New Roman" w:hAnsi="Times New Roman" w:cs="Times New Roman"/>
                <w:sz w:val="28"/>
                <w:szCs w:val="28"/>
                <w:vertAlign w:val="baseline"/>
                <w:lang w:val="vi-VN"/>
              </w:rPr>
              <w:t>4.4.4.4/32</w:t>
            </w:r>
          </w:p>
        </w:tc>
        <w:tc>
          <w:tcPr>
            <w:tcW w:w="1470" w:type="dxa"/>
          </w:tcPr>
          <w:p w14:paraId="37B33C3A">
            <w:pPr>
              <w:widowControl w:val="0"/>
              <w:jc w:val="center"/>
              <w:rPr>
                <w:rFonts w:hint="default" w:ascii="Times New Roman" w:hAnsi="Times New Roman" w:cs="Times New Roman"/>
                <w:sz w:val="28"/>
                <w:szCs w:val="28"/>
                <w:vertAlign w:val="baseline"/>
                <w:lang w:val="vi-VN"/>
              </w:rPr>
            </w:pPr>
            <w:r>
              <w:rPr>
                <w:rFonts w:hint="default" w:ascii="Times New Roman" w:hAnsi="Times New Roman" w:cs="Times New Roman"/>
                <w:sz w:val="28"/>
                <w:szCs w:val="28"/>
                <w:vertAlign w:val="baseline"/>
                <w:lang w:val="vi-VN"/>
              </w:rPr>
              <w:t>e0/0</w:t>
            </w:r>
          </w:p>
          <w:p w14:paraId="178E4848">
            <w:pPr>
              <w:widowControl w:val="0"/>
              <w:jc w:val="center"/>
              <w:rPr>
                <w:rFonts w:hint="default" w:ascii="Times New Roman" w:hAnsi="Times New Roman" w:cs="Times New Roman"/>
                <w:sz w:val="28"/>
                <w:szCs w:val="28"/>
                <w:vertAlign w:val="baseline"/>
                <w:lang w:val="vi-VN"/>
              </w:rPr>
            </w:pPr>
            <w:r>
              <w:rPr>
                <w:rFonts w:hint="default" w:ascii="Times New Roman" w:hAnsi="Times New Roman" w:cs="Times New Roman"/>
                <w:sz w:val="28"/>
                <w:szCs w:val="28"/>
                <w:vertAlign w:val="baseline"/>
                <w:lang w:val="vi-VN"/>
              </w:rPr>
              <w:t>e0/1</w:t>
            </w:r>
          </w:p>
          <w:p w14:paraId="7164D455">
            <w:pPr>
              <w:widowControl w:val="0"/>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e0/2</w:t>
            </w:r>
          </w:p>
          <w:p w14:paraId="1D8736B0">
            <w:pPr>
              <w:widowControl w:val="0"/>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e0/3</w:t>
            </w:r>
          </w:p>
        </w:tc>
        <w:tc>
          <w:tcPr>
            <w:tcW w:w="3096" w:type="dxa"/>
          </w:tcPr>
          <w:p w14:paraId="09FA3886">
            <w:pPr>
              <w:widowControl w:val="0"/>
              <w:jc w:val="center"/>
              <w:rPr>
                <w:rFonts w:hint="default" w:ascii="Times New Roman" w:hAnsi="Times New Roman" w:cs="Times New Roman"/>
                <w:sz w:val="28"/>
                <w:szCs w:val="28"/>
                <w:vertAlign w:val="baseline"/>
                <w:lang w:val="vi-VN"/>
              </w:rPr>
            </w:pPr>
            <w:r>
              <w:rPr>
                <w:rFonts w:hint="default" w:ascii="Times New Roman" w:hAnsi="Times New Roman" w:cs="Times New Roman"/>
                <w:sz w:val="28"/>
                <w:szCs w:val="28"/>
                <w:vertAlign w:val="baseline"/>
                <w:lang w:val="vi-VN"/>
              </w:rPr>
              <w:t>192.168.14.2/30</w:t>
            </w:r>
          </w:p>
          <w:p w14:paraId="7CDAB4B8">
            <w:pPr>
              <w:widowControl w:val="0"/>
              <w:jc w:val="center"/>
              <w:rPr>
                <w:rFonts w:hint="default" w:ascii="Times New Roman" w:hAnsi="Times New Roman" w:cs="Times New Roman"/>
                <w:sz w:val="28"/>
                <w:szCs w:val="28"/>
                <w:vertAlign w:val="baseline"/>
                <w:lang w:val="vi-VN"/>
              </w:rPr>
            </w:pPr>
            <w:r>
              <w:rPr>
                <w:rFonts w:hint="default" w:ascii="Times New Roman" w:hAnsi="Times New Roman" w:cs="Times New Roman"/>
                <w:sz w:val="28"/>
                <w:szCs w:val="28"/>
                <w:vertAlign w:val="baseline"/>
                <w:lang w:val="vi-VN"/>
              </w:rPr>
              <w:t>192.168.45.2/30</w:t>
            </w:r>
          </w:p>
          <w:p w14:paraId="6890E591">
            <w:pPr>
              <w:widowControl w:val="0"/>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192.168.48.2/30</w:t>
            </w:r>
          </w:p>
          <w:p w14:paraId="11D950BC">
            <w:pPr>
              <w:widowControl w:val="0"/>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192.168.49.2/30</w:t>
            </w:r>
          </w:p>
        </w:tc>
      </w:tr>
      <w:tr w14:paraId="5BA5E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6" w:type="dxa"/>
          </w:tcPr>
          <w:p w14:paraId="5D85971D">
            <w:pPr>
              <w:widowControl w:val="0"/>
              <w:jc w:val="center"/>
              <w:rPr>
                <w:rFonts w:hint="default" w:ascii="Times New Roman" w:hAnsi="Times New Roman" w:cs="Times New Roman"/>
                <w:sz w:val="28"/>
                <w:szCs w:val="28"/>
                <w:vertAlign w:val="baseline"/>
                <w:lang w:val="vi-VN"/>
              </w:rPr>
            </w:pPr>
            <w:r>
              <w:rPr>
                <w:rFonts w:hint="default" w:ascii="Times New Roman" w:hAnsi="Times New Roman" w:cs="Times New Roman"/>
                <w:sz w:val="28"/>
                <w:szCs w:val="28"/>
                <w:vertAlign w:val="baseline"/>
                <w:lang w:val="vi-VN"/>
              </w:rPr>
              <w:t>R5</w:t>
            </w:r>
          </w:p>
        </w:tc>
        <w:tc>
          <w:tcPr>
            <w:tcW w:w="2460" w:type="dxa"/>
          </w:tcPr>
          <w:p w14:paraId="70AA22FC">
            <w:pPr>
              <w:widowControl w:val="0"/>
              <w:jc w:val="center"/>
              <w:rPr>
                <w:rFonts w:hint="default" w:ascii="Times New Roman" w:hAnsi="Times New Roman" w:cs="Times New Roman"/>
                <w:sz w:val="28"/>
                <w:szCs w:val="28"/>
                <w:vertAlign w:val="baseline"/>
                <w:lang w:val="vi-VN"/>
              </w:rPr>
            </w:pPr>
            <w:r>
              <w:rPr>
                <w:rFonts w:hint="default" w:ascii="Times New Roman" w:hAnsi="Times New Roman" w:cs="Times New Roman"/>
                <w:sz w:val="28"/>
                <w:szCs w:val="28"/>
                <w:vertAlign w:val="baseline"/>
                <w:lang w:val="vi-VN"/>
              </w:rPr>
              <w:t>5.5.5.5/32</w:t>
            </w:r>
          </w:p>
        </w:tc>
        <w:tc>
          <w:tcPr>
            <w:tcW w:w="1470" w:type="dxa"/>
          </w:tcPr>
          <w:p w14:paraId="707A31AE">
            <w:pPr>
              <w:widowControl w:val="0"/>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vi-VN"/>
              </w:rPr>
              <w:t>e0/</w:t>
            </w:r>
            <w:r>
              <w:rPr>
                <w:rFonts w:hint="default" w:ascii="Times New Roman" w:hAnsi="Times New Roman" w:cs="Times New Roman"/>
                <w:sz w:val="28"/>
                <w:szCs w:val="28"/>
                <w:vertAlign w:val="baseline"/>
                <w:lang w:val="en-US"/>
              </w:rPr>
              <w:t>1</w:t>
            </w:r>
          </w:p>
          <w:p w14:paraId="751A4AB9">
            <w:pPr>
              <w:widowControl w:val="0"/>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e1/1</w:t>
            </w:r>
          </w:p>
        </w:tc>
        <w:tc>
          <w:tcPr>
            <w:tcW w:w="3096" w:type="dxa"/>
          </w:tcPr>
          <w:p w14:paraId="3ABB21C8">
            <w:pPr>
              <w:widowControl w:val="0"/>
              <w:jc w:val="center"/>
              <w:rPr>
                <w:rFonts w:hint="default" w:ascii="Times New Roman" w:hAnsi="Times New Roman" w:cs="Times New Roman"/>
                <w:sz w:val="28"/>
                <w:szCs w:val="28"/>
                <w:vertAlign w:val="baseline"/>
                <w:lang w:val="vi-VN"/>
              </w:rPr>
            </w:pPr>
            <w:r>
              <w:rPr>
                <w:rFonts w:hint="default" w:ascii="Times New Roman" w:hAnsi="Times New Roman" w:cs="Times New Roman"/>
                <w:sz w:val="28"/>
                <w:szCs w:val="28"/>
                <w:vertAlign w:val="baseline"/>
                <w:lang w:val="vi-VN"/>
              </w:rPr>
              <w:t>192.168.45.1/30</w:t>
            </w:r>
          </w:p>
          <w:p w14:paraId="67F3D843">
            <w:pPr>
              <w:widowControl w:val="0"/>
              <w:jc w:val="center"/>
              <w:rPr>
                <w:rFonts w:hint="default" w:ascii="Times New Roman" w:hAnsi="Times New Roman" w:cs="Times New Roman"/>
                <w:sz w:val="28"/>
                <w:szCs w:val="28"/>
                <w:vertAlign w:val="baseline"/>
                <w:lang w:val="vi-VN"/>
              </w:rPr>
            </w:pPr>
            <w:r>
              <w:rPr>
                <w:rFonts w:hint="default" w:ascii="Times New Roman" w:hAnsi="Times New Roman" w:cs="Times New Roman"/>
                <w:sz w:val="28"/>
                <w:szCs w:val="28"/>
                <w:vertAlign w:val="baseline"/>
                <w:lang w:val="vi-VN"/>
              </w:rPr>
              <w:t>10.0.25.1/30</w:t>
            </w:r>
          </w:p>
        </w:tc>
      </w:tr>
      <w:tr w14:paraId="23BAF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6" w:type="dxa"/>
          </w:tcPr>
          <w:p w14:paraId="4DFCDA33">
            <w:pPr>
              <w:widowControl w:val="0"/>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R6</w:t>
            </w:r>
          </w:p>
        </w:tc>
        <w:tc>
          <w:tcPr>
            <w:tcW w:w="2460" w:type="dxa"/>
          </w:tcPr>
          <w:p w14:paraId="0C9B1285">
            <w:pPr>
              <w:widowControl w:val="0"/>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6.6.6.6/32</w:t>
            </w:r>
          </w:p>
        </w:tc>
        <w:tc>
          <w:tcPr>
            <w:tcW w:w="1470" w:type="dxa"/>
          </w:tcPr>
          <w:p w14:paraId="7F70F1B2">
            <w:pPr>
              <w:widowControl w:val="0"/>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e0/0</w:t>
            </w:r>
          </w:p>
        </w:tc>
        <w:tc>
          <w:tcPr>
            <w:tcW w:w="3096" w:type="dxa"/>
          </w:tcPr>
          <w:p w14:paraId="1F348354">
            <w:pPr>
              <w:widowControl w:val="0"/>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10.0.76.2/30</w:t>
            </w:r>
          </w:p>
        </w:tc>
      </w:tr>
      <w:tr w14:paraId="65426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6" w:type="dxa"/>
          </w:tcPr>
          <w:p w14:paraId="6D679F52">
            <w:pPr>
              <w:widowControl w:val="0"/>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R7</w:t>
            </w:r>
          </w:p>
        </w:tc>
        <w:tc>
          <w:tcPr>
            <w:tcW w:w="2460" w:type="dxa"/>
          </w:tcPr>
          <w:p w14:paraId="4BBD7DC0">
            <w:pPr>
              <w:widowControl w:val="0"/>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7.7.7.7/32</w:t>
            </w:r>
          </w:p>
        </w:tc>
        <w:tc>
          <w:tcPr>
            <w:tcW w:w="1470" w:type="dxa"/>
          </w:tcPr>
          <w:p w14:paraId="7CA27C13">
            <w:pPr>
              <w:widowControl w:val="0"/>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e0/0</w:t>
            </w:r>
          </w:p>
          <w:p w14:paraId="3BC5B43B">
            <w:pPr>
              <w:widowControl w:val="0"/>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e0/1</w:t>
            </w:r>
          </w:p>
        </w:tc>
        <w:tc>
          <w:tcPr>
            <w:tcW w:w="3096" w:type="dxa"/>
          </w:tcPr>
          <w:p w14:paraId="40A7901B">
            <w:pPr>
              <w:widowControl w:val="0"/>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10.0.76.1/30</w:t>
            </w:r>
          </w:p>
          <w:p w14:paraId="1B7439BF">
            <w:pPr>
              <w:widowControl w:val="0"/>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10.0.27.1/30</w:t>
            </w:r>
          </w:p>
        </w:tc>
      </w:tr>
      <w:tr w14:paraId="747A9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6" w:type="dxa"/>
          </w:tcPr>
          <w:p w14:paraId="074B86CF">
            <w:pPr>
              <w:widowControl w:val="0"/>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R8</w:t>
            </w:r>
          </w:p>
        </w:tc>
        <w:tc>
          <w:tcPr>
            <w:tcW w:w="2460" w:type="dxa"/>
          </w:tcPr>
          <w:p w14:paraId="29F7D0C0">
            <w:pPr>
              <w:widowControl w:val="0"/>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8.8.8.8/32</w:t>
            </w:r>
          </w:p>
        </w:tc>
        <w:tc>
          <w:tcPr>
            <w:tcW w:w="1470" w:type="dxa"/>
          </w:tcPr>
          <w:p w14:paraId="600726C8">
            <w:pPr>
              <w:widowControl w:val="0"/>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e0/2</w:t>
            </w:r>
          </w:p>
          <w:p w14:paraId="244C2C4F">
            <w:pPr>
              <w:widowControl w:val="0"/>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e1/2</w:t>
            </w:r>
          </w:p>
        </w:tc>
        <w:tc>
          <w:tcPr>
            <w:tcW w:w="3096" w:type="dxa"/>
          </w:tcPr>
          <w:p w14:paraId="38E50E54">
            <w:pPr>
              <w:widowControl w:val="0"/>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10.0.48.1/30</w:t>
            </w:r>
          </w:p>
          <w:p w14:paraId="7589AEE0">
            <w:pPr>
              <w:widowControl w:val="0"/>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10.0.28.1/30</w:t>
            </w:r>
          </w:p>
        </w:tc>
      </w:tr>
      <w:tr w14:paraId="67B2D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6" w:type="dxa"/>
          </w:tcPr>
          <w:p w14:paraId="6BC25352">
            <w:pPr>
              <w:widowControl w:val="0"/>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R9</w:t>
            </w:r>
          </w:p>
        </w:tc>
        <w:tc>
          <w:tcPr>
            <w:tcW w:w="2460" w:type="dxa"/>
          </w:tcPr>
          <w:p w14:paraId="2F532355">
            <w:pPr>
              <w:widowControl w:val="0"/>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9.9.9.9/32</w:t>
            </w:r>
          </w:p>
        </w:tc>
        <w:tc>
          <w:tcPr>
            <w:tcW w:w="1470" w:type="dxa"/>
          </w:tcPr>
          <w:p w14:paraId="5A3FC1BC">
            <w:pPr>
              <w:widowControl w:val="0"/>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e0/3</w:t>
            </w:r>
          </w:p>
        </w:tc>
        <w:tc>
          <w:tcPr>
            <w:tcW w:w="3096" w:type="dxa"/>
          </w:tcPr>
          <w:p w14:paraId="44567AB3">
            <w:pPr>
              <w:widowControl w:val="0"/>
              <w:jc w:val="center"/>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10.0.49.1/30</w:t>
            </w:r>
          </w:p>
        </w:tc>
      </w:tr>
    </w:tbl>
    <w:p w14:paraId="568A3241">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br w:type="page"/>
      </w:r>
    </w:p>
    <w:p w14:paraId="593D43EF">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 Kiểm tra kết nối giữa các Router trong nội bộ AS 100:</w:t>
      </w:r>
    </w:p>
    <w:p w14:paraId="049AC5CF">
      <w:r>
        <w:drawing>
          <wp:inline distT="0" distB="0" distL="114300" distR="114300">
            <wp:extent cx="5269865" cy="1157605"/>
            <wp:effectExtent l="0" t="0" r="3175"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69865" cy="1157605"/>
                    </a:xfrm>
                    <a:prstGeom prst="rect">
                      <a:avLst/>
                    </a:prstGeom>
                    <a:noFill/>
                    <a:ln>
                      <a:noFill/>
                    </a:ln>
                  </pic:spPr>
                </pic:pic>
              </a:graphicData>
            </a:graphic>
          </wp:inline>
        </w:drawing>
      </w:r>
    </w:p>
    <w:p w14:paraId="2A84B667">
      <w:pPr>
        <w:pStyle w:val="23"/>
        <w:jc w:val="center"/>
        <w:rPr>
          <w:rFonts w:hint="default"/>
          <w:i/>
          <w:iCs/>
          <w:sz w:val="28"/>
          <w:szCs w:val="28"/>
          <w:lang w:val="vi-VN"/>
        </w:rPr>
      </w:pPr>
      <w:r>
        <w:rPr>
          <w:i/>
          <w:iCs/>
          <w:sz w:val="28"/>
          <w:szCs w:val="28"/>
        </w:rPr>
        <w:t xml:space="preserve">Hình  </w:t>
      </w:r>
      <w:r>
        <w:rPr>
          <w:rFonts w:hint="default"/>
          <w:i/>
          <w:iCs/>
          <w:sz w:val="28"/>
          <w:szCs w:val="28"/>
          <w:lang w:val="vi-VN"/>
        </w:rPr>
        <w:t>1</w:t>
      </w:r>
      <w:r>
        <w:rPr>
          <w:i/>
          <w:iCs/>
          <w:sz w:val="28"/>
          <w:szCs w:val="28"/>
          <w:lang w:val="vi-VN"/>
        </w:rPr>
        <w:t>.</w:t>
      </w:r>
      <w:r>
        <w:rPr>
          <w:rFonts w:hint="default"/>
          <w:i/>
          <w:iCs/>
          <w:sz w:val="28"/>
          <w:szCs w:val="28"/>
          <w:lang w:val="vi-VN"/>
        </w:rPr>
        <w:t>2</w:t>
      </w:r>
      <w:r>
        <w:rPr>
          <w:i/>
          <w:iCs/>
          <w:sz w:val="28"/>
          <w:szCs w:val="28"/>
          <w:lang w:val="vi-VN"/>
        </w:rPr>
        <w:t xml:space="preserve"> </w:t>
      </w:r>
      <w:r>
        <w:rPr>
          <w:rFonts w:hint="default"/>
          <w:i/>
          <w:iCs/>
          <w:sz w:val="28"/>
          <w:szCs w:val="28"/>
          <w:lang w:val="vi-VN"/>
        </w:rPr>
        <w:t xml:space="preserve">- </w:t>
      </w:r>
      <w:r>
        <w:rPr>
          <w:i/>
          <w:iCs/>
          <w:sz w:val="28"/>
          <w:szCs w:val="28"/>
          <w:lang w:val="vi-VN"/>
        </w:rPr>
        <w:t>Kiểm tra kết nối trên R1</w:t>
      </w:r>
    </w:p>
    <w:p w14:paraId="5592B430"/>
    <w:p w14:paraId="242416DF">
      <w:r>
        <w:drawing>
          <wp:inline distT="0" distB="0" distL="114300" distR="114300">
            <wp:extent cx="5270500" cy="1188085"/>
            <wp:effectExtent l="0" t="0" r="254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270500" cy="1188085"/>
                    </a:xfrm>
                    <a:prstGeom prst="rect">
                      <a:avLst/>
                    </a:prstGeom>
                    <a:noFill/>
                    <a:ln>
                      <a:noFill/>
                    </a:ln>
                  </pic:spPr>
                </pic:pic>
              </a:graphicData>
            </a:graphic>
          </wp:inline>
        </w:drawing>
      </w:r>
    </w:p>
    <w:p w14:paraId="68CF3DD0">
      <w:pPr>
        <w:pStyle w:val="23"/>
        <w:jc w:val="center"/>
        <w:rPr>
          <w:rFonts w:hint="default"/>
          <w:i/>
          <w:iCs/>
          <w:sz w:val="28"/>
          <w:szCs w:val="28"/>
          <w:lang w:val="vi-VN"/>
        </w:rPr>
      </w:pPr>
      <w:r>
        <w:rPr>
          <w:i/>
          <w:iCs/>
          <w:sz w:val="28"/>
          <w:szCs w:val="28"/>
        </w:rPr>
        <w:t xml:space="preserve">Hình  </w:t>
      </w:r>
      <w:r>
        <w:rPr>
          <w:rFonts w:hint="default"/>
          <w:i/>
          <w:iCs/>
          <w:sz w:val="28"/>
          <w:szCs w:val="28"/>
          <w:lang w:val="vi-VN"/>
        </w:rPr>
        <w:t>1</w:t>
      </w:r>
      <w:r>
        <w:rPr>
          <w:i/>
          <w:iCs/>
          <w:sz w:val="28"/>
          <w:szCs w:val="28"/>
          <w:lang w:val="vi-VN"/>
        </w:rPr>
        <w:t>.</w:t>
      </w:r>
      <w:r>
        <w:rPr>
          <w:rFonts w:hint="default"/>
          <w:i/>
          <w:iCs/>
          <w:sz w:val="28"/>
          <w:szCs w:val="28"/>
          <w:lang w:val="vi-VN"/>
        </w:rPr>
        <w:t>3</w:t>
      </w:r>
      <w:r>
        <w:rPr>
          <w:i/>
          <w:iCs/>
          <w:sz w:val="28"/>
          <w:szCs w:val="28"/>
          <w:lang w:val="vi-VN"/>
        </w:rPr>
        <w:t xml:space="preserve"> </w:t>
      </w:r>
      <w:r>
        <w:rPr>
          <w:rFonts w:hint="default"/>
          <w:i/>
          <w:iCs/>
          <w:sz w:val="28"/>
          <w:szCs w:val="28"/>
          <w:lang w:val="vi-VN"/>
        </w:rPr>
        <w:t xml:space="preserve">- </w:t>
      </w:r>
      <w:r>
        <w:rPr>
          <w:i/>
          <w:iCs/>
          <w:sz w:val="28"/>
          <w:szCs w:val="28"/>
          <w:lang w:val="vi-VN"/>
        </w:rPr>
        <w:t>Kiểm tra kết nối trên R5</w:t>
      </w:r>
    </w:p>
    <w:p w14:paraId="567D76C8"/>
    <w:p w14:paraId="4A4E6C47">
      <w:r>
        <w:drawing>
          <wp:inline distT="0" distB="0" distL="114300" distR="114300">
            <wp:extent cx="5264785" cy="1176020"/>
            <wp:effectExtent l="0" t="0" r="8255" b="1270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264785" cy="1176020"/>
                    </a:xfrm>
                    <a:prstGeom prst="rect">
                      <a:avLst/>
                    </a:prstGeom>
                    <a:noFill/>
                    <a:ln>
                      <a:noFill/>
                    </a:ln>
                  </pic:spPr>
                </pic:pic>
              </a:graphicData>
            </a:graphic>
          </wp:inline>
        </w:drawing>
      </w:r>
    </w:p>
    <w:p w14:paraId="4C028DEB">
      <w:pPr>
        <w:pStyle w:val="23"/>
        <w:jc w:val="center"/>
        <w:rPr>
          <w:rFonts w:hint="default"/>
          <w:i/>
          <w:iCs/>
          <w:sz w:val="28"/>
          <w:szCs w:val="28"/>
          <w:lang w:val="vi-VN"/>
        </w:rPr>
      </w:pPr>
      <w:r>
        <w:rPr>
          <w:i/>
          <w:iCs/>
          <w:sz w:val="28"/>
          <w:szCs w:val="28"/>
        </w:rPr>
        <w:t xml:space="preserve">Hình  </w:t>
      </w:r>
      <w:r>
        <w:rPr>
          <w:rFonts w:hint="default"/>
          <w:i/>
          <w:iCs/>
          <w:sz w:val="28"/>
          <w:szCs w:val="28"/>
          <w:lang w:val="vi-VN"/>
        </w:rPr>
        <w:t>1</w:t>
      </w:r>
      <w:r>
        <w:rPr>
          <w:i/>
          <w:iCs/>
          <w:sz w:val="28"/>
          <w:szCs w:val="28"/>
          <w:lang w:val="vi-VN"/>
        </w:rPr>
        <w:t>.</w:t>
      </w:r>
      <w:r>
        <w:rPr>
          <w:rFonts w:hint="default"/>
          <w:i/>
          <w:iCs/>
          <w:sz w:val="28"/>
          <w:szCs w:val="28"/>
          <w:lang w:val="vi-VN"/>
        </w:rPr>
        <w:t>4</w:t>
      </w:r>
      <w:r>
        <w:rPr>
          <w:i/>
          <w:iCs/>
          <w:sz w:val="28"/>
          <w:szCs w:val="28"/>
          <w:lang w:val="vi-VN"/>
        </w:rPr>
        <w:t xml:space="preserve"> - Kiểm tra kết nối giữa R1 và R5</w:t>
      </w:r>
    </w:p>
    <w:p w14:paraId="7447EF44">
      <w:pPr>
        <w:rPr>
          <w:rFonts w:hint="default" w:ascii="Times New Roman" w:hAnsi="Times New Roman" w:cs="Times New Roman"/>
          <w:sz w:val="28"/>
          <w:szCs w:val="28"/>
          <w:lang w:val="vi-VN"/>
        </w:rPr>
      </w:pPr>
      <w:bookmarkStart w:id="2" w:name="_Toc28000"/>
      <w:r>
        <w:rPr>
          <w:rFonts w:hint="default" w:ascii="Times New Roman" w:hAnsi="Times New Roman" w:cs="Times New Roman"/>
          <w:sz w:val="28"/>
          <w:szCs w:val="28"/>
          <w:lang w:val="en-US"/>
        </w:rPr>
        <w:t>- Trong m</w:t>
      </w:r>
      <w:r>
        <w:rPr>
          <w:rFonts w:hint="default" w:ascii="Times New Roman" w:hAnsi="Times New Roman" w:cs="Times New Roman"/>
          <w:sz w:val="28"/>
          <w:szCs w:val="28"/>
          <w:lang w:val="vi-VN"/>
        </w:rPr>
        <w:t>ạng nội bộ, thiết lập VLAN để mạng nội bộ có thể giao tiếp với nhau:</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40"/>
        <w:gridCol w:w="2841"/>
        <w:gridCol w:w="2841"/>
      </w:tblGrid>
      <w:tr w14:paraId="1DC55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374DEBA4">
            <w:pPr>
              <w:jc w:val="center"/>
              <w:rPr>
                <w:rFonts w:hint="default" w:ascii="Times New Roman" w:hAnsi="Times New Roman" w:cs="Times New Roman"/>
                <w:sz w:val="28"/>
                <w:szCs w:val="28"/>
                <w:vertAlign w:val="baseline"/>
                <w:lang w:val="vi-VN"/>
              </w:rPr>
            </w:pPr>
            <w:r>
              <w:rPr>
                <w:rFonts w:hint="default" w:ascii="Times New Roman" w:hAnsi="Times New Roman" w:cs="Times New Roman"/>
                <w:sz w:val="28"/>
                <w:szCs w:val="28"/>
                <w:vertAlign w:val="baseline"/>
                <w:lang w:val="vi-VN"/>
              </w:rPr>
              <w:t>Thiết bị</w:t>
            </w:r>
          </w:p>
        </w:tc>
        <w:tc>
          <w:tcPr>
            <w:tcW w:w="2841" w:type="dxa"/>
          </w:tcPr>
          <w:p w14:paraId="6BC9916B">
            <w:pPr>
              <w:jc w:val="center"/>
              <w:rPr>
                <w:rFonts w:hint="default" w:ascii="Times New Roman" w:hAnsi="Times New Roman" w:cs="Times New Roman"/>
                <w:sz w:val="28"/>
                <w:szCs w:val="28"/>
                <w:vertAlign w:val="baseline"/>
                <w:lang w:val="vi-VN"/>
              </w:rPr>
            </w:pPr>
            <w:r>
              <w:rPr>
                <w:rFonts w:hint="default" w:ascii="Times New Roman" w:hAnsi="Times New Roman" w:cs="Times New Roman"/>
                <w:sz w:val="28"/>
                <w:szCs w:val="28"/>
                <w:vertAlign w:val="baseline"/>
                <w:lang w:val="vi-VN"/>
              </w:rPr>
              <w:t>VLAN</w:t>
            </w:r>
          </w:p>
        </w:tc>
        <w:tc>
          <w:tcPr>
            <w:tcW w:w="2841" w:type="dxa"/>
          </w:tcPr>
          <w:p w14:paraId="25BAEB40">
            <w:pPr>
              <w:jc w:val="center"/>
              <w:rPr>
                <w:rFonts w:hint="default" w:ascii="Times New Roman" w:hAnsi="Times New Roman" w:cs="Times New Roman"/>
                <w:sz w:val="28"/>
                <w:szCs w:val="28"/>
                <w:vertAlign w:val="baseline"/>
                <w:lang w:val="vi-VN"/>
              </w:rPr>
            </w:pPr>
            <w:r>
              <w:rPr>
                <w:rFonts w:hint="default" w:ascii="Times New Roman" w:hAnsi="Times New Roman" w:cs="Times New Roman"/>
                <w:sz w:val="28"/>
                <w:szCs w:val="28"/>
                <w:vertAlign w:val="baseline"/>
                <w:lang w:val="vi-VN"/>
              </w:rPr>
              <w:t>Dải IP</w:t>
            </w:r>
          </w:p>
        </w:tc>
      </w:tr>
      <w:tr w14:paraId="7337A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35A7AAD9">
            <w:pPr>
              <w:jc w:val="center"/>
              <w:rPr>
                <w:rFonts w:hint="default" w:ascii="Times New Roman" w:hAnsi="Times New Roman" w:cs="Times New Roman"/>
                <w:sz w:val="28"/>
                <w:szCs w:val="28"/>
                <w:vertAlign w:val="baseline"/>
                <w:lang w:val="vi-VN"/>
              </w:rPr>
            </w:pPr>
            <w:r>
              <w:rPr>
                <w:rFonts w:hint="default" w:ascii="Times New Roman" w:hAnsi="Times New Roman" w:cs="Times New Roman"/>
                <w:sz w:val="28"/>
                <w:szCs w:val="28"/>
                <w:vertAlign w:val="baseline"/>
                <w:lang w:val="vi-VN"/>
              </w:rPr>
              <w:t>PC1</w:t>
            </w:r>
          </w:p>
        </w:tc>
        <w:tc>
          <w:tcPr>
            <w:tcW w:w="2841" w:type="dxa"/>
          </w:tcPr>
          <w:p w14:paraId="3B6692C7">
            <w:pPr>
              <w:jc w:val="center"/>
              <w:rPr>
                <w:rFonts w:hint="default" w:ascii="Times New Roman" w:hAnsi="Times New Roman" w:cs="Times New Roman"/>
                <w:sz w:val="28"/>
                <w:szCs w:val="28"/>
                <w:vertAlign w:val="baseline"/>
                <w:lang w:val="vi-VN"/>
              </w:rPr>
            </w:pPr>
            <w:r>
              <w:rPr>
                <w:rFonts w:hint="default" w:ascii="Times New Roman" w:hAnsi="Times New Roman" w:cs="Times New Roman"/>
                <w:sz w:val="28"/>
                <w:szCs w:val="28"/>
                <w:vertAlign w:val="baseline"/>
                <w:lang w:val="vi-VN"/>
              </w:rPr>
              <w:t>VLAN10</w:t>
            </w:r>
          </w:p>
        </w:tc>
        <w:tc>
          <w:tcPr>
            <w:tcW w:w="2841" w:type="dxa"/>
          </w:tcPr>
          <w:p w14:paraId="215CFC5A">
            <w:pPr>
              <w:jc w:val="center"/>
              <w:rPr>
                <w:rFonts w:hint="default" w:ascii="Times New Roman" w:hAnsi="Times New Roman" w:cs="Times New Roman"/>
                <w:sz w:val="28"/>
                <w:szCs w:val="28"/>
                <w:vertAlign w:val="baseline"/>
                <w:lang w:val="vi-VN"/>
              </w:rPr>
            </w:pPr>
            <w:r>
              <w:rPr>
                <w:rFonts w:hint="default" w:ascii="Times New Roman" w:hAnsi="Times New Roman" w:cs="Times New Roman"/>
                <w:sz w:val="28"/>
                <w:szCs w:val="28"/>
                <w:vertAlign w:val="baseline"/>
                <w:lang w:val="vi-VN"/>
              </w:rPr>
              <w:t>192.168.10.0/24</w:t>
            </w:r>
          </w:p>
        </w:tc>
      </w:tr>
      <w:tr w14:paraId="740C4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51207B21">
            <w:pPr>
              <w:jc w:val="center"/>
              <w:rPr>
                <w:rFonts w:hint="default" w:ascii="Times New Roman" w:hAnsi="Times New Roman" w:cs="Times New Roman"/>
                <w:sz w:val="28"/>
                <w:szCs w:val="28"/>
                <w:vertAlign w:val="baseline"/>
                <w:lang w:val="vi-VN"/>
              </w:rPr>
            </w:pPr>
            <w:r>
              <w:rPr>
                <w:rFonts w:hint="default" w:ascii="Times New Roman" w:hAnsi="Times New Roman" w:cs="Times New Roman"/>
                <w:sz w:val="28"/>
                <w:szCs w:val="28"/>
                <w:vertAlign w:val="baseline"/>
                <w:lang w:val="vi-VN"/>
              </w:rPr>
              <w:t>PC2</w:t>
            </w:r>
          </w:p>
        </w:tc>
        <w:tc>
          <w:tcPr>
            <w:tcW w:w="2841" w:type="dxa"/>
          </w:tcPr>
          <w:p w14:paraId="17A9DD89">
            <w:pPr>
              <w:jc w:val="center"/>
              <w:rPr>
                <w:rFonts w:hint="default" w:ascii="Times New Roman" w:hAnsi="Times New Roman" w:cs="Times New Roman"/>
                <w:sz w:val="28"/>
                <w:szCs w:val="28"/>
                <w:vertAlign w:val="baseline"/>
                <w:lang w:val="vi-VN"/>
              </w:rPr>
            </w:pPr>
            <w:r>
              <w:rPr>
                <w:rFonts w:hint="default" w:ascii="Times New Roman" w:hAnsi="Times New Roman" w:cs="Times New Roman"/>
                <w:sz w:val="28"/>
                <w:szCs w:val="28"/>
                <w:vertAlign w:val="baseline"/>
                <w:lang w:val="vi-VN"/>
              </w:rPr>
              <w:t>VLAN20</w:t>
            </w:r>
          </w:p>
        </w:tc>
        <w:tc>
          <w:tcPr>
            <w:tcW w:w="2841" w:type="dxa"/>
          </w:tcPr>
          <w:p w14:paraId="19B9B033">
            <w:pPr>
              <w:jc w:val="center"/>
              <w:rPr>
                <w:rFonts w:hint="default" w:ascii="Times New Roman" w:hAnsi="Times New Roman" w:cs="Times New Roman"/>
                <w:sz w:val="28"/>
                <w:szCs w:val="28"/>
                <w:vertAlign w:val="baseline"/>
                <w:lang w:val="vi-VN"/>
              </w:rPr>
            </w:pPr>
            <w:r>
              <w:rPr>
                <w:rFonts w:hint="default" w:ascii="Times New Roman" w:hAnsi="Times New Roman" w:cs="Times New Roman"/>
                <w:sz w:val="28"/>
                <w:szCs w:val="28"/>
                <w:vertAlign w:val="baseline"/>
                <w:lang w:val="vi-VN"/>
              </w:rPr>
              <w:t>192.168.20.0/24</w:t>
            </w:r>
          </w:p>
        </w:tc>
      </w:tr>
      <w:tr w14:paraId="4D7E5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23B71E51">
            <w:pPr>
              <w:jc w:val="center"/>
              <w:rPr>
                <w:rFonts w:hint="default" w:ascii="Times New Roman" w:hAnsi="Times New Roman" w:cs="Times New Roman"/>
                <w:sz w:val="28"/>
                <w:szCs w:val="28"/>
                <w:vertAlign w:val="baseline"/>
                <w:lang w:val="vi-VN"/>
              </w:rPr>
            </w:pPr>
            <w:r>
              <w:rPr>
                <w:rFonts w:hint="default" w:ascii="Times New Roman" w:hAnsi="Times New Roman" w:cs="Times New Roman"/>
                <w:sz w:val="28"/>
                <w:szCs w:val="28"/>
                <w:vertAlign w:val="baseline"/>
                <w:lang w:val="vi-VN"/>
              </w:rPr>
              <w:t>PC3</w:t>
            </w:r>
          </w:p>
        </w:tc>
        <w:tc>
          <w:tcPr>
            <w:tcW w:w="2841" w:type="dxa"/>
          </w:tcPr>
          <w:p w14:paraId="6CDC78A4">
            <w:pPr>
              <w:jc w:val="center"/>
              <w:rPr>
                <w:rFonts w:hint="default" w:ascii="Times New Roman" w:hAnsi="Times New Roman" w:cs="Times New Roman"/>
                <w:sz w:val="28"/>
                <w:szCs w:val="28"/>
                <w:vertAlign w:val="baseline"/>
                <w:lang w:val="vi-VN"/>
              </w:rPr>
            </w:pPr>
            <w:r>
              <w:rPr>
                <w:rFonts w:hint="default" w:ascii="Times New Roman" w:hAnsi="Times New Roman" w:cs="Times New Roman"/>
                <w:sz w:val="28"/>
                <w:szCs w:val="28"/>
                <w:vertAlign w:val="baseline"/>
                <w:lang w:val="vi-VN"/>
              </w:rPr>
              <w:t>VLAN30</w:t>
            </w:r>
          </w:p>
        </w:tc>
        <w:tc>
          <w:tcPr>
            <w:tcW w:w="2841" w:type="dxa"/>
          </w:tcPr>
          <w:p w14:paraId="5E0A3B12">
            <w:pPr>
              <w:jc w:val="center"/>
              <w:rPr>
                <w:rFonts w:hint="default" w:ascii="Times New Roman" w:hAnsi="Times New Roman" w:cs="Times New Roman"/>
                <w:sz w:val="28"/>
                <w:szCs w:val="28"/>
                <w:vertAlign w:val="baseline"/>
                <w:lang w:val="vi-VN"/>
              </w:rPr>
            </w:pPr>
            <w:r>
              <w:rPr>
                <w:rFonts w:hint="default" w:ascii="Times New Roman" w:hAnsi="Times New Roman" w:cs="Times New Roman"/>
                <w:sz w:val="28"/>
                <w:szCs w:val="28"/>
                <w:vertAlign w:val="baseline"/>
                <w:lang w:val="vi-VN"/>
              </w:rPr>
              <w:t>192.168.30.0/24</w:t>
            </w:r>
          </w:p>
        </w:tc>
      </w:tr>
    </w:tbl>
    <w:p w14:paraId="34D63001">
      <w:pPr>
        <w:rPr>
          <w:rFonts w:hint="default" w:ascii="Times New Roman" w:hAnsi="Times New Roman" w:cs="Times New Roman"/>
          <w:sz w:val="28"/>
          <w:szCs w:val="28"/>
          <w:lang w:val="vi-VN"/>
        </w:rPr>
      </w:pPr>
    </w:p>
    <w:p w14:paraId="37E27436">
      <w:pPr>
        <w:rPr>
          <w:rFonts w:hint="default"/>
          <w:lang w:val="vi-VN"/>
        </w:rPr>
      </w:pPr>
      <w:r>
        <w:rPr>
          <w:rFonts w:hint="default"/>
          <w:lang w:val="vi-VN"/>
        </w:rPr>
        <w:br w:type="page"/>
      </w:r>
    </w:p>
    <w:p w14:paraId="38CDAAD7">
      <w:pPr>
        <w:pStyle w:val="2"/>
        <w:bidi w:val="0"/>
        <w:rPr>
          <w:rFonts w:hint="default"/>
          <w:lang w:val="vi-VN"/>
        </w:rPr>
      </w:pPr>
      <w:bookmarkStart w:id="3" w:name="_Toc26874"/>
      <w:r>
        <w:rPr>
          <w:rFonts w:hint="default"/>
          <w:lang w:val="vi-VN"/>
        </w:rPr>
        <w:t>Phần 2: Thực hiện LAB</w:t>
      </w:r>
      <w:bookmarkEnd w:id="2"/>
      <w:bookmarkEnd w:id="3"/>
    </w:p>
    <w:p w14:paraId="1F1975F4">
      <w:pPr>
        <w:pStyle w:val="3"/>
        <w:bidi w:val="0"/>
        <w:rPr>
          <w:rFonts w:hint="default"/>
          <w:lang w:val="vi-VN"/>
        </w:rPr>
      </w:pPr>
      <w:bookmarkStart w:id="4" w:name="_Toc21835"/>
      <w:bookmarkStart w:id="5" w:name="_Toc25740"/>
      <w:r>
        <w:rPr>
          <w:rFonts w:hint="default"/>
          <w:lang w:val="vi-VN"/>
        </w:rPr>
        <w:t>Kịch bản 1: Cấu hình eBGP giữa 2 AS</w:t>
      </w:r>
      <w:bookmarkEnd w:id="4"/>
      <w:bookmarkEnd w:id="5"/>
    </w:p>
    <w:p w14:paraId="69436009">
      <w:pPr>
        <w:rPr>
          <w:rFonts w:hint="default" w:ascii="Times New Roman" w:hAnsi="Times New Roman" w:cs="Times New Roman"/>
          <w:sz w:val="28"/>
          <w:szCs w:val="28"/>
          <w:lang w:val="vi-VN"/>
        </w:rPr>
      </w:pPr>
      <w:r>
        <w:rPr>
          <w:rFonts w:hint="default" w:ascii="Times New Roman" w:hAnsi="Times New Roman" w:cs="Times New Roman"/>
          <w:sz w:val="28"/>
          <w:szCs w:val="28"/>
          <w:lang w:val="en-US"/>
        </w:rPr>
        <w:t>- M</w:t>
      </w:r>
      <w:r>
        <w:rPr>
          <w:rFonts w:hint="default" w:ascii="Times New Roman" w:hAnsi="Times New Roman" w:cs="Times New Roman"/>
          <w:sz w:val="28"/>
          <w:szCs w:val="28"/>
          <w:lang w:val="vi-VN"/>
        </w:rPr>
        <w:t>ục tiêu:</w:t>
      </w:r>
    </w:p>
    <w:p w14:paraId="61B80EEC">
      <w:pPr>
        <w:numPr>
          <w:ilvl w:val="0"/>
          <w:numId w:val="11"/>
        </w:numPr>
        <w:ind w:left="840" w:leftChars="0" w:hanging="4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Thiết lập phiên eBGP giữa AS 100 và AS 200</w:t>
      </w:r>
    </w:p>
    <w:p w14:paraId="78C561A4">
      <w:pPr>
        <w:numPr>
          <w:ilvl w:val="0"/>
          <w:numId w:val="11"/>
        </w:numPr>
        <w:ind w:left="840" w:leftChars="0" w:hanging="4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R1 và R5 kết nối BGP với R4, R4 quảng bá mạng 4.4.4.4/32 vào trong AS 100</w:t>
      </w:r>
    </w:p>
    <w:p w14:paraId="76C1F58B">
      <w:pPr>
        <w:numPr>
          <w:ilvl w:val="0"/>
          <w:numId w:val="0"/>
        </w:numPr>
        <w:rPr>
          <w:rFonts w:hint="default" w:ascii="Times New Roman" w:hAnsi="Times New Roman" w:cs="Times New Roman"/>
          <w:sz w:val="28"/>
          <w:szCs w:val="28"/>
          <w:lang w:val="vi-VN"/>
        </w:rPr>
      </w:pPr>
      <w:r>
        <w:rPr>
          <w:rFonts w:hint="default" w:ascii="Times New Roman" w:hAnsi="Times New Roman" w:cs="Times New Roman"/>
          <w:sz w:val="28"/>
          <w:szCs w:val="28"/>
          <w:lang w:val="vi-VN"/>
        </w:rPr>
        <w:t>- Trên R4: kiểm tra phiên eBGP đã được thiết lập:</w:t>
      </w:r>
    </w:p>
    <w:p w14:paraId="3D5A22FA">
      <w:pPr>
        <w:numPr>
          <w:ilvl w:val="0"/>
          <w:numId w:val="0"/>
        </w:numPr>
      </w:pPr>
      <w:r>
        <w:drawing>
          <wp:inline distT="0" distB="0" distL="114300" distR="114300">
            <wp:extent cx="5267325" cy="1760855"/>
            <wp:effectExtent l="0" t="0" r="5715"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5267325" cy="1760855"/>
                    </a:xfrm>
                    <a:prstGeom prst="rect">
                      <a:avLst/>
                    </a:prstGeom>
                    <a:noFill/>
                    <a:ln>
                      <a:noFill/>
                    </a:ln>
                  </pic:spPr>
                </pic:pic>
              </a:graphicData>
            </a:graphic>
          </wp:inline>
        </w:drawing>
      </w:r>
    </w:p>
    <w:p w14:paraId="4074018C">
      <w:r>
        <w:drawing>
          <wp:inline distT="0" distB="0" distL="114300" distR="114300">
            <wp:extent cx="5272405" cy="1573530"/>
            <wp:effectExtent l="0" t="0" r="635" b="1143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5272405" cy="1573530"/>
                    </a:xfrm>
                    <a:prstGeom prst="rect">
                      <a:avLst/>
                    </a:prstGeom>
                    <a:noFill/>
                    <a:ln>
                      <a:noFill/>
                    </a:ln>
                  </pic:spPr>
                </pic:pic>
              </a:graphicData>
            </a:graphic>
          </wp:inline>
        </w:drawing>
      </w:r>
    </w:p>
    <w:p w14:paraId="1FB50827">
      <w:pPr>
        <w:pStyle w:val="23"/>
        <w:jc w:val="center"/>
        <w:rPr>
          <w:rFonts w:hint="default"/>
          <w:i/>
          <w:iCs/>
          <w:sz w:val="28"/>
          <w:szCs w:val="28"/>
          <w:lang w:val="vi-VN"/>
        </w:rPr>
      </w:pPr>
      <w:r>
        <w:rPr>
          <w:i/>
          <w:iCs/>
          <w:sz w:val="28"/>
          <w:szCs w:val="28"/>
        </w:rPr>
        <w:t xml:space="preserve">Hình </w:t>
      </w:r>
      <w:r>
        <w:rPr>
          <w:rFonts w:hint="default"/>
          <w:i/>
          <w:iCs/>
          <w:sz w:val="28"/>
          <w:szCs w:val="28"/>
          <w:lang w:val="vi-VN"/>
        </w:rPr>
        <w:t>2</w:t>
      </w:r>
      <w:r>
        <w:rPr>
          <w:i/>
          <w:iCs/>
          <w:sz w:val="28"/>
          <w:szCs w:val="28"/>
          <w:lang w:val="vi-VN"/>
        </w:rPr>
        <w:t>.</w:t>
      </w:r>
      <w:r>
        <w:rPr>
          <w:i/>
          <w:iCs/>
          <w:sz w:val="28"/>
          <w:szCs w:val="28"/>
        </w:rPr>
        <w:fldChar w:fldCharType="begin"/>
      </w:r>
      <w:r>
        <w:rPr>
          <w:i/>
          <w:iCs/>
          <w:sz w:val="28"/>
          <w:szCs w:val="28"/>
        </w:rPr>
        <w:instrText xml:space="preserve"> SEQ Hình_ \* ARABIC \s 1 </w:instrText>
      </w:r>
      <w:r>
        <w:rPr>
          <w:i/>
          <w:iCs/>
          <w:sz w:val="28"/>
          <w:szCs w:val="28"/>
        </w:rPr>
        <w:fldChar w:fldCharType="separate"/>
      </w:r>
      <w:r>
        <w:rPr>
          <w:i/>
          <w:iCs/>
          <w:sz w:val="28"/>
          <w:szCs w:val="28"/>
        </w:rPr>
        <w:t>1</w:t>
      </w:r>
      <w:r>
        <w:rPr>
          <w:i/>
          <w:iCs/>
          <w:sz w:val="28"/>
          <w:szCs w:val="28"/>
        </w:rPr>
        <w:fldChar w:fldCharType="end"/>
      </w:r>
      <w:r>
        <w:rPr>
          <w:i/>
          <w:iCs/>
          <w:sz w:val="28"/>
          <w:szCs w:val="28"/>
          <w:lang w:val="vi-VN"/>
        </w:rPr>
        <w:t xml:space="preserve"> - Kiểm tra phiên eBGP trên R4</w:t>
      </w:r>
    </w:p>
    <w:p w14:paraId="180697F6"/>
    <w:p w14:paraId="3137F8F6">
      <w:pPr>
        <w:numPr>
          <w:ilvl w:val="0"/>
          <w:numId w:val="0"/>
        </w:numPr>
        <w:rPr>
          <w:rFonts w:hint="default"/>
          <w:lang w:val="vi-VN"/>
        </w:rPr>
      </w:pPr>
      <w:r>
        <w:rPr>
          <w:rFonts w:hint="default" w:ascii="Times New Roman" w:hAnsi="Times New Roman" w:cs="Times New Roman"/>
          <w:sz w:val="28"/>
          <w:szCs w:val="28"/>
          <w:lang w:val="vi-VN"/>
        </w:rPr>
        <w:t>- Trên R</w:t>
      </w:r>
      <w:r>
        <w:rPr>
          <w:rFonts w:hint="default" w:ascii="Times New Roman" w:hAnsi="Times New Roman" w:cs="Times New Roman"/>
          <w:sz w:val="28"/>
          <w:szCs w:val="28"/>
          <w:lang w:val="en-US"/>
        </w:rPr>
        <w:t>1</w:t>
      </w:r>
      <w:r>
        <w:rPr>
          <w:rFonts w:hint="default" w:ascii="Times New Roman" w:hAnsi="Times New Roman" w:cs="Times New Roman"/>
          <w:sz w:val="28"/>
          <w:szCs w:val="28"/>
          <w:lang w:val="vi-VN"/>
        </w:rPr>
        <w:t>: kiểm tra phiên eBGP đã được thiết lập</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vi-VN"/>
        </w:rPr>
        <w:t>Tương tự với R5.</w:t>
      </w:r>
    </w:p>
    <w:p w14:paraId="2EE5B57E">
      <w:pPr>
        <w:rPr>
          <w:rFonts w:hint="default" w:ascii="Times New Roman" w:hAnsi="Times New Roman" w:cs="Times New Roman"/>
          <w:sz w:val="28"/>
          <w:szCs w:val="28"/>
          <w:lang w:val="vi-VN"/>
        </w:rPr>
      </w:pPr>
      <w:r>
        <w:drawing>
          <wp:inline distT="0" distB="0" distL="114300" distR="114300">
            <wp:extent cx="5267325" cy="1967230"/>
            <wp:effectExtent l="0" t="0" r="5715" b="139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0"/>
                    <a:stretch>
                      <a:fillRect/>
                    </a:stretch>
                  </pic:blipFill>
                  <pic:spPr>
                    <a:xfrm>
                      <a:off x="0" y="0"/>
                      <a:ext cx="5267325" cy="1967230"/>
                    </a:xfrm>
                    <a:prstGeom prst="rect">
                      <a:avLst/>
                    </a:prstGeom>
                    <a:noFill/>
                    <a:ln>
                      <a:noFill/>
                    </a:ln>
                  </pic:spPr>
                </pic:pic>
              </a:graphicData>
            </a:graphic>
          </wp:inline>
        </w:drawing>
      </w:r>
    </w:p>
    <w:p w14:paraId="55091295"/>
    <w:p w14:paraId="2491E6AF">
      <w:r>
        <w:drawing>
          <wp:inline distT="0" distB="0" distL="114300" distR="114300">
            <wp:extent cx="5267960" cy="1546225"/>
            <wp:effectExtent l="0" t="0" r="508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1"/>
                    <a:stretch>
                      <a:fillRect/>
                    </a:stretch>
                  </pic:blipFill>
                  <pic:spPr>
                    <a:xfrm>
                      <a:off x="0" y="0"/>
                      <a:ext cx="5267960" cy="1546225"/>
                    </a:xfrm>
                    <a:prstGeom prst="rect">
                      <a:avLst/>
                    </a:prstGeom>
                    <a:noFill/>
                    <a:ln>
                      <a:noFill/>
                    </a:ln>
                  </pic:spPr>
                </pic:pic>
              </a:graphicData>
            </a:graphic>
          </wp:inline>
        </w:drawing>
      </w:r>
    </w:p>
    <w:p w14:paraId="33D45197">
      <w:pPr>
        <w:pStyle w:val="23"/>
        <w:jc w:val="center"/>
        <w:rPr>
          <w:rFonts w:hint="default"/>
          <w:i/>
          <w:iCs/>
          <w:sz w:val="28"/>
          <w:szCs w:val="28"/>
          <w:lang w:val="vi-VN"/>
        </w:rPr>
      </w:pPr>
      <w:r>
        <w:rPr>
          <w:i/>
          <w:iCs/>
          <w:sz w:val="28"/>
          <w:szCs w:val="28"/>
        </w:rPr>
        <w:t xml:space="preserve">Hình  </w:t>
      </w:r>
      <w:r>
        <w:rPr>
          <w:rFonts w:hint="default"/>
          <w:i/>
          <w:iCs/>
          <w:sz w:val="28"/>
          <w:szCs w:val="28"/>
          <w:lang w:val="vi-VN"/>
        </w:rPr>
        <w:t>2</w:t>
      </w:r>
      <w:r>
        <w:rPr>
          <w:i/>
          <w:iCs/>
          <w:sz w:val="28"/>
          <w:szCs w:val="28"/>
          <w:lang w:val="vi-VN"/>
        </w:rPr>
        <w:t>.</w:t>
      </w:r>
      <w:r>
        <w:rPr>
          <w:i/>
          <w:iCs/>
          <w:sz w:val="28"/>
          <w:szCs w:val="28"/>
        </w:rPr>
        <w:fldChar w:fldCharType="begin"/>
      </w:r>
      <w:r>
        <w:rPr>
          <w:i/>
          <w:iCs/>
          <w:sz w:val="28"/>
          <w:szCs w:val="28"/>
        </w:rPr>
        <w:instrText xml:space="preserve"> SEQ Hình_ \* ARABIC \s 1 </w:instrText>
      </w:r>
      <w:r>
        <w:rPr>
          <w:i/>
          <w:iCs/>
          <w:sz w:val="28"/>
          <w:szCs w:val="28"/>
        </w:rPr>
        <w:fldChar w:fldCharType="separate"/>
      </w:r>
      <w:r>
        <w:rPr>
          <w:i/>
          <w:iCs/>
          <w:sz w:val="28"/>
          <w:szCs w:val="28"/>
        </w:rPr>
        <w:t>2</w:t>
      </w:r>
      <w:r>
        <w:rPr>
          <w:i/>
          <w:iCs/>
          <w:sz w:val="28"/>
          <w:szCs w:val="28"/>
        </w:rPr>
        <w:fldChar w:fldCharType="end"/>
      </w:r>
      <w:r>
        <w:rPr>
          <w:i/>
          <w:iCs/>
          <w:sz w:val="28"/>
          <w:szCs w:val="28"/>
          <w:lang w:val="vi-VN"/>
        </w:rPr>
        <w:t xml:space="preserve"> - Kiểm tra phiên eBGP trên R1</w:t>
      </w:r>
    </w:p>
    <w:p w14:paraId="7FFB535C">
      <w:pPr>
        <w:pStyle w:val="3"/>
        <w:bidi w:val="0"/>
        <w:rPr>
          <w:rFonts w:hint="default"/>
          <w:lang w:val="vi-VN"/>
        </w:rPr>
      </w:pPr>
      <w:bookmarkStart w:id="6" w:name="_Toc8931"/>
      <w:bookmarkStart w:id="7" w:name="_Toc9303"/>
      <w:r>
        <w:rPr>
          <w:rFonts w:hint="default"/>
          <w:lang w:val="vi-VN"/>
        </w:rPr>
        <w:t>Kịch bản 2: Cấu hình iBGP trong nội bộ AS100 và next-hop-self</w:t>
      </w:r>
      <w:bookmarkEnd w:id="6"/>
      <w:bookmarkEnd w:id="7"/>
    </w:p>
    <w:p w14:paraId="48EE46DF">
      <w:pPr>
        <w:rPr>
          <w:rFonts w:hint="default" w:ascii="Times New Roman" w:hAnsi="Times New Roman" w:cs="Times New Roman"/>
          <w:sz w:val="28"/>
          <w:szCs w:val="28"/>
          <w:lang w:val="vi-VN"/>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vi-VN"/>
        </w:rPr>
        <w:t>Mục tiêu:</w:t>
      </w:r>
    </w:p>
    <w:p w14:paraId="647B7E9F">
      <w:pPr>
        <w:numPr>
          <w:ilvl w:val="0"/>
          <w:numId w:val="11"/>
        </w:numPr>
        <w:ind w:left="840" w:leftChars="0" w:hanging="4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Cấu hình iBGP để quảng bá mạng 4.4.4.4/32 vào trong nội bộ AS 100 (tới R2)</w:t>
      </w:r>
    </w:p>
    <w:p w14:paraId="2E85FA5B">
      <w:pPr>
        <w:numPr>
          <w:ilvl w:val="0"/>
          <w:numId w:val="11"/>
        </w:numPr>
        <w:ind w:left="840" w:leftChars="0" w:hanging="4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Khắc phục lỗi Next-hop khi không cấu hình next-hop-self nếu muốn truyền route từ eBGP vào iBGP</w:t>
      </w:r>
    </w:p>
    <w:p w14:paraId="63D5AE2C">
      <w:pPr>
        <w:numPr>
          <w:ilvl w:val="0"/>
          <w:numId w:val="0"/>
        </w:numPr>
        <w:rPr>
          <w:rFonts w:hint="default" w:ascii="Times New Roman" w:hAnsi="Times New Roman" w:cs="Times New Roman"/>
          <w:sz w:val="28"/>
          <w:szCs w:val="28"/>
          <w:lang w:val="vi-VN"/>
        </w:rPr>
      </w:pPr>
      <w:r>
        <w:rPr>
          <w:rFonts w:hint="default" w:ascii="Times New Roman" w:hAnsi="Times New Roman" w:cs="Times New Roman"/>
          <w:sz w:val="28"/>
          <w:szCs w:val="28"/>
          <w:lang w:val="vi-VN"/>
        </w:rPr>
        <w:t>- Trên R2: kiểm tra phiên iBGP đã được thiết lập với R1 và R5.</w:t>
      </w:r>
    </w:p>
    <w:p w14:paraId="3ADD91E0">
      <w:pPr>
        <w:numPr>
          <w:ilvl w:val="0"/>
          <w:numId w:val="0"/>
        </w:numPr>
      </w:pPr>
      <w:r>
        <w:drawing>
          <wp:inline distT="0" distB="0" distL="114300" distR="114300">
            <wp:extent cx="5262880" cy="2092960"/>
            <wp:effectExtent l="0" t="0" r="10160" b="1016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2"/>
                    <a:stretch>
                      <a:fillRect/>
                    </a:stretch>
                  </pic:blipFill>
                  <pic:spPr>
                    <a:xfrm>
                      <a:off x="0" y="0"/>
                      <a:ext cx="5262880" cy="2092960"/>
                    </a:xfrm>
                    <a:prstGeom prst="rect">
                      <a:avLst/>
                    </a:prstGeom>
                    <a:noFill/>
                    <a:ln>
                      <a:noFill/>
                    </a:ln>
                  </pic:spPr>
                </pic:pic>
              </a:graphicData>
            </a:graphic>
          </wp:inline>
        </w:drawing>
      </w:r>
    </w:p>
    <w:p w14:paraId="64D7BE6B">
      <w:pPr>
        <w:pStyle w:val="23"/>
        <w:numPr>
          <w:ilvl w:val="0"/>
          <w:numId w:val="0"/>
        </w:numPr>
        <w:jc w:val="center"/>
        <w:rPr>
          <w:rFonts w:hint="default"/>
          <w:i/>
          <w:iCs/>
          <w:sz w:val="28"/>
          <w:szCs w:val="28"/>
          <w:lang w:val="vi-VN"/>
        </w:rPr>
      </w:pPr>
      <w:r>
        <w:rPr>
          <w:i/>
          <w:iCs/>
          <w:sz w:val="28"/>
          <w:szCs w:val="28"/>
        </w:rPr>
        <w:t xml:space="preserve">Hình  </w:t>
      </w:r>
      <w:r>
        <w:rPr>
          <w:rFonts w:hint="default"/>
          <w:i/>
          <w:iCs/>
          <w:sz w:val="28"/>
          <w:szCs w:val="28"/>
          <w:lang w:val="vi-VN"/>
        </w:rPr>
        <w:t>2</w:t>
      </w:r>
      <w:r>
        <w:rPr>
          <w:i/>
          <w:iCs/>
          <w:sz w:val="28"/>
          <w:szCs w:val="28"/>
          <w:lang w:val="vi-VN"/>
        </w:rPr>
        <w:t>.</w:t>
      </w:r>
      <w:r>
        <w:rPr>
          <w:i/>
          <w:iCs/>
          <w:sz w:val="28"/>
          <w:szCs w:val="28"/>
        </w:rPr>
        <w:fldChar w:fldCharType="begin"/>
      </w:r>
      <w:r>
        <w:rPr>
          <w:i/>
          <w:iCs/>
          <w:sz w:val="28"/>
          <w:szCs w:val="28"/>
        </w:rPr>
        <w:instrText xml:space="preserve"> SEQ Hình_ \* ARABIC \s 1 </w:instrText>
      </w:r>
      <w:r>
        <w:rPr>
          <w:i/>
          <w:iCs/>
          <w:sz w:val="28"/>
          <w:szCs w:val="28"/>
        </w:rPr>
        <w:fldChar w:fldCharType="separate"/>
      </w:r>
      <w:r>
        <w:rPr>
          <w:i/>
          <w:iCs/>
          <w:sz w:val="28"/>
          <w:szCs w:val="28"/>
        </w:rPr>
        <w:t>3</w:t>
      </w:r>
      <w:r>
        <w:rPr>
          <w:i/>
          <w:iCs/>
          <w:sz w:val="28"/>
          <w:szCs w:val="28"/>
        </w:rPr>
        <w:fldChar w:fldCharType="end"/>
      </w:r>
      <w:r>
        <w:rPr>
          <w:i/>
          <w:iCs/>
          <w:sz w:val="28"/>
          <w:szCs w:val="28"/>
          <w:lang w:val="vi-VN"/>
        </w:rPr>
        <w:t xml:space="preserve"> - Kiểm tra phiên iBGP trên R2</w:t>
      </w:r>
    </w:p>
    <w:p w14:paraId="39434344">
      <w:pPr>
        <w:numPr>
          <w:ilvl w:val="0"/>
          <w:numId w:val="0"/>
        </w:numPr>
        <w:rPr>
          <w:rFonts w:hint="default"/>
          <w:lang w:val="vi-VN"/>
        </w:rPr>
      </w:pPr>
    </w:p>
    <w:p w14:paraId="645CCA07">
      <w:pPr>
        <w:numPr>
          <w:ilvl w:val="0"/>
          <w:numId w:val="0"/>
        </w:numPr>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 Trạng thái trên R2 khi không cấu hình “next-hop-self”, </w:t>
      </w:r>
      <w:r>
        <w:rPr>
          <w:rFonts w:hint="default" w:ascii="Times New Roman" w:hAnsi="Times New Roman" w:cs="Times New Roman"/>
          <w:sz w:val="28"/>
          <w:szCs w:val="28"/>
          <w:lang w:val="en-US"/>
        </w:rPr>
        <w:t xml:space="preserve">khi </w:t>
      </w:r>
      <w:r>
        <w:rPr>
          <w:rFonts w:hint="default" w:ascii="Times New Roman" w:hAnsi="Times New Roman" w:cs="Times New Roman"/>
          <w:sz w:val="28"/>
          <w:szCs w:val="28"/>
          <w:lang w:val="vi-VN"/>
        </w:rPr>
        <w:t>kiểm tra bằng lệnh “show ip bgp” thì sẽ thấy route 4.4.4.4/32 lần lượt có Next-Hop là 192.168.14.2 và 192.168.45.2 nhưng không có dấu “</w:t>
      </w:r>
      <w:r>
        <w:rPr>
          <w:rFonts w:hint="default" w:ascii="Times New Roman" w:hAnsi="Times New Roman" w:cs="Times New Roman"/>
          <w:b/>
          <w:bCs/>
          <w:sz w:val="28"/>
          <w:szCs w:val="28"/>
          <w:lang w:val="vi-VN"/>
        </w:rPr>
        <w:t>&gt;</w:t>
      </w:r>
      <w:r>
        <w:rPr>
          <w:rFonts w:hint="default" w:ascii="Times New Roman" w:hAnsi="Times New Roman" w:cs="Times New Roman"/>
          <w:sz w:val="28"/>
          <w:szCs w:val="28"/>
          <w:lang w:val="vi-VN"/>
        </w:rPr>
        <w:t>” vì R2 không biết đường đến các mạng 192.168.x.x.</w:t>
      </w:r>
    </w:p>
    <w:p w14:paraId="09D44D2B">
      <w:pPr>
        <w:numPr>
          <w:ilvl w:val="0"/>
          <w:numId w:val="0"/>
        </w:numPr>
      </w:pPr>
      <w:r>
        <w:drawing>
          <wp:inline distT="0" distB="0" distL="114300" distR="114300">
            <wp:extent cx="5262245" cy="1695450"/>
            <wp:effectExtent l="0" t="0" r="10795" b="1143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3"/>
                    <a:stretch>
                      <a:fillRect/>
                    </a:stretch>
                  </pic:blipFill>
                  <pic:spPr>
                    <a:xfrm>
                      <a:off x="0" y="0"/>
                      <a:ext cx="5262245" cy="1695450"/>
                    </a:xfrm>
                    <a:prstGeom prst="rect">
                      <a:avLst/>
                    </a:prstGeom>
                    <a:noFill/>
                    <a:ln>
                      <a:noFill/>
                    </a:ln>
                  </pic:spPr>
                </pic:pic>
              </a:graphicData>
            </a:graphic>
          </wp:inline>
        </w:drawing>
      </w:r>
    </w:p>
    <w:p w14:paraId="58E220AD">
      <w:pPr>
        <w:pStyle w:val="23"/>
        <w:numPr>
          <w:ilvl w:val="0"/>
          <w:numId w:val="0"/>
        </w:numPr>
        <w:jc w:val="center"/>
        <w:rPr>
          <w:rFonts w:hint="default"/>
          <w:sz w:val="28"/>
          <w:szCs w:val="28"/>
          <w:lang w:val="vi-VN"/>
        </w:rPr>
      </w:pPr>
      <w:r>
        <w:rPr>
          <w:sz w:val="28"/>
          <w:szCs w:val="28"/>
        </w:rPr>
        <w:t xml:space="preserve">Hình  </w:t>
      </w:r>
      <w:r>
        <w:rPr>
          <w:rFonts w:hint="default"/>
          <w:sz w:val="28"/>
          <w:szCs w:val="28"/>
          <w:lang w:val="vi-VN"/>
        </w:rPr>
        <w:t>2</w:t>
      </w:r>
      <w:r>
        <w:rPr>
          <w:sz w:val="28"/>
          <w:szCs w:val="28"/>
          <w:lang w:val="vi-VN"/>
        </w:rPr>
        <w:t>.</w:t>
      </w:r>
      <w:r>
        <w:rPr>
          <w:sz w:val="28"/>
          <w:szCs w:val="28"/>
        </w:rPr>
        <w:fldChar w:fldCharType="begin"/>
      </w:r>
      <w:r>
        <w:rPr>
          <w:sz w:val="28"/>
          <w:szCs w:val="28"/>
        </w:rPr>
        <w:instrText xml:space="preserve"> SEQ Hình_ \* ARABIC \s 1 </w:instrText>
      </w:r>
      <w:r>
        <w:rPr>
          <w:sz w:val="28"/>
          <w:szCs w:val="28"/>
        </w:rPr>
        <w:fldChar w:fldCharType="separate"/>
      </w:r>
      <w:r>
        <w:rPr>
          <w:sz w:val="28"/>
          <w:szCs w:val="28"/>
        </w:rPr>
        <w:t>4</w:t>
      </w:r>
      <w:r>
        <w:rPr>
          <w:sz w:val="28"/>
          <w:szCs w:val="28"/>
        </w:rPr>
        <w:fldChar w:fldCharType="end"/>
      </w:r>
      <w:r>
        <w:rPr>
          <w:sz w:val="28"/>
          <w:szCs w:val="28"/>
          <w:lang w:val="vi-VN"/>
        </w:rPr>
        <w:t xml:space="preserve"> - Trạng thái chưa cấu hình "next-hop-self"</w:t>
      </w:r>
    </w:p>
    <w:p w14:paraId="29B2FFA1">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 Sau khi cấu hình “next-hop-self” trên R1 và R5 thì lúc này R2 đã biết đường đến mạng 4.4.4.4/32 (có dấu </w:t>
      </w:r>
      <w:r>
        <w:rPr>
          <w:rFonts w:hint="default" w:ascii="Times New Roman" w:hAnsi="Times New Roman" w:cs="Times New Roman"/>
          <w:b/>
          <w:bCs/>
          <w:sz w:val="28"/>
          <w:szCs w:val="28"/>
          <w:lang w:val="vi-VN"/>
        </w:rPr>
        <w:t>*&gt;</w:t>
      </w:r>
      <w:r>
        <w:rPr>
          <w:rFonts w:hint="default" w:ascii="Times New Roman" w:hAnsi="Times New Roman" w:cs="Times New Roman"/>
          <w:sz w:val="28"/>
          <w:szCs w:val="28"/>
          <w:lang w:val="vi-VN"/>
        </w:rPr>
        <w:t xml:space="preserve"> hợp lệ). Next-Hop lúc này trên R2 chuyển thành 1.1.1.1 và 5.5.5.5</w:t>
      </w:r>
    </w:p>
    <w:p w14:paraId="13B0C3E5">
      <w:r>
        <w:drawing>
          <wp:inline distT="0" distB="0" distL="114300" distR="114300">
            <wp:extent cx="5267960" cy="1667510"/>
            <wp:effectExtent l="0" t="0" r="508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4"/>
                    <a:stretch>
                      <a:fillRect/>
                    </a:stretch>
                  </pic:blipFill>
                  <pic:spPr>
                    <a:xfrm>
                      <a:off x="0" y="0"/>
                      <a:ext cx="5267960" cy="1667510"/>
                    </a:xfrm>
                    <a:prstGeom prst="rect">
                      <a:avLst/>
                    </a:prstGeom>
                    <a:noFill/>
                    <a:ln>
                      <a:noFill/>
                    </a:ln>
                  </pic:spPr>
                </pic:pic>
              </a:graphicData>
            </a:graphic>
          </wp:inline>
        </w:drawing>
      </w:r>
    </w:p>
    <w:p w14:paraId="1F70D2B0">
      <w:pPr>
        <w:pStyle w:val="23"/>
        <w:jc w:val="center"/>
        <w:rPr>
          <w:rFonts w:hint="default"/>
          <w:i/>
          <w:iCs/>
          <w:sz w:val="28"/>
          <w:szCs w:val="28"/>
          <w:lang w:val="vi-VN"/>
        </w:rPr>
      </w:pPr>
      <w:r>
        <w:rPr>
          <w:i/>
          <w:iCs/>
          <w:sz w:val="28"/>
          <w:szCs w:val="28"/>
        </w:rPr>
        <w:t xml:space="preserve">Hình  </w:t>
      </w:r>
      <w:r>
        <w:rPr>
          <w:rFonts w:hint="default"/>
          <w:i/>
          <w:iCs/>
          <w:sz w:val="28"/>
          <w:szCs w:val="28"/>
          <w:lang w:val="vi-VN"/>
        </w:rPr>
        <w:t>2</w:t>
      </w:r>
      <w:r>
        <w:rPr>
          <w:i/>
          <w:iCs/>
          <w:sz w:val="28"/>
          <w:szCs w:val="28"/>
          <w:lang w:val="vi-VN"/>
        </w:rPr>
        <w:t>.</w:t>
      </w:r>
      <w:r>
        <w:rPr>
          <w:i/>
          <w:iCs/>
          <w:sz w:val="28"/>
          <w:szCs w:val="28"/>
        </w:rPr>
        <w:fldChar w:fldCharType="begin"/>
      </w:r>
      <w:r>
        <w:rPr>
          <w:i/>
          <w:iCs/>
          <w:sz w:val="28"/>
          <w:szCs w:val="28"/>
        </w:rPr>
        <w:instrText xml:space="preserve"> SEQ Hình_ \* ARABIC \s 1 </w:instrText>
      </w:r>
      <w:r>
        <w:rPr>
          <w:i/>
          <w:iCs/>
          <w:sz w:val="28"/>
          <w:szCs w:val="28"/>
        </w:rPr>
        <w:fldChar w:fldCharType="separate"/>
      </w:r>
      <w:r>
        <w:rPr>
          <w:i/>
          <w:iCs/>
          <w:sz w:val="28"/>
          <w:szCs w:val="28"/>
        </w:rPr>
        <w:t>5</w:t>
      </w:r>
      <w:r>
        <w:rPr>
          <w:i/>
          <w:iCs/>
          <w:sz w:val="28"/>
          <w:szCs w:val="28"/>
        </w:rPr>
        <w:fldChar w:fldCharType="end"/>
      </w:r>
      <w:r>
        <w:rPr>
          <w:i/>
          <w:iCs/>
          <w:sz w:val="28"/>
          <w:szCs w:val="28"/>
          <w:lang w:val="vi-VN"/>
        </w:rPr>
        <w:t xml:space="preserve"> - Trạng thái sau khi cấu hình "next-hop-self"</w:t>
      </w:r>
    </w:p>
    <w:p w14:paraId="7AE90FF3">
      <w:pPr>
        <w:rPr>
          <w:rFonts w:hint="default"/>
          <w:lang w:val="vi-VN"/>
        </w:rPr>
      </w:pPr>
    </w:p>
    <w:p w14:paraId="1D167F5E">
      <w:pPr>
        <w:rPr>
          <w:rFonts w:hint="default" w:ascii="Times New Roman" w:hAnsi="Times New Roman" w:cs="Times New Roman"/>
          <w:sz w:val="28"/>
          <w:szCs w:val="28"/>
          <w:lang w:val="vi-VN"/>
        </w:rPr>
      </w:pPr>
      <w:r>
        <w:rPr>
          <w:rFonts w:hint="default" w:ascii="Times New Roman" w:hAnsi="Times New Roman" w:cs="Times New Roman"/>
          <w:b/>
          <w:bCs/>
          <w:sz w:val="28"/>
          <w:szCs w:val="28"/>
          <w:lang w:val="en-US"/>
        </w:rPr>
        <w:t>- Nh</w:t>
      </w:r>
      <w:r>
        <w:rPr>
          <w:rFonts w:hint="default" w:ascii="Times New Roman" w:hAnsi="Times New Roman" w:cs="Times New Roman"/>
          <w:b/>
          <w:bCs/>
          <w:sz w:val="28"/>
          <w:szCs w:val="28"/>
          <w:lang w:val="vi-VN"/>
        </w:rPr>
        <w:t>ận xét:</w:t>
      </w:r>
      <w:r>
        <w:rPr>
          <w:rFonts w:hint="default" w:ascii="Times New Roman" w:hAnsi="Times New Roman" w:cs="Times New Roman"/>
          <w:sz w:val="28"/>
          <w:szCs w:val="28"/>
          <w:lang w:val="vi-VN"/>
        </w:rPr>
        <w:t xml:space="preserve"> Sau khi cấu hình “next-hop-self” thì R2 đã biết đường đến R4 bằng cách đi qua R1. Trong hình trên, thuộc tính LOCAL_PREF mặc định luôn là 100 của giao thức BGP, nên do đó giao thức BGP sẽ dựa vào Router-ID đã cấu hình ở trên để căn cứ lựa chọn tuyến đường tốt nhất để đến R4. Hiện tại, ở đây R2 đang chọn đi qua R1 do có Router-ID nhỏ hơn. Các thông số Router-ID và LOCAL_PREF cần được chú ý để có thể sử dụng ở Kịch bản 4.</w:t>
      </w:r>
    </w:p>
    <w:p w14:paraId="6BCD8FEA">
      <w:pPr>
        <w:pStyle w:val="3"/>
        <w:bidi w:val="0"/>
        <w:rPr>
          <w:rFonts w:hint="default"/>
          <w:lang w:val="vi-VN"/>
        </w:rPr>
      </w:pPr>
      <w:bookmarkStart w:id="8" w:name="_Toc9281"/>
      <w:bookmarkStart w:id="9" w:name="_Toc29217"/>
      <w:r>
        <w:rPr>
          <w:rFonts w:hint="default"/>
          <w:lang w:val="vi-VN"/>
        </w:rPr>
        <w:t>Kịch bản 3: Cấu hình Route-Reflector</w:t>
      </w:r>
      <w:bookmarkEnd w:id="8"/>
      <w:bookmarkEnd w:id="9"/>
    </w:p>
    <w:p w14:paraId="40680CF8">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 Mục đích:</w:t>
      </w:r>
    </w:p>
    <w:p w14:paraId="668306BF">
      <w:pPr>
        <w:numPr>
          <w:ilvl w:val="0"/>
          <w:numId w:val="11"/>
        </w:numPr>
        <w:ind w:left="840" w:leftChars="0" w:hanging="4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Phá vỡ quy tắc iBGP Split-Horizon để truyền route xuống cho R3.</w:t>
      </w:r>
    </w:p>
    <w:p w14:paraId="63047B9C">
      <w:pPr>
        <w:numPr>
          <w:ilvl w:val="0"/>
          <w:numId w:val="11"/>
        </w:numPr>
        <w:ind w:left="840" w:leftChars="0" w:hanging="4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Truyền route 4.4.4.4/32 xuống R3 mà không cần cấu hình phiên BGP trực tiếp giữa R3-R1 và R3-R5.</w:t>
      </w:r>
    </w:p>
    <w:p w14:paraId="1CE53B30">
      <w:pPr>
        <w:numPr>
          <w:ilvl w:val="0"/>
          <w:numId w:val="11"/>
        </w:numPr>
        <w:ind w:left="840" w:leftChars="0" w:hanging="4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Giúp tiết kiệm đường đi từ R3 đến R1 và R5.</w:t>
      </w:r>
    </w:p>
    <w:p w14:paraId="379AC14B">
      <w:pPr>
        <w:numPr>
          <w:ilvl w:val="0"/>
          <w:numId w:val="0"/>
        </w:numPr>
        <w:rPr>
          <w:rFonts w:hint="default" w:ascii="Times New Roman" w:hAnsi="Times New Roman" w:cs="Times New Roman"/>
          <w:sz w:val="28"/>
          <w:szCs w:val="28"/>
          <w:lang w:val="vi-VN"/>
        </w:rPr>
      </w:pPr>
      <w:r>
        <w:rPr>
          <w:rFonts w:hint="default" w:ascii="Times New Roman" w:hAnsi="Times New Roman" w:cs="Times New Roman"/>
          <w:sz w:val="28"/>
          <w:szCs w:val="28"/>
          <w:lang w:val="vi-VN"/>
        </w:rPr>
        <w:t>- Trên R3: kiểm tra phiên iBGP đã được thiết lập với R2.</w:t>
      </w:r>
    </w:p>
    <w:p w14:paraId="3A5D33D9">
      <w:pPr>
        <w:numPr>
          <w:ilvl w:val="0"/>
          <w:numId w:val="0"/>
        </w:numPr>
      </w:pPr>
      <w:r>
        <w:drawing>
          <wp:inline distT="0" distB="0" distL="114300" distR="114300">
            <wp:extent cx="5267960" cy="1623695"/>
            <wp:effectExtent l="0" t="0" r="508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5"/>
                    <a:stretch>
                      <a:fillRect/>
                    </a:stretch>
                  </pic:blipFill>
                  <pic:spPr>
                    <a:xfrm>
                      <a:off x="0" y="0"/>
                      <a:ext cx="5267960" cy="1623695"/>
                    </a:xfrm>
                    <a:prstGeom prst="rect">
                      <a:avLst/>
                    </a:prstGeom>
                    <a:noFill/>
                    <a:ln>
                      <a:noFill/>
                    </a:ln>
                  </pic:spPr>
                </pic:pic>
              </a:graphicData>
            </a:graphic>
          </wp:inline>
        </w:drawing>
      </w:r>
    </w:p>
    <w:p w14:paraId="0B2FBF24">
      <w:pPr>
        <w:pStyle w:val="23"/>
        <w:numPr>
          <w:ilvl w:val="0"/>
          <w:numId w:val="0"/>
        </w:numPr>
        <w:jc w:val="center"/>
        <w:rPr>
          <w:i/>
          <w:iCs/>
          <w:sz w:val="28"/>
          <w:szCs w:val="28"/>
          <w:lang w:val="vi-VN"/>
        </w:rPr>
      </w:pPr>
      <w:r>
        <w:rPr>
          <w:i/>
          <w:iCs/>
          <w:sz w:val="28"/>
          <w:szCs w:val="28"/>
        </w:rPr>
        <w:t xml:space="preserve">Hình  </w:t>
      </w:r>
      <w:r>
        <w:rPr>
          <w:rFonts w:hint="default"/>
          <w:i/>
          <w:iCs/>
          <w:sz w:val="28"/>
          <w:szCs w:val="28"/>
          <w:lang w:val="vi-VN"/>
        </w:rPr>
        <w:t>2</w:t>
      </w:r>
      <w:r>
        <w:rPr>
          <w:i/>
          <w:iCs/>
          <w:sz w:val="28"/>
          <w:szCs w:val="28"/>
          <w:lang w:val="vi-VN"/>
        </w:rPr>
        <w:t>.</w:t>
      </w:r>
      <w:r>
        <w:rPr>
          <w:i/>
          <w:iCs/>
          <w:sz w:val="28"/>
          <w:szCs w:val="28"/>
        </w:rPr>
        <w:fldChar w:fldCharType="begin"/>
      </w:r>
      <w:r>
        <w:rPr>
          <w:i/>
          <w:iCs/>
          <w:sz w:val="28"/>
          <w:szCs w:val="28"/>
        </w:rPr>
        <w:instrText xml:space="preserve"> SEQ Hình_ \* ARABIC \s 1 </w:instrText>
      </w:r>
      <w:r>
        <w:rPr>
          <w:i/>
          <w:iCs/>
          <w:sz w:val="28"/>
          <w:szCs w:val="28"/>
        </w:rPr>
        <w:fldChar w:fldCharType="separate"/>
      </w:r>
      <w:r>
        <w:rPr>
          <w:i/>
          <w:iCs/>
          <w:sz w:val="28"/>
          <w:szCs w:val="28"/>
        </w:rPr>
        <w:t>6</w:t>
      </w:r>
      <w:r>
        <w:rPr>
          <w:i/>
          <w:iCs/>
          <w:sz w:val="28"/>
          <w:szCs w:val="28"/>
        </w:rPr>
        <w:fldChar w:fldCharType="end"/>
      </w:r>
      <w:r>
        <w:rPr>
          <w:i/>
          <w:iCs/>
          <w:sz w:val="28"/>
          <w:szCs w:val="28"/>
          <w:lang w:val="vi-VN"/>
        </w:rPr>
        <w:t xml:space="preserve"> - Kiểm tra phiên iBGP trên R3</w:t>
      </w:r>
    </w:p>
    <w:p w14:paraId="1B25CBBF">
      <w:pPr>
        <w:rPr>
          <w:rFonts w:hint="default"/>
          <w:lang w:val="vi-VN"/>
        </w:rPr>
      </w:pPr>
    </w:p>
    <w:p w14:paraId="39BB14C9">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br w:type="page"/>
      </w:r>
    </w:p>
    <w:p w14:paraId="1C79B446">
      <w:pPr>
        <w:numPr>
          <w:ilvl w:val="0"/>
          <w:numId w:val="0"/>
        </w:numPr>
        <w:rPr>
          <w:rFonts w:hint="default" w:ascii="Times New Roman" w:hAnsi="Times New Roman" w:cs="Times New Roman"/>
          <w:sz w:val="28"/>
          <w:szCs w:val="28"/>
          <w:lang w:val="vi-VN"/>
        </w:rPr>
      </w:pPr>
      <w:r>
        <w:rPr>
          <w:rFonts w:hint="default" w:ascii="Times New Roman" w:hAnsi="Times New Roman" w:cs="Times New Roman"/>
          <w:sz w:val="28"/>
          <w:szCs w:val="28"/>
          <w:lang w:val="vi-VN"/>
        </w:rPr>
        <w:t>- Trước khi cấu hình Route-Reflector trên R2 thì trên R3 sẽ không hiện BGP Table, do đó R3 sẽ không thấy mạng 4.4.4.4/32 do luật chống Loop Split-Horizon của BGP.</w:t>
      </w:r>
    </w:p>
    <w:p w14:paraId="5CAD7A6B">
      <w:pPr>
        <w:numPr>
          <w:ilvl w:val="0"/>
          <w:numId w:val="0"/>
        </w:numPr>
      </w:pPr>
      <w:r>
        <w:drawing>
          <wp:inline distT="0" distB="0" distL="114300" distR="114300">
            <wp:extent cx="5264150" cy="1970405"/>
            <wp:effectExtent l="0" t="0" r="8890" b="1079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6"/>
                    <a:stretch>
                      <a:fillRect/>
                    </a:stretch>
                  </pic:blipFill>
                  <pic:spPr>
                    <a:xfrm>
                      <a:off x="0" y="0"/>
                      <a:ext cx="5264150" cy="1970405"/>
                    </a:xfrm>
                    <a:prstGeom prst="rect">
                      <a:avLst/>
                    </a:prstGeom>
                    <a:noFill/>
                    <a:ln>
                      <a:noFill/>
                    </a:ln>
                  </pic:spPr>
                </pic:pic>
              </a:graphicData>
            </a:graphic>
          </wp:inline>
        </w:drawing>
      </w:r>
    </w:p>
    <w:p w14:paraId="14A47D32">
      <w:pPr>
        <w:pStyle w:val="23"/>
        <w:numPr>
          <w:ilvl w:val="0"/>
          <w:numId w:val="0"/>
        </w:numPr>
        <w:jc w:val="center"/>
        <w:rPr>
          <w:rFonts w:hint="default"/>
          <w:i/>
          <w:iCs/>
          <w:sz w:val="28"/>
          <w:szCs w:val="28"/>
          <w:lang w:val="vi-VN"/>
        </w:rPr>
      </w:pPr>
      <w:r>
        <w:rPr>
          <w:i/>
          <w:iCs/>
          <w:sz w:val="28"/>
          <w:szCs w:val="28"/>
        </w:rPr>
        <w:t xml:space="preserve">Hình  </w:t>
      </w:r>
      <w:r>
        <w:rPr>
          <w:rFonts w:hint="default"/>
          <w:i/>
          <w:iCs/>
          <w:sz w:val="28"/>
          <w:szCs w:val="28"/>
          <w:lang w:val="vi-VN"/>
        </w:rPr>
        <w:t>2</w:t>
      </w:r>
      <w:r>
        <w:rPr>
          <w:i/>
          <w:iCs/>
          <w:sz w:val="28"/>
          <w:szCs w:val="28"/>
          <w:lang w:val="vi-VN"/>
        </w:rPr>
        <w:t>.</w:t>
      </w:r>
      <w:r>
        <w:rPr>
          <w:i/>
          <w:iCs/>
          <w:sz w:val="28"/>
          <w:szCs w:val="28"/>
        </w:rPr>
        <w:fldChar w:fldCharType="begin"/>
      </w:r>
      <w:r>
        <w:rPr>
          <w:i/>
          <w:iCs/>
          <w:sz w:val="28"/>
          <w:szCs w:val="28"/>
        </w:rPr>
        <w:instrText xml:space="preserve"> SEQ Hình_ \* ARABIC \s 1 </w:instrText>
      </w:r>
      <w:r>
        <w:rPr>
          <w:i/>
          <w:iCs/>
          <w:sz w:val="28"/>
          <w:szCs w:val="28"/>
        </w:rPr>
        <w:fldChar w:fldCharType="separate"/>
      </w:r>
      <w:r>
        <w:rPr>
          <w:i/>
          <w:iCs/>
          <w:sz w:val="28"/>
          <w:szCs w:val="28"/>
        </w:rPr>
        <w:t>7</w:t>
      </w:r>
      <w:r>
        <w:rPr>
          <w:i/>
          <w:iCs/>
          <w:sz w:val="28"/>
          <w:szCs w:val="28"/>
        </w:rPr>
        <w:fldChar w:fldCharType="end"/>
      </w:r>
      <w:r>
        <w:rPr>
          <w:i/>
          <w:iCs/>
          <w:sz w:val="28"/>
          <w:szCs w:val="28"/>
          <w:lang w:val="vi-VN"/>
        </w:rPr>
        <w:t xml:space="preserve"> - R3 chưa được Reflect</w:t>
      </w:r>
    </w:p>
    <w:p w14:paraId="6422FF15">
      <w:pPr>
        <w:numPr>
          <w:ilvl w:val="0"/>
          <w:numId w:val="0"/>
        </w:numPr>
        <w:rPr>
          <w:rFonts w:hint="default"/>
          <w:lang w:val="vi-VN"/>
        </w:rPr>
      </w:pPr>
    </w:p>
    <w:p w14:paraId="14612082">
      <w:pPr>
        <w:numPr>
          <w:ilvl w:val="0"/>
          <w:numId w:val="0"/>
        </w:numPr>
        <w:rPr>
          <w:rFonts w:hint="default" w:ascii="Times New Roman" w:hAnsi="Times New Roman" w:cs="Times New Roman"/>
          <w:sz w:val="28"/>
          <w:szCs w:val="28"/>
          <w:lang w:val="vi-VN"/>
        </w:rPr>
      </w:pPr>
      <w:r>
        <w:rPr>
          <w:rFonts w:hint="default" w:ascii="Times New Roman" w:hAnsi="Times New Roman" w:cs="Times New Roman"/>
          <w:sz w:val="28"/>
          <w:szCs w:val="28"/>
          <w:lang w:val="en-US"/>
        </w:rPr>
        <w:t xml:space="preserve">- Sau khi </w:t>
      </w:r>
      <w:r>
        <w:rPr>
          <w:rFonts w:hint="default" w:ascii="Times New Roman" w:hAnsi="Times New Roman" w:cs="Times New Roman"/>
          <w:sz w:val="28"/>
          <w:szCs w:val="28"/>
          <w:lang w:val="vi-VN"/>
        </w:rPr>
        <w:t>cấu hình Route-Reflector, trên R3 đã nhận được route 4.4.4.4/32 từ R2 truyền (reflect) xuống.</w:t>
      </w:r>
    </w:p>
    <w:p w14:paraId="7D6828E8">
      <w:pPr>
        <w:numPr>
          <w:ilvl w:val="0"/>
          <w:numId w:val="0"/>
        </w:numPr>
      </w:pPr>
      <w:r>
        <w:drawing>
          <wp:inline distT="0" distB="0" distL="114300" distR="114300">
            <wp:extent cx="5269230" cy="1653540"/>
            <wp:effectExtent l="0" t="0" r="381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7"/>
                    <a:stretch>
                      <a:fillRect/>
                    </a:stretch>
                  </pic:blipFill>
                  <pic:spPr>
                    <a:xfrm>
                      <a:off x="0" y="0"/>
                      <a:ext cx="5269230" cy="1653540"/>
                    </a:xfrm>
                    <a:prstGeom prst="rect">
                      <a:avLst/>
                    </a:prstGeom>
                    <a:noFill/>
                    <a:ln>
                      <a:noFill/>
                    </a:ln>
                  </pic:spPr>
                </pic:pic>
              </a:graphicData>
            </a:graphic>
          </wp:inline>
        </w:drawing>
      </w:r>
    </w:p>
    <w:p w14:paraId="1F047AA9">
      <w:pPr>
        <w:pStyle w:val="23"/>
        <w:numPr>
          <w:ilvl w:val="0"/>
          <w:numId w:val="0"/>
        </w:numPr>
        <w:jc w:val="center"/>
        <w:rPr>
          <w:rFonts w:hint="default"/>
          <w:i/>
          <w:iCs/>
          <w:sz w:val="28"/>
          <w:szCs w:val="28"/>
          <w:lang w:val="vi-VN"/>
        </w:rPr>
      </w:pPr>
      <w:r>
        <w:rPr>
          <w:i/>
          <w:iCs/>
          <w:sz w:val="28"/>
          <w:szCs w:val="28"/>
        </w:rPr>
        <w:t xml:space="preserve">Hình  </w:t>
      </w:r>
      <w:r>
        <w:rPr>
          <w:rFonts w:hint="default"/>
          <w:i/>
          <w:iCs/>
          <w:sz w:val="28"/>
          <w:szCs w:val="28"/>
          <w:lang w:val="vi-VN"/>
        </w:rPr>
        <w:t>2</w:t>
      </w:r>
      <w:r>
        <w:rPr>
          <w:i/>
          <w:iCs/>
          <w:sz w:val="28"/>
          <w:szCs w:val="28"/>
          <w:lang w:val="vi-VN"/>
        </w:rPr>
        <w:t>.</w:t>
      </w:r>
      <w:r>
        <w:rPr>
          <w:i/>
          <w:iCs/>
          <w:sz w:val="28"/>
          <w:szCs w:val="28"/>
        </w:rPr>
        <w:fldChar w:fldCharType="begin"/>
      </w:r>
      <w:r>
        <w:rPr>
          <w:i/>
          <w:iCs/>
          <w:sz w:val="28"/>
          <w:szCs w:val="28"/>
        </w:rPr>
        <w:instrText xml:space="preserve"> SEQ Hình_ \* ARABIC \s 1 </w:instrText>
      </w:r>
      <w:r>
        <w:rPr>
          <w:i/>
          <w:iCs/>
          <w:sz w:val="28"/>
          <w:szCs w:val="28"/>
        </w:rPr>
        <w:fldChar w:fldCharType="separate"/>
      </w:r>
      <w:r>
        <w:rPr>
          <w:i/>
          <w:iCs/>
          <w:sz w:val="28"/>
          <w:szCs w:val="28"/>
        </w:rPr>
        <w:t>8</w:t>
      </w:r>
      <w:r>
        <w:rPr>
          <w:i/>
          <w:iCs/>
          <w:sz w:val="28"/>
          <w:szCs w:val="28"/>
        </w:rPr>
        <w:fldChar w:fldCharType="end"/>
      </w:r>
      <w:r>
        <w:rPr>
          <w:i/>
          <w:iCs/>
          <w:sz w:val="28"/>
          <w:szCs w:val="28"/>
          <w:lang w:val="vi-VN"/>
        </w:rPr>
        <w:t xml:space="preserve"> - R3 sau khi nhận được route từ Reflector</w:t>
      </w:r>
    </w:p>
    <w:p w14:paraId="2A7557B1">
      <w:pPr>
        <w:numPr>
          <w:ilvl w:val="0"/>
          <w:numId w:val="0"/>
        </w:numPr>
        <w:rPr>
          <w:rFonts w:hint="default"/>
          <w:lang w:val="vi-VN"/>
        </w:rPr>
      </w:pPr>
    </w:p>
    <w:p w14:paraId="05C1B48D">
      <w:pPr>
        <w:rPr>
          <w:rFonts w:hint="default" w:ascii="Times New Roman" w:hAnsi="Times New Roman" w:cs="Times New Roman"/>
          <w:sz w:val="28"/>
          <w:szCs w:val="28"/>
          <w:lang w:val="vi-VN"/>
        </w:rPr>
      </w:pPr>
      <w:r>
        <w:rPr>
          <w:rFonts w:hint="default" w:ascii="Times New Roman" w:hAnsi="Times New Roman" w:cs="Times New Roman"/>
          <w:b/>
          <w:bCs/>
          <w:sz w:val="28"/>
          <w:szCs w:val="28"/>
          <w:lang w:val="vi-VN"/>
        </w:rPr>
        <w:t>- Nhận xét:</w:t>
      </w:r>
      <w:r>
        <w:rPr>
          <w:rFonts w:hint="default" w:ascii="Times New Roman" w:hAnsi="Times New Roman" w:cs="Times New Roman"/>
          <w:sz w:val="28"/>
          <w:szCs w:val="28"/>
          <w:lang w:val="vi-VN"/>
        </w:rPr>
        <w:t xml:space="preserve"> Thay vì R3 phải cấu hình Neighbor với R1 và R5 (tốn cấu hình lưới Full-Mesh) thì với tính năng Route-Reflector nên R3 chỉ cần cấu hình với R2 là đủ.</w:t>
      </w:r>
    </w:p>
    <w:p w14:paraId="34A7668A">
      <w:pPr>
        <w:pStyle w:val="3"/>
        <w:bidi w:val="0"/>
        <w:rPr>
          <w:rFonts w:hint="default"/>
          <w:lang w:val="vi-VN"/>
        </w:rPr>
      </w:pPr>
      <w:bookmarkStart w:id="10" w:name="_Toc13093"/>
      <w:bookmarkStart w:id="11" w:name="_Toc13106"/>
      <w:r>
        <w:rPr>
          <w:rFonts w:hint="default"/>
          <w:lang w:val="vi-VN"/>
        </w:rPr>
        <w:t>Kịch bản 4: Cấu hình chọn tuyến đường (BGP Path Selection)</w:t>
      </w:r>
      <w:bookmarkEnd w:id="10"/>
      <w:bookmarkEnd w:id="11"/>
    </w:p>
    <w:p w14:paraId="48576D41">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 Mục tiêu:</w:t>
      </w:r>
    </w:p>
    <w:p w14:paraId="6666C47B">
      <w:pPr>
        <w:numPr>
          <w:ilvl w:val="0"/>
          <w:numId w:val="11"/>
        </w:numPr>
        <w:ind w:left="840" w:leftChars="0" w:hanging="4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Điều hướng lưu lượng mạng bằng thuộc tính của giao thức BGP.</w:t>
      </w:r>
    </w:p>
    <w:p w14:paraId="7962E632">
      <w:pPr>
        <w:numPr>
          <w:ilvl w:val="0"/>
          <w:numId w:val="11"/>
        </w:numPr>
        <w:ind w:left="840" w:leftChars="0" w:hanging="4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Từ trong mạng nội bộ Enterprise đang có 2 đường đi ra ISP (qua R1 và R5). Hiện tại R2 đang đi qua R1 như đã nói ở trên. Chúng ta sẽ thực hiện cấu hình để R2 và toàn hệ thống mạng đi qua R5 bằng cách tăng thuộc tính LOCAL_PREP</w:t>
      </w:r>
    </w:p>
    <w:p w14:paraId="0C0F68C4">
      <w:pPr>
        <w:numPr>
          <w:ilvl w:val="0"/>
          <w:numId w:val="0"/>
        </w:numPr>
        <w:rPr>
          <w:rFonts w:hint="default" w:ascii="Times New Roman" w:hAnsi="Times New Roman" w:cs="Times New Roman"/>
          <w:sz w:val="28"/>
          <w:szCs w:val="28"/>
          <w:lang w:val="vi-VN"/>
        </w:rPr>
      </w:pPr>
      <w:r>
        <w:rPr>
          <w:rFonts w:hint="default" w:ascii="Times New Roman" w:hAnsi="Times New Roman" w:cs="Times New Roman"/>
          <w:sz w:val="28"/>
          <w:szCs w:val="28"/>
          <w:lang w:val="vi-VN"/>
        </w:rPr>
        <w:t>- Trước khi cấu hình BGP Path Selection, kiểm tra trạng thái trên R3 và R2 để biết đường đi hiện tại.</w:t>
      </w:r>
    </w:p>
    <w:p w14:paraId="1858405C">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br w:type="page"/>
      </w:r>
    </w:p>
    <w:p w14:paraId="5889429E">
      <w:pPr>
        <w:numPr>
          <w:ilvl w:val="0"/>
          <w:numId w:val="0"/>
        </w:numPr>
        <w:rPr>
          <w:rFonts w:hint="default" w:ascii="Times New Roman" w:hAnsi="Times New Roman" w:cs="Times New Roman"/>
          <w:sz w:val="28"/>
          <w:szCs w:val="28"/>
          <w:lang w:val="vi-VN"/>
        </w:rPr>
      </w:pPr>
      <w:r>
        <w:rPr>
          <w:rFonts w:hint="default" w:ascii="Times New Roman" w:hAnsi="Times New Roman" w:cs="Times New Roman"/>
          <w:sz w:val="28"/>
          <w:szCs w:val="28"/>
          <w:lang w:val="en-US"/>
        </w:rPr>
        <w:t>- Tr</w:t>
      </w:r>
      <w:r>
        <w:rPr>
          <w:rFonts w:hint="default" w:ascii="Times New Roman" w:hAnsi="Times New Roman" w:cs="Times New Roman"/>
          <w:sz w:val="28"/>
          <w:szCs w:val="28"/>
          <w:lang w:val="vi-VN"/>
        </w:rPr>
        <w:t>ê</w:t>
      </w:r>
      <w:r>
        <w:rPr>
          <w:rFonts w:hint="default" w:ascii="Times New Roman" w:hAnsi="Times New Roman" w:cs="Times New Roman"/>
          <w:sz w:val="28"/>
          <w:szCs w:val="28"/>
          <w:lang w:val="en-US"/>
        </w:rPr>
        <w:t>n R3:</w:t>
      </w:r>
      <w:r>
        <w:rPr>
          <w:rFonts w:hint="default" w:ascii="Times New Roman" w:hAnsi="Times New Roman" w:cs="Times New Roman"/>
          <w:sz w:val="28"/>
          <w:szCs w:val="28"/>
          <w:lang w:val="vi-VN"/>
        </w:rPr>
        <w:t xml:space="preserve"> có 1 đường đi có sẵn đến mạng 4.4.4.4/32 là đi qua 1.1.1.1</w:t>
      </w:r>
    </w:p>
    <w:p w14:paraId="2609199F">
      <w:pPr>
        <w:numPr>
          <w:ilvl w:val="0"/>
          <w:numId w:val="0"/>
        </w:numPr>
      </w:pPr>
      <w:r>
        <w:drawing>
          <wp:inline distT="0" distB="0" distL="114300" distR="114300">
            <wp:extent cx="5264150" cy="3056255"/>
            <wp:effectExtent l="0" t="0" r="8890" b="69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8"/>
                    <a:stretch>
                      <a:fillRect/>
                    </a:stretch>
                  </pic:blipFill>
                  <pic:spPr>
                    <a:xfrm>
                      <a:off x="0" y="0"/>
                      <a:ext cx="5264150" cy="3056255"/>
                    </a:xfrm>
                    <a:prstGeom prst="rect">
                      <a:avLst/>
                    </a:prstGeom>
                    <a:noFill/>
                    <a:ln>
                      <a:noFill/>
                    </a:ln>
                  </pic:spPr>
                </pic:pic>
              </a:graphicData>
            </a:graphic>
          </wp:inline>
        </w:drawing>
      </w:r>
    </w:p>
    <w:p w14:paraId="00028E24">
      <w:pPr>
        <w:pStyle w:val="23"/>
        <w:numPr>
          <w:ilvl w:val="0"/>
          <w:numId w:val="0"/>
        </w:numPr>
        <w:jc w:val="center"/>
        <w:rPr>
          <w:rFonts w:hint="default"/>
          <w:i/>
          <w:iCs/>
          <w:sz w:val="28"/>
          <w:szCs w:val="28"/>
          <w:lang w:val="vi-VN"/>
        </w:rPr>
      </w:pPr>
      <w:r>
        <w:rPr>
          <w:i/>
          <w:iCs/>
          <w:sz w:val="28"/>
          <w:szCs w:val="28"/>
        </w:rPr>
        <w:t xml:space="preserve">Hình  </w:t>
      </w:r>
      <w:r>
        <w:rPr>
          <w:rFonts w:hint="default"/>
          <w:i/>
          <w:iCs/>
          <w:sz w:val="28"/>
          <w:szCs w:val="28"/>
          <w:lang w:val="vi-VN"/>
        </w:rPr>
        <w:t>2</w:t>
      </w:r>
      <w:r>
        <w:rPr>
          <w:i/>
          <w:iCs/>
          <w:sz w:val="28"/>
          <w:szCs w:val="28"/>
          <w:lang w:val="vi-VN"/>
        </w:rPr>
        <w:t>.</w:t>
      </w:r>
      <w:r>
        <w:rPr>
          <w:i/>
          <w:iCs/>
          <w:sz w:val="28"/>
          <w:szCs w:val="28"/>
        </w:rPr>
        <w:fldChar w:fldCharType="begin"/>
      </w:r>
      <w:r>
        <w:rPr>
          <w:i/>
          <w:iCs/>
          <w:sz w:val="28"/>
          <w:szCs w:val="28"/>
        </w:rPr>
        <w:instrText xml:space="preserve"> SEQ Hình_ \* ARABIC \s 1 </w:instrText>
      </w:r>
      <w:r>
        <w:rPr>
          <w:i/>
          <w:iCs/>
          <w:sz w:val="28"/>
          <w:szCs w:val="28"/>
        </w:rPr>
        <w:fldChar w:fldCharType="separate"/>
      </w:r>
      <w:r>
        <w:rPr>
          <w:i/>
          <w:iCs/>
          <w:sz w:val="28"/>
          <w:szCs w:val="28"/>
        </w:rPr>
        <w:t>9</w:t>
      </w:r>
      <w:r>
        <w:rPr>
          <w:i/>
          <w:iCs/>
          <w:sz w:val="28"/>
          <w:szCs w:val="28"/>
        </w:rPr>
        <w:fldChar w:fldCharType="end"/>
      </w:r>
      <w:r>
        <w:rPr>
          <w:i/>
          <w:iCs/>
          <w:sz w:val="28"/>
          <w:szCs w:val="28"/>
          <w:lang w:val="vi-VN"/>
        </w:rPr>
        <w:t xml:space="preserve"> - Tuyến đường tốt nhất trên R3</w:t>
      </w:r>
    </w:p>
    <w:p w14:paraId="639AE565">
      <w:pPr>
        <w:numPr>
          <w:ilvl w:val="0"/>
          <w:numId w:val="0"/>
        </w:numPr>
        <w:rPr>
          <w:rFonts w:hint="default"/>
          <w:lang w:val="en-US"/>
        </w:rPr>
      </w:pPr>
    </w:p>
    <w:p w14:paraId="74CA2195">
      <w:pPr>
        <w:numPr>
          <w:ilvl w:val="0"/>
          <w:numId w:val="0"/>
        </w:numPr>
        <w:rPr>
          <w:rFonts w:hint="default" w:ascii="Times New Roman" w:hAnsi="Times New Roman" w:cs="Times New Roman"/>
          <w:sz w:val="28"/>
          <w:szCs w:val="28"/>
          <w:lang w:val="vi-VN"/>
        </w:rPr>
      </w:pPr>
      <w:r>
        <w:rPr>
          <w:rFonts w:hint="default" w:ascii="Times New Roman" w:hAnsi="Times New Roman" w:cs="Times New Roman"/>
          <w:sz w:val="28"/>
          <w:szCs w:val="28"/>
          <w:lang w:val="en-US"/>
        </w:rPr>
        <w:t>- Tr</w:t>
      </w:r>
      <w:r>
        <w:rPr>
          <w:rFonts w:hint="default" w:ascii="Times New Roman" w:hAnsi="Times New Roman" w:cs="Times New Roman"/>
          <w:sz w:val="28"/>
          <w:szCs w:val="28"/>
          <w:lang w:val="vi-VN"/>
        </w:rPr>
        <w:t>ê</w:t>
      </w:r>
      <w:r>
        <w:rPr>
          <w:rFonts w:hint="default" w:ascii="Times New Roman" w:hAnsi="Times New Roman" w:cs="Times New Roman"/>
          <w:sz w:val="28"/>
          <w:szCs w:val="28"/>
          <w:lang w:val="en-US"/>
        </w:rPr>
        <w:t>n R2:</w:t>
      </w:r>
      <w:r>
        <w:rPr>
          <w:rFonts w:hint="default" w:ascii="Times New Roman" w:hAnsi="Times New Roman" w:cs="Times New Roman"/>
          <w:sz w:val="28"/>
          <w:szCs w:val="28"/>
          <w:lang w:val="vi-VN"/>
        </w:rPr>
        <w:t xml:space="preserve"> có 2 đường đi có sẵn đến mạng 4.4.4.4/32, hiện tại R2 đang chọn đường 1.1.1.1 do có Router-ID nhỏ hơn.</w:t>
      </w:r>
    </w:p>
    <w:p w14:paraId="4A2D6765">
      <w:pPr>
        <w:numPr>
          <w:ilvl w:val="0"/>
          <w:numId w:val="0"/>
        </w:numPr>
      </w:pPr>
      <w:r>
        <w:drawing>
          <wp:inline distT="0" distB="0" distL="114300" distR="114300">
            <wp:extent cx="5267960" cy="1692910"/>
            <wp:effectExtent l="0" t="0" r="5080" b="1397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9"/>
                    <a:stretch>
                      <a:fillRect/>
                    </a:stretch>
                  </pic:blipFill>
                  <pic:spPr>
                    <a:xfrm>
                      <a:off x="0" y="0"/>
                      <a:ext cx="5267960" cy="1692910"/>
                    </a:xfrm>
                    <a:prstGeom prst="rect">
                      <a:avLst/>
                    </a:prstGeom>
                    <a:noFill/>
                    <a:ln>
                      <a:noFill/>
                    </a:ln>
                  </pic:spPr>
                </pic:pic>
              </a:graphicData>
            </a:graphic>
          </wp:inline>
        </w:drawing>
      </w:r>
    </w:p>
    <w:p w14:paraId="0C2EF61D">
      <w:pPr>
        <w:numPr>
          <w:ilvl w:val="0"/>
          <w:numId w:val="0"/>
        </w:numPr>
      </w:pPr>
      <w:r>
        <w:drawing>
          <wp:inline distT="0" distB="0" distL="114300" distR="114300">
            <wp:extent cx="5267960" cy="2211705"/>
            <wp:effectExtent l="0" t="0" r="5080" b="133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0"/>
                    <a:stretch>
                      <a:fillRect/>
                    </a:stretch>
                  </pic:blipFill>
                  <pic:spPr>
                    <a:xfrm>
                      <a:off x="0" y="0"/>
                      <a:ext cx="5267960" cy="2211705"/>
                    </a:xfrm>
                    <a:prstGeom prst="rect">
                      <a:avLst/>
                    </a:prstGeom>
                    <a:noFill/>
                    <a:ln>
                      <a:noFill/>
                    </a:ln>
                  </pic:spPr>
                </pic:pic>
              </a:graphicData>
            </a:graphic>
          </wp:inline>
        </w:drawing>
      </w:r>
    </w:p>
    <w:p w14:paraId="6B13B7F0">
      <w:pPr>
        <w:pStyle w:val="23"/>
        <w:numPr>
          <w:ilvl w:val="0"/>
          <w:numId w:val="0"/>
        </w:numPr>
        <w:jc w:val="center"/>
        <w:rPr>
          <w:rFonts w:hint="default"/>
          <w:i/>
          <w:iCs/>
          <w:sz w:val="28"/>
          <w:szCs w:val="28"/>
          <w:lang w:val="vi-VN"/>
        </w:rPr>
      </w:pPr>
      <w:r>
        <w:rPr>
          <w:i/>
          <w:iCs/>
          <w:sz w:val="28"/>
          <w:szCs w:val="28"/>
        </w:rPr>
        <w:t xml:space="preserve">Hình  </w:t>
      </w:r>
      <w:r>
        <w:rPr>
          <w:rFonts w:hint="default"/>
          <w:i/>
          <w:iCs/>
          <w:sz w:val="28"/>
          <w:szCs w:val="28"/>
          <w:lang w:val="vi-VN"/>
        </w:rPr>
        <w:t>2</w:t>
      </w:r>
      <w:r>
        <w:rPr>
          <w:i/>
          <w:iCs/>
          <w:sz w:val="28"/>
          <w:szCs w:val="28"/>
          <w:lang w:val="vi-VN"/>
        </w:rPr>
        <w:t>.</w:t>
      </w:r>
      <w:r>
        <w:rPr>
          <w:i/>
          <w:iCs/>
          <w:sz w:val="28"/>
          <w:szCs w:val="28"/>
        </w:rPr>
        <w:fldChar w:fldCharType="begin"/>
      </w:r>
      <w:r>
        <w:rPr>
          <w:i/>
          <w:iCs/>
          <w:sz w:val="28"/>
          <w:szCs w:val="28"/>
        </w:rPr>
        <w:instrText xml:space="preserve"> SEQ Hình_ \* ARABIC \s 1 </w:instrText>
      </w:r>
      <w:r>
        <w:rPr>
          <w:i/>
          <w:iCs/>
          <w:sz w:val="28"/>
          <w:szCs w:val="28"/>
        </w:rPr>
        <w:fldChar w:fldCharType="separate"/>
      </w:r>
      <w:r>
        <w:rPr>
          <w:i/>
          <w:iCs/>
          <w:sz w:val="28"/>
          <w:szCs w:val="28"/>
        </w:rPr>
        <w:t>10</w:t>
      </w:r>
      <w:r>
        <w:rPr>
          <w:i/>
          <w:iCs/>
          <w:sz w:val="28"/>
          <w:szCs w:val="28"/>
        </w:rPr>
        <w:fldChar w:fldCharType="end"/>
      </w:r>
      <w:r>
        <w:rPr>
          <w:i/>
          <w:iCs/>
          <w:sz w:val="28"/>
          <w:szCs w:val="28"/>
          <w:lang w:val="vi-VN"/>
        </w:rPr>
        <w:t xml:space="preserve"> - Tuyến đường tốt nhất trên R2</w:t>
      </w:r>
    </w:p>
    <w:p w14:paraId="2A9AC153">
      <w:pPr>
        <w:numPr>
          <w:ilvl w:val="0"/>
          <w:numId w:val="0"/>
        </w:numPr>
        <w:rPr>
          <w:rFonts w:hint="default"/>
          <w:lang w:val="en-US"/>
        </w:rPr>
      </w:pPr>
    </w:p>
    <w:p w14:paraId="3CCC9F0C">
      <w:pPr>
        <w:numPr>
          <w:ilvl w:val="0"/>
          <w:numId w:val="0"/>
        </w:numPr>
        <w:rPr>
          <w:rFonts w:hint="default" w:ascii="Times New Roman" w:hAnsi="Times New Roman" w:cs="Times New Roman"/>
          <w:sz w:val="28"/>
          <w:szCs w:val="28"/>
          <w:lang w:val="vi-VN"/>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vi-VN"/>
        </w:rPr>
        <w:t>Sau khi cấu hình BGP Path Selection, toàn bộ hệ thống sẽ ưu tiên tuyến đường đi qua 5.5.5.5 với việc cài đặt thuộc tính LOCAL_PREP = 200, cao hơn mặc định là 100 của BGP.</w:t>
      </w:r>
    </w:p>
    <w:p w14:paraId="595DCD83">
      <w:pPr>
        <w:numPr>
          <w:ilvl w:val="0"/>
          <w:numId w:val="0"/>
        </w:numPr>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lang w:val="en-US"/>
        </w:rPr>
        <w:t>Tr</w:t>
      </w:r>
      <w:r>
        <w:rPr>
          <w:rFonts w:hint="default" w:ascii="Times New Roman" w:hAnsi="Times New Roman" w:cs="Times New Roman"/>
          <w:sz w:val="28"/>
          <w:szCs w:val="28"/>
          <w:lang w:val="vi-VN"/>
        </w:rPr>
        <w:t>ên R</w:t>
      </w:r>
      <w:r>
        <w:rPr>
          <w:rFonts w:hint="default" w:ascii="Times New Roman" w:hAnsi="Times New Roman" w:cs="Times New Roman"/>
          <w:sz w:val="28"/>
          <w:szCs w:val="28"/>
          <w:lang w:val="en-US"/>
        </w:rPr>
        <w:t>2</w:t>
      </w:r>
      <w:r>
        <w:rPr>
          <w:rFonts w:hint="default" w:ascii="Times New Roman" w:hAnsi="Times New Roman" w:cs="Times New Roman"/>
          <w:sz w:val="28"/>
          <w:szCs w:val="28"/>
          <w:lang w:val="vi-VN"/>
        </w:rPr>
        <w:t>: BGP Table sẽ thay dổi với Next-Hop là 5.5.5.5 và Local_Prep = 200 theo như yêu cầu:</w:t>
      </w:r>
    </w:p>
    <w:p w14:paraId="6AA8F2A0">
      <w:pPr>
        <w:numPr>
          <w:ilvl w:val="0"/>
          <w:numId w:val="0"/>
        </w:numPr>
      </w:pPr>
      <w:r>
        <w:drawing>
          <wp:inline distT="0" distB="0" distL="114300" distR="114300">
            <wp:extent cx="5273675" cy="1492885"/>
            <wp:effectExtent l="0" t="0" r="14605" b="635"/>
            <wp:docPr id="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2"/>
                    <pic:cNvPicPr>
                      <a:picLocks noChangeAspect="1"/>
                    </pic:cNvPicPr>
                  </pic:nvPicPr>
                  <pic:blipFill>
                    <a:blip r:embed="rId21"/>
                    <a:stretch>
                      <a:fillRect/>
                    </a:stretch>
                  </pic:blipFill>
                  <pic:spPr>
                    <a:xfrm>
                      <a:off x="0" y="0"/>
                      <a:ext cx="5273675" cy="1492885"/>
                    </a:xfrm>
                    <a:prstGeom prst="rect">
                      <a:avLst/>
                    </a:prstGeom>
                    <a:noFill/>
                    <a:ln>
                      <a:noFill/>
                    </a:ln>
                  </pic:spPr>
                </pic:pic>
              </a:graphicData>
            </a:graphic>
          </wp:inline>
        </w:drawing>
      </w:r>
    </w:p>
    <w:p w14:paraId="1C709519">
      <w:pPr>
        <w:pStyle w:val="23"/>
        <w:numPr>
          <w:ilvl w:val="0"/>
          <w:numId w:val="0"/>
        </w:numPr>
        <w:jc w:val="center"/>
        <w:rPr>
          <w:rFonts w:hint="default"/>
          <w:i/>
          <w:iCs/>
          <w:sz w:val="28"/>
          <w:szCs w:val="28"/>
          <w:lang w:val="vi-VN"/>
        </w:rPr>
      </w:pPr>
      <w:r>
        <w:rPr>
          <w:i/>
          <w:iCs/>
          <w:sz w:val="28"/>
          <w:szCs w:val="28"/>
        </w:rPr>
        <w:t xml:space="preserve">Hình  </w:t>
      </w:r>
      <w:r>
        <w:rPr>
          <w:rFonts w:hint="default"/>
          <w:i/>
          <w:iCs/>
          <w:sz w:val="28"/>
          <w:szCs w:val="28"/>
          <w:lang w:val="vi-VN"/>
        </w:rPr>
        <w:t>2</w:t>
      </w:r>
      <w:r>
        <w:rPr>
          <w:i/>
          <w:iCs/>
          <w:sz w:val="28"/>
          <w:szCs w:val="28"/>
          <w:lang w:val="vi-VN"/>
        </w:rPr>
        <w:t>.</w:t>
      </w:r>
      <w:r>
        <w:rPr>
          <w:i/>
          <w:iCs/>
          <w:sz w:val="28"/>
          <w:szCs w:val="28"/>
        </w:rPr>
        <w:fldChar w:fldCharType="begin"/>
      </w:r>
      <w:r>
        <w:rPr>
          <w:i/>
          <w:iCs/>
          <w:sz w:val="28"/>
          <w:szCs w:val="28"/>
        </w:rPr>
        <w:instrText xml:space="preserve"> SEQ Hình_ \* ARABIC \s 1 </w:instrText>
      </w:r>
      <w:r>
        <w:rPr>
          <w:i/>
          <w:iCs/>
          <w:sz w:val="28"/>
          <w:szCs w:val="28"/>
        </w:rPr>
        <w:fldChar w:fldCharType="separate"/>
      </w:r>
      <w:r>
        <w:rPr>
          <w:i/>
          <w:iCs/>
          <w:sz w:val="28"/>
          <w:szCs w:val="28"/>
        </w:rPr>
        <w:t>11</w:t>
      </w:r>
      <w:r>
        <w:rPr>
          <w:i/>
          <w:iCs/>
          <w:sz w:val="28"/>
          <w:szCs w:val="28"/>
        </w:rPr>
        <w:fldChar w:fldCharType="end"/>
      </w:r>
      <w:r>
        <w:rPr>
          <w:i/>
          <w:iCs/>
          <w:sz w:val="28"/>
          <w:szCs w:val="28"/>
          <w:lang w:val="vi-VN"/>
        </w:rPr>
        <w:t xml:space="preserve"> - Kết quả chọn đường theo LOCAL_PREP</w:t>
      </w:r>
    </w:p>
    <w:p w14:paraId="0074A8A3">
      <w:pPr>
        <w:numPr>
          <w:ilvl w:val="0"/>
          <w:numId w:val="0"/>
        </w:numPr>
        <w:rPr>
          <w:rFonts w:hint="default"/>
          <w:lang w:val="vi-VN"/>
        </w:rPr>
      </w:pPr>
    </w:p>
    <w:p w14:paraId="36DB0EE4">
      <w:pPr>
        <w:numPr>
          <w:ilvl w:val="0"/>
          <w:numId w:val="0"/>
        </w:numPr>
        <w:rPr>
          <w:rFonts w:hint="default" w:ascii="Times New Roman" w:hAnsi="Times New Roman" w:cs="Times New Roman"/>
          <w:sz w:val="28"/>
          <w:szCs w:val="28"/>
          <w:lang w:val="vi-VN"/>
        </w:rPr>
      </w:pPr>
      <w:r>
        <w:rPr>
          <w:rFonts w:hint="default" w:ascii="Times New Roman" w:hAnsi="Times New Roman" w:cs="Times New Roman"/>
          <w:sz w:val="28"/>
          <w:szCs w:val="28"/>
          <w:lang w:val="en-US"/>
        </w:rPr>
        <w:t>- Ki</w:t>
      </w:r>
      <w:r>
        <w:rPr>
          <w:rFonts w:hint="default" w:ascii="Times New Roman" w:hAnsi="Times New Roman" w:cs="Times New Roman"/>
          <w:sz w:val="28"/>
          <w:szCs w:val="28"/>
          <w:lang w:val="vi-VN"/>
        </w:rPr>
        <w:t>ểm tra tương tự đối với R3 cũng cho ra kết qủa như vậy:</w:t>
      </w:r>
    </w:p>
    <w:p w14:paraId="467B6374">
      <w:pPr>
        <w:numPr>
          <w:ilvl w:val="0"/>
          <w:numId w:val="0"/>
        </w:numPr>
      </w:pPr>
      <w:r>
        <w:drawing>
          <wp:inline distT="0" distB="0" distL="114300" distR="114300">
            <wp:extent cx="5261610" cy="1466850"/>
            <wp:effectExtent l="0" t="0" r="11430" b="11430"/>
            <wp:docPr id="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3"/>
                    <pic:cNvPicPr>
                      <a:picLocks noChangeAspect="1"/>
                    </pic:cNvPicPr>
                  </pic:nvPicPr>
                  <pic:blipFill>
                    <a:blip r:embed="rId22"/>
                    <a:stretch>
                      <a:fillRect/>
                    </a:stretch>
                  </pic:blipFill>
                  <pic:spPr>
                    <a:xfrm>
                      <a:off x="0" y="0"/>
                      <a:ext cx="5261610" cy="1466850"/>
                    </a:xfrm>
                    <a:prstGeom prst="rect">
                      <a:avLst/>
                    </a:prstGeom>
                    <a:noFill/>
                    <a:ln>
                      <a:noFill/>
                    </a:ln>
                  </pic:spPr>
                </pic:pic>
              </a:graphicData>
            </a:graphic>
          </wp:inline>
        </w:drawing>
      </w:r>
    </w:p>
    <w:p w14:paraId="45D410F6">
      <w:pPr>
        <w:pStyle w:val="23"/>
        <w:numPr>
          <w:ilvl w:val="0"/>
          <w:numId w:val="0"/>
        </w:numPr>
        <w:jc w:val="center"/>
        <w:rPr>
          <w:rFonts w:hint="default"/>
          <w:i/>
          <w:iCs/>
          <w:sz w:val="28"/>
          <w:szCs w:val="28"/>
          <w:lang w:val="vi-VN"/>
        </w:rPr>
      </w:pPr>
      <w:r>
        <w:rPr>
          <w:i/>
          <w:iCs/>
          <w:sz w:val="28"/>
          <w:szCs w:val="28"/>
        </w:rPr>
        <w:t xml:space="preserve">Hình  </w:t>
      </w:r>
      <w:r>
        <w:rPr>
          <w:rFonts w:hint="default"/>
          <w:i/>
          <w:iCs/>
          <w:sz w:val="28"/>
          <w:szCs w:val="28"/>
          <w:lang w:val="vi-VN"/>
        </w:rPr>
        <w:t>2</w:t>
      </w:r>
      <w:r>
        <w:rPr>
          <w:i/>
          <w:iCs/>
          <w:sz w:val="28"/>
          <w:szCs w:val="28"/>
          <w:lang w:val="vi-VN"/>
        </w:rPr>
        <w:t>.</w:t>
      </w:r>
      <w:r>
        <w:rPr>
          <w:i/>
          <w:iCs/>
          <w:sz w:val="28"/>
          <w:szCs w:val="28"/>
        </w:rPr>
        <w:fldChar w:fldCharType="begin"/>
      </w:r>
      <w:r>
        <w:rPr>
          <w:i/>
          <w:iCs/>
          <w:sz w:val="28"/>
          <w:szCs w:val="28"/>
        </w:rPr>
        <w:instrText xml:space="preserve"> SEQ Hình_ \* ARABIC \s 1 </w:instrText>
      </w:r>
      <w:r>
        <w:rPr>
          <w:i/>
          <w:iCs/>
          <w:sz w:val="28"/>
          <w:szCs w:val="28"/>
        </w:rPr>
        <w:fldChar w:fldCharType="separate"/>
      </w:r>
      <w:r>
        <w:rPr>
          <w:i/>
          <w:iCs/>
          <w:sz w:val="28"/>
          <w:szCs w:val="28"/>
        </w:rPr>
        <w:t>12</w:t>
      </w:r>
      <w:r>
        <w:rPr>
          <w:i/>
          <w:iCs/>
          <w:sz w:val="28"/>
          <w:szCs w:val="28"/>
        </w:rPr>
        <w:fldChar w:fldCharType="end"/>
      </w:r>
      <w:r>
        <w:rPr>
          <w:i/>
          <w:iCs/>
          <w:sz w:val="28"/>
          <w:szCs w:val="28"/>
          <w:lang w:val="vi-VN"/>
        </w:rPr>
        <w:t xml:space="preserve"> - Kết quả chọn đường theo LOCAL_PREP</w:t>
      </w:r>
    </w:p>
    <w:p w14:paraId="1E48DF0B">
      <w:pPr>
        <w:numPr>
          <w:ilvl w:val="0"/>
          <w:numId w:val="0"/>
        </w:numPr>
        <w:rPr>
          <w:rFonts w:hint="default"/>
          <w:lang w:val="en-US"/>
        </w:rPr>
      </w:pPr>
    </w:p>
    <w:p w14:paraId="23351F85">
      <w:pPr>
        <w:numPr>
          <w:ilvl w:val="0"/>
          <w:numId w:val="0"/>
        </w:numPr>
        <w:rPr>
          <w:rFonts w:hint="default" w:ascii="Times New Roman" w:hAnsi="Times New Roman" w:cs="Times New Roman"/>
          <w:sz w:val="28"/>
          <w:szCs w:val="28"/>
          <w:lang w:val="vi-VN"/>
        </w:rPr>
      </w:pPr>
      <w:r>
        <w:rPr>
          <w:rFonts w:hint="default" w:ascii="Times New Roman" w:hAnsi="Times New Roman" w:cs="Times New Roman"/>
          <w:b/>
          <w:bCs/>
          <w:sz w:val="28"/>
          <w:szCs w:val="28"/>
          <w:lang w:val="vi-VN"/>
        </w:rPr>
        <w:t>- Nhận xét:</w:t>
      </w:r>
      <w:r>
        <w:rPr>
          <w:rFonts w:hint="default" w:ascii="Times New Roman" w:hAnsi="Times New Roman" w:cs="Times New Roman"/>
          <w:sz w:val="28"/>
          <w:szCs w:val="28"/>
          <w:lang w:val="vi-VN"/>
        </w:rPr>
        <w:t xml:space="preserve"> </w:t>
      </w:r>
      <w:r>
        <w:rPr>
          <w:rFonts w:ascii="Times New Roman" w:hAnsi="Times New Roman" w:cs="Times New Roman"/>
          <w:sz w:val="28"/>
          <w:szCs w:val="28"/>
        </w:rPr>
        <w:t>BGP cho phép quản trị viên xây dựng các chính sách định tuyến dựa trên</w:t>
      </w:r>
      <w:r>
        <w:rPr>
          <w:rFonts w:hint="default" w:ascii="Times New Roman" w:hAnsi="Times New Roman" w:cs="Times New Roman"/>
          <w:sz w:val="28"/>
          <w:szCs w:val="28"/>
          <w:lang w:val="vi-VN"/>
        </w:rPr>
        <w:t xml:space="preserve"> thuộc tính của BGP, cho phép doanh nghiệp hoặc ISP áp dụng cách chính sách định tuyến theo yêu cầu kinh doanh. Đặc biệt là khả năng mở rộng rất lớn và chỉ cập nhật khi có thay đổi mang lại nhiều lợi ích cho việc thiết kế và quản trị hệ thống mạng.</w:t>
      </w:r>
    </w:p>
    <w:p w14:paraId="1988FF1B">
      <w:pPr>
        <w:numPr>
          <w:ilvl w:val="0"/>
          <w:numId w:val="0"/>
        </w:numPr>
        <w:rPr>
          <w:rFonts w:hint="default" w:ascii="Times New Roman" w:hAnsi="Times New Roman" w:cs="Times New Roman"/>
          <w:sz w:val="28"/>
          <w:szCs w:val="28"/>
          <w:lang w:val="vi-VN"/>
        </w:rPr>
      </w:pPr>
    </w:p>
    <w:p w14:paraId="617E6B23">
      <w:pPr>
        <w:numPr>
          <w:ilvl w:val="0"/>
          <w:numId w:val="0"/>
        </w:numPr>
        <w:rPr>
          <w:rFonts w:hint="default" w:ascii="Times New Roman" w:hAnsi="Times New Roman" w:cs="Times New Roman"/>
          <w:sz w:val="28"/>
          <w:szCs w:val="28"/>
          <w:lang w:val="vi-VN"/>
        </w:rPr>
      </w:pPr>
      <w:r>
        <w:rPr>
          <w:rFonts w:hint="default" w:ascii="Times New Roman" w:hAnsi="Times New Roman" w:cs="Times New Roman"/>
          <w:sz w:val="28"/>
          <w:szCs w:val="28"/>
          <w:lang w:val="vi-VN"/>
        </w:rPr>
        <w:t>- Kiểm tra phiên BGP bằng cách bắt gói tin ở Wireshark:</w:t>
      </w:r>
    </w:p>
    <w:p w14:paraId="123B91D0">
      <w:pPr>
        <w:numPr>
          <w:ilvl w:val="0"/>
          <w:numId w:val="11"/>
        </w:numPr>
        <w:ind w:left="840" w:leftChars="0" w:hanging="4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Điểm đo giữa đoạn nối R2 và R5</w:t>
      </w:r>
    </w:p>
    <w:p w14:paraId="47C36771">
      <w:pPr>
        <w:numPr>
          <w:ilvl w:val="0"/>
          <w:numId w:val="11"/>
        </w:numPr>
        <w:ind w:left="840" w:leftChars="0" w:hanging="420" w:firstLineChars="0"/>
        <w:rPr>
          <w:rFonts w:ascii="Times New Roman" w:hAnsi="Times New Roman" w:cs="Times New Roman"/>
          <w:sz w:val="28"/>
          <w:szCs w:val="28"/>
        </w:rPr>
      </w:pPr>
      <w:r>
        <w:rPr>
          <w:rFonts w:hint="default" w:ascii="Times New Roman" w:hAnsi="Times New Roman" w:cs="Times New Roman"/>
          <w:sz w:val="28"/>
          <w:szCs w:val="28"/>
          <w:lang w:val="en-US"/>
        </w:rPr>
        <w:t>B</w:t>
      </w:r>
      <w:r>
        <w:rPr>
          <w:rFonts w:hint="default" w:ascii="Times New Roman" w:hAnsi="Times New Roman" w:cs="Times New Roman"/>
          <w:sz w:val="28"/>
          <w:szCs w:val="28"/>
          <w:lang w:val="vi-VN"/>
        </w:rPr>
        <w:t xml:space="preserve">ản tin nhận được là </w:t>
      </w:r>
      <w:r>
        <w:rPr>
          <w:rFonts w:ascii="Times New Roman" w:hAnsi="Times New Roman" w:cs="Times New Roman"/>
          <w:bCs/>
          <w:sz w:val="28"/>
          <w:szCs w:val="28"/>
        </w:rPr>
        <w:t>KEEPALIVE</w:t>
      </w:r>
      <w:r>
        <w:rPr>
          <w:rFonts w:hint="default" w:ascii="Times New Roman" w:hAnsi="Times New Roman" w:cs="Times New Roman"/>
          <w:bCs/>
          <w:sz w:val="28"/>
          <w:szCs w:val="28"/>
          <w:lang w:val="vi-VN"/>
        </w:rPr>
        <w:t xml:space="preserve">: </w:t>
      </w:r>
      <w:r>
        <w:rPr>
          <w:rFonts w:ascii="Times New Roman" w:hAnsi="Times New Roman" w:cs="Times New Roman"/>
          <w:sz w:val="28"/>
          <w:szCs w:val="28"/>
        </w:rPr>
        <w:t>Duy trì phiên kết nối và kiểm tra trạng thái hoạt động của Neighbor.</w:t>
      </w:r>
    </w:p>
    <w:p w14:paraId="443FCA84">
      <w:pPr>
        <w:numPr>
          <w:ilvl w:val="0"/>
          <w:numId w:val="11"/>
        </w:numPr>
        <w:ind w:left="840" w:leftChars="0" w:hanging="4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VD: Bản tin cho biết: </w:t>
      </w:r>
      <w:r>
        <w:rPr>
          <w:rFonts w:hint="default" w:ascii="Times New Roman" w:hAnsi="Times New Roman" w:cs="Times New Roman"/>
          <w:position w:val="-10"/>
          <w:sz w:val="28"/>
          <w:szCs w:val="28"/>
          <w:lang w:val="vi-VN"/>
        </w:rPr>
        <w:object>
          <v:shape id="_x0000_i1025" o:spt="75" type="#_x0000_t75" style="height:17pt;width:9pt;" o:ole="t" filled="f" o:preferrelative="t" stroked="f" coordsize="21600,21600">
            <v:path/>
            <v:fill on="f" focussize="0,0"/>
            <v:stroke on="f"/>
            <v:imagedata r:id="rId24" o:title=""/>
            <o:lock v:ext="edit" aspectratio="t"/>
            <w10:wrap type="none"/>
            <w10:anchorlock/>
          </v:shape>
          <o:OLEObject Type="Embed" ProgID="Equation.KSEE3" ShapeID="_x0000_i1025" DrawAspect="Content" ObjectID="_1468075725" r:id="rId23">
            <o:LockedField>false</o:LockedField>
          </o:OLEObject>
        </w:object>
      </w:r>
      <m:oMath>
        <m:d>
          <m:dPr>
            <m:begChr m:val="{"/>
            <m:endChr m:val=""/>
            <m:ctrlPr>
              <w:rPr>
                <w:rFonts w:ascii="Cambria Math" w:hAnsi="Cambria Math" w:cs="Times New Roman"/>
                <w:i/>
                <w:sz w:val="28"/>
                <w:szCs w:val="28"/>
                <w:lang w:val="vi-VN"/>
              </w:rPr>
            </m:ctrlPr>
          </m:dPr>
          <m:e>
            <m:eqArr>
              <m:eqArrPr>
                <m:ctrlPr>
                  <w:rPr>
                    <w:rFonts w:ascii="Cambria Math" w:hAnsi="Cambria Math" w:cs="Times New Roman"/>
                    <w:i/>
                    <w:sz w:val="28"/>
                    <w:szCs w:val="28"/>
                    <w:lang w:val="vi-VN"/>
                  </w:rPr>
                </m:ctrlPr>
              </m:eqArrPr>
              <m:e>
                <m:r>
                  <m:rPr/>
                  <w:rPr>
                    <w:rFonts w:hint="default" w:ascii="Cambria Math" w:hAnsi="Cambria Math" w:cs="Times New Roman"/>
                    <w:sz w:val="28"/>
                    <w:szCs w:val="28"/>
                    <w:lang w:val="vi-VN"/>
                  </w:rPr>
                  <m:t>Source Address: 2.2.2.2</m:t>
                </m:r>
                <m:ctrlPr>
                  <w:rPr>
                    <w:rFonts w:ascii="Cambria Math" w:hAnsi="Cambria Math" w:cs="Times New Roman"/>
                    <w:i/>
                    <w:sz w:val="28"/>
                    <w:szCs w:val="28"/>
                    <w:lang w:val="vi-VN"/>
                  </w:rPr>
                </m:ctrlPr>
              </m:e>
              <m:e>
                <m:r>
                  <m:rPr/>
                  <w:rPr>
                    <w:rFonts w:hint="default" w:ascii="Cambria Math" w:hAnsi="Cambria Math" w:cs="Times New Roman"/>
                    <w:sz w:val="28"/>
                    <w:szCs w:val="28"/>
                    <w:lang w:val="vi-VN"/>
                  </w:rPr>
                  <m:t>Destination Address: 5.5.5.5</m:t>
                </m:r>
                <m:ctrlPr>
                  <w:rPr>
                    <w:rFonts w:ascii="Cambria Math" w:hAnsi="Cambria Math" w:cs="Times New Roman"/>
                    <w:i/>
                    <w:sz w:val="28"/>
                    <w:szCs w:val="28"/>
                    <w:lang w:val="vi-VN"/>
                  </w:rPr>
                </m:ctrlPr>
              </m:e>
              <m:e>
                <m:r>
                  <m:rPr/>
                  <w:rPr>
                    <w:rFonts w:hint="default" w:ascii="Cambria Math" w:hAnsi="Cambria Math" w:cs="Times New Roman"/>
                    <w:sz w:val="28"/>
                    <w:szCs w:val="28"/>
                    <w:lang w:val="vi-VN"/>
                  </w:rPr>
                  <m:t>TCP Port 179</m:t>
                </m:r>
                <m:ctrlPr>
                  <w:rPr>
                    <w:rFonts w:ascii="Cambria Math" w:hAnsi="Cambria Math" w:cs="Times New Roman"/>
                    <w:i/>
                    <w:sz w:val="28"/>
                    <w:szCs w:val="28"/>
                    <w:lang w:val="vi-VN"/>
                  </w:rPr>
                </m:ctrlPr>
              </m:e>
            </m:eqArr>
            <m:ctrlPr>
              <w:rPr>
                <w:rFonts w:ascii="Cambria Math" w:hAnsi="Cambria Math" w:cs="Times New Roman"/>
                <w:i/>
                <w:sz w:val="28"/>
                <w:szCs w:val="28"/>
                <w:lang w:val="vi-VN"/>
              </w:rPr>
            </m:ctrlPr>
          </m:e>
        </m:d>
      </m:oMath>
    </w:p>
    <w:p w14:paraId="13633C0B">
      <w:pPr>
        <w:numPr>
          <w:ilvl w:val="0"/>
          <w:numId w:val="0"/>
        </w:numPr>
      </w:pPr>
      <w:r>
        <w:drawing>
          <wp:inline distT="0" distB="0" distL="114300" distR="114300">
            <wp:extent cx="5274310" cy="2691765"/>
            <wp:effectExtent l="0" t="0" r="13970" b="5715"/>
            <wp:docPr id="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4"/>
                    <pic:cNvPicPr>
                      <a:picLocks noChangeAspect="1"/>
                    </pic:cNvPicPr>
                  </pic:nvPicPr>
                  <pic:blipFill>
                    <a:blip r:embed="rId25"/>
                    <a:stretch>
                      <a:fillRect/>
                    </a:stretch>
                  </pic:blipFill>
                  <pic:spPr>
                    <a:xfrm>
                      <a:off x="0" y="0"/>
                      <a:ext cx="5274310" cy="2691765"/>
                    </a:xfrm>
                    <a:prstGeom prst="rect">
                      <a:avLst/>
                    </a:prstGeom>
                    <a:noFill/>
                    <a:ln>
                      <a:noFill/>
                    </a:ln>
                  </pic:spPr>
                </pic:pic>
              </a:graphicData>
            </a:graphic>
          </wp:inline>
        </w:drawing>
      </w:r>
    </w:p>
    <w:p w14:paraId="69967007">
      <w:pPr>
        <w:pStyle w:val="23"/>
        <w:numPr>
          <w:ilvl w:val="0"/>
          <w:numId w:val="0"/>
        </w:numPr>
        <w:jc w:val="center"/>
        <w:rPr>
          <w:rFonts w:hint="default"/>
          <w:i/>
          <w:iCs/>
          <w:sz w:val="28"/>
          <w:szCs w:val="28"/>
          <w:lang w:val="vi-VN"/>
        </w:rPr>
      </w:pPr>
      <w:r>
        <w:rPr>
          <w:i/>
          <w:iCs/>
          <w:sz w:val="28"/>
          <w:szCs w:val="28"/>
        </w:rPr>
        <w:t xml:space="preserve">Hình  </w:t>
      </w:r>
      <w:r>
        <w:rPr>
          <w:rFonts w:hint="default"/>
          <w:i/>
          <w:iCs/>
          <w:sz w:val="28"/>
          <w:szCs w:val="28"/>
          <w:lang w:val="vi-VN"/>
        </w:rPr>
        <w:t>2</w:t>
      </w:r>
      <w:r>
        <w:rPr>
          <w:i/>
          <w:iCs/>
          <w:sz w:val="28"/>
          <w:szCs w:val="28"/>
          <w:lang w:val="vi-VN"/>
        </w:rPr>
        <w:t>.</w:t>
      </w:r>
      <w:r>
        <w:rPr>
          <w:i/>
          <w:iCs/>
          <w:sz w:val="28"/>
          <w:szCs w:val="28"/>
        </w:rPr>
        <w:fldChar w:fldCharType="begin"/>
      </w:r>
      <w:r>
        <w:rPr>
          <w:i/>
          <w:iCs/>
          <w:sz w:val="28"/>
          <w:szCs w:val="28"/>
        </w:rPr>
        <w:instrText xml:space="preserve"> SEQ Hình_ \* ARABIC \s 1 </w:instrText>
      </w:r>
      <w:r>
        <w:rPr>
          <w:i/>
          <w:iCs/>
          <w:sz w:val="28"/>
          <w:szCs w:val="28"/>
        </w:rPr>
        <w:fldChar w:fldCharType="separate"/>
      </w:r>
      <w:r>
        <w:rPr>
          <w:i/>
          <w:iCs/>
          <w:sz w:val="28"/>
          <w:szCs w:val="28"/>
        </w:rPr>
        <w:t>13</w:t>
      </w:r>
      <w:r>
        <w:rPr>
          <w:i/>
          <w:iCs/>
          <w:sz w:val="28"/>
          <w:szCs w:val="28"/>
        </w:rPr>
        <w:fldChar w:fldCharType="end"/>
      </w:r>
      <w:r>
        <w:rPr>
          <w:i/>
          <w:iCs/>
          <w:sz w:val="28"/>
          <w:szCs w:val="28"/>
          <w:lang w:val="vi-VN"/>
        </w:rPr>
        <w:t xml:space="preserve"> - Bản tin BGP bắt được trong Wireshark</w:t>
      </w:r>
    </w:p>
    <w:p w14:paraId="2FBC2475">
      <w:pPr>
        <w:numPr>
          <w:ilvl w:val="0"/>
          <w:numId w:val="0"/>
        </w:numPr>
        <w:rPr>
          <w:rFonts w:hint="default"/>
          <w:lang w:val="vi-VN"/>
        </w:rPr>
      </w:pPr>
    </w:p>
    <w:p w14:paraId="202216F6">
      <w:pPr>
        <w:pStyle w:val="3"/>
        <w:bidi w:val="0"/>
        <w:rPr>
          <w:rFonts w:hint="default"/>
          <w:lang w:val="vi-VN"/>
        </w:rPr>
      </w:pPr>
      <w:bookmarkStart w:id="12" w:name="_Toc15080"/>
      <w:r>
        <w:rPr>
          <w:rFonts w:hint="default"/>
          <w:lang w:val="vi-VN"/>
        </w:rPr>
        <w:t>Kịch bản 5: Cấu hình MPLS VPN từ nền tảng BGP</w:t>
      </w:r>
      <w:bookmarkEnd w:id="12"/>
    </w:p>
    <w:p w14:paraId="79306954">
      <w:pPr>
        <w:pStyle w:val="4"/>
        <w:bidi w:val="0"/>
        <w:rPr>
          <w:rFonts w:hint="default"/>
          <w:lang w:val="vi-VN"/>
        </w:rPr>
      </w:pPr>
      <w:bookmarkStart w:id="13" w:name="_Toc9336"/>
      <w:r>
        <w:rPr>
          <w:rFonts w:hint="default"/>
          <w:lang w:val="vi-VN"/>
        </w:rPr>
        <w:t>- Bước 1: Kích hoạt hạ tầng nền tảng (CEF và MPLS)</w:t>
      </w:r>
      <w:bookmarkEnd w:id="13"/>
    </w:p>
    <w:p w14:paraId="235798C2">
      <w:pPr>
        <w:numPr>
          <w:ilvl w:val="0"/>
          <w:numId w:val="11"/>
        </w:numPr>
        <w:ind w:left="840" w:leftChars="0" w:hanging="4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Mục tiêu:</w:t>
      </w:r>
    </w:p>
    <w:p w14:paraId="781CE661">
      <w:pPr>
        <w:numPr>
          <w:ilvl w:val="1"/>
          <w:numId w:val="11"/>
        </w:numPr>
        <w:tabs>
          <w:tab w:val="clear" w:pos="840"/>
        </w:tabs>
        <w:ind w:left="1260" w:leftChars="0" w:hanging="4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Đảm bảo các Router nội bộ hiểu và chuyển mạch được gói tin mang nhãn.</w:t>
      </w:r>
    </w:p>
    <w:p w14:paraId="3A6CEF83">
      <w:pPr>
        <w:numPr>
          <w:ilvl w:val="1"/>
          <w:numId w:val="11"/>
        </w:numPr>
        <w:tabs>
          <w:tab w:val="clear" w:pos="840"/>
        </w:tabs>
        <w:ind w:left="1260" w:leftChars="0" w:hanging="4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Xác nhận tính năng chuyển mạch phần cứng (CEF) và giao thức phân phối nhãn MPLS đã hoạt động trên các cổng kết nối nội bộ giữa các Router trong AS 100.</w:t>
      </w:r>
    </w:p>
    <w:p w14:paraId="234C71EF">
      <w:pPr>
        <w:numPr>
          <w:ilvl w:val="0"/>
          <w:numId w:val="12"/>
        </w:numPr>
        <w:tabs>
          <w:tab w:val="clear" w:pos="840"/>
        </w:tabs>
        <w:ind w:left="840" w:leftChars="0" w:hanging="4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Ý nghĩa: Đảm bảo các Router cốt lõi (Core/Provider) có khả năng sinh nhãn, gán nhãn và chuyển mạch các gói tin dựa trên nhãn thay vì chỉ nhìn vào địa chỉ IP thông thường.</w:t>
      </w:r>
    </w:p>
    <w:p w14:paraId="31B6387A">
      <w:pPr>
        <w:numPr>
          <w:ilvl w:val="0"/>
          <w:numId w:val="0"/>
        </w:num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Tr</w:t>
      </w:r>
      <w:r>
        <w:rPr>
          <w:rFonts w:hint="default" w:ascii="Times New Roman" w:hAnsi="Times New Roman" w:cs="Times New Roman"/>
          <w:sz w:val="28"/>
          <w:szCs w:val="28"/>
          <w:lang w:val="vi-VN"/>
        </w:rPr>
        <w:t>ê</w:t>
      </w:r>
      <w:r>
        <w:rPr>
          <w:rFonts w:hint="default" w:ascii="Times New Roman" w:hAnsi="Times New Roman" w:cs="Times New Roman"/>
          <w:sz w:val="28"/>
          <w:szCs w:val="28"/>
          <w:lang w:val="en-US"/>
        </w:rPr>
        <w:t>n R1:</w:t>
      </w:r>
    </w:p>
    <w:p w14:paraId="2681C5CF">
      <w:pPr>
        <w:numPr>
          <w:ilvl w:val="0"/>
          <w:numId w:val="0"/>
        </w:numPr>
      </w:pPr>
      <w:r>
        <w:drawing>
          <wp:inline distT="0" distB="0" distL="114300" distR="114300">
            <wp:extent cx="5266690" cy="2162175"/>
            <wp:effectExtent l="0" t="0" r="6350" b="1905"/>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pic:cNvPicPr>
                  </pic:nvPicPr>
                  <pic:blipFill>
                    <a:blip r:embed="rId26"/>
                    <a:stretch>
                      <a:fillRect/>
                    </a:stretch>
                  </pic:blipFill>
                  <pic:spPr>
                    <a:xfrm>
                      <a:off x="0" y="0"/>
                      <a:ext cx="5266690" cy="2162175"/>
                    </a:xfrm>
                    <a:prstGeom prst="rect">
                      <a:avLst/>
                    </a:prstGeom>
                    <a:noFill/>
                    <a:ln>
                      <a:noFill/>
                    </a:ln>
                  </pic:spPr>
                </pic:pic>
              </a:graphicData>
            </a:graphic>
          </wp:inline>
        </w:drawing>
      </w:r>
    </w:p>
    <w:p w14:paraId="18BEBD22">
      <w:pPr>
        <w:pStyle w:val="23"/>
        <w:numPr>
          <w:ilvl w:val="0"/>
          <w:numId w:val="0"/>
        </w:numPr>
        <w:jc w:val="center"/>
        <w:rPr>
          <w:rFonts w:hint="default"/>
          <w:i/>
          <w:iCs/>
          <w:sz w:val="28"/>
          <w:szCs w:val="28"/>
          <w:lang w:val="vi-VN"/>
        </w:rPr>
      </w:pPr>
      <w:r>
        <w:rPr>
          <w:i/>
          <w:iCs/>
          <w:sz w:val="28"/>
          <w:szCs w:val="28"/>
        </w:rPr>
        <w:t xml:space="preserve">Hình 2. </w:t>
      </w:r>
      <w:r>
        <w:rPr>
          <w:i/>
          <w:iCs/>
          <w:sz w:val="28"/>
          <w:szCs w:val="28"/>
        </w:rPr>
        <w:fldChar w:fldCharType="begin"/>
      </w:r>
      <w:r>
        <w:rPr>
          <w:i/>
          <w:iCs/>
          <w:sz w:val="28"/>
          <w:szCs w:val="28"/>
        </w:rPr>
        <w:instrText xml:space="preserve"> SEQ Hình_2. \* ARABIC </w:instrText>
      </w:r>
      <w:r>
        <w:rPr>
          <w:i/>
          <w:iCs/>
          <w:sz w:val="28"/>
          <w:szCs w:val="28"/>
        </w:rPr>
        <w:fldChar w:fldCharType="separate"/>
      </w:r>
      <w:r>
        <w:rPr>
          <w:i/>
          <w:iCs/>
          <w:sz w:val="28"/>
          <w:szCs w:val="28"/>
        </w:rPr>
        <w:t>1</w:t>
      </w:r>
      <w:r>
        <w:rPr>
          <w:i/>
          <w:iCs/>
          <w:sz w:val="28"/>
          <w:szCs w:val="28"/>
        </w:rPr>
        <w:fldChar w:fldCharType="end"/>
      </w:r>
      <w:r>
        <w:rPr>
          <w:i/>
          <w:iCs/>
          <w:sz w:val="28"/>
          <w:szCs w:val="28"/>
          <w:lang w:val="vi-VN"/>
        </w:rPr>
        <w:t>4 - Kiểm tra tính năng CEF</w:t>
      </w:r>
    </w:p>
    <w:p w14:paraId="443CA305">
      <w:pPr>
        <w:numPr>
          <w:ilvl w:val="0"/>
          <w:numId w:val="0"/>
        </w:numPr>
      </w:pPr>
    </w:p>
    <w:p w14:paraId="00862486">
      <w:pPr>
        <w:bidi w:val="0"/>
        <w:rPr>
          <w:rFonts w:hint="default" w:ascii="Times New Roman" w:hAnsi="Times New Roman" w:cs="Times New Roman"/>
          <w:sz w:val="28"/>
          <w:szCs w:val="28"/>
        </w:rPr>
      </w:pPr>
      <w:r>
        <w:rPr>
          <w:rFonts w:hint="default" w:ascii="Times New Roman" w:hAnsi="Times New Roman" w:cs="Times New Roman"/>
          <w:sz w:val="28"/>
          <w:szCs w:val="28"/>
        </w:rPr>
        <w:t xml:space="preserve">Lệnh </w:t>
      </w:r>
      <w:r>
        <w:rPr>
          <w:rFonts w:hint="default" w:ascii="Times New Roman" w:hAnsi="Times New Roman" w:cs="Times New Roman"/>
          <w:b/>
          <w:bCs/>
          <w:sz w:val="28"/>
          <w:szCs w:val="28"/>
          <w:lang w:val="en-US"/>
        </w:rPr>
        <w:t>“</w:t>
      </w:r>
      <w:r>
        <w:rPr>
          <w:rFonts w:hint="default" w:ascii="Times New Roman" w:hAnsi="Times New Roman" w:cs="Times New Roman"/>
          <w:b/>
          <w:bCs/>
          <w:sz w:val="28"/>
          <w:szCs w:val="28"/>
        </w:rPr>
        <w:t>show ip cef</w:t>
      </w:r>
      <w:r>
        <w:rPr>
          <w:rFonts w:hint="default" w:ascii="Times New Roman" w:hAnsi="Times New Roman" w:cs="Times New Roman"/>
          <w:b/>
          <w:bCs/>
          <w:sz w:val="28"/>
          <w:szCs w:val="28"/>
          <w:lang w:val="en-US"/>
        </w:rPr>
        <w:t>”</w:t>
      </w:r>
      <w:r>
        <w:rPr>
          <w:rFonts w:hint="default" w:ascii="Times New Roman" w:hAnsi="Times New Roman" w:cs="Times New Roman"/>
          <w:sz w:val="28"/>
          <w:szCs w:val="28"/>
        </w:rPr>
        <w:t xml:space="preserve"> xác nhận tính năng Cisco Express Forwarding đã hoạt động, cho phép router chuyển mạch gói tin bằng phần cứng thay vì xử lý từng gói qua CPU.</w:t>
      </w:r>
    </w:p>
    <w:p w14:paraId="3968789A">
      <w:pPr>
        <w:bidi w:val="0"/>
        <w:rPr>
          <w:rFonts w:hint="default" w:ascii="Times New Roman" w:hAnsi="Times New Roman" w:cs="Times New Roman"/>
          <w:sz w:val="28"/>
          <w:szCs w:val="28"/>
        </w:rPr>
      </w:pPr>
    </w:p>
    <w:p w14:paraId="649265A7">
      <w:pPr>
        <w:numPr>
          <w:ilvl w:val="0"/>
          <w:numId w:val="0"/>
        </w:numPr>
      </w:pPr>
      <w:r>
        <w:drawing>
          <wp:inline distT="0" distB="0" distL="114300" distR="114300">
            <wp:extent cx="5272405" cy="2157730"/>
            <wp:effectExtent l="0" t="0" r="635" b="6350"/>
            <wp:docPr id="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3"/>
                    <pic:cNvPicPr>
                      <a:picLocks noChangeAspect="1"/>
                    </pic:cNvPicPr>
                  </pic:nvPicPr>
                  <pic:blipFill>
                    <a:blip r:embed="rId27"/>
                    <a:stretch>
                      <a:fillRect/>
                    </a:stretch>
                  </pic:blipFill>
                  <pic:spPr>
                    <a:xfrm>
                      <a:off x="0" y="0"/>
                      <a:ext cx="5272405" cy="2157730"/>
                    </a:xfrm>
                    <a:prstGeom prst="rect">
                      <a:avLst/>
                    </a:prstGeom>
                    <a:noFill/>
                    <a:ln>
                      <a:noFill/>
                    </a:ln>
                  </pic:spPr>
                </pic:pic>
              </a:graphicData>
            </a:graphic>
          </wp:inline>
        </w:drawing>
      </w:r>
    </w:p>
    <w:p w14:paraId="267AE84B">
      <w:pPr>
        <w:pStyle w:val="23"/>
        <w:numPr>
          <w:ilvl w:val="0"/>
          <w:numId w:val="0"/>
        </w:numPr>
        <w:jc w:val="center"/>
        <w:rPr>
          <w:rFonts w:hint="default"/>
          <w:lang w:val="vi-VN"/>
        </w:rPr>
      </w:pPr>
      <w:r>
        <w:rPr>
          <w:i/>
          <w:iCs/>
          <w:sz w:val="28"/>
          <w:szCs w:val="28"/>
        </w:rPr>
        <w:t xml:space="preserve">Hình 2. </w:t>
      </w:r>
      <w:r>
        <w:rPr>
          <w:rFonts w:hint="default"/>
          <w:i/>
          <w:iCs/>
          <w:sz w:val="28"/>
          <w:szCs w:val="28"/>
          <w:lang w:val="vi-VN"/>
        </w:rPr>
        <w:t>1</w:t>
      </w:r>
      <w:r>
        <w:rPr>
          <w:i/>
          <w:iCs/>
          <w:sz w:val="28"/>
          <w:szCs w:val="28"/>
          <w:lang w:val="vi-VN"/>
        </w:rPr>
        <w:t>5 - Kiểm tra giao diện MPLS</w:t>
      </w:r>
    </w:p>
    <w:p w14:paraId="7EE7C048">
      <w:pPr>
        <w:numPr>
          <w:ilvl w:val="0"/>
          <w:numId w:val="0"/>
        </w:numPr>
        <w:rPr>
          <w:rFonts w:hint="default"/>
          <w:lang w:val="vi-VN"/>
        </w:rPr>
      </w:pPr>
    </w:p>
    <w:p w14:paraId="13D78292">
      <w:pPr>
        <w:numPr>
          <w:ilvl w:val="0"/>
          <w:numId w:val="0"/>
        </w:numPr>
        <w:rPr>
          <w:rFonts w:hint="default" w:ascii="Times New Roman" w:hAnsi="Times New Roman" w:cs="Times New Roman"/>
          <w:sz w:val="28"/>
          <w:szCs w:val="28"/>
          <w:lang w:val="vi-VN"/>
        </w:rPr>
      </w:pPr>
      <w:r>
        <w:rPr>
          <w:rFonts w:hint="default" w:ascii="Times New Roman" w:hAnsi="Times New Roman" w:cs="Times New Roman"/>
          <w:sz w:val="28"/>
          <w:szCs w:val="28"/>
          <w:lang w:val="vi-VN"/>
        </w:rPr>
        <w:t>- Sau khi kiểm tra bằng lệnh “show mpls ldp neighbor” thì thấy trạng thái hiện tại là “Operational” nghĩa là các Router đã hàng xóm hóa thành công qua LDP.</w:t>
      </w:r>
    </w:p>
    <w:p w14:paraId="348243B2">
      <w:pPr>
        <w:bidi w:val="0"/>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Lệnh </w:t>
      </w:r>
      <w:r>
        <w:rPr>
          <w:rFonts w:hint="default" w:ascii="Times New Roman" w:hAnsi="Times New Roman" w:cs="Times New Roman"/>
          <w:b/>
          <w:bCs/>
          <w:sz w:val="28"/>
          <w:szCs w:val="28"/>
          <w:lang w:val="en-US"/>
        </w:rPr>
        <w:t>“</w:t>
      </w:r>
      <w:r>
        <w:rPr>
          <w:rFonts w:hint="default" w:ascii="Times New Roman" w:hAnsi="Times New Roman" w:cs="Times New Roman"/>
          <w:b/>
          <w:bCs/>
          <w:sz w:val="28"/>
          <w:szCs w:val="28"/>
        </w:rPr>
        <w:t>show mpls ldp neighbor</w:t>
      </w:r>
      <w:r>
        <w:rPr>
          <w:rFonts w:hint="default" w:ascii="Times New Roman" w:hAnsi="Times New Roman" w:cs="Times New Roman"/>
          <w:b/>
          <w:bCs/>
          <w:sz w:val="28"/>
          <w:szCs w:val="28"/>
          <w:lang w:val="en-US"/>
        </w:rPr>
        <w:t>”</w:t>
      </w:r>
      <w:r>
        <w:rPr>
          <w:rFonts w:hint="default" w:ascii="Times New Roman" w:hAnsi="Times New Roman" w:cs="Times New Roman"/>
          <w:sz w:val="28"/>
          <w:szCs w:val="28"/>
        </w:rPr>
        <w:t xml:space="preserve"> kiểm tra giao thức phân phối nhãn (LDP). Trạng thái đạt yêu cầu là </w:t>
      </w:r>
      <w:r>
        <w:rPr>
          <w:rFonts w:hint="default" w:ascii="Times New Roman" w:hAnsi="Times New Roman" w:cs="Times New Roman"/>
          <w:b/>
          <w:bCs/>
          <w:sz w:val="28"/>
          <w:szCs w:val="28"/>
        </w:rPr>
        <w:t>Operational</w:t>
      </w:r>
      <w:r>
        <w:rPr>
          <w:rFonts w:hint="default" w:ascii="Times New Roman" w:hAnsi="Times New Roman" w:cs="Times New Roman"/>
          <w:sz w:val="28"/>
          <w:szCs w:val="28"/>
        </w:rPr>
        <w:t>, có nghĩa là các router trong core đã trao đổi nhãn thành công với nhau qua các cổng nội bộ.</w:t>
      </w:r>
    </w:p>
    <w:p w14:paraId="1CB4D642">
      <w:pPr>
        <w:numPr>
          <w:ilvl w:val="0"/>
          <w:numId w:val="0"/>
        </w:num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vi-VN"/>
        </w:rPr>
        <w:t>Tương tự kiểm tra t</w:t>
      </w:r>
      <w:r>
        <w:rPr>
          <w:rFonts w:hint="default" w:ascii="Times New Roman" w:hAnsi="Times New Roman" w:cs="Times New Roman"/>
          <w:sz w:val="28"/>
          <w:szCs w:val="28"/>
          <w:lang w:val="en-US"/>
        </w:rPr>
        <w:t>r</w:t>
      </w:r>
      <w:r>
        <w:rPr>
          <w:rFonts w:hint="default" w:ascii="Times New Roman" w:hAnsi="Times New Roman" w:cs="Times New Roman"/>
          <w:sz w:val="28"/>
          <w:szCs w:val="28"/>
          <w:lang w:val="vi-VN"/>
        </w:rPr>
        <w:t>ê</w:t>
      </w:r>
      <w:r>
        <w:rPr>
          <w:rFonts w:hint="default" w:ascii="Times New Roman" w:hAnsi="Times New Roman" w:cs="Times New Roman"/>
          <w:sz w:val="28"/>
          <w:szCs w:val="28"/>
          <w:lang w:val="en-US"/>
        </w:rPr>
        <w:t>n R2:</w:t>
      </w:r>
    </w:p>
    <w:p w14:paraId="0FCF7D0B">
      <w:pPr>
        <w:numPr>
          <w:ilvl w:val="0"/>
          <w:numId w:val="0"/>
        </w:numPr>
      </w:pPr>
      <w:r>
        <w:drawing>
          <wp:inline distT="0" distB="0" distL="114300" distR="114300">
            <wp:extent cx="5269865" cy="2440305"/>
            <wp:effectExtent l="0" t="0" r="3175" b="13335"/>
            <wp:docPr id="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4"/>
                    <pic:cNvPicPr>
                      <a:picLocks noChangeAspect="1"/>
                    </pic:cNvPicPr>
                  </pic:nvPicPr>
                  <pic:blipFill>
                    <a:blip r:embed="rId28"/>
                    <a:stretch>
                      <a:fillRect/>
                    </a:stretch>
                  </pic:blipFill>
                  <pic:spPr>
                    <a:xfrm>
                      <a:off x="0" y="0"/>
                      <a:ext cx="5269865" cy="2440305"/>
                    </a:xfrm>
                    <a:prstGeom prst="rect">
                      <a:avLst/>
                    </a:prstGeom>
                    <a:noFill/>
                    <a:ln>
                      <a:noFill/>
                    </a:ln>
                  </pic:spPr>
                </pic:pic>
              </a:graphicData>
            </a:graphic>
          </wp:inline>
        </w:drawing>
      </w:r>
    </w:p>
    <w:p w14:paraId="2B1E3E14">
      <w:pPr>
        <w:pStyle w:val="23"/>
        <w:numPr>
          <w:ilvl w:val="0"/>
          <w:numId w:val="0"/>
        </w:numPr>
        <w:jc w:val="center"/>
        <w:rPr>
          <w:rFonts w:hint="default"/>
          <w:i/>
          <w:iCs/>
          <w:sz w:val="28"/>
          <w:szCs w:val="28"/>
          <w:lang w:val="vi-VN"/>
        </w:rPr>
      </w:pPr>
      <w:r>
        <w:rPr>
          <w:i/>
          <w:iCs/>
          <w:sz w:val="28"/>
          <w:szCs w:val="28"/>
        </w:rPr>
        <w:t xml:space="preserve">Hình 2. </w:t>
      </w:r>
      <w:r>
        <w:rPr>
          <w:rFonts w:hint="default"/>
          <w:i/>
          <w:iCs/>
          <w:sz w:val="28"/>
          <w:szCs w:val="28"/>
          <w:lang w:val="vi-VN"/>
        </w:rPr>
        <w:t>1</w:t>
      </w:r>
      <w:r>
        <w:rPr>
          <w:i/>
          <w:iCs/>
          <w:sz w:val="28"/>
          <w:szCs w:val="28"/>
          <w:lang w:val="vi-VN"/>
        </w:rPr>
        <w:t>6 -  Kiểm tra CEF trên R2</w:t>
      </w:r>
    </w:p>
    <w:p w14:paraId="169C297A">
      <w:pPr>
        <w:numPr>
          <w:ilvl w:val="0"/>
          <w:numId w:val="0"/>
        </w:numPr>
      </w:pPr>
    </w:p>
    <w:p w14:paraId="6F76D90F">
      <w:pPr>
        <w:numPr>
          <w:ilvl w:val="0"/>
          <w:numId w:val="0"/>
        </w:numPr>
      </w:pPr>
      <w:r>
        <w:drawing>
          <wp:inline distT="0" distB="0" distL="114300" distR="114300">
            <wp:extent cx="5268595" cy="2660650"/>
            <wp:effectExtent l="0" t="0" r="4445" b="6350"/>
            <wp:docPr id="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5"/>
                    <pic:cNvPicPr>
                      <a:picLocks noChangeAspect="1"/>
                    </pic:cNvPicPr>
                  </pic:nvPicPr>
                  <pic:blipFill>
                    <a:blip r:embed="rId29"/>
                    <a:stretch>
                      <a:fillRect/>
                    </a:stretch>
                  </pic:blipFill>
                  <pic:spPr>
                    <a:xfrm>
                      <a:off x="0" y="0"/>
                      <a:ext cx="5268595" cy="2660650"/>
                    </a:xfrm>
                    <a:prstGeom prst="rect">
                      <a:avLst/>
                    </a:prstGeom>
                    <a:noFill/>
                    <a:ln>
                      <a:noFill/>
                    </a:ln>
                  </pic:spPr>
                </pic:pic>
              </a:graphicData>
            </a:graphic>
          </wp:inline>
        </w:drawing>
      </w:r>
    </w:p>
    <w:p w14:paraId="35565F81">
      <w:pPr>
        <w:pStyle w:val="23"/>
        <w:numPr>
          <w:ilvl w:val="0"/>
          <w:numId w:val="0"/>
        </w:numPr>
        <w:jc w:val="center"/>
        <w:rPr>
          <w:rFonts w:hint="default"/>
          <w:i/>
          <w:iCs/>
          <w:sz w:val="28"/>
          <w:szCs w:val="28"/>
          <w:lang w:val="vi-VN"/>
        </w:rPr>
      </w:pPr>
      <w:r>
        <w:rPr>
          <w:i/>
          <w:iCs/>
          <w:sz w:val="28"/>
          <w:szCs w:val="28"/>
        </w:rPr>
        <w:t xml:space="preserve">Hình 2. </w:t>
      </w:r>
      <w:r>
        <w:rPr>
          <w:rFonts w:hint="default"/>
          <w:i/>
          <w:iCs/>
          <w:sz w:val="28"/>
          <w:szCs w:val="28"/>
          <w:lang w:val="vi-VN"/>
        </w:rPr>
        <w:t>1</w:t>
      </w:r>
      <w:r>
        <w:rPr>
          <w:i/>
          <w:iCs/>
          <w:sz w:val="28"/>
          <w:szCs w:val="28"/>
          <w:lang w:val="vi-VN"/>
        </w:rPr>
        <w:t>7 - Kiểm tra giao diện MPLS trên R2</w:t>
      </w:r>
    </w:p>
    <w:p w14:paraId="0118A33C">
      <w:pPr>
        <w:numPr>
          <w:ilvl w:val="0"/>
          <w:numId w:val="0"/>
        </w:numPr>
        <w:rPr>
          <w:rFonts w:hint="default" w:ascii="Times New Roman" w:hAnsi="Times New Roman" w:cs="Times New Roman"/>
          <w:sz w:val="28"/>
          <w:szCs w:val="28"/>
          <w:lang w:val="en-US"/>
        </w:rPr>
      </w:pPr>
    </w:p>
    <w:p w14:paraId="10E0B98D">
      <w:pPr>
        <w:numPr>
          <w:ilvl w:val="0"/>
          <w:numId w:val="0"/>
        </w:num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Tr</w:t>
      </w:r>
      <w:r>
        <w:rPr>
          <w:rFonts w:hint="default" w:ascii="Times New Roman" w:hAnsi="Times New Roman" w:cs="Times New Roman"/>
          <w:sz w:val="28"/>
          <w:szCs w:val="28"/>
          <w:lang w:val="vi-VN"/>
        </w:rPr>
        <w:t>ê</w:t>
      </w:r>
      <w:r>
        <w:rPr>
          <w:rFonts w:hint="default" w:ascii="Times New Roman" w:hAnsi="Times New Roman" w:cs="Times New Roman"/>
          <w:sz w:val="28"/>
          <w:szCs w:val="28"/>
          <w:lang w:val="en-US"/>
        </w:rPr>
        <w:t>n R3:</w:t>
      </w:r>
    </w:p>
    <w:p w14:paraId="179770F5">
      <w:pPr>
        <w:numPr>
          <w:ilvl w:val="0"/>
          <w:numId w:val="0"/>
        </w:numPr>
      </w:pPr>
      <w:r>
        <w:drawing>
          <wp:inline distT="0" distB="0" distL="114300" distR="114300">
            <wp:extent cx="5267960" cy="2540635"/>
            <wp:effectExtent l="0" t="0" r="5080" b="4445"/>
            <wp:docPr id="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6"/>
                    <pic:cNvPicPr>
                      <a:picLocks noChangeAspect="1"/>
                    </pic:cNvPicPr>
                  </pic:nvPicPr>
                  <pic:blipFill>
                    <a:blip r:embed="rId30"/>
                    <a:stretch>
                      <a:fillRect/>
                    </a:stretch>
                  </pic:blipFill>
                  <pic:spPr>
                    <a:xfrm>
                      <a:off x="0" y="0"/>
                      <a:ext cx="5267960" cy="2540635"/>
                    </a:xfrm>
                    <a:prstGeom prst="rect">
                      <a:avLst/>
                    </a:prstGeom>
                    <a:noFill/>
                    <a:ln>
                      <a:noFill/>
                    </a:ln>
                  </pic:spPr>
                </pic:pic>
              </a:graphicData>
            </a:graphic>
          </wp:inline>
        </w:drawing>
      </w:r>
    </w:p>
    <w:p w14:paraId="4EC1B4C2">
      <w:pPr>
        <w:pStyle w:val="23"/>
        <w:numPr>
          <w:ilvl w:val="0"/>
          <w:numId w:val="0"/>
        </w:numPr>
        <w:jc w:val="center"/>
        <w:rPr>
          <w:rFonts w:hint="default"/>
          <w:i/>
          <w:iCs/>
          <w:sz w:val="28"/>
          <w:szCs w:val="28"/>
          <w:lang w:val="vi-VN"/>
        </w:rPr>
      </w:pPr>
      <w:r>
        <w:rPr>
          <w:i/>
          <w:iCs/>
          <w:sz w:val="28"/>
          <w:szCs w:val="28"/>
        </w:rPr>
        <w:t xml:space="preserve">Hình 2. </w:t>
      </w:r>
      <w:r>
        <w:rPr>
          <w:rFonts w:hint="default"/>
          <w:i/>
          <w:iCs/>
          <w:sz w:val="28"/>
          <w:szCs w:val="28"/>
          <w:lang w:val="vi-VN"/>
        </w:rPr>
        <w:t>18</w:t>
      </w:r>
      <w:r>
        <w:rPr>
          <w:i/>
          <w:iCs/>
          <w:sz w:val="28"/>
          <w:szCs w:val="28"/>
          <w:lang w:val="vi-VN"/>
        </w:rPr>
        <w:t xml:space="preserve"> - Kiểm tra CEF trên R3</w:t>
      </w:r>
    </w:p>
    <w:p w14:paraId="3D58821D">
      <w:pPr>
        <w:numPr>
          <w:ilvl w:val="0"/>
          <w:numId w:val="0"/>
        </w:numPr>
      </w:pPr>
    </w:p>
    <w:p w14:paraId="4014EA13">
      <w:pPr>
        <w:numPr>
          <w:ilvl w:val="0"/>
          <w:numId w:val="0"/>
        </w:numPr>
      </w:pPr>
      <w:r>
        <w:drawing>
          <wp:inline distT="0" distB="0" distL="114300" distR="114300">
            <wp:extent cx="5264150" cy="2050415"/>
            <wp:effectExtent l="0" t="0" r="8890" b="6985"/>
            <wp:docPr id="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7"/>
                    <pic:cNvPicPr>
                      <a:picLocks noChangeAspect="1"/>
                    </pic:cNvPicPr>
                  </pic:nvPicPr>
                  <pic:blipFill>
                    <a:blip r:embed="rId31"/>
                    <a:stretch>
                      <a:fillRect/>
                    </a:stretch>
                  </pic:blipFill>
                  <pic:spPr>
                    <a:xfrm>
                      <a:off x="0" y="0"/>
                      <a:ext cx="5264150" cy="2050415"/>
                    </a:xfrm>
                    <a:prstGeom prst="rect">
                      <a:avLst/>
                    </a:prstGeom>
                    <a:noFill/>
                    <a:ln>
                      <a:noFill/>
                    </a:ln>
                  </pic:spPr>
                </pic:pic>
              </a:graphicData>
            </a:graphic>
          </wp:inline>
        </w:drawing>
      </w:r>
    </w:p>
    <w:p w14:paraId="482EE38A">
      <w:pPr>
        <w:pStyle w:val="23"/>
        <w:numPr>
          <w:ilvl w:val="0"/>
          <w:numId w:val="0"/>
        </w:numPr>
        <w:jc w:val="center"/>
        <w:rPr>
          <w:rFonts w:hint="default"/>
          <w:i/>
          <w:iCs/>
          <w:sz w:val="28"/>
          <w:szCs w:val="28"/>
          <w:lang w:val="vi-VN"/>
        </w:rPr>
      </w:pPr>
      <w:r>
        <w:rPr>
          <w:i/>
          <w:iCs/>
          <w:sz w:val="28"/>
          <w:szCs w:val="28"/>
        </w:rPr>
        <w:t xml:space="preserve">Hình 2. </w:t>
      </w:r>
      <w:r>
        <w:rPr>
          <w:rFonts w:hint="default"/>
          <w:i/>
          <w:iCs/>
          <w:sz w:val="28"/>
          <w:szCs w:val="28"/>
          <w:lang w:val="vi-VN"/>
        </w:rPr>
        <w:t>1</w:t>
      </w:r>
      <w:r>
        <w:rPr>
          <w:i/>
          <w:iCs/>
          <w:sz w:val="28"/>
          <w:szCs w:val="28"/>
          <w:lang w:val="vi-VN"/>
        </w:rPr>
        <w:t>9 - Kiểm tra giao diện MPLS trên R3</w:t>
      </w:r>
    </w:p>
    <w:p w14:paraId="3AEB84E3">
      <w:pPr>
        <w:numPr>
          <w:ilvl w:val="0"/>
          <w:numId w:val="0"/>
        </w:numPr>
        <w:rPr>
          <w:rFonts w:hint="default"/>
          <w:lang w:val="vi-VN"/>
        </w:rPr>
      </w:pPr>
    </w:p>
    <w:p w14:paraId="5CBE3741">
      <w:pPr>
        <w:numPr>
          <w:ilvl w:val="0"/>
          <w:numId w:val="0"/>
        </w:numPr>
        <w:rPr>
          <w:rFonts w:hint="default" w:ascii="Times New Roman" w:hAnsi="Times New Roman" w:cs="Times New Roman"/>
          <w:sz w:val="28"/>
          <w:szCs w:val="28"/>
          <w:lang w:val="vi-VN"/>
        </w:rPr>
      </w:pPr>
      <w:r>
        <w:rPr>
          <w:rFonts w:hint="default" w:ascii="Times New Roman" w:hAnsi="Times New Roman" w:cs="Times New Roman"/>
          <w:sz w:val="28"/>
          <w:szCs w:val="28"/>
          <w:lang w:val="en-US"/>
        </w:rPr>
        <w:t>- Nh</w:t>
      </w:r>
      <w:r>
        <w:rPr>
          <w:rFonts w:hint="default" w:ascii="Times New Roman" w:hAnsi="Times New Roman" w:cs="Times New Roman"/>
          <w:sz w:val="28"/>
          <w:szCs w:val="28"/>
          <w:lang w:val="vi-VN"/>
        </w:rPr>
        <w:t xml:space="preserve">ận xét: </w:t>
      </w:r>
      <w:r>
        <w:rPr>
          <w:rFonts w:hint="default" w:ascii="Times New Roman" w:hAnsi="Times New Roman" w:eastAsia="SimSun" w:cs="Times New Roman"/>
          <w:sz w:val="28"/>
          <w:szCs w:val="28"/>
        </w:rPr>
        <w:t xml:space="preserve">Đây là </w:t>
      </w:r>
      <w:r>
        <w:rPr>
          <w:rFonts w:hint="default" w:ascii="Times New Roman" w:hAnsi="Times New Roman" w:eastAsia="SimSun" w:cs="Times New Roman"/>
          <w:sz w:val="28"/>
          <w:szCs w:val="28"/>
          <w:lang w:val="vi-VN"/>
        </w:rPr>
        <w:t>nền móng</w:t>
      </w:r>
      <w:r>
        <w:rPr>
          <w:rFonts w:hint="default" w:ascii="Times New Roman" w:hAnsi="Times New Roman" w:eastAsia="SimSun" w:cs="Times New Roman"/>
          <w:sz w:val="28"/>
          <w:szCs w:val="28"/>
        </w:rPr>
        <w:t xml:space="preserve"> của mạng MPLS. Nếu bước này chưa thông</w:t>
      </w:r>
      <w:r>
        <w:rPr>
          <w:rFonts w:hint="default" w:ascii="Times New Roman" w:hAnsi="Times New Roman" w:eastAsia="SimSun" w:cs="Times New Roman"/>
          <w:sz w:val="28"/>
          <w:szCs w:val="28"/>
          <w:lang w:val="vi-VN"/>
        </w:rPr>
        <w:t xml:space="preserve"> thì </w:t>
      </w:r>
      <w:r>
        <w:rPr>
          <w:rFonts w:hint="default" w:ascii="Times New Roman" w:hAnsi="Times New Roman" w:eastAsia="SimSun" w:cs="Times New Roman"/>
          <w:sz w:val="28"/>
          <w:szCs w:val="28"/>
        </w:rPr>
        <w:t>toàn bộ hệ thống nhãn ở các tầng trên sẽ tê liệt.</w:t>
      </w:r>
    </w:p>
    <w:p w14:paraId="4C35D430">
      <w:pPr>
        <w:pStyle w:val="4"/>
        <w:bidi w:val="0"/>
        <w:rPr>
          <w:rFonts w:hint="default"/>
          <w:lang w:val="vi-VN"/>
        </w:rPr>
      </w:pPr>
      <w:bookmarkStart w:id="14" w:name="_Toc350"/>
      <w:r>
        <w:rPr>
          <w:rFonts w:hint="default"/>
          <w:lang w:val="vi-VN"/>
        </w:rPr>
        <w:t>- Bước 2: Khởi tạo VRF và gán cổng hướng khách hàng trên PE</w:t>
      </w:r>
      <w:bookmarkEnd w:id="14"/>
    </w:p>
    <w:p w14:paraId="6F66B1F4">
      <w:pPr>
        <w:numPr>
          <w:ilvl w:val="0"/>
          <w:numId w:val="12"/>
        </w:numPr>
        <w:ind w:left="840" w:leftChars="0" w:hanging="4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Mục tiêu:</w:t>
      </w:r>
    </w:p>
    <w:p w14:paraId="78786F88">
      <w:pPr>
        <w:numPr>
          <w:ilvl w:val="1"/>
          <w:numId w:val="12"/>
        </w:numPr>
        <w:tabs>
          <w:tab w:val="clear" w:pos="840"/>
        </w:tabs>
        <w:ind w:left="1260" w:leftChars="0" w:hanging="4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Cô lập đường truyền dữ liệu của khách hàng/ISP</w:t>
      </w:r>
    </w:p>
    <w:p w14:paraId="3951C6AD">
      <w:pPr>
        <w:numPr>
          <w:ilvl w:val="1"/>
          <w:numId w:val="12"/>
        </w:numPr>
        <w:tabs>
          <w:tab w:val="clear" w:pos="840"/>
        </w:tabs>
        <w:ind w:left="1260" w:leftChars="0" w:hanging="420" w:firstLineChars="0"/>
        <w:rPr>
          <w:rFonts w:hint="default" w:ascii="Times New Roman" w:hAnsi="Times New Roman" w:cs="Times New Roman"/>
          <w:sz w:val="28"/>
          <w:szCs w:val="28"/>
          <w:lang w:val="vi-VN"/>
        </w:rPr>
      </w:pPr>
      <w:r>
        <w:rPr>
          <w:rFonts w:hint="default" w:ascii="Times New Roman" w:hAnsi="Times New Roman" w:eastAsia="SimSun" w:cs="Times New Roman"/>
          <w:sz w:val="28"/>
          <w:szCs w:val="28"/>
        </w:rPr>
        <w:t>Kiểm tra xem VRF của khách hàng đã được tạo chính xác và interface kết nối xuống khách hàng đã được cô lập vào đúng bảng định tuyến riêng</w:t>
      </w:r>
      <w:r>
        <w:rPr>
          <w:rFonts w:hint="default" w:ascii="Times New Roman" w:hAnsi="Times New Roman" w:eastAsia="SimSun" w:cs="Times New Roman"/>
          <w:sz w:val="28"/>
          <w:szCs w:val="28"/>
          <w:lang w:val="vi-VN"/>
        </w:rPr>
        <w:t>.</w:t>
      </w:r>
    </w:p>
    <w:p w14:paraId="104FEEFE">
      <w:pPr>
        <w:numPr>
          <w:ilvl w:val="0"/>
          <w:numId w:val="13"/>
        </w:numPr>
        <w:tabs>
          <w:tab w:val="clear" w:pos="840"/>
        </w:tabs>
        <w:ind w:left="840" w:leftChars="0" w:hanging="420" w:firstLineChars="0"/>
        <w:rPr>
          <w:rFonts w:hint="default" w:ascii="Times New Roman" w:hAnsi="Times New Roman" w:cs="Times New Roman"/>
          <w:sz w:val="28"/>
          <w:szCs w:val="28"/>
          <w:lang w:val="vi-VN"/>
        </w:rPr>
      </w:pPr>
      <w:r>
        <w:rPr>
          <w:rFonts w:hint="default" w:ascii="Times New Roman" w:hAnsi="Times New Roman" w:eastAsia="SimSun" w:cs="Times New Roman"/>
          <w:sz w:val="28"/>
          <w:szCs w:val="28"/>
          <w:lang w:val="vi-VN"/>
        </w:rPr>
        <w:t xml:space="preserve">Ý nghĩa: </w:t>
      </w:r>
      <w:r>
        <w:rPr>
          <w:rFonts w:hint="default" w:ascii="Times New Roman" w:hAnsi="Times New Roman" w:eastAsia="SimSun" w:cs="Times New Roman"/>
          <w:sz w:val="28"/>
          <w:szCs w:val="28"/>
        </w:rPr>
        <w:t>Đảm bảo dữ liệu của khách hàng A được phân tách hoàn toàn khỏi bảng định tuyến Global và sẵn sàng nhận cấu hình chạy eBGP với phía khách hàng.</w:t>
      </w:r>
    </w:p>
    <w:p w14:paraId="7F670417">
      <w:pPr>
        <w:numPr>
          <w:ilvl w:val="0"/>
          <w:numId w:val="0"/>
        </w:numPr>
        <w:rPr>
          <w:rFonts w:hint="default" w:ascii="Times New Roman" w:hAnsi="Times New Roman" w:eastAsia="SimSun" w:cs="Times New Roman"/>
          <w:sz w:val="28"/>
          <w:szCs w:val="28"/>
          <w:lang w:val="vi-VN"/>
        </w:rPr>
      </w:pPr>
      <w:r>
        <w:rPr>
          <w:rFonts w:hint="default" w:ascii="Times New Roman" w:hAnsi="Times New Roman" w:eastAsia="SimSun" w:cs="Times New Roman"/>
          <w:sz w:val="28"/>
          <w:szCs w:val="28"/>
          <w:lang w:val="vi-VN"/>
        </w:rPr>
        <w:t>- Trên R9: Sau khi cấu hình VRF và gán vào cổng tương ứng thì:</w:t>
      </w:r>
    </w:p>
    <w:p w14:paraId="6B92C1B8">
      <w:pPr>
        <w:numPr>
          <w:ilvl w:val="0"/>
          <w:numId w:val="0"/>
        </w:numPr>
      </w:pPr>
      <w:r>
        <w:drawing>
          <wp:inline distT="0" distB="0" distL="114300" distR="114300">
            <wp:extent cx="5266690" cy="1566545"/>
            <wp:effectExtent l="0" t="0" r="6350" b="3175"/>
            <wp:docPr id="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8"/>
                    <pic:cNvPicPr>
                      <a:picLocks noChangeAspect="1"/>
                    </pic:cNvPicPr>
                  </pic:nvPicPr>
                  <pic:blipFill>
                    <a:blip r:embed="rId32"/>
                    <a:stretch>
                      <a:fillRect/>
                    </a:stretch>
                  </pic:blipFill>
                  <pic:spPr>
                    <a:xfrm>
                      <a:off x="0" y="0"/>
                      <a:ext cx="5266690" cy="1566545"/>
                    </a:xfrm>
                    <a:prstGeom prst="rect">
                      <a:avLst/>
                    </a:prstGeom>
                    <a:noFill/>
                    <a:ln>
                      <a:noFill/>
                    </a:ln>
                  </pic:spPr>
                </pic:pic>
              </a:graphicData>
            </a:graphic>
          </wp:inline>
        </w:drawing>
      </w:r>
    </w:p>
    <w:p w14:paraId="0509AE6C">
      <w:pPr>
        <w:pStyle w:val="23"/>
        <w:numPr>
          <w:ilvl w:val="0"/>
          <w:numId w:val="0"/>
        </w:numPr>
        <w:jc w:val="center"/>
        <w:rPr>
          <w:rFonts w:hint="default"/>
          <w:i/>
          <w:iCs/>
          <w:sz w:val="28"/>
          <w:szCs w:val="28"/>
          <w:lang w:val="vi-VN"/>
        </w:rPr>
      </w:pPr>
      <w:r>
        <w:rPr>
          <w:i/>
          <w:iCs/>
          <w:sz w:val="28"/>
          <w:szCs w:val="28"/>
        </w:rPr>
        <w:t xml:space="preserve">Hình 2. </w:t>
      </w:r>
      <w:r>
        <w:rPr>
          <w:rFonts w:hint="default"/>
          <w:i/>
          <w:iCs/>
          <w:sz w:val="28"/>
          <w:szCs w:val="28"/>
          <w:lang w:val="vi-VN"/>
        </w:rPr>
        <w:t>3</w:t>
      </w:r>
      <w:r>
        <w:rPr>
          <w:i/>
          <w:iCs/>
          <w:sz w:val="28"/>
          <w:szCs w:val="28"/>
          <w:lang w:val="vi-VN"/>
        </w:rPr>
        <w:t>0 - Thông báo khi sau khởi tạo VRF</w:t>
      </w:r>
    </w:p>
    <w:p w14:paraId="333CBD5C">
      <w:pPr>
        <w:numPr>
          <w:ilvl w:val="0"/>
          <w:numId w:val="0"/>
        </w:numPr>
      </w:pPr>
    </w:p>
    <w:p w14:paraId="64592D14">
      <w:pPr>
        <w:bidi w:val="0"/>
        <w:rPr>
          <w:rFonts w:hint="default" w:ascii="Times New Roman" w:hAnsi="Times New Roman" w:cs="Times New Roman"/>
          <w:sz w:val="28"/>
          <w:szCs w:val="28"/>
          <w:lang w:val="vi-VN"/>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lang w:val="vi-VN"/>
        </w:rPr>
        <w:t xml:space="preserve">Nhận xét: </w:t>
      </w:r>
    </w:p>
    <w:p w14:paraId="1A9E567F">
      <w:pPr>
        <w:numPr>
          <w:ilvl w:val="0"/>
          <w:numId w:val="14"/>
        </w:numPr>
        <w:bidi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 xml:space="preserve">Mất IP / Xóa cấu hình IP cũ trên cổng: Khi gõ lệnh </w:t>
      </w:r>
      <w:r>
        <w:rPr>
          <w:rFonts w:hint="default" w:ascii="Times New Roman" w:hAnsi="Times New Roman" w:cs="Times New Roman"/>
          <w:sz w:val="28"/>
          <w:szCs w:val="28"/>
          <w:lang w:val="vi-VN"/>
        </w:rPr>
        <w:t>“</w:t>
      </w:r>
      <w:r>
        <w:rPr>
          <w:rFonts w:hint="default" w:ascii="Times New Roman" w:hAnsi="Times New Roman" w:cs="Times New Roman"/>
          <w:b/>
          <w:bCs/>
          <w:sz w:val="28"/>
          <w:szCs w:val="28"/>
        </w:rPr>
        <w:t>ip vrf forwarding KHACH_HANG_A</w:t>
      </w:r>
      <w:r>
        <w:rPr>
          <w:rFonts w:hint="default" w:ascii="Times New Roman" w:hAnsi="Times New Roman" w:cs="Times New Roman"/>
          <w:sz w:val="28"/>
          <w:szCs w:val="28"/>
          <w:lang w:val="vi-VN"/>
        </w:rPr>
        <w:t>”</w:t>
      </w:r>
      <w:r>
        <w:rPr>
          <w:rFonts w:hint="default" w:ascii="Times New Roman" w:hAnsi="Times New Roman" w:cs="Times New Roman"/>
          <w:sz w:val="28"/>
          <w:szCs w:val="28"/>
        </w:rPr>
        <w:t xml:space="preserve"> lên một interface đang chạy eBGP (192.168.49.2), Cisco sẽ tự động xóa địa chỉ IP hiện tại của cổng đó để đưa nó vào bảng định tuyến riêng của VRF.</w:t>
      </w:r>
    </w:p>
    <w:p w14:paraId="407D0A8B">
      <w:pPr>
        <w:numPr>
          <w:ilvl w:val="0"/>
          <w:numId w:val="14"/>
        </w:numPr>
        <w:bidi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Đứt kết nối eBGP: Vì mất IP cục bộ (hoặc bị đổi sang bảng VRF mà phía bên kia chưa kịp cấu hình/chưa khớp), gói tin giữa R9 và neighbor 192.168.49.2 không còn thông nữa.</w:t>
      </w:r>
    </w:p>
    <w:p w14:paraId="326832F1">
      <w:pPr>
        <w:numPr>
          <w:ilvl w:val="0"/>
          <w:numId w:val="14"/>
        </w:numPr>
        <w:bidi w:val="0"/>
        <w:ind w:left="420" w:leftChars="0" w:hanging="420" w:firstLineChars="0"/>
        <w:rPr>
          <w:rFonts w:hint="default" w:ascii="Times New Roman" w:hAnsi="Times New Roman" w:cs="Times New Roman"/>
          <w:sz w:val="28"/>
          <w:szCs w:val="28"/>
        </w:rPr>
      </w:pPr>
      <w:r>
        <w:rPr>
          <w:rFonts w:hint="default" w:ascii="Times New Roman" w:hAnsi="Times New Roman" w:cs="Times New Roman"/>
          <w:sz w:val="28"/>
          <w:szCs w:val="28"/>
        </w:rPr>
        <w:t>Hết thời gian Hold Timer: Phiên BGP cũ không trao đổi được gói tin Keepalive, dẫn đến thông báo %BGP-3-NOTIFICATION: sent to neighbor 192.168.49.2 4/0 (hold time expired) và phiên BGP rớt (Down).</w:t>
      </w:r>
    </w:p>
    <w:p w14:paraId="5ED6D5C3">
      <w:pPr>
        <w:numPr>
          <w:ilvl w:val="0"/>
          <w:numId w:val="0"/>
        </w:numPr>
      </w:pPr>
    </w:p>
    <w:p w14:paraId="4F89109C">
      <w:pPr>
        <w:numPr>
          <w:ilvl w:val="0"/>
          <w:numId w:val="0"/>
        </w:numPr>
      </w:pPr>
      <w:r>
        <w:drawing>
          <wp:inline distT="0" distB="0" distL="114300" distR="114300">
            <wp:extent cx="5270500" cy="2028190"/>
            <wp:effectExtent l="0" t="0" r="2540" b="13970"/>
            <wp:docPr id="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9"/>
                    <pic:cNvPicPr>
                      <a:picLocks noChangeAspect="1"/>
                    </pic:cNvPicPr>
                  </pic:nvPicPr>
                  <pic:blipFill>
                    <a:blip r:embed="rId33"/>
                    <a:stretch>
                      <a:fillRect/>
                    </a:stretch>
                  </pic:blipFill>
                  <pic:spPr>
                    <a:xfrm>
                      <a:off x="0" y="0"/>
                      <a:ext cx="5270500" cy="2028190"/>
                    </a:xfrm>
                    <a:prstGeom prst="rect">
                      <a:avLst/>
                    </a:prstGeom>
                    <a:noFill/>
                    <a:ln>
                      <a:noFill/>
                    </a:ln>
                  </pic:spPr>
                </pic:pic>
              </a:graphicData>
            </a:graphic>
          </wp:inline>
        </w:drawing>
      </w:r>
    </w:p>
    <w:p w14:paraId="6190315E">
      <w:pPr>
        <w:pStyle w:val="23"/>
        <w:numPr>
          <w:ilvl w:val="0"/>
          <w:numId w:val="0"/>
        </w:numPr>
        <w:jc w:val="center"/>
        <w:rPr>
          <w:rFonts w:hint="default"/>
          <w:i/>
          <w:iCs/>
          <w:sz w:val="28"/>
          <w:szCs w:val="28"/>
          <w:lang w:val="vi-VN"/>
        </w:rPr>
      </w:pPr>
      <w:r>
        <w:rPr>
          <w:i/>
          <w:iCs/>
          <w:sz w:val="28"/>
          <w:szCs w:val="28"/>
        </w:rPr>
        <w:t xml:space="preserve">Hình 2. </w:t>
      </w:r>
      <w:r>
        <w:rPr>
          <w:rFonts w:hint="default"/>
          <w:i/>
          <w:iCs/>
          <w:sz w:val="28"/>
          <w:szCs w:val="28"/>
          <w:lang w:val="vi-VN"/>
        </w:rPr>
        <w:t>3</w:t>
      </w:r>
      <w:r>
        <w:rPr>
          <w:i/>
          <w:iCs/>
          <w:sz w:val="28"/>
          <w:szCs w:val="28"/>
          <w:lang w:val="vi-VN"/>
        </w:rPr>
        <w:t>1 - Giao diện VRF ảo trên R9</w:t>
      </w:r>
    </w:p>
    <w:p w14:paraId="4C97EDAC">
      <w:pPr>
        <w:bidi w:val="0"/>
        <w:rPr>
          <w:rFonts w:hint="default" w:ascii="Times New Roman" w:hAnsi="Times New Roman" w:cs="Times New Roman"/>
          <w:sz w:val="28"/>
          <w:szCs w:val="28"/>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 xml:space="preserve">Lệnh </w:t>
      </w:r>
      <w:r>
        <w:rPr>
          <w:rFonts w:hint="default" w:ascii="Times New Roman" w:hAnsi="Times New Roman" w:cs="Times New Roman"/>
          <w:b/>
          <w:bCs/>
          <w:sz w:val="28"/>
          <w:szCs w:val="28"/>
          <w:lang w:val="vi-VN"/>
        </w:rPr>
        <w:t>“</w:t>
      </w:r>
      <w:r>
        <w:rPr>
          <w:rFonts w:hint="default" w:ascii="Times New Roman" w:hAnsi="Times New Roman" w:cs="Times New Roman"/>
          <w:b/>
          <w:bCs/>
          <w:sz w:val="28"/>
          <w:szCs w:val="28"/>
        </w:rPr>
        <w:t>show ip vrf</w:t>
      </w:r>
      <w:r>
        <w:rPr>
          <w:rFonts w:hint="default" w:ascii="Times New Roman" w:hAnsi="Times New Roman" w:cs="Times New Roman"/>
          <w:b/>
          <w:bCs/>
          <w:sz w:val="28"/>
          <w:szCs w:val="28"/>
          <w:lang w:val="vi-VN"/>
        </w:rPr>
        <w:t>”</w:t>
      </w:r>
      <w:r>
        <w:rPr>
          <w:rFonts w:hint="default" w:ascii="Times New Roman" w:hAnsi="Times New Roman" w:cs="Times New Roman"/>
          <w:sz w:val="28"/>
          <w:szCs w:val="28"/>
        </w:rPr>
        <w:t xml:space="preserve"> liệt kê các không gian định tuyến ảo (Virtual Routing and Forwarding) đang tồn tại trên thiết bị.</w:t>
      </w: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Đảm bảo tính năng cô lập dữ liệu khách hàng hoạt động đúng thiết kế, phân tách hoàn toàn lưu lượng của từng khách hàng ra khỏi bảng định tuyến chung (Global).</w:t>
      </w:r>
    </w:p>
    <w:p w14:paraId="1CC5B238">
      <w:pPr>
        <w:bidi w:val="0"/>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 xml:space="preserve">Lệnh </w:t>
      </w:r>
      <w:r>
        <w:rPr>
          <w:rFonts w:hint="default" w:ascii="Times New Roman" w:hAnsi="Times New Roman" w:cs="Times New Roman"/>
          <w:b/>
          <w:bCs/>
          <w:sz w:val="28"/>
          <w:szCs w:val="28"/>
          <w:lang w:val="vi-VN"/>
        </w:rPr>
        <w:t>“</w:t>
      </w:r>
      <w:r>
        <w:rPr>
          <w:rFonts w:hint="default" w:ascii="Times New Roman" w:hAnsi="Times New Roman" w:cs="Times New Roman"/>
          <w:b/>
          <w:bCs/>
          <w:sz w:val="28"/>
          <w:szCs w:val="28"/>
        </w:rPr>
        <w:t>show ip interface brief</w:t>
      </w:r>
      <w:r>
        <w:rPr>
          <w:rFonts w:hint="default" w:ascii="Times New Roman" w:hAnsi="Times New Roman" w:cs="Times New Roman"/>
          <w:b/>
          <w:bCs/>
          <w:sz w:val="28"/>
          <w:szCs w:val="28"/>
          <w:lang w:val="vi-VN"/>
        </w:rPr>
        <w:t>”</w:t>
      </w:r>
      <w:r>
        <w:rPr>
          <w:rFonts w:hint="default" w:ascii="Times New Roman" w:hAnsi="Times New Roman" w:cs="Times New Roman"/>
          <w:sz w:val="28"/>
          <w:szCs w:val="28"/>
        </w:rPr>
        <w:t xml:space="preserve"> kiểm tra xem các cổng kết nối trực tiếp với khách hàng (ví dụ hướng về R4 hoặc R9) đã được đưa vào VRF tương ứng chưa và trạng thái cổng phải là up/up</w:t>
      </w:r>
      <w:r>
        <w:rPr>
          <w:rFonts w:hint="default" w:ascii="Times New Roman" w:hAnsi="Times New Roman" w:cs="Times New Roman"/>
          <w:sz w:val="28"/>
          <w:szCs w:val="28"/>
          <w:lang w:val="vi-VN"/>
        </w:rPr>
        <w:t>.</w:t>
      </w:r>
    </w:p>
    <w:p w14:paraId="03AD617E">
      <w:pPr>
        <w:pStyle w:val="4"/>
        <w:bidi w:val="0"/>
        <w:rPr>
          <w:rFonts w:hint="default"/>
          <w:lang w:val="vi-VN"/>
        </w:rPr>
      </w:pPr>
      <w:bookmarkStart w:id="15" w:name="_Toc2776"/>
      <w:r>
        <w:rPr>
          <w:rFonts w:hint="default"/>
          <w:lang w:val="vi-VN"/>
        </w:rPr>
        <w:t>- Bước 3: Cấu hình MP-BGP VPNv4 giữa PE và Route-Reflector</w:t>
      </w:r>
      <w:bookmarkEnd w:id="15"/>
    </w:p>
    <w:p w14:paraId="31E03290">
      <w:pPr>
        <w:numPr>
          <w:ilvl w:val="0"/>
          <w:numId w:val="13"/>
        </w:numPr>
        <w:ind w:left="840" w:leftChars="0" w:hanging="4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Mục tiêu:</w:t>
      </w:r>
    </w:p>
    <w:p w14:paraId="7DFB0485">
      <w:pPr>
        <w:numPr>
          <w:ilvl w:val="1"/>
          <w:numId w:val="13"/>
        </w:numPr>
        <w:ind w:left="1260" w:leftChars="0" w:hanging="4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Thiết lập đường hầm truyền nhãn VPNv4 qua lại thông qua Route Reflector.</w:t>
      </w:r>
    </w:p>
    <w:p w14:paraId="48825471">
      <w:pPr>
        <w:numPr>
          <w:ilvl w:val="1"/>
          <w:numId w:val="13"/>
        </w:numPr>
        <w:ind w:left="1260" w:leftChars="0" w:hanging="420" w:firstLineChars="0"/>
        <w:rPr>
          <w:rFonts w:hint="default" w:ascii="Times New Roman" w:hAnsi="Times New Roman" w:cs="Times New Roman"/>
          <w:sz w:val="28"/>
          <w:szCs w:val="28"/>
          <w:lang w:val="vi-VN"/>
        </w:rPr>
      </w:pPr>
      <w:r>
        <w:rPr>
          <w:rFonts w:hint="default" w:ascii="Times New Roman" w:hAnsi="Times New Roman" w:eastAsia="SimSun" w:cs="Times New Roman"/>
          <w:sz w:val="28"/>
          <w:szCs w:val="28"/>
        </w:rPr>
        <w:t>Xác thực đường hầm điều khiển MP-BGP VPNv4 giữa các PE (như R1) và Route Reflector (R2) đã được thiết lập.</w:t>
      </w:r>
    </w:p>
    <w:p w14:paraId="383D49A2">
      <w:pPr>
        <w:numPr>
          <w:ilvl w:val="0"/>
          <w:numId w:val="15"/>
        </w:numPr>
        <w:ind w:left="840" w:leftChars="0" w:hanging="420" w:firstLineChars="0"/>
        <w:rPr>
          <w:rFonts w:hint="default" w:ascii="Times New Roman" w:hAnsi="Times New Roman" w:cs="Times New Roman"/>
          <w:sz w:val="28"/>
          <w:szCs w:val="28"/>
          <w:lang w:val="vi-VN"/>
        </w:rPr>
      </w:pPr>
      <w:r>
        <w:rPr>
          <w:rFonts w:hint="default" w:ascii="Times New Roman" w:hAnsi="Times New Roman" w:eastAsia="SimSun" w:cs="Times New Roman"/>
          <w:sz w:val="28"/>
          <w:szCs w:val="28"/>
          <w:lang w:val="vi-VN"/>
        </w:rPr>
        <w:t xml:space="preserve">Ý nghĩa: </w:t>
      </w:r>
      <w:r>
        <w:rPr>
          <w:rFonts w:hint="default" w:ascii="Times New Roman" w:hAnsi="Times New Roman" w:eastAsia="SimSun" w:cs="Times New Roman"/>
          <w:sz w:val="28"/>
          <w:szCs w:val="28"/>
        </w:rPr>
        <w:t>Đảm bảo các tuyến đường mang nhãn VPNv4 và thông tin Route Target được trao đổi thông suốt giữa các site mà không bị ảnh hưởng bởi bảng định tuyến Global.</w:t>
      </w:r>
    </w:p>
    <w:p w14:paraId="7F0EB8DC">
      <w:pPr>
        <w:numPr>
          <w:ilvl w:val="0"/>
          <w:numId w:val="0"/>
        </w:numPr>
        <w:tabs>
          <w:tab w:val="left" w:pos="840"/>
        </w:tabs>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 Tr</w:t>
      </w:r>
      <w:r>
        <w:rPr>
          <w:rFonts w:hint="default" w:ascii="Times New Roman" w:hAnsi="Times New Roman" w:eastAsia="SimSun" w:cs="Times New Roman"/>
          <w:sz w:val="28"/>
          <w:szCs w:val="28"/>
          <w:lang w:val="vi-VN"/>
        </w:rPr>
        <w:t>ê</w:t>
      </w:r>
      <w:r>
        <w:rPr>
          <w:rFonts w:hint="default" w:ascii="Times New Roman" w:hAnsi="Times New Roman" w:eastAsia="SimSun" w:cs="Times New Roman"/>
          <w:sz w:val="28"/>
          <w:szCs w:val="28"/>
          <w:lang w:val="en-US"/>
        </w:rPr>
        <w:t>n R1:</w:t>
      </w:r>
    </w:p>
    <w:p w14:paraId="76435C6D">
      <w:pPr>
        <w:numPr>
          <w:ilvl w:val="0"/>
          <w:numId w:val="0"/>
        </w:numPr>
        <w:tabs>
          <w:tab w:val="left" w:pos="840"/>
        </w:tabs>
      </w:pPr>
      <w:r>
        <w:drawing>
          <wp:inline distT="0" distB="0" distL="114300" distR="114300">
            <wp:extent cx="5261610" cy="878840"/>
            <wp:effectExtent l="0" t="0" r="11430" b="5080"/>
            <wp:docPr id="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
                    <pic:cNvPicPr>
                      <a:picLocks noChangeAspect="1"/>
                    </pic:cNvPicPr>
                  </pic:nvPicPr>
                  <pic:blipFill>
                    <a:blip r:embed="rId34"/>
                    <a:stretch>
                      <a:fillRect/>
                    </a:stretch>
                  </pic:blipFill>
                  <pic:spPr>
                    <a:xfrm>
                      <a:off x="0" y="0"/>
                      <a:ext cx="5261610" cy="878840"/>
                    </a:xfrm>
                    <a:prstGeom prst="rect">
                      <a:avLst/>
                    </a:prstGeom>
                    <a:noFill/>
                    <a:ln>
                      <a:noFill/>
                    </a:ln>
                  </pic:spPr>
                </pic:pic>
              </a:graphicData>
            </a:graphic>
          </wp:inline>
        </w:drawing>
      </w:r>
    </w:p>
    <w:p w14:paraId="2404D1B8">
      <w:pPr>
        <w:pStyle w:val="23"/>
        <w:numPr>
          <w:ilvl w:val="0"/>
          <w:numId w:val="0"/>
        </w:numPr>
        <w:tabs>
          <w:tab w:val="left" w:pos="840"/>
        </w:tabs>
        <w:jc w:val="center"/>
        <w:rPr>
          <w:rFonts w:hint="default"/>
          <w:i/>
          <w:iCs/>
          <w:sz w:val="28"/>
          <w:szCs w:val="28"/>
          <w:lang w:val="vi-VN"/>
        </w:rPr>
      </w:pPr>
      <w:r>
        <w:rPr>
          <w:i/>
          <w:iCs/>
          <w:sz w:val="28"/>
          <w:szCs w:val="28"/>
        </w:rPr>
        <w:t xml:space="preserve">Hình 2. </w:t>
      </w:r>
      <w:r>
        <w:rPr>
          <w:rFonts w:hint="default"/>
          <w:i/>
          <w:iCs/>
          <w:sz w:val="28"/>
          <w:szCs w:val="28"/>
          <w:lang w:val="vi-VN"/>
        </w:rPr>
        <w:t>3</w:t>
      </w:r>
      <w:r>
        <w:rPr>
          <w:i/>
          <w:iCs/>
          <w:sz w:val="28"/>
          <w:szCs w:val="28"/>
          <w:lang w:val="vi-VN"/>
        </w:rPr>
        <w:t>2 - Trạng thái phiên MP-BGP VPNv4 trên R1</w:t>
      </w:r>
    </w:p>
    <w:p w14:paraId="11137CEA">
      <w:pPr>
        <w:numPr>
          <w:ilvl w:val="0"/>
          <w:numId w:val="0"/>
        </w:numPr>
        <w:tabs>
          <w:tab w:val="left" w:pos="840"/>
        </w:tabs>
        <w:rPr>
          <w:rFonts w:hint="default" w:ascii="Times New Roman" w:hAnsi="Times New Roman" w:eastAsia="SimSun" w:cs="Times New Roman"/>
          <w:sz w:val="28"/>
          <w:szCs w:val="28"/>
        </w:rPr>
      </w:pPr>
    </w:p>
    <w:p w14:paraId="19FB1156">
      <w:pPr>
        <w:bidi w:val="0"/>
        <w:rPr>
          <w:rFonts w:hint="default" w:ascii="Times New Roman" w:hAnsi="Times New Roman" w:cs="Times New Roman"/>
          <w:sz w:val="28"/>
          <w:szCs w:val="28"/>
        </w:rPr>
      </w:pP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 xml:space="preserve">Lệnh </w:t>
      </w:r>
      <w:r>
        <w:rPr>
          <w:rFonts w:hint="default" w:ascii="Times New Roman" w:hAnsi="Times New Roman" w:cs="Times New Roman"/>
          <w:b/>
          <w:bCs/>
          <w:sz w:val="28"/>
          <w:szCs w:val="28"/>
          <w:lang w:val="vi-VN"/>
        </w:rPr>
        <w:t>“</w:t>
      </w:r>
      <w:r>
        <w:rPr>
          <w:rFonts w:hint="default" w:ascii="Times New Roman" w:hAnsi="Times New Roman" w:cs="Times New Roman"/>
          <w:b/>
          <w:bCs/>
          <w:sz w:val="28"/>
          <w:szCs w:val="28"/>
        </w:rPr>
        <w:t>show ip bgp vpnv4 all summary</w:t>
      </w:r>
      <w:r>
        <w:rPr>
          <w:rFonts w:hint="default" w:ascii="Times New Roman" w:hAnsi="Times New Roman" w:cs="Times New Roman"/>
          <w:b/>
          <w:bCs/>
          <w:sz w:val="28"/>
          <w:szCs w:val="28"/>
          <w:lang w:val="vi-VN"/>
        </w:rPr>
        <w:t>”</w:t>
      </w:r>
      <w:r>
        <w:rPr>
          <w:rFonts w:hint="default" w:ascii="Times New Roman" w:hAnsi="Times New Roman" w:cs="Times New Roman"/>
          <w:sz w:val="28"/>
          <w:szCs w:val="28"/>
        </w:rPr>
        <w:t xml:space="preserve"> kiểm tra các phiên kết nối đa giao thức BGP giữa các router biên (PE) và Route Reflector (RR).</w:t>
      </w:r>
      <w:r>
        <w:rPr>
          <w:rFonts w:hint="default" w:ascii="Times New Roman" w:hAnsi="Times New Roman" w:cs="Times New Roman"/>
          <w:sz w:val="28"/>
          <w:szCs w:val="28"/>
          <w:lang w:val="vi-VN"/>
        </w:rPr>
        <w:t xml:space="preserve"> </w:t>
      </w:r>
      <w:r>
        <w:rPr>
          <w:rFonts w:hint="default" w:ascii="Times New Roman" w:hAnsi="Times New Roman" w:cs="Times New Roman"/>
          <w:sz w:val="28"/>
          <w:szCs w:val="28"/>
        </w:rPr>
        <w:t>Trạng thái chuẩn của các neighbor trong bảng phải là Established (hoặc hiển thị số lượng prefix nhận được thay vì bị kẹt ở Idle/Active).</w:t>
      </w:r>
    </w:p>
    <w:p w14:paraId="7C24662E">
      <w:pPr>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br w:type="page"/>
      </w:r>
    </w:p>
    <w:p w14:paraId="1449F4B4">
      <w:pPr>
        <w:numPr>
          <w:ilvl w:val="0"/>
          <w:numId w:val="0"/>
        </w:numPr>
        <w:tabs>
          <w:tab w:val="left" w:pos="840"/>
        </w:tabs>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 Tr</w:t>
      </w:r>
      <w:r>
        <w:rPr>
          <w:rFonts w:hint="default" w:ascii="Times New Roman" w:hAnsi="Times New Roman" w:eastAsia="SimSun" w:cs="Times New Roman"/>
          <w:sz w:val="28"/>
          <w:szCs w:val="28"/>
          <w:lang w:val="vi-VN"/>
        </w:rPr>
        <w:t>ê</w:t>
      </w:r>
      <w:r>
        <w:rPr>
          <w:rFonts w:hint="default" w:ascii="Times New Roman" w:hAnsi="Times New Roman" w:eastAsia="SimSun" w:cs="Times New Roman"/>
          <w:sz w:val="28"/>
          <w:szCs w:val="28"/>
          <w:lang w:val="en-US"/>
        </w:rPr>
        <w:t>n R2:</w:t>
      </w:r>
    </w:p>
    <w:p w14:paraId="1C14DA89">
      <w:pPr>
        <w:numPr>
          <w:ilvl w:val="0"/>
          <w:numId w:val="0"/>
        </w:numPr>
        <w:tabs>
          <w:tab w:val="left" w:pos="840"/>
        </w:tabs>
      </w:pPr>
      <w:r>
        <w:drawing>
          <wp:inline distT="0" distB="0" distL="114300" distR="114300">
            <wp:extent cx="5272405" cy="1508125"/>
            <wp:effectExtent l="0" t="0" r="635" b="635"/>
            <wp:docPr id="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
                    <pic:cNvPicPr>
                      <a:picLocks noChangeAspect="1"/>
                    </pic:cNvPicPr>
                  </pic:nvPicPr>
                  <pic:blipFill>
                    <a:blip r:embed="rId35"/>
                    <a:stretch>
                      <a:fillRect/>
                    </a:stretch>
                  </pic:blipFill>
                  <pic:spPr>
                    <a:xfrm>
                      <a:off x="0" y="0"/>
                      <a:ext cx="5272405" cy="1508125"/>
                    </a:xfrm>
                    <a:prstGeom prst="rect">
                      <a:avLst/>
                    </a:prstGeom>
                    <a:noFill/>
                    <a:ln>
                      <a:noFill/>
                    </a:ln>
                  </pic:spPr>
                </pic:pic>
              </a:graphicData>
            </a:graphic>
          </wp:inline>
        </w:drawing>
      </w:r>
    </w:p>
    <w:p w14:paraId="20B7D0A3">
      <w:pPr>
        <w:pStyle w:val="23"/>
        <w:numPr>
          <w:ilvl w:val="0"/>
          <w:numId w:val="0"/>
        </w:numPr>
        <w:tabs>
          <w:tab w:val="left" w:pos="840"/>
        </w:tabs>
        <w:jc w:val="center"/>
        <w:rPr>
          <w:rFonts w:hint="default"/>
          <w:i/>
          <w:iCs/>
          <w:sz w:val="28"/>
          <w:szCs w:val="28"/>
          <w:lang w:val="vi-VN"/>
        </w:rPr>
      </w:pPr>
      <w:r>
        <w:rPr>
          <w:i/>
          <w:iCs/>
          <w:sz w:val="28"/>
          <w:szCs w:val="28"/>
        </w:rPr>
        <w:t xml:space="preserve">Hình 2. </w:t>
      </w:r>
      <w:r>
        <w:rPr>
          <w:rFonts w:hint="default"/>
          <w:i/>
          <w:iCs/>
          <w:sz w:val="28"/>
          <w:szCs w:val="28"/>
          <w:lang w:val="vi-VN"/>
        </w:rPr>
        <w:t>3</w:t>
      </w:r>
      <w:r>
        <w:rPr>
          <w:i/>
          <w:iCs/>
          <w:sz w:val="28"/>
          <w:szCs w:val="28"/>
          <w:lang w:val="vi-VN"/>
        </w:rPr>
        <w:t>3 - Trạng thái phiên MP-BGP VPNv4 trên R2</w:t>
      </w:r>
    </w:p>
    <w:p w14:paraId="49534C3D">
      <w:pPr>
        <w:numPr>
          <w:ilvl w:val="0"/>
          <w:numId w:val="0"/>
        </w:numPr>
        <w:tabs>
          <w:tab w:val="left" w:pos="840"/>
        </w:tabs>
        <w:rPr>
          <w:rFonts w:hint="default" w:ascii="Times New Roman" w:hAnsi="Times New Roman" w:eastAsia="SimSun" w:cs="Times New Roman"/>
          <w:sz w:val="28"/>
          <w:szCs w:val="28"/>
          <w:lang w:val="vi-VN"/>
        </w:rPr>
      </w:pPr>
    </w:p>
    <w:p w14:paraId="5F206D3C">
      <w:pPr>
        <w:numPr>
          <w:ilvl w:val="0"/>
          <w:numId w:val="0"/>
        </w:numPr>
        <w:tabs>
          <w:tab w:val="left" w:pos="840"/>
        </w:tabs>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 Tr</w:t>
      </w:r>
      <w:r>
        <w:rPr>
          <w:rFonts w:hint="default" w:ascii="Times New Roman" w:hAnsi="Times New Roman" w:eastAsia="SimSun" w:cs="Times New Roman"/>
          <w:sz w:val="28"/>
          <w:szCs w:val="28"/>
          <w:lang w:val="vi-VN"/>
        </w:rPr>
        <w:t>ê</w:t>
      </w:r>
      <w:r>
        <w:rPr>
          <w:rFonts w:hint="default" w:ascii="Times New Roman" w:hAnsi="Times New Roman" w:eastAsia="SimSun" w:cs="Times New Roman"/>
          <w:sz w:val="28"/>
          <w:szCs w:val="28"/>
          <w:lang w:val="en-US"/>
        </w:rPr>
        <w:t>n R3:</w:t>
      </w:r>
    </w:p>
    <w:p w14:paraId="522BF7F3">
      <w:pPr>
        <w:numPr>
          <w:ilvl w:val="0"/>
          <w:numId w:val="0"/>
        </w:numPr>
        <w:tabs>
          <w:tab w:val="left" w:pos="840"/>
        </w:tabs>
      </w:pPr>
      <w:r>
        <w:drawing>
          <wp:inline distT="0" distB="0" distL="114300" distR="114300">
            <wp:extent cx="5265420" cy="873760"/>
            <wp:effectExtent l="0" t="0" r="7620" b="10160"/>
            <wp:docPr id="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4"/>
                    <pic:cNvPicPr>
                      <a:picLocks noChangeAspect="1"/>
                    </pic:cNvPicPr>
                  </pic:nvPicPr>
                  <pic:blipFill>
                    <a:blip r:embed="rId36"/>
                    <a:stretch>
                      <a:fillRect/>
                    </a:stretch>
                  </pic:blipFill>
                  <pic:spPr>
                    <a:xfrm>
                      <a:off x="0" y="0"/>
                      <a:ext cx="5265420" cy="873760"/>
                    </a:xfrm>
                    <a:prstGeom prst="rect">
                      <a:avLst/>
                    </a:prstGeom>
                    <a:noFill/>
                    <a:ln>
                      <a:noFill/>
                    </a:ln>
                  </pic:spPr>
                </pic:pic>
              </a:graphicData>
            </a:graphic>
          </wp:inline>
        </w:drawing>
      </w:r>
    </w:p>
    <w:p w14:paraId="38D637BB">
      <w:pPr>
        <w:pStyle w:val="23"/>
        <w:numPr>
          <w:ilvl w:val="0"/>
          <w:numId w:val="0"/>
        </w:numPr>
        <w:tabs>
          <w:tab w:val="left" w:pos="840"/>
        </w:tabs>
        <w:jc w:val="center"/>
        <w:rPr>
          <w:rFonts w:hint="default"/>
          <w:i/>
          <w:iCs/>
          <w:sz w:val="28"/>
          <w:szCs w:val="28"/>
          <w:lang w:val="vi-VN"/>
        </w:rPr>
      </w:pPr>
      <w:r>
        <w:rPr>
          <w:i/>
          <w:iCs/>
          <w:sz w:val="28"/>
          <w:szCs w:val="28"/>
        </w:rPr>
        <w:t xml:space="preserve">Hình 2. </w:t>
      </w:r>
      <w:r>
        <w:rPr>
          <w:rFonts w:hint="default"/>
          <w:i/>
          <w:iCs/>
          <w:sz w:val="28"/>
          <w:szCs w:val="28"/>
          <w:lang w:val="vi-VN"/>
        </w:rPr>
        <w:t>3</w:t>
      </w:r>
      <w:r>
        <w:rPr>
          <w:i/>
          <w:iCs/>
          <w:sz w:val="28"/>
          <w:szCs w:val="28"/>
          <w:lang w:val="vi-VN"/>
        </w:rPr>
        <w:t>4 - Trạng thái phiên MP-BGP VPNv4 trên R3</w:t>
      </w:r>
    </w:p>
    <w:p w14:paraId="0D7FB40C">
      <w:pPr>
        <w:numPr>
          <w:ilvl w:val="0"/>
          <w:numId w:val="0"/>
        </w:numPr>
        <w:tabs>
          <w:tab w:val="left" w:pos="840"/>
        </w:tabs>
        <w:rPr>
          <w:rFonts w:hint="default"/>
          <w:lang w:val="en-US"/>
        </w:rPr>
      </w:pPr>
    </w:p>
    <w:p w14:paraId="1B3A9253">
      <w:pPr>
        <w:bidi w:val="0"/>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 Nhận xét: </w:t>
      </w:r>
      <w:r>
        <w:rPr>
          <w:rFonts w:hint="default" w:ascii="Times New Roman" w:hAnsi="Times New Roman" w:cs="Times New Roman"/>
          <w:sz w:val="28"/>
          <w:szCs w:val="28"/>
        </w:rPr>
        <w:t>Xác nhận "đường hầm điều khiển" (Control Plane) qua MP-BGP đã được thiết lập để truyền các tuyến đường kèm theo nhãn VPNv4 đi xuyên qua core mạng mà không làm lộ thông tin ra ngoài.</w:t>
      </w:r>
    </w:p>
    <w:p w14:paraId="51D8E43B">
      <w:pPr>
        <w:pStyle w:val="4"/>
        <w:bidi w:val="0"/>
        <w:rPr>
          <w:rFonts w:hint="default"/>
          <w:lang w:val="vi-VN"/>
        </w:rPr>
      </w:pPr>
      <w:bookmarkStart w:id="16" w:name="_Toc1813"/>
      <w:r>
        <w:rPr>
          <w:rFonts w:hint="default"/>
          <w:lang w:val="vi-VN"/>
        </w:rPr>
        <w:t>- Bước 4: Đưa bảng định tuyến của khách hàng/ISP vào MP-BGP</w:t>
      </w:r>
      <w:bookmarkEnd w:id="16"/>
    </w:p>
    <w:p w14:paraId="3B61314B">
      <w:pPr>
        <w:numPr>
          <w:ilvl w:val="0"/>
          <w:numId w:val="15"/>
        </w:numPr>
        <w:ind w:left="840" w:leftChars="0" w:hanging="4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Mục tiêu:</w:t>
      </w:r>
    </w:p>
    <w:p w14:paraId="77C1B23D">
      <w:pPr>
        <w:numPr>
          <w:ilvl w:val="1"/>
          <w:numId w:val="15"/>
        </w:numPr>
        <w:ind w:left="1260" w:leftChars="0" w:hanging="4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Đẩy tuyến đường từ phía khách hàng/ISP vào trong hệ thống MP-BGP.</w:t>
      </w:r>
    </w:p>
    <w:p w14:paraId="0E3AB715">
      <w:pPr>
        <w:numPr>
          <w:ilvl w:val="1"/>
          <w:numId w:val="15"/>
        </w:numPr>
        <w:ind w:left="1260" w:leftChars="0" w:hanging="420" w:firstLineChars="0"/>
        <w:rPr>
          <w:rFonts w:hint="default" w:ascii="Times New Roman" w:hAnsi="Times New Roman" w:cs="Times New Roman"/>
          <w:sz w:val="28"/>
          <w:szCs w:val="28"/>
          <w:lang w:val="vi-VN"/>
        </w:rPr>
      </w:pPr>
      <w:r>
        <w:rPr>
          <w:rFonts w:hint="default" w:ascii="Times New Roman" w:hAnsi="Times New Roman" w:eastAsia="SimSun" w:cs="Times New Roman"/>
          <w:sz w:val="28"/>
          <w:szCs w:val="28"/>
        </w:rPr>
        <w:t>Kiểm tra xem tuyến đường của khách hàng (ví dụ dải mạng của R4) đã được bơm vào VRF, gán nhãn đầy đủ và sẵn sàng truyền tải qua MPLS core hay chưa</w:t>
      </w:r>
      <w:r>
        <w:rPr>
          <w:rFonts w:hint="default" w:ascii="Times New Roman" w:hAnsi="Times New Roman" w:eastAsia="SimSun" w:cs="Times New Roman"/>
          <w:sz w:val="28"/>
          <w:szCs w:val="28"/>
          <w:lang w:val="vi-VN"/>
        </w:rPr>
        <w:t>.</w:t>
      </w:r>
    </w:p>
    <w:p w14:paraId="4B3C09DE">
      <w:pPr>
        <w:keepNext w:val="0"/>
        <w:keepLines w:val="0"/>
        <w:widowControl/>
        <w:numPr>
          <w:ilvl w:val="0"/>
          <w:numId w:val="16"/>
        </w:numPr>
        <w:suppressLineNumbers w:val="0"/>
        <w:ind w:left="840" w:leftChars="0" w:hanging="420" w:firstLineChars="0"/>
        <w:jc w:val="left"/>
        <w:rPr>
          <w:rFonts w:hint="default" w:ascii="Times New Roman" w:hAnsi="Times New Roman" w:cs="Times New Roman"/>
          <w:sz w:val="28"/>
          <w:szCs w:val="28"/>
          <w:lang w:val="vi-VN"/>
        </w:rPr>
      </w:pPr>
      <w:r>
        <w:rPr>
          <w:rFonts w:hint="default" w:ascii="Times New Roman" w:hAnsi="Times New Roman" w:eastAsia="SimSun" w:cs="Times New Roman"/>
          <w:sz w:val="28"/>
          <w:szCs w:val="28"/>
          <w:lang w:val="vi-VN"/>
        </w:rPr>
        <w:t xml:space="preserve">Ý nghĩa: </w:t>
      </w:r>
      <w:r>
        <w:rPr>
          <w:rFonts w:hint="default" w:ascii="Times New Roman" w:hAnsi="Times New Roman" w:eastAsia="SimSun" w:cs="Times New Roman"/>
          <w:kern w:val="0"/>
          <w:sz w:val="28"/>
          <w:szCs w:val="28"/>
          <w:lang w:val="en-US" w:eastAsia="zh-CN" w:bidi="ar"/>
        </w:rPr>
        <w:t xml:space="preserve">Xác nhận toàn bộ chuỗi từ eBGP (khách hàng) </w:t>
      </w:r>
      <w:r>
        <w:rPr>
          <w:rFonts w:hint="default" w:ascii="Times New Roman" w:hAnsi="Times New Roman" w:eastAsia="SimSun" w:cs="Times New Roman"/>
          <w:kern w:val="0"/>
          <w:sz w:val="28"/>
          <w:szCs w:val="28"/>
          <w:lang w:val="vi-VN" w:eastAsia="zh-CN" w:bidi="ar"/>
        </w:rPr>
        <w:t>==&gt;</w:t>
      </w:r>
      <w:r>
        <w:rPr>
          <w:rFonts w:hint="default" w:ascii="Times New Roman" w:hAnsi="Times New Roman" w:eastAsia="SimSun" w:cs="Times New Roman"/>
          <w:kern w:val="0"/>
          <w:sz w:val="28"/>
          <w:szCs w:val="28"/>
          <w:lang w:val="en-US" w:eastAsia="zh-CN" w:bidi="ar"/>
        </w:rPr>
        <w:t xml:space="preserve"> MP-BGP VPNv4 </w:t>
      </w:r>
      <w:r>
        <w:rPr>
          <w:rFonts w:hint="default" w:ascii="Times New Roman" w:hAnsi="Times New Roman" w:eastAsia="SimSun" w:cs="Times New Roman"/>
          <w:kern w:val="0"/>
          <w:sz w:val="28"/>
          <w:szCs w:val="28"/>
          <w:lang w:val="vi-VN" w:eastAsia="zh-CN" w:bidi="ar"/>
        </w:rPr>
        <w:t>==&gt;</w:t>
      </w:r>
      <w:r>
        <w:rPr>
          <w:rFonts w:hint="default" w:ascii="Times New Roman" w:hAnsi="Times New Roman" w:eastAsia="SimSun" w:cs="Times New Roman"/>
          <w:kern w:val="0"/>
          <w:sz w:val="28"/>
          <w:szCs w:val="28"/>
          <w:lang w:val="en-US" w:eastAsia="zh-CN" w:bidi="ar"/>
        </w:rPr>
        <w:t xml:space="preserve"> MPLS Forwarding hoạt động trơn tru.</w:t>
      </w:r>
    </w:p>
    <w:p w14:paraId="4213FE73">
      <w:pPr>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br w:type="page"/>
      </w:r>
    </w:p>
    <w:p w14:paraId="1289A8A1">
      <w:pPr>
        <w:keepNext w:val="0"/>
        <w:keepLines w:val="0"/>
        <w:widowControl/>
        <w:numPr>
          <w:numId w:val="0"/>
        </w:numPr>
        <w:suppressLineNumbers w:val="0"/>
        <w:jc w:val="left"/>
        <w:rPr>
          <w:rFonts w:hint="default" w:ascii="Times New Roman" w:hAnsi="Times New Roman" w:eastAsia="SimSun" w:cs="Times New Roman"/>
          <w:kern w:val="0"/>
          <w:sz w:val="28"/>
          <w:szCs w:val="28"/>
          <w:lang w:val="en-US" w:eastAsia="zh-CN" w:bidi="ar"/>
        </w:rPr>
      </w:pPr>
      <w:r>
        <w:rPr>
          <w:rFonts w:hint="default" w:ascii="Times New Roman" w:hAnsi="Times New Roman" w:eastAsia="SimSun" w:cs="Times New Roman"/>
          <w:kern w:val="0"/>
          <w:sz w:val="28"/>
          <w:szCs w:val="28"/>
          <w:lang w:val="en-US" w:eastAsia="zh-CN" w:bidi="ar"/>
        </w:rPr>
        <w:t>- Tr</w:t>
      </w:r>
      <w:r>
        <w:rPr>
          <w:rFonts w:hint="default" w:ascii="Times New Roman" w:hAnsi="Times New Roman" w:eastAsia="SimSun" w:cs="Times New Roman"/>
          <w:kern w:val="0"/>
          <w:sz w:val="28"/>
          <w:szCs w:val="28"/>
          <w:lang w:val="vi-VN" w:eastAsia="zh-CN" w:bidi="ar"/>
        </w:rPr>
        <w:t>ê</w:t>
      </w:r>
      <w:r>
        <w:rPr>
          <w:rFonts w:hint="default" w:ascii="Times New Roman" w:hAnsi="Times New Roman" w:eastAsia="SimSun" w:cs="Times New Roman"/>
          <w:kern w:val="0"/>
          <w:sz w:val="28"/>
          <w:szCs w:val="28"/>
          <w:lang w:val="en-US" w:eastAsia="zh-CN" w:bidi="ar"/>
        </w:rPr>
        <w:t>n R1:</w:t>
      </w:r>
    </w:p>
    <w:p w14:paraId="13EA4DF2">
      <w:pPr>
        <w:keepNext w:val="0"/>
        <w:keepLines w:val="0"/>
        <w:widowControl/>
        <w:numPr>
          <w:numId w:val="0"/>
        </w:numPr>
        <w:suppressLineNumbers w:val="0"/>
        <w:jc w:val="left"/>
      </w:pPr>
      <w:r>
        <w:drawing>
          <wp:inline distT="0" distB="0" distL="114300" distR="114300">
            <wp:extent cx="5269230" cy="2727960"/>
            <wp:effectExtent l="0" t="0" r="3810" b="0"/>
            <wp:docPr id="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5"/>
                    <pic:cNvPicPr>
                      <a:picLocks noChangeAspect="1"/>
                    </pic:cNvPicPr>
                  </pic:nvPicPr>
                  <pic:blipFill>
                    <a:blip r:embed="rId37"/>
                    <a:stretch>
                      <a:fillRect/>
                    </a:stretch>
                  </pic:blipFill>
                  <pic:spPr>
                    <a:xfrm>
                      <a:off x="0" y="0"/>
                      <a:ext cx="5269230" cy="2727960"/>
                    </a:xfrm>
                    <a:prstGeom prst="rect">
                      <a:avLst/>
                    </a:prstGeom>
                    <a:noFill/>
                    <a:ln>
                      <a:noFill/>
                    </a:ln>
                  </pic:spPr>
                </pic:pic>
              </a:graphicData>
            </a:graphic>
          </wp:inline>
        </w:drawing>
      </w:r>
    </w:p>
    <w:p w14:paraId="297882D2">
      <w:pPr>
        <w:pStyle w:val="23"/>
        <w:keepNext w:val="0"/>
        <w:keepLines w:val="0"/>
        <w:widowControl/>
        <w:numPr>
          <w:numId w:val="0"/>
        </w:numPr>
        <w:suppressLineNumbers w:val="0"/>
        <w:jc w:val="center"/>
        <w:rPr>
          <w:rFonts w:hint="default"/>
          <w:i/>
          <w:iCs/>
          <w:sz w:val="28"/>
          <w:szCs w:val="28"/>
          <w:lang w:val="vi-VN" w:eastAsia="zh-CN"/>
        </w:rPr>
      </w:pPr>
      <w:r>
        <w:rPr>
          <w:i/>
          <w:iCs/>
          <w:sz w:val="28"/>
          <w:szCs w:val="28"/>
        </w:rPr>
        <w:t xml:space="preserve">Hình 2. </w:t>
      </w:r>
      <w:r>
        <w:rPr>
          <w:rFonts w:hint="default"/>
          <w:i/>
          <w:iCs/>
          <w:sz w:val="28"/>
          <w:szCs w:val="28"/>
          <w:lang w:val="vi-VN"/>
        </w:rPr>
        <w:t>3</w:t>
      </w:r>
      <w:r>
        <w:rPr>
          <w:i/>
          <w:iCs/>
          <w:sz w:val="28"/>
          <w:szCs w:val="28"/>
          <w:lang w:val="vi-VN"/>
        </w:rPr>
        <w:t>5 - Bảng định tuyến ảo VRF trên R1</w:t>
      </w:r>
    </w:p>
    <w:p w14:paraId="742F99F6">
      <w:pPr>
        <w:numPr>
          <w:ilvl w:val="0"/>
          <w:numId w:val="0"/>
        </w:numPr>
        <w:rPr>
          <w:rFonts w:hint="default" w:ascii="Times New Roman" w:hAnsi="Times New Roman" w:cs="Times New Roman"/>
          <w:sz w:val="28"/>
          <w:szCs w:val="28"/>
          <w:lang w:val="vi-VN"/>
        </w:rPr>
      </w:pPr>
    </w:p>
    <w:p w14:paraId="10D6D52B">
      <w:pPr>
        <w:bidi w:val="0"/>
        <w:rPr>
          <w:rFonts w:hint="default" w:ascii="Times New Roman" w:hAnsi="Times New Roman" w:cs="Times New Roman"/>
          <w:sz w:val="28"/>
          <w:szCs w:val="28"/>
          <w:lang w:val="vi-VN"/>
        </w:rPr>
      </w:pPr>
      <w:r>
        <w:rPr>
          <w:rFonts w:hint="default" w:ascii="Times New Roman" w:hAnsi="Times New Roman" w:cs="Times New Roman"/>
          <w:sz w:val="28"/>
          <w:szCs w:val="28"/>
        </w:rPr>
        <w:t xml:space="preserve">Lệnh </w:t>
      </w:r>
      <w:r>
        <w:rPr>
          <w:rFonts w:hint="default" w:ascii="Times New Roman" w:hAnsi="Times New Roman" w:cs="Times New Roman"/>
          <w:b/>
          <w:bCs/>
          <w:sz w:val="28"/>
          <w:szCs w:val="28"/>
          <w:lang w:val="vi-VN"/>
        </w:rPr>
        <w:t>“</w:t>
      </w:r>
      <w:r>
        <w:rPr>
          <w:rFonts w:hint="default" w:ascii="Times New Roman" w:hAnsi="Times New Roman" w:cs="Times New Roman"/>
          <w:b/>
          <w:bCs/>
          <w:sz w:val="28"/>
          <w:szCs w:val="28"/>
        </w:rPr>
        <w:t xml:space="preserve">show ip route vrf </w:t>
      </w:r>
      <w:r>
        <w:rPr>
          <w:rFonts w:hint="default" w:ascii="Times New Roman" w:hAnsi="Times New Roman" w:cs="Times New Roman"/>
          <w:b/>
          <w:bCs/>
          <w:sz w:val="28"/>
          <w:szCs w:val="28"/>
          <w:lang w:val="vi-VN"/>
        </w:rPr>
        <w:t>KHACH_HANG_A”</w:t>
      </w:r>
      <w:r>
        <w:rPr>
          <w:rFonts w:hint="default" w:ascii="Times New Roman" w:hAnsi="Times New Roman" w:cs="Times New Roman"/>
          <w:sz w:val="28"/>
          <w:szCs w:val="28"/>
        </w:rPr>
        <w:t xml:space="preserve"> kiểm tra xem router biên đã học được dải mạng của khách hàng ở phía bên kia qua MP-BGP hay chưa.</w:t>
      </w:r>
    </w:p>
    <w:p w14:paraId="38E45FD6">
      <w:pPr>
        <w:numPr>
          <w:ilvl w:val="0"/>
          <w:numId w:val="0"/>
        </w:numPr>
      </w:pPr>
      <w:r>
        <w:drawing>
          <wp:inline distT="0" distB="0" distL="114300" distR="114300">
            <wp:extent cx="5271135" cy="1809750"/>
            <wp:effectExtent l="0" t="0" r="1905" b="3810"/>
            <wp:docPr id="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6"/>
                    <pic:cNvPicPr>
                      <a:picLocks noChangeAspect="1"/>
                    </pic:cNvPicPr>
                  </pic:nvPicPr>
                  <pic:blipFill>
                    <a:blip r:embed="rId38"/>
                    <a:stretch>
                      <a:fillRect/>
                    </a:stretch>
                  </pic:blipFill>
                  <pic:spPr>
                    <a:xfrm>
                      <a:off x="0" y="0"/>
                      <a:ext cx="5271135" cy="1809750"/>
                    </a:xfrm>
                    <a:prstGeom prst="rect">
                      <a:avLst/>
                    </a:prstGeom>
                    <a:noFill/>
                    <a:ln>
                      <a:noFill/>
                    </a:ln>
                  </pic:spPr>
                </pic:pic>
              </a:graphicData>
            </a:graphic>
          </wp:inline>
        </w:drawing>
      </w:r>
    </w:p>
    <w:p w14:paraId="7AE142FA">
      <w:pPr>
        <w:pStyle w:val="23"/>
        <w:numPr>
          <w:ilvl w:val="0"/>
          <w:numId w:val="0"/>
        </w:numPr>
        <w:jc w:val="center"/>
        <w:rPr>
          <w:rFonts w:hint="default"/>
          <w:i/>
          <w:iCs/>
          <w:sz w:val="28"/>
          <w:szCs w:val="28"/>
          <w:lang w:val="vi-VN"/>
        </w:rPr>
      </w:pPr>
      <w:r>
        <w:rPr>
          <w:i/>
          <w:iCs/>
          <w:sz w:val="28"/>
          <w:szCs w:val="28"/>
        </w:rPr>
        <w:t xml:space="preserve">Hình 2. </w:t>
      </w:r>
      <w:r>
        <w:rPr>
          <w:rFonts w:hint="default"/>
          <w:i/>
          <w:iCs/>
          <w:sz w:val="28"/>
          <w:szCs w:val="28"/>
          <w:lang w:val="vi-VN"/>
        </w:rPr>
        <w:t>3</w:t>
      </w:r>
      <w:r>
        <w:rPr>
          <w:i/>
          <w:iCs/>
          <w:sz w:val="28"/>
          <w:szCs w:val="28"/>
          <w:lang w:val="vi-VN"/>
        </w:rPr>
        <w:t>6 - Phiên BGP được tái thiết lập trong MPLS L3VPN</w:t>
      </w:r>
    </w:p>
    <w:p w14:paraId="3F7E5C7E">
      <w:pPr>
        <w:numPr>
          <w:ilvl w:val="0"/>
          <w:numId w:val="0"/>
        </w:numPr>
        <w:rPr>
          <w:rFonts w:hint="default" w:ascii="Times New Roman" w:hAnsi="Times New Roman" w:cs="Times New Roman"/>
          <w:sz w:val="28"/>
          <w:szCs w:val="28"/>
          <w:lang w:val="en-US"/>
        </w:rPr>
      </w:pPr>
    </w:p>
    <w:p w14:paraId="645F5A57">
      <w:pPr>
        <w:numPr>
          <w:ilvl w:val="0"/>
          <w:numId w:val="0"/>
        </w:numPr>
      </w:pPr>
      <w:r>
        <w:drawing>
          <wp:inline distT="0" distB="0" distL="114300" distR="114300">
            <wp:extent cx="5274310" cy="2122170"/>
            <wp:effectExtent l="0" t="0" r="13970" b="11430"/>
            <wp:docPr id="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7"/>
                    <pic:cNvPicPr>
                      <a:picLocks noChangeAspect="1"/>
                    </pic:cNvPicPr>
                  </pic:nvPicPr>
                  <pic:blipFill>
                    <a:blip r:embed="rId39"/>
                    <a:stretch>
                      <a:fillRect/>
                    </a:stretch>
                  </pic:blipFill>
                  <pic:spPr>
                    <a:xfrm>
                      <a:off x="0" y="0"/>
                      <a:ext cx="5274310" cy="2122170"/>
                    </a:xfrm>
                    <a:prstGeom prst="rect">
                      <a:avLst/>
                    </a:prstGeom>
                    <a:noFill/>
                    <a:ln>
                      <a:noFill/>
                    </a:ln>
                  </pic:spPr>
                </pic:pic>
              </a:graphicData>
            </a:graphic>
          </wp:inline>
        </w:drawing>
      </w:r>
    </w:p>
    <w:p w14:paraId="5FE3F1C4">
      <w:pPr>
        <w:pStyle w:val="23"/>
        <w:numPr>
          <w:ilvl w:val="0"/>
          <w:numId w:val="0"/>
        </w:numPr>
        <w:jc w:val="center"/>
        <w:rPr>
          <w:rFonts w:hint="default"/>
          <w:i/>
          <w:iCs/>
          <w:sz w:val="28"/>
          <w:szCs w:val="28"/>
          <w:lang w:val="vi-VN"/>
        </w:rPr>
      </w:pPr>
      <w:r>
        <w:rPr>
          <w:i/>
          <w:iCs/>
          <w:sz w:val="28"/>
          <w:szCs w:val="28"/>
        </w:rPr>
        <w:t xml:space="preserve">Hình 2. </w:t>
      </w:r>
      <w:r>
        <w:rPr>
          <w:i/>
          <w:iCs/>
          <w:sz w:val="28"/>
          <w:szCs w:val="28"/>
        </w:rPr>
        <w:fldChar w:fldCharType="begin"/>
      </w:r>
      <w:r>
        <w:rPr>
          <w:i/>
          <w:iCs/>
          <w:sz w:val="28"/>
          <w:szCs w:val="28"/>
        </w:rPr>
        <w:instrText xml:space="preserve"> SEQ Hình_2. \* ARABIC </w:instrText>
      </w:r>
      <w:r>
        <w:rPr>
          <w:i/>
          <w:iCs/>
          <w:sz w:val="28"/>
          <w:szCs w:val="28"/>
        </w:rPr>
        <w:fldChar w:fldCharType="separate"/>
      </w:r>
      <w:r>
        <w:rPr>
          <w:i/>
          <w:iCs/>
          <w:sz w:val="28"/>
          <w:szCs w:val="28"/>
        </w:rPr>
        <w:t>2</w:t>
      </w:r>
      <w:r>
        <w:rPr>
          <w:i/>
          <w:iCs/>
          <w:sz w:val="28"/>
          <w:szCs w:val="28"/>
        </w:rPr>
        <w:fldChar w:fldCharType="end"/>
      </w:r>
      <w:r>
        <w:rPr>
          <w:i/>
          <w:iCs/>
          <w:sz w:val="28"/>
          <w:szCs w:val="28"/>
          <w:lang w:val="vi-VN"/>
        </w:rPr>
        <w:t>7 - Bảng Forwarding-Table trên R1</w:t>
      </w:r>
    </w:p>
    <w:p w14:paraId="318FBC15">
      <w:pPr>
        <w:rPr>
          <w:rFonts w:hint="default" w:ascii="Times New Roman" w:hAnsi="Times New Roman" w:cs="Times New Roman"/>
          <w:sz w:val="28"/>
          <w:szCs w:val="28"/>
        </w:rPr>
      </w:pPr>
    </w:p>
    <w:p w14:paraId="37D4AA1C">
      <w:pPr>
        <w:bidi w:val="0"/>
        <w:rPr>
          <w:rFonts w:hint="default" w:ascii="Times New Roman" w:hAnsi="Times New Roman" w:cs="Times New Roman"/>
          <w:sz w:val="28"/>
          <w:szCs w:val="28"/>
        </w:rPr>
      </w:pPr>
      <w:r>
        <w:rPr>
          <w:rFonts w:hint="default" w:ascii="Times New Roman" w:hAnsi="Times New Roman" w:cs="Times New Roman"/>
          <w:sz w:val="28"/>
          <w:szCs w:val="28"/>
        </w:rPr>
        <w:t xml:space="preserve">Lệnh </w:t>
      </w:r>
      <w:r>
        <w:rPr>
          <w:rFonts w:hint="default" w:ascii="Times New Roman" w:hAnsi="Times New Roman" w:cs="Times New Roman"/>
          <w:b/>
          <w:bCs/>
          <w:sz w:val="28"/>
          <w:szCs w:val="28"/>
          <w:lang w:val="vi-VN"/>
        </w:rPr>
        <w:t>“</w:t>
      </w:r>
      <w:r>
        <w:rPr>
          <w:rFonts w:hint="default" w:ascii="Times New Roman" w:hAnsi="Times New Roman" w:cs="Times New Roman"/>
          <w:b/>
          <w:bCs/>
          <w:sz w:val="28"/>
          <w:szCs w:val="28"/>
        </w:rPr>
        <w:t>show mpls forwarding-table</w:t>
      </w:r>
      <w:r>
        <w:rPr>
          <w:rFonts w:hint="default" w:ascii="Times New Roman" w:hAnsi="Times New Roman" w:cs="Times New Roman"/>
          <w:b/>
          <w:bCs/>
          <w:sz w:val="28"/>
          <w:szCs w:val="28"/>
          <w:lang w:val="vi-VN"/>
        </w:rPr>
        <w:t>”</w:t>
      </w:r>
      <w:r>
        <w:rPr>
          <w:rFonts w:hint="default" w:ascii="Times New Roman" w:hAnsi="Times New Roman" w:cs="Times New Roman"/>
          <w:sz w:val="28"/>
          <w:szCs w:val="28"/>
        </w:rPr>
        <w:t xml:space="preserve"> kiểm tra bảng chuyển mạch nhãn phần cứng để xem router sẽ dán nhãn nào (Outgoing Label) và gỡ nhãn nào khi gói tin đi qua core.</w:t>
      </w:r>
    </w:p>
    <w:p w14:paraId="25526D72">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Tr</w:t>
      </w:r>
      <w:r>
        <w:rPr>
          <w:rFonts w:hint="default" w:ascii="Times New Roman" w:hAnsi="Times New Roman" w:cs="Times New Roman"/>
          <w:sz w:val="28"/>
          <w:szCs w:val="28"/>
          <w:lang w:val="vi-VN"/>
        </w:rPr>
        <w:t>ê</w:t>
      </w:r>
      <w:r>
        <w:rPr>
          <w:rFonts w:hint="default" w:ascii="Times New Roman" w:hAnsi="Times New Roman" w:cs="Times New Roman"/>
          <w:sz w:val="28"/>
          <w:szCs w:val="28"/>
          <w:lang w:val="en-US"/>
        </w:rPr>
        <w:t>n R2:</w:t>
      </w:r>
    </w:p>
    <w:p w14:paraId="78328802">
      <w:r>
        <w:drawing>
          <wp:inline distT="0" distB="0" distL="114300" distR="114300">
            <wp:extent cx="5269230" cy="1851660"/>
            <wp:effectExtent l="0" t="0" r="3810" b="7620"/>
            <wp:docPr id="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8"/>
                    <pic:cNvPicPr>
                      <a:picLocks noChangeAspect="1"/>
                    </pic:cNvPicPr>
                  </pic:nvPicPr>
                  <pic:blipFill>
                    <a:blip r:embed="rId40"/>
                    <a:stretch>
                      <a:fillRect/>
                    </a:stretch>
                  </pic:blipFill>
                  <pic:spPr>
                    <a:xfrm>
                      <a:off x="0" y="0"/>
                      <a:ext cx="5269230" cy="1851660"/>
                    </a:xfrm>
                    <a:prstGeom prst="rect">
                      <a:avLst/>
                    </a:prstGeom>
                    <a:noFill/>
                    <a:ln>
                      <a:noFill/>
                    </a:ln>
                  </pic:spPr>
                </pic:pic>
              </a:graphicData>
            </a:graphic>
          </wp:inline>
        </w:drawing>
      </w:r>
    </w:p>
    <w:p w14:paraId="2D40E666">
      <w:pPr>
        <w:pStyle w:val="23"/>
        <w:jc w:val="center"/>
        <w:rPr>
          <w:rFonts w:hint="default"/>
          <w:i/>
          <w:iCs/>
          <w:sz w:val="24"/>
          <w:szCs w:val="24"/>
          <w:lang w:val="vi-VN"/>
        </w:rPr>
      </w:pPr>
      <w:r>
        <w:rPr>
          <w:i/>
          <w:iCs/>
          <w:sz w:val="24"/>
          <w:szCs w:val="24"/>
        </w:rPr>
        <w:t xml:space="preserve">Hình 2. </w:t>
      </w:r>
      <w:r>
        <w:rPr>
          <w:i/>
          <w:iCs/>
          <w:sz w:val="24"/>
          <w:szCs w:val="24"/>
        </w:rPr>
        <w:fldChar w:fldCharType="begin"/>
      </w:r>
      <w:r>
        <w:rPr>
          <w:i/>
          <w:iCs/>
          <w:sz w:val="24"/>
          <w:szCs w:val="24"/>
        </w:rPr>
        <w:instrText xml:space="preserve"> SEQ Hình_2. \* ARABIC </w:instrText>
      </w:r>
      <w:r>
        <w:rPr>
          <w:i/>
          <w:iCs/>
          <w:sz w:val="24"/>
          <w:szCs w:val="24"/>
        </w:rPr>
        <w:fldChar w:fldCharType="separate"/>
      </w:r>
      <w:r>
        <w:rPr>
          <w:i/>
          <w:iCs/>
          <w:sz w:val="24"/>
          <w:szCs w:val="24"/>
        </w:rPr>
        <w:t>3</w:t>
      </w:r>
      <w:r>
        <w:rPr>
          <w:i/>
          <w:iCs/>
          <w:sz w:val="24"/>
          <w:szCs w:val="24"/>
        </w:rPr>
        <w:fldChar w:fldCharType="end"/>
      </w:r>
      <w:r>
        <w:rPr>
          <w:i/>
          <w:iCs/>
          <w:sz w:val="24"/>
          <w:szCs w:val="24"/>
          <w:lang w:val="vi-VN"/>
        </w:rPr>
        <w:t>8 - Phiên BGP được tái thiết lập trong MPLS L3VPN trên R2</w:t>
      </w:r>
    </w:p>
    <w:p w14:paraId="196EA53E"/>
    <w:p w14:paraId="730DB00F">
      <w:r>
        <w:drawing>
          <wp:inline distT="0" distB="0" distL="114300" distR="114300">
            <wp:extent cx="5267960" cy="1512570"/>
            <wp:effectExtent l="0" t="0" r="5080" b="11430"/>
            <wp:docPr id="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9"/>
                    <pic:cNvPicPr>
                      <a:picLocks noChangeAspect="1"/>
                    </pic:cNvPicPr>
                  </pic:nvPicPr>
                  <pic:blipFill>
                    <a:blip r:embed="rId41"/>
                    <a:stretch>
                      <a:fillRect/>
                    </a:stretch>
                  </pic:blipFill>
                  <pic:spPr>
                    <a:xfrm>
                      <a:off x="0" y="0"/>
                      <a:ext cx="5267960" cy="1512570"/>
                    </a:xfrm>
                    <a:prstGeom prst="rect">
                      <a:avLst/>
                    </a:prstGeom>
                    <a:noFill/>
                    <a:ln>
                      <a:noFill/>
                    </a:ln>
                  </pic:spPr>
                </pic:pic>
              </a:graphicData>
            </a:graphic>
          </wp:inline>
        </w:drawing>
      </w:r>
    </w:p>
    <w:p w14:paraId="442A2E4B">
      <w:pPr>
        <w:pStyle w:val="23"/>
        <w:jc w:val="center"/>
        <w:rPr>
          <w:rFonts w:hint="default"/>
          <w:i/>
          <w:iCs/>
          <w:sz w:val="28"/>
          <w:szCs w:val="28"/>
          <w:lang w:val="vi-VN"/>
        </w:rPr>
      </w:pPr>
      <w:r>
        <w:rPr>
          <w:i/>
          <w:iCs/>
          <w:sz w:val="28"/>
          <w:szCs w:val="28"/>
        </w:rPr>
        <w:t xml:space="preserve">Hình 2. </w:t>
      </w:r>
      <w:r>
        <w:rPr>
          <w:rFonts w:hint="default"/>
          <w:i/>
          <w:iCs/>
          <w:sz w:val="28"/>
          <w:szCs w:val="28"/>
          <w:lang w:val="vi-VN"/>
        </w:rPr>
        <w:t>3</w:t>
      </w:r>
      <w:r>
        <w:rPr>
          <w:i/>
          <w:iCs/>
          <w:sz w:val="28"/>
          <w:szCs w:val="28"/>
          <w:lang w:val="vi-VN"/>
        </w:rPr>
        <w:t>9 - Bảng Forwarding-Table trên R2</w:t>
      </w:r>
    </w:p>
    <w:p w14:paraId="6DA8798F">
      <w:pPr>
        <w:rPr>
          <w:rFonts w:hint="default" w:ascii="Times New Roman" w:hAnsi="Times New Roman" w:cs="Times New Roman"/>
          <w:sz w:val="28"/>
          <w:szCs w:val="28"/>
          <w:lang w:val="en-US"/>
        </w:rPr>
      </w:pPr>
    </w:p>
    <w:p w14:paraId="710D2988">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Tr</w:t>
      </w:r>
      <w:r>
        <w:rPr>
          <w:rFonts w:hint="default" w:ascii="Times New Roman" w:hAnsi="Times New Roman" w:cs="Times New Roman"/>
          <w:sz w:val="28"/>
          <w:szCs w:val="28"/>
          <w:lang w:val="vi-VN"/>
        </w:rPr>
        <w:t>ê</w:t>
      </w:r>
      <w:r>
        <w:rPr>
          <w:rFonts w:hint="default" w:ascii="Times New Roman" w:hAnsi="Times New Roman" w:cs="Times New Roman"/>
          <w:sz w:val="28"/>
          <w:szCs w:val="28"/>
          <w:lang w:val="en-US"/>
        </w:rPr>
        <w:t>n R3:</w:t>
      </w:r>
    </w:p>
    <w:p w14:paraId="359D8756">
      <w:r>
        <w:drawing>
          <wp:inline distT="0" distB="0" distL="114300" distR="114300">
            <wp:extent cx="5265420" cy="2065020"/>
            <wp:effectExtent l="0" t="0" r="7620" b="7620"/>
            <wp:docPr id="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10"/>
                    <pic:cNvPicPr>
                      <a:picLocks noChangeAspect="1"/>
                    </pic:cNvPicPr>
                  </pic:nvPicPr>
                  <pic:blipFill>
                    <a:blip r:embed="rId42"/>
                    <a:stretch>
                      <a:fillRect/>
                    </a:stretch>
                  </pic:blipFill>
                  <pic:spPr>
                    <a:xfrm>
                      <a:off x="0" y="0"/>
                      <a:ext cx="5265420" cy="2065020"/>
                    </a:xfrm>
                    <a:prstGeom prst="rect">
                      <a:avLst/>
                    </a:prstGeom>
                    <a:noFill/>
                    <a:ln>
                      <a:noFill/>
                    </a:ln>
                  </pic:spPr>
                </pic:pic>
              </a:graphicData>
            </a:graphic>
          </wp:inline>
        </w:drawing>
      </w:r>
    </w:p>
    <w:p w14:paraId="6234A28E">
      <w:pPr>
        <w:pStyle w:val="23"/>
        <w:jc w:val="center"/>
        <w:rPr>
          <w:rFonts w:hint="default"/>
          <w:i/>
          <w:iCs/>
          <w:sz w:val="28"/>
          <w:szCs w:val="28"/>
          <w:lang w:val="vi-VN"/>
        </w:rPr>
      </w:pPr>
      <w:r>
        <w:rPr>
          <w:i/>
          <w:iCs/>
          <w:sz w:val="28"/>
          <w:szCs w:val="28"/>
        </w:rPr>
        <w:t xml:space="preserve">Hình 2. </w:t>
      </w:r>
      <w:r>
        <w:rPr>
          <w:i/>
          <w:iCs/>
          <w:sz w:val="28"/>
          <w:szCs w:val="28"/>
        </w:rPr>
        <w:fldChar w:fldCharType="begin"/>
      </w:r>
      <w:r>
        <w:rPr>
          <w:i/>
          <w:iCs/>
          <w:sz w:val="28"/>
          <w:szCs w:val="28"/>
        </w:rPr>
        <w:instrText xml:space="preserve"> SEQ Hình_2. \* ARABIC </w:instrText>
      </w:r>
      <w:r>
        <w:rPr>
          <w:i/>
          <w:iCs/>
          <w:sz w:val="28"/>
          <w:szCs w:val="28"/>
        </w:rPr>
        <w:fldChar w:fldCharType="separate"/>
      </w:r>
      <w:r>
        <w:rPr>
          <w:i/>
          <w:iCs/>
          <w:sz w:val="28"/>
          <w:szCs w:val="28"/>
        </w:rPr>
        <w:t>4</w:t>
      </w:r>
      <w:r>
        <w:rPr>
          <w:i/>
          <w:iCs/>
          <w:sz w:val="28"/>
          <w:szCs w:val="28"/>
        </w:rPr>
        <w:fldChar w:fldCharType="end"/>
      </w:r>
      <w:r>
        <w:rPr>
          <w:i/>
          <w:iCs/>
          <w:sz w:val="28"/>
          <w:szCs w:val="28"/>
          <w:lang w:val="vi-VN"/>
        </w:rPr>
        <w:t>0 - Bảng Forwarding-Table trên R3</w:t>
      </w:r>
    </w:p>
    <w:p w14:paraId="6C8B9EA7">
      <w:pPr>
        <w:rPr>
          <w:rFonts w:hint="default"/>
          <w:lang w:val="vi-VN"/>
        </w:rPr>
      </w:pPr>
    </w:p>
    <w:p w14:paraId="07D11A65">
      <w:pPr>
        <w:bidi w:val="0"/>
        <w:rPr>
          <w:rFonts w:hint="default" w:ascii="Times New Roman" w:hAnsi="Times New Roman" w:cs="Times New Roman"/>
          <w:sz w:val="28"/>
          <w:szCs w:val="28"/>
          <w:lang w:val="vi-VN"/>
        </w:rPr>
      </w:pPr>
      <w:r>
        <w:rPr>
          <w:rFonts w:hint="default" w:ascii="Times New Roman" w:hAnsi="Times New Roman" w:cs="Times New Roman"/>
          <w:sz w:val="28"/>
          <w:szCs w:val="28"/>
          <w:lang w:val="vi-VN"/>
        </w:rPr>
        <w:t>- Nhận xét: Đây l</w:t>
      </w:r>
      <w:r>
        <w:rPr>
          <w:rFonts w:hint="default" w:ascii="Times New Roman" w:hAnsi="Times New Roman" w:cs="Times New Roman"/>
          <w:sz w:val="28"/>
          <w:szCs w:val="28"/>
          <w:lang w:val="en-US" w:eastAsia="zh-CN"/>
        </w:rPr>
        <w:t xml:space="preserve">à bước nghiệm thu cuối cùng chứng minh toàn bộ chuỗi mắt xích: eBGP thu nhận tuyến đường </w:t>
      </w:r>
      <w:r>
        <w:rPr>
          <w:rFonts w:hint="default" w:ascii="Times New Roman" w:hAnsi="Times New Roman" w:cs="Times New Roman"/>
          <w:sz w:val="28"/>
          <w:szCs w:val="28"/>
          <w:lang w:val="vi-VN" w:eastAsia="zh-CN"/>
        </w:rPr>
        <w:t>==&gt;</w:t>
      </w:r>
      <w:r>
        <w:rPr>
          <w:rFonts w:hint="default" w:ascii="Times New Roman" w:hAnsi="Times New Roman" w:cs="Times New Roman"/>
          <w:sz w:val="28"/>
          <w:szCs w:val="28"/>
          <w:lang w:val="en-US" w:eastAsia="zh-CN"/>
        </w:rPr>
        <w:t xml:space="preserve"> Đóng gói MP-BGP VPNv4 </w:t>
      </w:r>
      <w:r>
        <w:rPr>
          <w:rFonts w:hint="default" w:ascii="Times New Roman" w:hAnsi="Times New Roman" w:cs="Times New Roman"/>
          <w:sz w:val="28"/>
          <w:szCs w:val="28"/>
          <w:lang w:val="vi-VN" w:eastAsia="zh-CN"/>
        </w:rPr>
        <w:t>==&gt;</w:t>
      </w:r>
      <w:r>
        <w:rPr>
          <w:rFonts w:hint="default" w:ascii="Times New Roman" w:hAnsi="Times New Roman" w:cs="Times New Roman"/>
          <w:sz w:val="28"/>
          <w:szCs w:val="28"/>
          <w:lang w:val="en-US" w:eastAsia="zh-CN"/>
        </w:rPr>
        <w:t xml:space="preserve"> Chuyển mạch nhãn MPLS đã hoạt động trơn tru end-to-end.</w:t>
      </w:r>
    </w:p>
    <w:p w14:paraId="52C37818">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br w:type="page"/>
      </w:r>
    </w:p>
    <w:p w14:paraId="2E55732C">
      <w:pPr>
        <w:pStyle w:val="3"/>
        <w:bidi w:val="0"/>
        <w:rPr>
          <w:rFonts w:hint="default"/>
          <w:lang w:val="vi-VN"/>
        </w:rPr>
      </w:pPr>
      <w:bookmarkStart w:id="17" w:name="_Toc7377"/>
      <w:r>
        <w:rPr>
          <w:rFonts w:hint="default"/>
          <w:lang w:val="vi-VN"/>
        </w:rPr>
        <w:t>Kịch bản 6: Switching trong mạng nội bộ</w:t>
      </w:r>
      <w:bookmarkEnd w:id="17"/>
    </w:p>
    <w:p w14:paraId="01FB578B">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 Trên </w:t>
      </w:r>
      <w:r>
        <w:rPr>
          <w:rFonts w:hint="default" w:ascii="Times New Roman" w:hAnsi="Times New Roman" w:cs="Times New Roman"/>
          <w:sz w:val="28"/>
          <w:szCs w:val="28"/>
          <w:lang w:val="en-US"/>
        </w:rPr>
        <w:t>S1</w:t>
      </w:r>
      <w:r>
        <w:rPr>
          <w:rFonts w:hint="default" w:ascii="Times New Roman" w:hAnsi="Times New Roman" w:cs="Times New Roman"/>
          <w:sz w:val="28"/>
          <w:szCs w:val="28"/>
          <w:lang w:val="vi-VN"/>
        </w:rPr>
        <w:t>:</w:t>
      </w:r>
      <w:r>
        <w:rPr>
          <w:rFonts w:hint="default" w:ascii="Times New Roman" w:hAnsi="Times New Roman" w:cs="Times New Roman"/>
          <w:sz w:val="28"/>
          <w:szCs w:val="28"/>
          <w:lang w:val="en-US"/>
        </w:rPr>
        <w:t xml:space="preserve"> Thi</w:t>
      </w:r>
      <w:r>
        <w:rPr>
          <w:rFonts w:hint="default" w:ascii="Times New Roman" w:hAnsi="Times New Roman" w:cs="Times New Roman"/>
          <w:sz w:val="28"/>
          <w:szCs w:val="28"/>
          <w:lang w:val="vi-VN"/>
        </w:rPr>
        <w:t>ết lập VLAN để giao tiếp giữa các phòng ban</w:t>
      </w:r>
    </w:p>
    <w:p w14:paraId="404B67A2">
      <w:r>
        <w:drawing>
          <wp:inline distT="0" distB="0" distL="114300" distR="114300">
            <wp:extent cx="5271135" cy="2133600"/>
            <wp:effectExtent l="0" t="0" r="1905" b="0"/>
            <wp:docPr id="3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2"/>
                    <pic:cNvPicPr>
                      <a:picLocks noChangeAspect="1"/>
                    </pic:cNvPicPr>
                  </pic:nvPicPr>
                  <pic:blipFill>
                    <a:blip r:embed="rId43"/>
                    <a:stretch>
                      <a:fillRect/>
                    </a:stretch>
                  </pic:blipFill>
                  <pic:spPr>
                    <a:xfrm>
                      <a:off x="0" y="0"/>
                      <a:ext cx="5271135" cy="2133600"/>
                    </a:xfrm>
                    <a:prstGeom prst="rect">
                      <a:avLst/>
                    </a:prstGeom>
                    <a:noFill/>
                    <a:ln>
                      <a:noFill/>
                    </a:ln>
                  </pic:spPr>
                </pic:pic>
              </a:graphicData>
            </a:graphic>
          </wp:inline>
        </w:drawing>
      </w:r>
    </w:p>
    <w:p w14:paraId="52CB648B">
      <w:pPr>
        <w:pStyle w:val="23"/>
        <w:jc w:val="center"/>
        <w:rPr>
          <w:rFonts w:hint="default"/>
          <w:i/>
          <w:iCs/>
          <w:sz w:val="28"/>
          <w:szCs w:val="28"/>
          <w:lang w:val="vi-VN"/>
        </w:rPr>
      </w:pPr>
      <w:r>
        <w:rPr>
          <w:i/>
          <w:iCs/>
          <w:sz w:val="28"/>
          <w:szCs w:val="28"/>
        </w:rPr>
        <w:t xml:space="preserve">Hình 2. </w:t>
      </w:r>
      <w:r>
        <w:rPr>
          <w:rFonts w:hint="default"/>
          <w:i/>
          <w:iCs/>
          <w:sz w:val="28"/>
          <w:szCs w:val="28"/>
          <w:lang w:val="vi-VN"/>
        </w:rPr>
        <w:t>4</w:t>
      </w:r>
      <w:r>
        <w:rPr>
          <w:i/>
          <w:iCs/>
          <w:sz w:val="28"/>
          <w:szCs w:val="28"/>
          <w:lang w:val="vi-VN"/>
        </w:rPr>
        <w:t>1 - Bảng phân chia VLAN trên Switch</w:t>
      </w:r>
    </w:p>
    <w:p w14:paraId="46E10ABF">
      <w:pPr>
        <w:rPr>
          <w:rFonts w:hint="default" w:ascii="Times New Roman" w:hAnsi="Times New Roman" w:cs="Times New Roman"/>
          <w:sz w:val="28"/>
          <w:szCs w:val="28"/>
          <w:lang w:val="vi-VN"/>
        </w:rPr>
      </w:pPr>
    </w:p>
    <w:p w14:paraId="68F19C91">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 Trên PC thuộc các VLAN: Nhận địa chỉ IP từ DHCP và kiểm tra kết nối giữa các VLAN.</w:t>
      </w:r>
    </w:p>
    <w:p w14:paraId="7924D9B6">
      <w:r>
        <w:drawing>
          <wp:inline distT="0" distB="0" distL="114300" distR="114300">
            <wp:extent cx="5271770" cy="4010025"/>
            <wp:effectExtent l="0" t="0" r="1270" b="13335"/>
            <wp:docPr id="4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13"/>
                    <pic:cNvPicPr>
                      <a:picLocks noChangeAspect="1"/>
                    </pic:cNvPicPr>
                  </pic:nvPicPr>
                  <pic:blipFill>
                    <a:blip r:embed="rId44"/>
                    <a:stretch>
                      <a:fillRect/>
                    </a:stretch>
                  </pic:blipFill>
                  <pic:spPr>
                    <a:xfrm>
                      <a:off x="0" y="0"/>
                      <a:ext cx="5271770" cy="4010025"/>
                    </a:xfrm>
                    <a:prstGeom prst="rect">
                      <a:avLst/>
                    </a:prstGeom>
                    <a:noFill/>
                    <a:ln>
                      <a:noFill/>
                    </a:ln>
                  </pic:spPr>
                </pic:pic>
              </a:graphicData>
            </a:graphic>
          </wp:inline>
        </w:drawing>
      </w:r>
    </w:p>
    <w:p w14:paraId="066885E9">
      <w:pPr>
        <w:pStyle w:val="23"/>
        <w:jc w:val="center"/>
        <w:rPr>
          <w:rFonts w:hint="default"/>
          <w:i/>
          <w:iCs/>
          <w:sz w:val="28"/>
          <w:szCs w:val="28"/>
          <w:lang w:val="vi-VN"/>
        </w:rPr>
      </w:pPr>
      <w:r>
        <w:rPr>
          <w:i/>
          <w:iCs/>
          <w:sz w:val="28"/>
          <w:szCs w:val="28"/>
        </w:rPr>
        <w:t xml:space="preserve">Hình 2. </w:t>
      </w:r>
      <w:r>
        <w:rPr>
          <w:rFonts w:hint="default"/>
          <w:i/>
          <w:iCs/>
          <w:sz w:val="28"/>
          <w:szCs w:val="28"/>
          <w:lang w:val="vi-VN"/>
        </w:rPr>
        <w:t>4</w:t>
      </w:r>
      <w:r>
        <w:rPr>
          <w:i/>
          <w:iCs/>
          <w:sz w:val="28"/>
          <w:szCs w:val="28"/>
          <w:lang w:val="vi-VN"/>
        </w:rPr>
        <w:t>2 - PC1 nhận IP từ DHCP Server trên R3</w:t>
      </w:r>
    </w:p>
    <w:p w14:paraId="4594235C"/>
    <w:p w14:paraId="6EA09FB0">
      <w:r>
        <w:drawing>
          <wp:inline distT="0" distB="0" distL="114300" distR="114300">
            <wp:extent cx="5271135" cy="3528695"/>
            <wp:effectExtent l="0" t="0" r="1905" b="6985"/>
            <wp:docPr id="4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14"/>
                    <pic:cNvPicPr>
                      <a:picLocks noChangeAspect="1"/>
                    </pic:cNvPicPr>
                  </pic:nvPicPr>
                  <pic:blipFill>
                    <a:blip r:embed="rId45"/>
                    <a:stretch>
                      <a:fillRect/>
                    </a:stretch>
                  </pic:blipFill>
                  <pic:spPr>
                    <a:xfrm>
                      <a:off x="0" y="0"/>
                      <a:ext cx="5271135" cy="3528695"/>
                    </a:xfrm>
                    <a:prstGeom prst="rect">
                      <a:avLst/>
                    </a:prstGeom>
                    <a:noFill/>
                    <a:ln>
                      <a:noFill/>
                    </a:ln>
                  </pic:spPr>
                </pic:pic>
              </a:graphicData>
            </a:graphic>
          </wp:inline>
        </w:drawing>
      </w:r>
    </w:p>
    <w:p w14:paraId="10DAC38C">
      <w:pPr>
        <w:pStyle w:val="23"/>
        <w:jc w:val="center"/>
        <w:rPr>
          <w:rFonts w:hint="default"/>
          <w:i/>
          <w:iCs/>
          <w:sz w:val="28"/>
          <w:szCs w:val="28"/>
          <w:lang w:val="vi-VN"/>
        </w:rPr>
      </w:pPr>
      <w:r>
        <w:rPr>
          <w:i/>
          <w:iCs/>
          <w:sz w:val="28"/>
          <w:szCs w:val="28"/>
        </w:rPr>
        <w:t xml:space="preserve">Hình 2. </w:t>
      </w:r>
      <w:r>
        <w:rPr>
          <w:rFonts w:hint="default"/>
          <w:i/>
          <w:iCs/>
          <w:sz w:val="28"/>
          <w:szCs w:val="28"/>
          <w:lang w:val="vi-VN"/>
        </w:rPr>
        <w:t>4</w:t>
      </w:r>
      <w:r>
        <w:rPr>
          <w:i/>
          <w:iCs/>
          <w:sz w:val="28"/>
          <w:szCs w:val="28"/>
          <w:lang w:val="vi-VN"/>
        </w:rPr>
        <w:t>3 - PC2 nhận IP từ DHCP Server từ R3</w:t>
      </w:r>
    </w:p>
    <w:p w14:paraId="5D68C978"/>
    <w:p w14:paraId="557AF431">
      <w:r>
        <w:drawing>
          <wp:inline distT="0" distB="0" distL="114300" distR="114300">
            <wp:extent cx="5269865" cy="1718945"/>
            <wp:effectExtent l="0" t="0" r="3175" b="3175"/>
            <wp:docPr id="4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15"/>
                    <pic:cNvPicPr>
                      <a:picLocks noChangeAspect="1"/>
                    </pic:cNvPicPr>
                  </pic:nvPicPr>
                  <pic:blipFill>
                    <a:blip r:embed="rId46"/>
                    <a:stretch>
                      <a:fillRect/>
                    </a:stretch>
                  </pic:blipFill>
                  <pic:spPr>
                    <a:xfrm>
                      <a:off x="0" y="0"/>
                      <a:ext cx="5269865" cy="1718945"/>
                    </a:xfrm>
                    <a:prstGeom prst="rect">
                      <a:avLst/>
                    </a:prstGeom>
                    <a:noFill/>
                    <a:ln>
                      <a:noFill/>
                    </a:ln>
                  </pic:spPr>
                </pic:pic>
              </a:graphicData>
            </a:graphic>
          </wp:inline>
        </w:drawing>
      </w:r>
    </w:p>
    <w:p w14:paraId="19D4FECB">
      <w:pPr>
        <w:pStyle w:val="23"/>
        <w:jc w:val="center"/>
        <w:rPr>
          <w:rFonts w:hint="default"/>
          <w:i/>
          <w:iCs/>
          <w:sz w:val="28"/>
          <w:szCs w:val="28"/>
          <w:lang w:val="vi-VN"/>
        </w:rPr>
      </w:pPr>
      <w:r>
        <w:rPr>
          <w:i/>
          <w:iCs/>
          <w:sz w:val="28"/>
          <w:szCs w:val="28"/>
        </w:rPr>
        <w:t xml:space="preserve">Hình 2. </w:t>
      </w:r>
      <w:r>
        <w:rPr>
          <w:rFonts w:hint="default"/>
          <w:i/>
          <w:iCs/>
          <w:sz w:val="28"/>
          <w:szCs w:val="28"/>
          <w:lang w:val="vi-VN"/>
        </w:rPr>
        <w:t>4</w:t>
      </w:r>
      <w:r>
        <w:rPr>
          <w:i/>
          <w:iCs/>
          <w:sz w:val="28"/>
          <w:szCs w:val="28"/>
          <w:lang w:val="vi-VN"/>
        </w:rPr>
        <w:t>4 - Kiểm tra kết nối giữa VLAN10 và VLAN20</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C40BC8"/>
    <w:multiLevelType w:val="multilevel"/>
    <w:tmpl w:val="9DC40BC8"/>
    <w:lvl w:ilvl="0" w:tentative="0">
      <w:start w:val="1"/>
      <w:numFmt w:val="bullet"/>
      <w:lvlText w:val=""/>
      <w:lvlJc w:val="left"/>
      <w:pPr>
        <w:tabs>
          <w:tab w:val="left" w:pos="840"/>
        </w:tabs>
        <w:ind w:left="840" w:leftChars="0" w:hanging="420" w:firstLineChars="0"/>
      </w:pPr>
      <w:rPr>
        <w:rFonts w:hint="default" w:ascii="Wingdings" w:hAnsi="Wingdings"/>
      </w:rPr>
    </w:lvl>
    <w:lvl w:ilvl="1" w:tentative="0">
      <w:start w:val="1"/>
      <w:numFmt w:val="bullet"/>
      <w:lvlText w:val=""/>
      <w:lvlJc w:val="left"/>
      <w:pPr>
        <w:tabs>
          <w:tab w:val="left" w:pos="840"/>
        </w:tabs>
        <w:ind w:left="1260" w:leftChars="0" w:hanging="420" w:firstLineChars="0"/>
      </w:pPr>
      <w:rPr>
        <w:rFonts w:hint="default" w:ascii="Wingdings" w:hAnsi="Wingdings"/>
      </w:rPr>
    </w:lvl>
    <w:lvl w:ilvl="2" w:tentative="0">
      <w:start w:val="1"/>
      <w:numFmt w:val="bullet"/>
      <w:lvlText w:val=""/>
      <w:lvlJc w:val="left"/>
      <w:pPr>
        <w:tabs>
          <w:tab w:val="left" w:pos="1260"/>
        </w:tabs>
        <w:ind w:left="1680" w:leftChars="0" w:hanging="420" w:firstLineChars="0"/>
      </w:pPr>
      <w:rPr>
        <w:rFonts w:hint="default" w:ascii="Wingdings" w:hAnsi="Wingdings"/>
      </w:rPr>
    </w:lvl>
    <w:lvl w:ilvl="3" w:tentative="0">
      <w:start w:val="1"/>
      <w:numFmt w:val="bullet"/>
      <w:lvlText w:val=""/>
      <w:lvlJc w:val="left"/>
      <w:pPr>
        <w:tabs>
          <w:tab w:val="left" w:pos="1680"/>
        </w:tabs>
        <w:ind w:left="2100" w:leftChars="0" w:hanging="420" w:firstLineChars="0"/>
      </w:pPr>
      <w:rPr>
        <w:rFonts w:hint="default" w:ascii="Wingdings" w:hAnsi="Wingdings"/>
      </w:rPr>
    </w:lvl>
    <w:lvl w:ilvl="4" w:tentative="0">
      <w:start w:val="1"/>
      <w:numFmt w:val="bullet"/>
      <w:lvlText w:val=""/>
      <w:lvlJc w:val="left"/>
      <w:pPr>
        <w:tabs>
          <w:tab w:val="left" w:pos="2100"/>
        </w:tabs>
        <w:ind w:left="2520" w:leftChars="0" w:hanging="420" w:firstLineChars="0"/>
      </w:pPr>
      <w:rPr>
        <w:rFonts w:hint="default" w:ascii="Wingdings" w:hAnsi="Wingdings"/>
      </w:rPr>
    </w:lvl>
    <w:lvl w:ilvl="5" w:tentative="0">
      <w:start w:val="1"/>
      <w:numFmt w:val="bullet"/>
      <w:lvlText w:val=""/>
      <w:lvlJc w:val="left"/>
      <w:pPr>
        <w:tabs>
          <w:tab w:val="left" w:pos="2520"/>
        </w:tabs>
        <w:ind w:left="2940" w:leftChars="0" w:hanging="420" w:firstLineChars="0"/>
      </w:pPr>
      <w:rPr>
        <w:rFonts w:hint="default" w:ascii="Wingdings" w:hAnsi="Wingdings"/>
      </w:rPr>
    </w:lvl>
    <w:lvl w:ilvl="6" w:tentative="0">
      <w:start w:val="1"/>
      <w:numFmt w:val="bullet"/>
      <w:lvlText w:val=""/>
      <w:lvlJc w:val="left"/>
      <w:pPr>
        <w:tabs>
          <w:tab w:val="left" w:pos="2940"/>
        </w:tabs>
        <w:ind w:left="3360" w:leftChars="0" w:hanging="420" w:firstLineChars="0"/>
      </w:pPr>
      <w:rPr>
        <w:rFonts w:hint="default" w:ascii="Wingdings" w:hAnsi="Wingdings"/>
      </w:rPr>
    </w:lvl>
    <w:lvl w:ilvl="7" w:tentative="0">
      <w:start w:val="1"/>
      <w:numFmt w:val="bullet"/>
      <w:lvlText w:val=""/>
      <w:lvlJc w:val="left"/>
      <w:pPr>
        <w:tabs>
          <w:tab w:val="left" w:pos="3360"/>
        </w:tabs>
        <w:ind w:left="3780" w:leftChars="0" w:hanging="420" w:firstLineChars="0"/>
      </w:pPr>
      <w:rPr>
        <w:rFonts w:hint="default" w:ascii="Wingdings" w:hAnsi="Wingdings"/>
      </w:rPr>
    </w:lvl>
    <w:lvl w:ilvl="8" w:tentative="0">
      <w:start w:val="1"/>
      <w:numFmt w:val="bullet"/>
      <w:lvlText w:val=""/>
      <w:lvlJc w:val="left"/>
      <w:pPr>
        <w:tabs>
          <w:tab w:val="left" w:pos="3780"/>
        </w:tabs>
        <w:ind w:left="4200" w:leftChars="0" w:hanging="420" w:firstLineChars="0"/>
      </w:pPr>
      <w:rPr>
        <w:rFonts w:hint="default" w:ascii="Wingdings" w:hAnsi="Wingdings"/>
      </w:rPr>
    </w:lvl>
  </w:abstractNum>
  <w:abstractNum w:abstractNumId="1">
    <w:nsid w:val="A4C6D4F2"/>
    <w:multiLevelType w:val="singleLevel"/>
    <w:tmpl w:val="A4C6D4F2"/>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3">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4">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5">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6">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7">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8">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9">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10">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1">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2">
    <w:nsid w:val="381C7EC7"/>
    <w:multiLevelType w:val="multilevel"/>
    <w:tmpl w:val="381C7EC7"/>
    <w:lvl w:ilvl="0" w:tentative="0">
      <w:start w:val="1"/>
      <w:numFmt w:val="bullet"/>
      <w:lvlText w:val=""/>
      <w:lvlJc w:val="left"/>
      <w:pPr>
        <w:tabs>
          <w:tab w:val="left" w:pos="840"/>
        </w:tabs>
        <w:ind w:left="840" w:leftChars="0" w:hanging="420" w:firstLineChars="0"/>
      </w:pPr>
      <w:rPr>
        <w:rFonts w:hint="default" w:ascii="Wingdings" w:hAnsi="Wingdings"/>
      </w:rPr>
    </w:lvl>
    <w:lvl w:ilvl="1" w:tentative="0">
      <w:start w:val="1"/>
      <w:numFmt w:val="bullet"/>
      <w:lvlText w:val=""/>
      <w:lvlJc w:val="left"/>
      <w:pPr>
        <w:tabs>
          <w:tab w:val="left" w:pos="840"/>
        </w:tabs>
        <w:ind w:left="1260" w:leftChars="0" w:hanging="420" w:firstLineChars="0"/>
      </w:pPr>
      <w:rPr>
        <w:rFonts w:hint="default" w:ascii="Wingdings" w:hAnsi="Wingdings"/>
      </w:rPr>
    </w:lvl>
    <w:lvl w:ilvl="2" w:tentative="0">
      <w:start w:val="1"/>
      <w:numFmt w:val="bullet"/>
      <w:lvlText w:val=""/>
      <w:lvlJc w:val="left"/>
      <w:pPr>
        <w:tabs>
          <w:tab w:val="left" w:pos="1260"/>
        </w:tabs>
        <w:ind w:left="1680" w:leftChars="0" w:hanging="420" w:firstLineChars="0"/>
      </w:pPr>
      <w:rPr>
        <w:rFonts w:hint="default" w:ascii="Wingdings" w:hAnsi="Wingdings"/>
      </w:rPr>
    </w:lvl>
    <w:lvl w:ilvl="3" w:tentative="0">
      <w:start w:val="1"/>
      <w:numFmt w:val="bullet"/>
      <w:lvlText w:val=""/>
      <w:lvlJc w:val="left"/>
      <w:pPr>
        <w:tabs>
          <w:tab w:val="left" w:pos="1680"/>
        </w:tabs>
        <w:ind w:left="2100" w:leftChars="0" w:hanging="420" w:firstLineChars="0"/>
      </w:pPr>
      <w:rPr>
        <w:rFonts w:hint="default" w:ascii="Wingdings" w:hAnsi="Wingdings"/>
      </w:rPr>
    </w:lvl>
    <w:lvl w:ilvl="4" w:tentative="0">
      <w:start w:val="1"/>
      <w:numFmt w:val="bullet"/>
      <w:lvlText w:val=""/>
      <w:lvlJc w:val="left"/>
      <w:pPr>
        <w:tabs>
          <w:tab w:val="left" w:pos="2100"/>
        </w:tabs>
        <w:ind w:left="2520" w:leftChars="0" w:hanging="420" w:firstLineChars="0"/>
      </w:pPr>
      <w:rPr>
        <w:rFonts w:hint="default" w:ascii="Wingdings" w:hAnsi="Wingdings"/>
      </w:rPr>
    </w:lvl>
    <w:lvl w:ilvl="5" w:tentative="0">
      <w:start w:val="1"/>
      <w:numFmt w:val="bullet"/>
      <w:lvlText w:val=""/>
      <w:lvlJc w:val="left"/>
      <w:pPr>
        <w:tabs>
          <w:tab w:val="left" w:pos="2520"/>
        </w:tabs>
        <w:ind w:left="2940" w:leftChars="0" w:hanging="420" w:firstLineChars="0"/>
      </w:pPr>
      <w:rPr>
        <w:rFonts w:hint="default" w:ascii="Wingdings" w:hAnsi="Wingdings"/>
      </w:rPr>
    </w:lvl>
    <w:lvl w:ilvl="6" w:tentative="0">
      <w:start w:val="1"/>
      <w:numFmt w:val="bullet"/>
      <w:lvlText w:val=""/>
      <w:lvlJc w:val="left"/>
      <w:pPr>
        <w:tabs>
          <w:tab w:val="left" w:pos="2940"/>
        </w:tabs>
        <w:ind w:left="3360" w:leftChars="0" w:hanging="420" w:firstLineChars="0"/>
      </w:pPr>
      <w:rPr>
        <w:rFonts w:hint="default" w:ascii="Wingdings" w:hAnsi="Wingdings"/>
      </w:rPr>
    </w:lvl>
    <w:lvl w:ilvl="7" w:tentative="0">
      <w:start w:val="1"/>
      <w:numFmt w:val="bullet"/>
      <w:lvlText w:val=""/>
      <w:lvlJc w:val="left"/>
      <w:pPr>
        <w:tabs>
          <w:tab w:val="left" w:pos="3360"/>
        </w:tabs>
        <w:ind w:left="3780" w:leftChars="0" w:hanging="420" w:firstLineChars="0"/>
      </w:pPr>
      <w:rPr>
        <w:rFonts w:hint="default" w:ascii="Wingdings" w:hAnsi="Wingdings"/>
      </w:rPr>
    </w:lvl>
    <w:lvl w:ilvl="8" w:tentative="0">
      <w:start w:val="1"/>
      <w:numFmt w:val="bullet"/>
      <w:lvlText w:val=""/>
      <w:lvlJc w:val="left"/>
      <w:pPr>
        <w:tabs>
          <w:tab w:val="left" w:pos="3780"/>
        </w:tabs>
        <w:ind w:left="4200" w:leftChars="0" w:hanging="420" w:firstLineChars="0"/>
      </w:pPr>
      <w:rPr>
        <w:rFonts w:hint="default" w:ascii="Wingdings" w:hAnsi="Wingdings"/>
      </w:rPr>
    </w:lvl>
  </w:abstractNum>
  <w:abstractNum w:abstractNumId="13">
    <w:nsid w:val="51F8FAF6"/>
    <w:multiLevelType w:val="multilevel"/>
    <w:tmpl w:val="51F8FAF6"/>
    <w:lvl w:ilvl="0" w:tentative="0">
      <w:start w:val="1"/>
      <w:numFmt w:val="bullet"/>
      <w:lvlText w:val=""/>
      <w:lvlJc w:val="left"/>
      <w:pPr>
        <w:tabs>
          <w:tab w:val="left" w:pos="840"/>
        </w:tabs>
        <w:ind w:left="840" w:leftChars="0" w:hanging="420" w:firstLineChars="0"/>
      </w:pPr>
      <w:rPr>
        <w:rFonts w:hint="default" w:ascii="Wingdings" w:hAnsi="Wingdings"/>
      </w:rPr>
    </w:lvl>
    <w:lvl w:ilvl="1" w:tentative="0">
      <w:start w:val="1"/>
      <w:numFmt w:val="bullet"/>
      <w:lvlText w:val=""/>
      <w:lvlJc w:val="left"/>
      <w:pPr>
        <w:tabs>
          <w:tab w:val="left" w:pos="840"/>
        </w:tabs>
        <w:ind w:left="1260" w:leftChars="0" w:hanging="420" w:firstLineChars="0"/>
      </w:pPr>
      <w:rPr>
        <w:rFonts w:hint="default" w:ascii="Wingdings" w:hAnsi="Wingdings"/>
      </w:rPr>
    </w:lvl>
    <w:lvl w:ilvl="2" w:tentative="0">
      <w:start w:val="1"/>
      <w:numFmt w:val="bullet"/>
      <w:lvlText w:val=""/>
      <w:lvlJc w:val="left"/>
      <w:pPr>
        <w:tabs>
          <w:tab w:val="left" w:pos="1260"/>
        </w:tabs>
        <w:ind w:left="1680" w:leftChars="0" w:hanging="420" w:firstLineChars="0"/>
      </w:pPr>
      <w:rPr>
        <w:rFonts w:hint="default" w:ascii="Wingdings" w:hAnsi="Wingdings"/>
      </w:rPr>
    </w:lvl>
    <w:lvl w:ilvl="3" w:tentative="0">
      <w:start w:val="1"/>
      <w:numFmt w:val="bullet"/>
      <w:lvlText w:val=""/>
      <w:lvlJc w:val="left"/>
      <w:pPr>
        <w:tabs>
          <w:tab w:val="left" w:pos="1680"/>
        </w:tabs>
        <w:ind w:left="2100" w:leftChars="0" w:hanging="420" w:firstLineChars="0"/>
      </w:pPr>
      <w:rPr>
        <w:rFonts w:hint="default" w:ascii="Wingdings" w:hAnsi="Wingdings"/>
      </w:rPr>
    </w:lvl>
    <w:lvl w:ilvl="4" w:tentative="0">
      <w:start w:val="1"/>
      <w:numFmt w:val="bullet"/>
      <w:lvlText w:val=""/>
      <w:lvlJc w:val="left"/>
      <w:pPr>
        <w:tabs>
          <w:tab w:val="left" w:pos="2100"/>
        </w:tabs>
        <w:ind w:left="2520" w:leftChars="0" w:hanging="420" w:firstLineChars="0"/>
      </w:pPr>
      <w:rPr>
        <w:rFonts w:hint="default" w:ascii="Wingdings" w:hAnsi="Wingdings"/>
      </w:rPr>
    </w:lvl>
    <w:lvl w:ilvl="5" w:tentative="0">
      <w:start w:val="1"/>
      <w:numFmt w:val="bullet"/>
      <w:lvlText w:val=""/>
      <w:lvlJc w:val="left"/>
      <w:pPr>
        <w:tabs>
          <w:tab w:val="left" w:pos="2520"/>
        </w:tabs>
        <w:ind w:left="2940" w:leftChars="0" w:hanging="420" w:firstLineChars="0"/>
      </w:pPr>
      <w:rPr>
        <w:rFonts w:hint="default" w:ascii="Wingdings" w:hAnsi="Wingdings"/>
      </w:rPr>
    </w:lvl>
    <w:lvl w:ilvl="6" w:tentative="0">
      <w:start w:val="1"/>
      <w:numFmt w:val="bullet"/>
      <w:lvlText w:val=""/>
      <w:lvlJc w:val="left"/>
      <w:pPr>
        <w:tabs>
          <w:tab w:val="left" w:pos="2940"/>
        </w:tabs>
        <w:ind w:left="3360" w:leftChars="0" w:hanging="420" w:firstLineChars="0"/>
      </w:pPr>
      <w:rPr>
        <w:rFonts w:hint="default" w:ascii="Wingdings" w:hAnsi="Wingdings"/>
      </w:rPr>
    </w:lvl>
    <w:lvl w:ilvl="7" w:tentative="0">
      <w:start w:val="1"/>
      <w:numFmt w:val="bullet"/>
      <w:lvlText w:val=""/>
      <w:lvlJc w:val="left"/>
      <w:pPr>
        <w:tabs>
          <w:tab w:val="left" w:pos="3360"/>
        </w:tabs>
        <w:ind w:left="3780" w:leftChars="0" w:hanging="420" w:firstLineChars="0"/>
      </w:pPr>
      <w:rPr>
        <w:rFonts w:hint="default" w:ascii="Wingdings" w:hAnsi="Wingdings"/>
      </w:rPr>
    </w:lvl>
    <w:lvl w:ilvl="8" w:tentative="0">
      <w:start w:val="1"/>
      <w:numFmt w:val="bullet"/>
      <w:lvlText w:val=""/>
      <w:lvlJc w:val="left"/>
      <w:pPr>
        <w:tabs>
          <w:tab w:val="left" w:pos="3780"/>
        </w:tabs>
        <w:ind w:left="4200" w:leftChars="0" w:hanging="420" w:firstLineChars="0"/>
      </w:pPr>
      <w:rPr>
        <w:rFonts w:hint="default" w:ascii="Wingdings" w:hAnsi="Wingdings"/>
      </w:rPr>
    </w:lvl>
  </w:abstractNum>
  <w:abstractNum w:abstractNumId="14">
    <w:nsid w:val="553B8298"/>
    <w:multiLevelType w:val="singleLevel"/>
    <w:tmpl w:val="553B829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5">
    <w:nsid w:val="7CC770FB"/>
    <w:multiLevelType w:val="multilevel"/>
    <w:tmpl w:val="7CC770FB"/>
    <w:lvl w:ilvl="0" w:tentative="0">
      <w:start w:val="1"/>
      <w:numFmt w:val="bullet"/>
      <w:lvlText w:val=""/>
      <w:lvlJc w:val="left"/>
      <w:pPr>
        <w:tabs>
          <w:tab w:val="left" w:pos="840"/>
        </w:tabs>
        <w:ind w:left="840" w:leftChars="0" w:hanging="420" w:firstLineChars="0"/>
      </w:pPr>
      <w:rPr>
        <w:rFonts w:hint="default" w:ascii="Wingdings" w:hAnsi="Wingdings"/>
      </w:rPr>
    </w:lvl>
    <w:lvl w:ilvl="1" w:tentative="0">
      <w:start w:val="1"/>
      <w:numFmt w:val="bullet"/>
      <w:lvlText w:val=""/>
      <w:lvlJc w:val="left"/>
      <w:pPr>
        <w:tabs>
          <w:tab w:val="left" w:pos="840"/>
        </w:tabs>
        <w:ind w:left="1260" w:leftChars="0" w:hanging="420" w:firstLineChars="0"/>
      </w:pPr>
      <w:rPr>
        <w:rFonts w:hint="default" w:ascii="Wingdings" w:hAnsi="Wingdings"/>
      </w:rPr>
    </w:lvl>
    <w:lvl w:ilvl="2" w:tentative="0">
      <w:start w:val="1"/>
      <w:numFmt w:val="bullet"/>
      <w:lvlText w:val=""/>
      <w:lvlJc w:val="left"/>
      <w:pPr>
        <w:tabs>
          <w:tab w:val="left" w:pos="1260"/>
        </w:tabs>
        <w:ind w:left="1680" w:leftChars="0" w:hanging="420" w:firstLineChars="0"/>
      </w:pPr>
      <w:rPr>
        <w:rFonts w:hint="default" w:ascii="Wingdings" w:hAnsi="Wingdings"/>
      </w:rPr>
    </w:lvl>
    <w:lvl w:ilvl="3" w:tentative="0">
      <w:start w:val="1"/>
      <w:numFmt w:val="bullet"/>
      <w:lvlText w:val=""/>
      <w:lvlJc w:val="left"/>
      <w:pPr>
        <w:tabs>
          <w:tab w:val="left" w:pos="1680"/>
        </w:tabs>
        <w:ind w:left="2100" w:leftChars="0" w:hanging="420" w:firstLineChars="0"/>
      </w:pPr>
      <w:rPr>
        <w:rFonts w:hint="default" w:ascii="Wingdings" w:hAnsi="Wingdings"/>
      </w:rPr>
    </w:lvl>
    <w:lvl w:ilvl="4" w:tentative="0">
      <w:start w:val="1"/>
      <w:numFmt w:val="bullet"/>
      <w:lvlText w:val=""/>
      <w:lvlJc w:val="left"/>
      <w:pPr>
        <w:tabs>
          <w:tab w:val="left" w:pos="2100"/>
        </w:tabs>
        <w:ind w:left="2520" w:leftChars="0" w:hanging="420" w:firstLineChars="0"/>
      </w:pPr>
      <w:rPr>
        <w:rFonts w:hint="default" w:ascii="Wingdings" w:hAnsi="Wingdings"/>
      </w:rPr>
    </w:lvl>
    <w:lvl w:ilvl="5" w:tentative="0">
      <w:start w:val="1"/>
      <w:numFmt w:val="bullet"/>
      <w:lvlText w:val=""/>
      <w:lvlJc w:val="left"/>
      <w:pPr>
        <w:tabs>
          <w:tab w:val="left" w:pos="2520"/>
        </w:tabs>
        <w:ind w:left="2940" w:leftChars="0" w:hanging="420" w:firstLineChars="0"/>
      </w:pPr>
      <w:rPr>
        <w:rFonts w:hint="default" w:ascii="Wingdings" w:hAnsi="Wingdings"/>
      </w:rPr>
    </w:lvl>
    <w:lvl w:ilvl="6" w:tentative="0">
      <w:start w:val="1"/>
      <w:numFmt w:val="bullet"/>
      <w:lvlText w:val=""/>
      <w:lvlJc w:val="left"/>
      <w:pPr>
        <w:tabs>
          <w:tab w:val="left" w:pos="2940"/>
        </w:tabs>
        <w:ind w:left="3360" w:leftChars="0" w:hanging="420" w:firstLineChars="0"/>
      </w:pPr>
      <w:rPr>
        <w:rFonts w:hint="default" w:ascii="Wingdings" w:hAnsi="Wingdings"/>
      </w:rPr>
    </w:lvl>
    <w:lvl w:ilvl="7" w:tentative="0">
      <w:start w:val="1"/>
      <w:numFmt w:val="bullet"/>
      <w:lvlText w:val=""/>
      <w:lvlJc w:val="left"/>
      <w:pPr>
        <w:tabs>
          <w:tab w:val="left" w:pos="3360"/>
        </w:tabs>
        <w:ind w:left="3780" w:leftChars="0" w:hanging="420" w:firstLineChars="0"/>
      </w:pPr>
      <w:rPr>
        <w:rFonts w:hint="default" w:ascii="Wingdings" w:hAnsi="Wingdings"/>
      </w:rPr>
    </w:lvl>
    <w:lvl w:ilvl="8" w:tentative="0">
      <w:start w:val="1"/>
      <w:numFmt w:val="bullet"/>
      <w:lvlText w:val=""/>
      <w:lvlJc w:val="left"/>
      <w:pPr>
        <w:tabs>
          <w:tab w:val="left" w:pos="3780"/>
        </w:tabs>
        <w:ind w:left="4200" w:leftChars="0" w:hanging="420" w:firstLineChars="0"/>
      </w:pPr>
      <w:rPr>
        <w:rFonts w:hint="default" w:ascii="Wingdings" w:hAnsi="Wingdings"/>
      </w:rPr>
    </w:lvl>
  </w:abstractNum>
  <w:num w:numId="1">
    <w:abstractNumId w:val="11"/>
  </w:num>
  <w:num w:numId="2">
    <w:abstractNumId w:val="9"/>
  </w:num>
  <w:num w:numId="3">
    <w:abstractNumId w:val="8"/>
  </w:num>
  <w:num w:numId="4">
    <w:abstractNumId w:val="7"/>
  </w:num>
  <w:num w:numId="5">
    <w:abstractNumId w:val="6"/>
  </w:num>
  <w:num w:numId="6">
    <w:abstractNumId w:val="10"/>
  </w:num>
  <w:num w:numId="7">
    <w:abstractNumId w:val="5"/>
  </w:num>
  <w:num w:numId="8">
    <w:abstractNumId w:val="4"/>
  </w:num>
  <w:num w:numId="9">
    <w:abstractNumId w:val="3"/>
  </w:num>
  <w:num w:numId="10">
    <w:abstractNumId w:val="2"/>
  </w:num>
  <w:num w:numId="11">
    <w:abstractNumId w:val="13"/>
  </w:num>
  <w:num w:numId="12">
    <w:abstractNumId w:val="12"/>
  </w:num>
  <w:num w:numId="13">
    <w:abstractNumId w:val="0"/>
  </w:num>
  <w:num w:numId="14">
    <w:abstractNumId w:val="14"/>
  </w:num>
  <w:num w:numId="15">
    <w:abstractNumId w:val="15"/>
  </w:num>
  <w:num w:numId="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1B70AB0"/>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3DB4E5F"/>
    <w:rsid w:val="04F24284"/>
    <w:rsid w:val="060F2819"/>
    <w:rsid w:val="0F095A37"/>
    <w:rsid w:val="12C06687"/>
    <w:rsid w:val="1862578F"/>
    <w:rsid w:val="1AAB3F1A"/>
    <w:rsid w:val="1B0A7C6C"/>
    <w:rsid w:val="2107473E"/>
    <w:rsid w:val="21E14DBA"/>
    <w:rsid w:val="26421153"/>
    <w:rsid w:val="368C5E8A"/>
    <w:rsid w:val="36AC41C0"/>
    <w:rsid w:val="4A022EB9"/>
    <w:rsid w:val="4DB56D8D"/>
    <w:rsid w:val="4DF412CB"/>
    <w:rsid w:val="561C29D4"/>
    <w:rsid w:val="56440315"/>
    <w:rsid w:val="593D5A74"/>
    <w:rsid w:val="5B975C54"/>
    <w:rsid w:val="5EE25574"/>
    <w:rsid w:val="62F51069"/>
    <w:rsid w:val="63706708"/>
    <w:rsid w:val="67161B3B"/>
    <w:rsid w:val="6A087881"/>
    <w:rsid w:val="6B7D2744"/>
    <w:rsid w:val="6B865AF4"/>
    <w:rsid w:val="6C8028DC"/>
    <w:rsid w:val="6EDA396D"/>
    <w:rsid w:val="71B70AB0"/>
    <w:rsid w:val="756338A7"/>
    <w:rsid w:val="7936676B"/>
    <w:rsid w:val="7B3A48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unhideWhenUsed="0" w:uiPriority="0" w:semiHidden="0" w:name="Table Colorful 2"/>
    <w:lsdException w:qFormat="1" w:unhideWhenUsed="0" w:uiPriority="0" w:semiHidden="0" w:name="Table Colorful 3"/>
    <w:lsdException w:unhideWhenUsed="0" w:uiPriority="0" w:semiHidden="0" w:name="Table Columns 1"/>
    <w:lsdException w:qFormat="1" w:unhideWhenUsed="0" w:uiPriority="0" w:semiHidden="0" w:name="Table Columns 2"/>
    <w:lsdException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unhideWhenUsed="0" w:uiPriority="0" w:semiHidden="0" w:name="Table Grid 2"/>
    <w:lsdException w:qFormat="1" w:unhideWhenUsed="0" w:uiPriority="0" w:semiHidden="0" w:name="Table Grid 3"/>
    <w:lsdException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unhideWhenUsed="0" w:uiPriority="0" w:semiHidden="0" w:name="Table List 6"/>
    <w:lsdException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qFormat="1"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120" w:line="312" w:lineRule="auto"/>
      <w:outlineLvl w:val="0"/>
    </w:pPr>
    <w:rPr>
      <w:rFonts w:ascii="Times New Roman" w:hAnsi="Times New Roman" w:eastAsia="Times New Roman" w:cs="Times New Roman"/>
      <w:b/>
      <w:sz w:val="36"/>
      <w:szCs w:val="48"/>
      <w:lang w:eastAsia="en-US"/>
    </w:rPr>
  </w:style>
  <w:style w:type="paragraph" w:styleId="3">
    <w:name w:val="heading 2"/>
    <w:basedOn w:val="1"/>
    <w:next w:val="1"/>
    <w:unhideWhenUsed/>
    <w:qFormat/>
    <w:uiPriority w:val="0"/>
    <w:pPr>
      <w:keepNext/>
      <w:keepLines/>
      <w:spacing w:before="120" w:after="80" w:line="240" w:lineRule="auto"/>
      <w:outlineLvl w:val="1"/>
    </w:pPr>
    <w:rPr>
      <w:rFonts w:ascii="Times New Roman" w:hAnsi="Times New Roman" w:eastAsia="Times New Roman" w:cs="Times New Roman"/>
      <w:b/>
      <w:sz w:val="32"/>
      <w:szCs w:val="36"/>
      <w:lang w:eastAsia="en-US"/>
    </w:rPr>
  </w:style>
  <w:style w:type="paragraph" w:styleId="4">
    <w:name w:val="heading 3"/>
    <w:basedOn w:val="1"/>
    <w:next w:val="1"/>
    <w:unhideWhenUsed/>
    <w:qFormat/>
    <w:uiPriority w:val="0"/>
    <w:pPr>
      <w:keepNext/>
      <w:keepLines/>
      <w:spacing w:before="260" w:after="260" w:line="416" w:lineRule="auto"/>
      <w:outlineLvl w:val="2"/>
    </w:pPr>
    <w:rPr>
      <w:rFonts w:ascii="Times New Roman" w:hAnsi="Times New Roman"/>
      <w:b/>
      <w:bCs/>
      <w:i/>
      <w:sz w:val="28"/>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uiPriority w:val="0"/>
    <w:pPr>
      <w:ind w:left="420" w:leftChars="200"/>
    </w:pPr>
  </w:style>
  <w:style w:type="paragraph" w:styleId="129">
    <w:name w:val="table of figures"/>
    <w:basedOn w:val="1"/>
    <w:next w:val="1"/>
    <w:uiPriority w:val="0"/>
    <w:pPr>
      <w:ind w:leftChars="200" w:hanging="200" w:hangingChars="200"/>
    </w:pPr>
  </w:style>
  <w:style w:type="table" w:styleId="130">
    <w:name w:val="Table Professional"/>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uiPriority w:val="0"/>
    <w:pPr>
      <w:ind w:left="420" w:leftChars="200"/>
    </w:pPr>
  </w:style>
  <w:style w:type="paragraph" w:styleId="144">
    <w:name w:val="toc 3"/>
    <w:basedOn w:val="1"/>
    <w:next w:val="1"/>
    <w:uiPriority w:val="0"/>
    <w:pPr>
      <w:ind w:left="840" w:leftChars="400"/>
    </w:pPr>
  </w:style>
  <w:style w:type="paragraph" w:styleId="145">
    <w:name w:val="toc 4"/>
    <w:basedOn w:val="1"/>
    <w:next w:val="1"/>
    <w:uiPriority w:val="0"/>
    <w:pPr>
      <w:ind w:left="1260" w:leftChars="600"/>
    </w:pPr>
  </w:style>
  <w:style w:type="paragraph" w:styleId="146">
    <w:name w:val="toc 5"/>
    <w:basedOn w:val="1"/>
    <w:next w:val="1"/>
    <w:uiPriority w:val="0"/>
    <w:pPr>
      <w:ind w:left="1680" w:leftChars="800"/>
    </w:pPr>
  </w:style>
  <w:style w:type="paragraph" w:styleId="147">
    <w:name w:val="toc 6"/>
    <w:basedOn w:val="1"/>
    <w:next w:val="1"/>
    <w:uiPriority w:val="0"/>
    <w:pPr>
      <w:ind w:left="2100" w:leftChars="1000"/>
    </w:pPr>
  </w:style>
  <w:style w:type="paragraph" w:styleId="148">
    <w:name w:val="toc 7"/>
    <w:basedOn w:val="1"/>
    <w:next w:val="1"/>
    <w:uiPriority w:val="0"/>
    <w:pPr>
      <w:ind w:left="2520" w:leftChars="1200"/>
    </w:pPr>
  </w:style>
  <w:style w:type="paragraph" w:styleId="149">
    <w:name w:val="toc 8"/>
    <w:basedOn w:val="1"/>
    <w:next w:val="1"/>
    <w:uiPriority w:val="0"/>
    <w:pPr>
      <w:ind w:left="2940" w:leftChars="1400"/>
    </w:pPr>
  </w:style>
  <w:style w:type="paragraph" w:styleId="150">
    <w:name w:val="toc 9"/>
    <w:basedOn w:val="1"/>
    <w:next w:val="1"/>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8" Type="http://schemas.openxmlformats.org/officeDocument/2006/relationships/fontTable" Target="fontTable.xml"/><Relationship Id="rId47" Type="http://schemas.openxmlformats.org/officeDocument/2006/relationships/numbering" Target="numbering.xml"/><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image" Target="media/image1.png"/><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theme" Target="theme/theme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wmf"/><Relationship Id="rId23" Type="http://schemas.openxmlformats.org/officeDocument/2006/relationships/oleObject" Target="embeddings/oleObject1.bin"/><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1130</Words>
  <Characters>4194</Characters>
  <Lines>0</Lines>
  <Paragraphs>0</Paragraphs>
  <TotalTime>1</TotalTime>
  <ScaleCrop>false</ScaleCrop>
  <LinksUpToDate>false</LinksUpToDate>
  <CharactersWithSpaces>5200</CharactersWithSpaces>
  <Application>WPS Office_12.1.0.24752_F1E327BC-269C-435d-A152-05C5408002CA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2026-08-05T03:21:00Z</dcterms:created>
  <dc:creator>TuNa Lee</dc:creator>
  <cp:lastModifiedBy>TuNa Lee</cp:lastModifiedBy>
  <dcterms:modified xsi:type="dcterms:W3CDTF">2026-08-16T10:34:44Z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1033-12.1.0.24752</vt:lpwstr>
  </property>
  <property fmtid="{D5CDD505-2E9C-101B-9397-08002B2CF9AE}" pid="3" name="ICV">
    <vt:lpwstr>DACB20C07C134E7DA06485AD6F1E3CC7_11</vt:lpwstr>
  </property>
  <property fmtid="{D5CDD505-2E9C-101B-9397-08002B2CF9AE}" pid="4" name="KSOTemplateDocerSaveRecord">
    <vt:lpwstr>eyJoZGlkIjoiYjJjOTQxYzhjODMyMDAzZmE0MDJkMWFkNmJlNDkwYTUiLCJ1c2VySWQiOiIxMzc0MzkxNTg0MTAyIn0=</vt:lpwstr>
  </property>
</Properties>
</file>