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F0E8B" w14:textId="77777777" w:rsidR="004801C6" w:rsidRPr="00C43B20" w:rsidRDefault="004801C6" w:rsidP="004801C6">
      <w:pPr>
        <w:spacing w:after="0"/>
        <w:jc w:val="center"/>
        <w:rPr>
          <w:rFonts w:asciiTheme="minorEastAsia" w:hAnsiTheme="minorEastAsia" w:cs="Malgun Gothic Semilight"/>
          <w:sz w:val="24"/>
          <w:szCs w:val="32"/>
        </w:rPr>
      </w:pPr>
      <w:r w:rsidRPr="00C43B20">
        <w:rPr>
          <w:rFonts w:asciiTheme="minorEastAsia" w:hAnsiTheme="minorEastAsia" w:cs="Malgun Gothic Semilight"/>
          <w:sz w:val="24"/>
          <w:szCs w:val="32"/>
        </w:rPr>
        <w:t xml:space="preserve">Requirement Capturing </w:t>
      </w:r>
      <w:r w:rsidRPr="00C43B20">
        <w:rPr>
          <w:rFonts w:asciiTheme="minorEastAsia" w:hAnsiTheme="minorEastAsia" w:cs="Courier New"/>
          <w:sz w:val="24"/>
          <w:szCs w:val="32"/>
        </w:rPr>
        <w:t>–</w:t>
      </w:r>
      <w:r w:rsidRPr="00C43B20">
        <w:rPr>
          <w:rFonts w:asciiTheme="minorEastAsia" w:hAnsiTheme="minorEastAsia" w:cs="Malgun Gothic Semilight" w:hint="eastAsia"/>
          <w:sz w:val="24"/>
          <w:szCs w:val="32"/>
        </w:rPr>
        <w:t xml:space="preserve"> 공유 자전거 대여시스템</w:t>
      </w:r>
    </w:p>
    <w:p w14:paraId="082DB37B" w14:textId="77777777" w:rsidR="004801C6" w:rsidRPr="005953FB" w:rsidRDefault="004801C6" w:rsidP="004801C6">
      <w:pPr>
        <w:spacing w:after="0"/>
        <w:jc w:val="center"/>
        <w:rPr>
          <w:rFonts w:asciiTheme="minorEastAsia" w:hAnsiTheme="minorEastAsia" w:cs="Malgun Gothic Semilight"/>
          <w:sz w:val="24"/>
          <w:szCs w:val="32"/>
        </w:rPr>
      </w:pPr>
      <w:r w:rsidRPr="00C43B20">
        <w:rPr>
          <w:rFonts w:asciiTheme="minorEastAsia" w:hAnsiTheme="minorEastAsia" w:cs="Malgun Gothic Semilight" w:hint="eastAsia"/>
          <w:sz w:val="24"/>
          <w:szCs w:val="32"/>
        </w:rPr>
        <w:t>Requirement List</w:t>
      </w:r>
    </w:p>
    <w:p w14:paraId="5C4B2603" w14:textId="77777777" w:rsidR="004801C6" w:rsidRPr="00C43B20" w:rsidRDefault="004801C6" w:rsidP="004801C6">
      <w:pPr>
        <w:spacing w:after="0"/>
        <w:jc w:val="right"/>
        <w:rPr>
          <w:rFonts w:asciiTheme="minorEastAsia" w:hAnsiTheme="minorEastAsia" w:cs="Malgun Gothic Semilight"/>
          <w:sz w:val="18"/>
          <w:szCs w:val="21"/>
        </w:rPr>
      </w:pPr>
      <w:r w:rsidRPr="00C43B20">
        <w:rPr>
          <w:rFonts w:asciiTheme="minorEastAsia" w:hAnsiTheme="minorEastAsia" w:cs="Malgun Gothic Semilight" w:hint="eastAsia"/>
          <w:sz w:val="18"/>
          <w:szCs w:val="21"/>
        </w:rPr>
        <w:t xml:space="preserve">소프트웨어공학 </w:t>
      </w:r>
      <w:r w:rsidRPr="00C43B20">
        <w:rPr>
          <w:rFonts w:asciiTheme="minorEastAsia" w:hAnsiTheme="minorEastAsia" w:cs="Malgun Gothic Semilight"/>
          <w:sz w:val="18"/>
          <w:szCs w:val="21"/>
        </w:rPr>
        <w:t>2</w:t>
      </w:r>
      <w:r w:rsidRPr="00C43B20">
        <w:rPr>
          <w:rFonts w:asciiTheme="minorEastAsia" w:hAnsiTheme="minorEastAsia" w:cs="Malgun Gothic Semilight" w:hint="eastAsia"/>
          <w:sz w:val="18"/>
          <w:szCs w:val="21"/>
        </w:rPr>
        <w:t xml:space="preserve">분반 </w:t>
      </w:r>
      <w:r w:rsidRPr="00C43B20">
        <w:rPr>
          <w:rFonts w:asciiTheme="minorEastAsia" w:hAnsiTheme="minorEastAsia" w:cs="Malgun Gothic Semilight"/>
          <w:sz w:val="18"/>
          <w:szCs w:val="21"/>
        </w:rPr>
        <w:t>11</w:t>
      </w:r>
      <w:r w:rsidRPr="00C43B20">
        <w:rPr>
          <w:rFonts w:asciiTheme="minorEastAsia" w:hAnsiTheme="minorEastAsia" w:cs="Malgun Gothic Semilight" w:hint="eastAsia"/>
          <w:sz w:val="18"/>
          <w:szCs w:val="21"/>
        </w:rPr>
        <w:t>조</w:t>
      </w:r>
    </w:p>
    <w:p w14:paraId="49FE20FF" w14:textId="77777777" w:rsidR="004801C6" w:rsidRPr="00C43B20" w:rsidRDefault="004801C6" w:rsidP="004801C6">
      <w:pPr>
        <w:spacing w:after="0"/>
        <w:jc w:val="right"/>
        <w:rPr>
          <w:rFonts w:asciiTheme="minorEastAsia" w:hAnsiTheme="minorEastAsia" w:cs="Malgun Gothic Semilight"/>
          <w:sz w:val="18"/>
          <w:szCs w:val="21"/>
        </w:rPr>
      </w:pPr>
      <w:r>
        <w:rPr>
          <w:rFonts w:asciiTheme="minorEastAsia" w:hAnsiTheme="minorEastAsia" w:cs="Malgun Gothic Semilight"/>
          <w:sz w:val="18"/>
          <w:szCs w:val="21"/>
        </w:rPr>
        <w:t xml:space="preserve">C035238 </w:t>
      </w:r>
      <w:r w:rsidRPr="00C43B20">
        <w:rPr>
          <w:rFonts w:asciiTheme="minorEastAsia" w:hAnsiTheme="minorEastAsia" w:cs="Malgun Gothic Semilight" w:hint="eastAsia"/>
          <w:sz w:val="18"/>
          <w:szCs w:val="21"/>
        </w:rPr>
        <w:t>양</w:t>
      </w:r>
      <w:r>
        <w:rPr>
          <w:rFonts w:asciiTheme="minorEastAsia" w:hAnsiTheme="minorEastAsia" w:cs="Malgun Gothic Semilight"/>
          <w:sz w:val="18"/>
          <w:szCs w:val="21"/>
        </w:rPr>
        <w:t xml:space="preserve">   </w:t>
      </w:r>
      <w:r w:rsidRPr="00C43B20">
        <w:rPr>
          <w:rFonts w:asciiTheme="minorEastAsia" w:hAnsiTheme="minorEastAsia" w:cs="Malgun Gothic Semilight" w:hint="eastAsia"/>
          <w:sz w:val="18"/>
          <w:szCs w:val="21"/>
        </w:rPr>
        <w:t>건</w:t>
      </w:r>
    </w:p>
    <w:p w14:paraId="3544C3A9" w14:textId="77777777" w:rsidR="004801C6" w:rsidRPr="00C43B20" w:rsidRDefault="004801C6" w:rsidP="004801C6">
      <w:pPr>
        <w:spacing w:after="0"/>
        <w:jc w:val="right"/>
        <w:rPr>
          <w:rFonts w:asciiTheme="minorEastAsia" w:hAnsiTheme="minorEastAsia" w:cs="Malgun Gothic Semilight"/>
          <w:sz w:val="18"/>
          <w:szCs w:val="21"/>
        </w:rPr>
      </w:pPr>
      <w:r w:rsidRPr="613A92F1">
        <w:rPr>
          <w:rFonts w:asciiTheme="minorEastAsia" w:hAnsiTheme="minorEastAsia" w:cs="Malgun Gothic Semilight"/>
          <w:sz w:val="18"/>
          <w:szCs w:val="18"/>
        </w:rPr>
        <w:t>B911136 이유찬</w:t>
      </w:r>
    </w:p>
    <w:p w14:paraId="2A12E8E3" w14:textId="6FE7A75E" w:rsidR="004801C6" w:rsidRPr="00C43B20" w:rsidRDefault="1346C841" w:rsidP="613A92F1">
      <w:pPr>
        <w:spacing w:after="0"/>
        <w:jc w:val="right"/>
        <w:rPr>
          <w:rFonts w:asciiTheme="minorEastAsia" w:hAnsiTheme="minorEastAsia" w:cs="Malgun Gothic Semilight"/>
          <w:sz w:val="18"/>
          <w:szCs w:val="18"/>
        </w:rPr>
      </w:pPr>
      <w:r w:rsidRPr="613A92F1">
        <w:rPr>
          <w:rFonts w:asciiTheme="minorEastAsia" w:hAnsiTheme="minorEastAsia" w:cs="Malgun Gothic Semilight"/>
          <w:sz w:val="18"/>
          <w:szCs w:val="18"/>
        </w:rPr>
        <w:t xml:space="preserve">C111128 </w:t>
      </w:r>
      <w:r w:rsidR="004801C6" w:rsidRPr="613A92F1">
        <w:rPr>
          <w:rFonts w:asciiTheme="minorEastAsia" w:hAnsiTheme="minorEastAsia" w:cs="Malgun Gothic Semilight"/>
          <w:sz w:val="18"/>
          <w:szCs w:val="18"/>
        </w:rPr>
        <w:t>이예지</w:t>
      </w:r>
    </w:p>
    <w:p w14:paraId="327D12AC" w14:textId="5D4E8894" w:rsidR="004801C6" w:rsidRDefault="00142697" w:rsidP="004801C6">
      <w:pPr>
        <w:spacing w:after="0"/>
        <w:jc w:val="right"/>
        <w:rPr>
          <w:rFonts w:asciiTheme="minorEastAsia" w:hAnsiTheme="minorEastAsia" w:cs="Malgun Gothic Semilight"/>
          <w:sz w:val="18"/>
          <w:szCs w:val="21"/>
        </w:rPr>
      </w:pPr>
      <w:r>
        <w:rPr>
          <w:rFonts w:asciiTheme="minorEastAsia" w:hAnsiTheme="minorEastAsia" w:cs="Malgun Gothic Semilight" w:hint="eastAsia"/>
          <w:sz w:val="18"/>
          <w:szCs w:val="21"/>
        </w:rPr>
        <w:t xml:space="preserve"> </w:t>
      </w:r>
      <w:r>
        <w:rPr>
          <w:rFonts w:asciiTheme="minorEastAsia" w:hAnsiTheme="minorEastAsia" w:cs="Malgun Gothic Semilight"/>
          <w:sz w:val="18"/>
          <w:szCs w:val="21"/>
        </w:rPr>
        <w:t xml:space="preserve">C211197 </w:t>
      </w:r>
      <w:r w:rsidR="004801C6" w:rsidRPr="00C43B20">
        <w:rPr>
          <w:rFonts w:asciiTheme="minorEastAsia" w:hAnsiTheme="minorEastAsia" w:cs="Malgun Gothic Semilight" w:hint="eastAsia"/>
          <w:sz w:val="18"/>
          <w:szCs w:val="21"/>
        </w:rPr>
        <w:t>문수현</w:t>
      </w:r>
    </w:p>
    <w:p w14:paraId="6DE12D61" w14:textId="5BB447D1" w:rsidR="00B9593C" w:rsidRDefault="004801C6" w:rsidP="004801C6">
      <w:pPr>
        <w:spacing w:after="0"/>
        <w:jc w:val="left"/>
        <w:rPr>
          <w:rFonts w:asciiTheme="minorEastAsia" w:hAnsiTheme="minorEastAsia" w:cs="Malgun Gothic Semilight" w:hint="eastAsia"/>
          <w:sz w:val="18"/>
          <w:szCs w:val="21"/>
        </w:rPr>
      </w:pPr>
      <w:r>
        <w:rPr>
          <w:rFonts w:asciiTheme="minorEastAsia" w:hAnsiTheme="minorEastAsia" w:cs="Malgun Gothic Semilight" w:hint="eastAsia"/>
          <w:sz w:val="18"/>
          <w:szCs w:val="21"/>
        </w:rPr>
        <w:t>Use case 단위 별 분배 전, 각 팀원이 Requirement의 기능 별로 분배하여 우선 작업한다.</w:t>
      </w:r>
    </w:p>
    <w:p w14:paraId="1D80D6C4" w14:textId="77777777" w:rsidR="004801C6" w:rsidRPr="00CA0883" w:rsidRDefault="004801C6" w:rsidP="004801C6">
      <w:pPr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</w:p>
    <w:p w14:paraId="72BBD600" w14:textId="77777777" w:rsidR="004801C6" w:rsidRDefault="004801C6" w:rsidP="004801C6">
      <w:pPr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  <w:r>
        <w:rPr>
          <w:rFonts w:asciiTheme="minorEastAsia" w:hAnsiTheme="minorEastAsia" w:cs="Malgun Gothic Semilight" w:hint="eastAsia"/>
          <w:sz w:val="18"/>
          <w:szCs w:val="21"/>
        </w:rPr>
        <w:t>팀 내 역할 분담</w:t>
      </w:r>
    </w:p>
    <w:p w14:paraId="2B0DA2B5" w14:textId="77777777" w:rsidR="004801C6" w:rsidRDefault="004801C6" w:rsidP="004801C6">
      <w:pPr>
        <w:widowControl/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  <w:r w:rsidRPr="004801C6">
        <w:rPr>
          <w:rFonts w:asciiTheme="minorEastAsia" w:hAnsiTheme="minorEastAsia" w:cs="Malgun Gothic Semilight" w:hint="eastAsia"/>
          <w:spacing w:val="99"/>
          <w:kern w:val="0"/>
          <w:sz w:val="18"/>
          <w:szCs w:val="21"/>
          <w:fitText w:val="760" w:id="-718518272"/>
        </w:rPr>
        <w:t xml:space="preserve">양건 </w:t>
      </w:r>
      <w:r w:rsidRPr="004801C6">
        <w:rPr>
          <w:rFonts w:asciiTheme="minorEastAsia" w:hAnsiTheme="minorEastAsia" w:cs="Malgun Gothic Semilight" w:hint="eastAsia"/>
          <w:spacing w:val="1"/>
          <w:kern w:val="0"/>
          <w:sz w:val="18"/>
          <w:szCs w:val="21"/>
          <w:fitText w:val="760" w:id="-718518272"/>
        </w:rPr>
        <w:t>:</w:t>
      </w:r>
      <w:r>
        <w:rPr>
          <w:rFonts w:asciiTheme="minorEastAsia" w:hAnsiTheme="minorEastAsia" w:cs="Malgun Gothic Semilight" w:hint="eastAsia"/>
          <w:sz w:val="18"/>
          <w:szCs w:val="21"/>
        </w:rPr>
        <w:t xml:space="preserve"> 회원 가입 기능 / 회원 탈퇴 기능 / 로그인/로그아웃 기능 / 대여소 등록/조회/삭제 기능</w:t>
      </w:r>
    </w:p>
    <w:p w14:paraId="4527B206" w14:textId="77777777" w:rsidR="004801C6" w:rsidRDefault="004801C6" w:rsidP="004801C6">
      <w:pPr>
        <w:widowControl/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  <w:r w:rsidRPr="004801C6">
        <w:rPr>
          <w:rFonts w:asciiTheme="minorEastAsia" w:hAnsiTheme="minorEastAsia" w:cs="Malgun Gothic Semilight" w:hint="eastAsia"/>
          <w:spacing w:val="29"/>
          <w:kern w:val="0"/>
          <w:sz w:val="18"/>
          <w:szCs w:val="21"/>
          <w:fitText w:val="760" w:id="-718518271"/>
        </w:rPr>
        <w:t xml:space="preserve">이유찬 </w:t>
      </w:r>
      <w:r w:rsidRPr="004801C6">
        <w:rPr>
          <w:rFonts w:asciiTheme="minorEastAsia" w:hAnsiTheme="minorEastAsia" w:cs="Malgun Gothic Semilight" w:hint="eastAsia"/>
          <w:spacing w:val="2"/>
          <w:kern w:val="0"/>
          <w:sz w:val="18"/>
          <w:szCs w:val="21"/>
          <w:fitText w:val="760" w:id="-718518271"/>
        </w:rPr>
        <w:t>:</w:t>
      </w:r>
      <w:r>
        <w:rPr>
          <w:rFonts w:asciiTheme="minorEastAsia" w:hAnsiTheme="minorEastAsia" w:cs="Malgun Gothic Semilight" w:hint="eastAsia"/>
          <w:sz w:val="18"/>
          <w:szCs w:val="21"/>
        </w:rPr>
        <w:t xml:space="preserve"> 자전거 등록/조회/삭제 기능 / 대여소 검색 기능 / 상세정보 조회 및 자전거 즉시대여/예약대기 기능</w:t>
      </w:r>
    </w:p>
    <w:p w14:paraId="1EE579D5" w14:textId="77777777" w:rsidR="004801C6" w:rsidRDefault="004801C6" w:rsidP="004801C6">
      <w:pPr>
        <w:widowControl/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  <w:r w:rsidRPr="004801C6">
        <w:rPr>
          <w:rFonts w:asciiTheme="minorEastAsia" w:hAnsiTheme="minorEastAsia" w:cs="Malgun Gothic Semilight" w:hint="eastAsia"/>
          <w:spacing w:val="29"/>
          <w:kern w:val="0"/>
          <w:sz w:val="18"/>
          <w:szCs w:val="21"/>
          <w:fitText w:val="760" w:id="-718518270"/>
        </w:rPr>
        <w:t xml:space="preserve">이예지 </w:t>
      </w:r>
      <w:r w:rsidRPr="004801C6">
        <w:rPr>
          <w:rFonts w:asciiTheme="minorEastAsia" w:hAnsiTheme="minorEastAsia" w:cs="Malgun Gothic Semilight" w:hint="eastAsia"/>
          <w:spacing w:val="2"/>
          <w:kern w:val="0"/>
          <w:sz w:val="18"/>
          <w:szCs w:val="21"/>
          <w:fitText w:val="760" w:id="-718518270"/>
        </w:rPr>
        <w:t>:</w:t>
      </w:r>
      <w:r>
        <w:rPr>
          <w:rFonts w:asciiTheme="minorEastAsia" w:hAnsiTheme="minorEastAsia" w:cs="Malgun Gothic Semilight" w:hint="eastAsia"/>
          <w:sz w:val="18"/>
          <w:szCs w:val="21"/>
        </w:rPr>
        <w:t xml:space="preserve"> 자전거 대여 정보 조회 / 자전거 예약대기 정보 조회/취소 / 자전거 반납 및 식당예약 서비스 연계기능</w:t>
      </w:r>
    </w:p>
    <w:p w14:paraId="647F9833" w14:textId="77777777" w:rsidR="004801C6" w:rsidRDefault="004801C6" w:rsidP="004801C6">
      <w:pPr>
        <w:widowControl/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  <w:r w:rsidRPr="004801C6">
        <w:rPr>
          <w:rFonts w:asciiTheme="minorEastAsia" w:hAnsiTheme="minorEastAsia" w:cs="Malgun Gothic Semilight" w:hint="eastAsia"/>
          <w:spacing w:val="29"/>
          <w:kern w:val="0"/>
          <w:sz w:val="18"/>
          <w:szCs w:val="21"/>
          <w:fitText w:val="760" w:id="-718518269"/>
        </w:rPr>
        <w:t xml:space="preserve">문수현 </w:t>
      </w:r>
      <w:r w:rsidRPr="004801C6">
        <w:rPr>
          <w:rFonts w:asciiTheme="minorEastAsia" w:hAnsiTheme="minorEastAsia" w:cs="Malgun Gothic Semilight" w:hint="eastAsia"/>
          <w:spacing w:val="2"/>
          <w:kern w:val="0"/>
          <w:sz w:val="18"/>
          <w:szCs w:val="21"/>
          <w:fitText w:val="760" w:id="-718518269"/>
        </w:rPr>
        <w:t>:</w:t>
      </w:r>
      <w:r>
        <w:rPr>
          <w:rFonts w:asciiTheme="minorEastAsia" w:hAnsiTheme="minorEastAsia" w:cs="Malgun Gothic Semilight" w:hint="eastAsia"/>
          <w:sz w:val="18"/>
          <w:szCs w:val="21"/>
        </w:rPr>
        <w:t xml:space="preserve"> 결제 및 요금 조회 기능 / 이용 내역 조회/삭제 기능 / 통계 기능</w:t>
      </w:r>
    </w:p>
    <w:p w14:paraId="0DFEC2BC" w14:textId="77777777" w:rsidR="004801C6" w:rsidRDefault="004801C6" w:rsidP="004801C6">
      <w:pPr>
        <w:rPr>
          <w:rFonts w:asciiTheme="minorEastAsia" w:hAnsiTheme="minorEastAsia" w:cs="Malgun Gothic Semilight"/>
          <w:sz w:val="18"/>
          <w:szCs w:val="21"/>
        </w:rPr>
      </w:pPr>
    </w:p>
    <w:tbl>
      <w:tblPr>
        <w:tblStyle w:val="ab"/>
        <w:tblW w:w="0" w:type="auto"/>
        <w:tblInd w:w="108" w:type="dxa"/>
        <w:tblLook w:val="04A0" w:firstRow="1" w:lastRow="0" w:firstColumn="1" w:lastColumn="0" w:noHBand="0" w:noVBand="1"/>
      </w:tblPr>
      <w:tblGrid>
        <w:gridCol w:w="709"/>
        <w:gridCol w:w="6237"/>
        <w:gridCol w:w="2170"/>
      </w:tblGrid>
      <w:tr w:rsidR="004801C6" w14:paraId="1911DECB" w14:textId="77777777" w:rsidTr="613A92F1"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14:paraId="0181507C" w14:textId="77777777" w:rsidR="004801C6" w:rsidRDefault="004801C6" w:rsidP="0068462C">
            <w:pPr>
              <w:jc w:val="left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E42F49">
              <w:rPr>
                <w:rFonts w:asciiTheme="minorEastAsia" w:hAnsiTheme="minorEastAsia"/>
                <w:b/>
                <w:bCs/>
                <w:color w:val="000000"/>
                <w:kern w:val="0"/>
                <w:szCs w:val="20"/>
                <w14:ligatures w14:val="none"/>
              </w:rPr>
              <w:t>No.</w:t>
            </w:r>
          </w:p>
        </w:tc>
        <w:tc>
          <w:tcPr>
            <w:tcW w:w="6237" w:type="dxa"/>
            <w:tcBorders>
              <w:bottom w:val="double" w:sz="4" w:space="0" w:color="auto"/>
            </w:tcBorders>
            <w:vAlign w:val="center"/>
          </w:tcPr>
          <w:p w14:paraId="58F962A3" w14:textId="77777777" w:rsidR="004801C6" w:rsidRDefault="004801C6" w:rsidP="0068462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E42F49">
              <w:rPr>
                <w:rFonts w:asciiTheme="minorEastAsia" w:hAnsiTheme="minorEastAsia"/>
                <w:b/>
                <w:bCs/>
                <w:color w:val="000000"/>
                <w:kern w:val="0"/>
                <w:szCs w:val="20"/>
                <w14:ligatures w14:val="none"/>
              </w:rPr>
              <w:t>Requirement</w:t>
            </w:r>
          </w:p>
        </w:tc>
        <w:tc>
          <w:tcPr>
            <w:tcW w:w="2170" w:type="dxa"/>
            <w:tcBorders>
              <w:bottom w:val="double" w:sz="4" w:space="0" w:color="auto"/>
            </w:tcBorders>
            <w:vAlign w:val="center"/>
          </w:tcPr>
          <w:p w14:paraId="7249ECE4" w14:textId="77777777" w:rsidR="004801C6" w:rsidRDefault="004801C6" w:rsidP="0068462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E42F49">
              <w:rPr>
                <w:rFonts w:asciiTheme="minorEastAsia" w:hAnsiTheme="minorEastAsia"/>
                <w:b/>
                <w:bCs/>
                <w:color w:val="000000"/>
                <w:kern w:val="0"/>
                <w:szCs w:val="20"/>
                <w14:ligatures w14:val="none"/>
              </w:rPr>
              <w:t>Use Case(s)</w:t>
            </w:r>
          </w:p>
        </w:tc>
      </w:tr>
      <w:tr w:rsidR="005920D3" w14:paraId="1B15E9D8" w14:textId="77777777" w:rsidTr="004D103C"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5D9CBDE1" w14:textId="7486B8D3" w:rsidR="005920D3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1</w:t>
            </w:r>
          </w:p>
        </w:tc>
        <w:tc>
          <w:tcPr>
            <w:tcW w:w="6237" w:type="dxa"/>
            <w:tcBorders>
              <w:top w:val="double" w:sz="4" w:space="0" w:color="auto"/>
            </w:tcBorders>
          </w:tcPr>
          <w:p w14:paraId="612D3A0D" w14:textId="53CC1472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 xml:space="preserve">회원이 아닌 사용자는 </w:t>
            </w:r>
            <w:r w:rsidRPr="00753F94">
              <w:rPr>
                <w:rFonts w:asciiTheme="minorEastAsia" w:hAnsiTheme="minorEastAsia" w:cs="Malgun Gothic Semilight"/>
                <w:sz w:val="18"/>
                <w:szCs w:val="21"/>
              </w:rPr>
              <w:t>ID,</w:t>
            </w: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 xml:space="preserve"> 비밀번호, 전화번호, 결제 수단, 선호 자전거 유형을 입력하여 회원가입을 할 수 있다.</w:t>
            </w:r>
          </w:p>
        </w:tc>
        <w:tc>
          <w:tcPr>
            <w:tcW w:w="2170" w:type="dxa"/>
            <w:tcBorders>
              <w:top w:val="double" w:sz="4" w:space="0" w:color="auto"/>
            </w:tcBorders>
          </w:tcPr>
          <w:p w14:paraId="1F18F258" w14:textId="48D791A1" w:rsidR="005920D3" w:rsidRPr="00E97F5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회원 가입</w:t>
            </w:r>
          </w:p>
        </w:tc>
      </w:tr>
      <w:tr w:rsidR="005920D3" w14:paraId="6A28BFB1" w14:textId="77777777" w:rsidTr="004D103C">
        <w:tc>
          <w:tcPr>
            <w:tcW w:w="709" w:type="dxa"/>
            <w:vAlign w:val="center"/>
          </w:tcPr>
          <w:p w14:paraId="32B8CF13" w14:textId="7BA44B2A" w:rsidR="005920D3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2</w:t>
            </w:r>
          </w:p>
        </w:tc>
        <w:tc>
          <w:tcPr>
            <w:tcW w:w="6237" w:type="dxa"/>
          </w:tcPr>
          <w:p w14:paraId="76ECC9F1" w14:textId="24838CE4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회원은 자신의 계정을 시스템에서 탈퇴할 수 있으며, 탈퇴 시 모든 데이터가 삭제된다.</w:t>
            </w:r>
          </w:p>
        </w:tc>
        <w:tc>
          <w:tcPr>
            <w:tcW w:w="2170" w:type="dxa"/>
          </w:tcPr>
          <w:p w14:paraId="750C0BAC" w14:textId="2E6D2BDD" w:rsidR="005920D3" w:rsidRPr="00E97F5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회원 탈퇴</w:t>
            </w:r>
          </w:p>
        </w:tc>
      </w:tr>
      <w:tr w:rsidR="005920D3" w14:paraId="32308612" w14:textId="77777777" w:rsidTr="004D103C">
        <w:tc>
          <w:tcPr>
            <w:tcW w:w="709" w:type="dxa"/>
            <w:vAlign w:val="center"/>
          </w:tcPr>
          <w:p w14:paraId="384ECD08" w14:textId="6A8F8BE5" w:rsidR="005920D3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3</w:t>
            </w:r>
          </w:p>
        </w:tc>
        <w:tc>
          <w:tcPr>
            <w:tcW w:w="6237" w:type="dxa"/>
          </w:tcPr>
          <w:p w14:paraId="421C7CAE" w14:textId="59C82E52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 xml:space="preserve">회원과 관리자는 </w:t>
            </w:r>
            <w:r w:rsidRPr="00753F94">
              <w:rPr>
                <w:rFonts w:asciiTheme="minorEastAsia" w:hAnsiTheme="minorEastAsia" w:cs="Malgun Gothic Semilight"/>
                <w:sz w:val="18"/>
                <w:szCs w:val="21"/>
              </w:rPr>
              <w:t>ID,</w:t>
            </w: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비밀번호를 이용하여 시스템에 로그인 할 수 있다.</w:t>
            </w:r>
          </w:p>
        </w:tc>
        <w:tc>
          <w:tcPr>
            <w:tcW w:w="2170" w:type="dxa"/>
          </w:tcPr>
          <w:p w14:paraId="59E7F1B5" w14:textId="4A1915F6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로그인</w:t>
            </w:r>
          </w:p>
        </w:tc>
      </w:tr>
      <w:tr w:rsidR="005920D3" w14:paraId="50B37548" w14:textId="77777777" w:rsidTr="00B6577C"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0A9427CD" w14:textId="38CBCE96" w:rsidR="005920D3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4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0C78CFB" w14:textId="7293BDD0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회원과 관리자는 로그아웃 할 수 있다.</w:t>
            </w:r>
          </w:p>
        </w:tc>
        <w:tc>
          <w:tcPr>
            <w:tcW w:w="2170" w:type="dxa"/>
            <w:tcBorders>
              <w:bottom w:val="single" w:sz="4" w:space="0" w:color="auto"/>
            </w:tcBorders>
          </w:tcPr>
          <w:p w14:paraId="32786B27" w14:textId="11BED05F" w:rsidR="005920D3" w:rsidRPr="00E97F5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로그아웃</w:t>
            </w:r>
          </w:p>
        </w:tc>
      </w:tr>
      <w:tr w:rsidR="005920D3" w14:paraId="7F0E38CC" w14:textId="77777777" w:rsidTr="00B6577C"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0FA73B41" w14:textId="71838254" w:rsidR="005920D3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5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1D98D5E7" w14:textId="758B4DA9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관리자는 대여소를 등록할 수 있으며, 등록 시 이름,위치(도시, 주소) 자전거 보관 가능 수량, 운영시간 등을 입력해야 한다.</w:t>
            </w:r>
          </w:p>
        </w:tc>
        <w:tc>
          <w:tcPr>
            <w:tcW w:w="2170" w:type="dxa"/>
            <w:tcBorders>
              <w:bottom w:val="single" w:sz="4" w:space="0" w:color="auto"/>
            </w:tcBorders>
          </w:tcPr>
          <w:p w14:paraId="0B52B59F" w14:textId="398CAA17" w:rsidR="005920D3" w:rsidRPr="00E97F5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대여소 등록</w:t>
            </w:r>
          </w:p>
        </w:tc>
      </w:tr>
      <w:tr w:rsidR="005920D3" w14:paraId="22C0857D" w14:textId="77777777" w:rsidTr="00B6577C"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A5F879" w14:textId="3AFEDD0B" w:rsidR="005920D3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6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</w:tcPr>
          <w:p w14:paraId="7D3A184A" w14:textId="72BDE05D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관리자는 등록된 대여소 리스트를 조회할 수 있다</w:t>
            </w:r>
          </w:p>
        </w:tc>
        <w:tc>
          <w:tcPr>
            <w:tcW w:w="2170" w:type="dxa"/>
            <w:tcBorders>
              <w:top w:val="single" w:sz="4" w:space="0" w:color="auto"/>
              <w:bottom w:val="single" w:sz="4" w:space="0" w:color="auto"/>
            </w:tcBorders>
          </w:tcPr>
          <w:p w14:paraId="38C2C306" w14:textId="55699701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대여소 리스트 조회</w:t>
            </w:r>
          </w:p>
        </w:tc>
      </w:tr>
      <w:tr w:rsidR="005920D3" w14:paraId="486DC06F" w14:textId="77777777" w:rsidTr="00B6577C"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CDCAC0" w14:textId="0E23FE0B" w:rsidR="005920D3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7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</w:tcPr>
          <w:p w14:paraId="47E80662" w14:textId="40566AFD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관리자는 리스트 조회 화면에서 원하는 대여소 항목을 선택하여 상세내용을 볼 수 있다.</w:t>
            </w:r>
          </w:p>
        </w:tc>
        <w:tc>
          <w:tcPr>
            <w:tcW w:w="2170" w:type="dxa"/>
            <w:tcBorders>
              <w:top w:val="single" w:sz="4" w:space="0" w:color="auto"/>
              <w:bottom w:val="single" w:sz="4" w:space="0" w:color="auto"/>
            </w:tcBorders>
          </w:tcPr>
          <w:p w14:paraId="2B49C741" w14:textId="6D7F1336" w:rsidR="005920D3" w:rsidRPr="00E97F5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대여소 상세 정보 조회</w:t>
            </w:r>
          </w:p>
        </w:tc>
      </w:tr>
      <w:tr w:rsidR="005920D3" w14:paraId="1F68E9E1" w14:textId="77777777" w:rsidTr="00B6577C">
        <w:tc>
          <w:tcPr>
            <w:tcW w:w="709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357C4887" w14:textId="066EF9AF" w:rsidR="005920D3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8</w:t>
            </w:r>
          </w:p>
        </w:tc>
        <w:tc>
          <w:tcPr>
            <w:tcW w:w="6237" w:type="dxa"/>
            <w:tcBorders>
              <w:top w:val="single" w:sz="4" w:space="0" w:color="auto"/>
              <w:bottom w:val="double" w:sz="4" w:space="0" w:color="auto"/>
            </w:tcBorders>
          </w:tcPr>
          <w:p w14:paraId="7BF73396" w14:textId="7FF5CE4C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관리자는 리스트 조회 화면에서 특정 대여소 항목을 삭제할 수 있다,</w:t>
            </w:r>
          </w:p>
        </w:tc>
        <w:tc>
          <w:tcPr>
            <w:tcW w:w="2170" w:type="dxa"/>
            <w:tcBorders>
              <w:top w:val="single" w:sz="4" w:space="0" w:color="auto"/>
              <w:bottom w:val="double" w:sz="4" w:space="0" w:color="auto"/>
            </w:tcBorders>
          </w:tcPr>
          <w:p w14:paraId="55830BCF" w14:textId="35F6C511" w:rsidR="005920D3" w:rsidRPr="00E97F5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대여소 삭제</w:t>
            </w:r>
          </w:p>
        </w:tc>
      </w:tr>
      <w:tr w:rsidR="005920D3" w14:paraId="43CC872A" w14:textId="77777777" w:rsidTr="613A92F1"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16E122E0" w14:textId="3DE1F554" w:rsidR="005920D3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9</w:t>
            </w:r>
          </w:p>
        </w:tc>
        <w:tc>
          <w:tcPr>
            <w:tcW w:w="6237" w:type="dxa"/>
            <w:tcBorders>
              <w:top w:val="double" w:sz="4" w:space="0" w:color="auto"/>
            </w:tcBorders>
          </w:tcPr>
          <w:p w14:paraId="56039F73" w14:textId="6E64D4AA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관리자는 자전거 정보를 등록할 수 있다. 등록 시 입력 정보는 자전거 ID, 자전거 제품명, 유형(일반/전기), 소속 대여소, 상태(사용 가능/수리 중) 등이다. </w:t>
            </w:r>
          </w:p>
        </w:tc>
        <w:tc>
          <w:tcPr>
            <w:tcW w:w="2170" w:type="dxa"/>
            <w:tcBorders>
              <w:top w:val="double" w:sz="4" w:space="0" w:color="auto"/>
            </w:tcBorders>
          </w:tcPr>
          <w:p w14:paraId="6408E1D5" w14:textId="789C2F01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 등록</w:t>
            </w:r>
          </w:p>
        </w:tc>
      </w:tr>
      <w:tr w:rsidR="005920D3" w14:paraId="1B26ACC6" w14:textId="77777777" w:rsidTr="613A92F1">
        <w:tc>
          <w:tcPr>
            <w:tcW w:w="709" w:type="dxa"/>
            <w:vAlign w:val="center"/>
          </w:tcPr>
          <w:p w14:paraId="186A277C" w14:textId="734BF3BB" w:rsidR="005920D3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10</w:t>
            </w:r>
          </w:p>
        </w:tc>
        <w:tc>
          <w:tcPr>
            <w:tcW w:w="6237" w:type="dxa"/>
          </w:tcPr>
          <w:p w14:paraId="3B796FA0" w14:textId="73034AC5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관리자는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정보를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조회할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수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있다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.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등록된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리스트를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조회할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수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있다.</w:t>
            </w:r>
          </w:p>
        </w:tc>
        <w:tc>
          <w:tcPr>
            <w:tcW w:w="2170" w:type="dxa"/>
          </w:tcPr>
          <w:p w14:paraId="3CBC3414" w14:textId="3A55651B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등록된 자전거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조회</w:t>
            </w:r>
          </w:p>
        </w:tc>
      </w:tr>
      <w:tr w:rsidR="005920D3" w14:paraId="74F3284C" w14:textId="77777777" w:rsidTr="613A92F1">
        <w:tc>
          <w:tcPr>
            <w:tcW w:w="709" w:type="dxa"/>
            <w:vAlign w:val="center"/>
          </w:tcPr>
          <w:p w14:paraId="35BEE2AD" w14:textId="23A269F9" w:rsidR="005920D3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11</w:t>
            </w:r>
          </w:p>
        </w:tc>
        <w:tc>
          <w:tcPr>
            <w:tcW w:w="6237" w:type="dxa"/>
          </w:tcPr>
          <w:p w14:paraId="770AC9E8" w14:textId="252FC3F5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등록된 자전거 리스트를 조회하고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원하는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항목을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선택해서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상세내용(자전거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ID,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제품명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유형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(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일반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/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전기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),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소속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상태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(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사용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가능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/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수리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중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)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등)을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볼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수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있다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.</w:t>
            </w:r>
          </w:p>
        </w:tc>
        <w:tc>
          <w:tcPr>
            <w:tcW w:w="2170" w:type="dxa"/>
          </w:tcPr>
          <w:p w14:paraId="73F0B8EC" w14:textId="49E31CB1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 상세내용 보기</w:t>
            </w:r>
          </w:p>
        </w:tc>
      </w:tr>
      <w:tr w:rsidR="005920D3" w14:paraId="66D08492" w14:textId="77777777" w:rsidTr="613A92F1">
        <w:tc>
          <w:tcPr>
            <w:tcW w:w="709" w:type="dxa"/>
            <w:vAlign w:val="center"/>
          </w:tcPr>
          <w:p w14:paraId="2F5DE179" w14:textId="65354062" w:rsidR="005920D3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12</w:t>
            </w:r>
          </w:p>
        </w:tc>
        <w:tc>
          <w:tcPr>
            <w:tcW w:w="6237" w:type="dxa"/>
          </w:tcPr>
          <w:p w14:paraId="3F9FAE28" w14:textId="15BC9519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관리자는 자전거 정보를 삭제할 수 있다. 등록된 자전거 리스트 조회 화면에서 특정 자전거 항목을 삭제할 수 있다. </w:t>
            </w:r>
          </w:p>
        </w:tc>
        <w:tc>
          <w:tcPr>
            <w:tcW w:w="2170" w:type="dxa"/>
          </w:tcPr>
          <w:p w14:paraId="6BE90E25" w14:textId="5A893F0C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등록된 자전거 삭제</w:t>
            </w:r>
          </w:p>
        </w:tc>
      </w:tr>
      <w:tr w:rsidR="005920D3" w14:paraId="78578E6F" w14:textId="77777777" w:rsidTr="613A92F1">
        <w:tc>
          <w:tcPr>
            <w:tcW w:w="709" w:type="dxa"/>
            <w:vAlign w:val="center"/>
          </w:tcPr>
          <w:p w14:paraId="687ABADD" w14:textId="06FCB372" w:rsidR="005920D3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13</w:t>
            </w:r>
          </w:p>
        </w:tc>
        <w:tc>
          <w:tcPr>
            <w:tcW w:w="6237" w:type="dxa"/>
          </w:tcPr>
          <w:p w14:paraId="475FAAB8" w14:textId="779F8DC2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회원은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조건에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맞는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대여소를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검색하고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자전거를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대여할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수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있다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.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검색을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위해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이름을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입력한다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.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검색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결과로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조건에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맞는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리스트가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lastRenderedPageBreak/>
              <w:t>출력된다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.</w:t>
            </w:r>
          </w:p>
        </w:tc>
        <w:tc>
          <w:tcPr>
            <w:tcW w:w="2170" w:type="dxa"/>
          </w:tcPr>
          <w:p w14:paraId="3C25270A" w14:textId="23321BAF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lastRenderedPageBreak/>
              <w:t>대여소 검색</w:t>
            </w:r>
          </w:p>
        </w:tc>
      </w:tr>
      <w:tr w:rsidR="005920D3" w14:paraId="198A7274" w14:textId="77777777" w:rsidTr="613A92F1">
        <w:tc>
          <w:tcPr>
            <w:tcW w:w="709" w:type="dxa"/>
            <w:vAlign w:val="center"/>
          </w:tcPr>
          <w:p w14:paraId="5200366E" w14:textId="06591CDF" w:rsidR="005920D3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14</w:t>
            </w:r>
          </w:p>
        </w:tc>
        <w:tc>
          <w:tcPr>
            <w:tcW w:w="6237" w:type="dxa"/>
          </w:tcPr>
          <w:p w14:paraId="6D34E869" w14:textId="7BA15E78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회원은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검색된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리스트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화면에서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특정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대여소를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선택하면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상세정보화면을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볼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수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있다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.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이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화면에서는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이름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위치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사용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가능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목록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등이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출력된다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.</w:t>
            </w:r>
          </w:p>
        </w:tc>
        <w:tc>
          <w:tcPr>
            <w:tcW w:w="2170" w:type="dxa"/>
          </w:tcPr>
          <w:p w14:paraId="21C4E4CE" w14:textId="6377100F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 상세정보 조회</w:t>
            </w:r>
          </w:p>
        </w:tc>
      </w:tr>
      <w:tr w:rsidR="005920D3" w14:paraId="4D472FA8" w14:textId="77777777" w:rsidTr="613A92F1">
        <w:tc>
          <w:tcPr>
            <w:tcW w:w="709" w:type="dxa"/>
            <w:vAlign w:val="center"/>
          </w:tcPr>
          <w:p w14:paraId="6F5587C8" w14:textId="21E25084" w:rsidR="005920D3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15</w:t>
            </w:r>
          </w:p>
        </w:tc>
        <w:tc>
          <w:tcPr>
            <w:tcW w:w="6237" w:type="dxa"/>
          </w:tcPr>
          <w:p w14:paraId="3F46F3F9" w14:textId="05F81C83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회원은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상세정보 화면에서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현재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자전거가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남아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있는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경우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즉시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대여할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수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있다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.</w:t>
            </w:r>
            <w:r w:rsidR="00DC6D40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 회원은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="00DC6D40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문자 알림을 통해 해당 내용을 </w:t>
            </w:r>
            <w:proofErr w:type="spellStart"/>
            <w:r w:rsidR="00DC6D40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전송받는다</w:t>
            </w:r>
            <w:proofErr w:type="spellEnd"/>
            <w:r w:rsidR="00DC6D40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.</w:t>
            </w:r>
          </w:p>
        </w:tc>
        <w:tc>
          <w:tcPr>
            <w:tcW w:w="2170" w:type="dxa"/>
          </w:tcPr>
          <w:p w14:paraId="200A7C17" w14:textId="3B60B95B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 즉시대여</w:t>
            </w:r>
          </w:p>
        </w:tc>
      </w:tr>
      <w:tr w:rsidR="005920D3" w14:paraId="39684AF8" w14:textId="77777777" w:rsidTr="613A92F1"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14:paraId="3EFC2DCD" w14:textId="70B3F69D" w:rsidR="005920D3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16</w:t>
            </w:r>
          </w:p>
        </w:tc>
        <w:tc>
          <w:tcPr>
            <w:tcW w:w="6237" w:type="dxa"/>
            <w:tcBorders>
              <w:bottom w:val="double" w:sz="4" w:space="0" w:color="auto"/>
            </w:tcBorders>
          </w:tcPr>
          <w:p w14:paraId="6B75EF48" w14:textId="4855ACB3" w:rsidR="005920D3" w:rsidRDefault="005920D3" w:rsidP="005920D3">
            <w:pPr>
              <w:rPr>
                <w:rFonts w:asciiTheme="minorEastAsia" w:hAnsiTheme="minorEastAsia" w:cs="Malgun Gothic Semilight" w:hint="eastAsia"/>
                <w:sz w:val="18"/>
                <w:szCs w:val="21"/>
              </w:rPr>
            </w:pP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회원은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상세정보 화면에서 남아있는 자전거가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없는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경우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예약대기를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신청할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수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있다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.</w:t>
            </w:r>
            <w:r w:rsidR="00DC6D40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 회원은 문자 알림을 통해 해당 내용을 </w:t>
            </w:r>
            <w:proofErr w:type="spellStart"/>
            <w:r w:rsidR="00DC6D40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전송받는다</w:t>
            </w:r>
            <w:proofErr w:type="spellEnd"/>
            <w:r w:rsidR="00DC6D40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.</w:t>
            </w:r>
          </w:p>
        </w:tc>
        <w:tc>
          <w:tcPr>
            <w:tcW w:w="2170" w:type="dxa"/>
            <w:tcBorders>
              <w:bottom w:val="double" w:sz="4" w:space="0" w:color="auto"/>
            </w:tcBorders>
          </w:tcPr>
          <w:p w14:paraId="266986E2" w14:textId="360A99FF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 예약대기</w:t>
            </w:r>
          </w:p>
        </w:tc>
      </w:tr>
      <w:tr w:rsidR="005920D3" w14:paraId="7C07827B" w14:textId="77777777" w:rsidTr="613A92F1"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7110CEC7" w14:textId="79A6673D" w:rsidR="005920D3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17</w:t>
            </w:r>
          </w:p>
        </w:tc>
        <w:tc>
          <w:tcPr>
            <w:tcW w:w="6237" w:type="dxa"/>
            <w:tcBorders>
              <w:top w:val="double" w:sz="4" w:space="0" w:color="auto"/>
            </w:tcBorders>
            <w:vAlign w:val="center"/>
          </w:tcPr>
          <w:p w14:paraId="2CD99B76" w14:textId="7174DD03" w:rsidR="005920D3" w:rsidRDefault="005920D3" w:rsidP="005920D3">
            <w:pPr>
              <w:rPr>
                <w:rFonts w:eastAsia="Arial"/>
                <w:sz w:val="18"/>
                <w:szCs w:val="18"/>
              </w:rPr>
            </w:pPr>
            <w:r w:rsidRPr="00753F94">
              <w:rPr>
                <w:rFonts w:asciiTheme="minorEastAsia" w:hAnsiTheme="minorEastAsia"/>
                <w:sz w:val="18"/>
                <w:szCs w:val="18"/>
              </w:rPr>
              <w:t>회원은 현재 대여 중인 자전거 (대여소 이름, 대여소 위치, 자전거 ID, 자전거 제품명, 자전거 유형) 의 리스트를 조회할 수 있다.</w:t>
            </w:r>
          </w:p>
        </w:tc>
        <w:tc>
          <w:tcPr>
            <w:tcW w:w="2170" w:type="dxa"/>
            <w:tcBorders>
              <w:top w:val="double" w:sz="4" w:space="0" w:color="auto"/>
            </w:tcBorders>
            <w:vAlign w:val="center"/>
          </w:tcPr>
          <w:p w14:paraId="332DB863" w14:textId="292606F7" w:rsidR="005920D3" w:rsidRDefault="005920D3" w:rsidP="005920D3">
            <w:pPr>
              <w:rPr>
                <w:rFonts w:eastAsia="Arial"/>
                <w:sz w:val="18"/>
                <w:szCs w:val="18"/>
              </w:rPr>
            </w:pPr>
            <w:r w:rsidRPr="00753F94">
              <w:rPr>
                <w:rFonts w:asciiTheme="minorEastAsia" w:hAnsiTheme="minorEastAsia"/>
                <w:sz w:val="18"/>
                <w:szCs w:val="18"/>
              </w:rPr>
              <w:t>자전거 대여 정보 조회하기</w:t>
            </w:r>
          </w:p>
        </w:tc>
      </w:tr>
      <w:tr w:rsidR="005920D3" w14:paraId="3288BE92" w14:textId="77777777" w:rsidTr="000A2FA4"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4725A4B1" w14:textId="3C936604" w:rsidR="005920D3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18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0A2BE575" w14:textId="693E559D" w:rsidR="005920D3" w:rsidRDefault="005920D3" w:rsidP="005920D3">
            <w:pPr>
              <w:rPr>
                <w:rFonts w:eastAsia="Arial"/>
                <w:sz w:val="18"/>
                <w:szCs w:val="18"/>
              </w:rPr>
            </w:pPr>
            <w:r w:rsidRPr="00753F94">
              <w:rPr>
                <w:rFonts w:asciiTheme="minorEastAsia" w:hAnsiTheme="minorEastAsia"/>
                <w:sz w:val="18"/>
                <w:szCs w:val="18"/>
              </w:rPr>
              <w:t>회원은 자전거 예약대기 정보(대여소 이름, 대여소 위치, 자전거 ID, 자전거 제품명, 자전거 유형)를 조회할 수 있다.</w:t>
            </w:r>
          </w:p>
        </w:tc>
        <w:tc>
          <w:tcPr>
            <w:tcW w:w="2170" w:type="dxa"/>
            <w:tcBorders>
              <w:bottom w:val="single" w:sz="4" w:space="0" w:color="auto"/>
            </w:tcBorders>
          </w:tcPr>
          <w:p w14:paraId="510E7419" w14:textId="755BBABA" w:rsidR="005920D3" w:rsidRDefault="005920D3" w:rsidP="005920D3">
            <w:pPr>
              <w:rPr>
                <w:rFonts w:eastAsia="Arial"/>
                <w:sz w:val="18"/>
                <w:szCs w:val="18"/>
              </w:rPr>
            </w:pPr>
            <w:r w:rsidRPr="00753F94">
              <w:rPr>
                <w:rFonts w:asciiTheme="minorEastAsia" w:hAnsiTheme="minorEastAsia"/>
                <w:sz w:val="18"/>
                <w:szCs w:val="18"/>
              </w:rPr>
              <w:t>자전거 예약대기 정보 조회하기</w:t>
            </w:r>
          </w:p>
        </w:tc>
      </w:tr>
      <w:tr w:rsidR="005920D3" w14:paraId="2B4C017E" w14:textId="77777777" w:rsidTr="000A2FA4"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4303B890" w14:textId="2A1071BC" w:rsidR="005920D3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19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00CC37C5" w14:textId="06F6F120" w:rsidR="005920D3" w:rsidRDefault="005920D3" w:rsidP="005920D3">
            <w:pPr>
              <w:rPr>
                <w:rFonts w:eastAsia="Arial"/>
                <w:sz w:val="18"/>
                <w:szCs w:val="18"/>
              </w:rPr>
            </w:pPr>
            <w:r w:rsidRPr="00753F94">
              <w:rPr>
                <w:rFonts w:asciiTheme="minorEastAsia" w:hAnsiTheme="minorEastAsia"/>
                <w:sz w:val="18"/>
                <w:szCs w:val="18"/>
              </w:rPr>
              <w:t>회원은 조회한 예약대기 리스트에서 각 예약대기를 취소할 수 있다.</w:t>
            </w:r>
          </w:p>
        </w:tc>
        <w:tc>
          <w:tcPr>
            <w:tcW w:w="2170" w:type="dxa"/>
            <w:tcBorders>
              <w:bottom w:val="single" w:sz="4" w:space="0" w:color="auto"/>
            </w:tcBorders>
          </w:tcPr>
          <w:p w14:paraId="358430AC" w14:textId="222F9AEF" w:rsidR="005920D3" w:rsidRDefault="005920D3" w:rsidP="005920D3">
            <w:pPr>
              <w:rPr>
                <w:rFonts w:eastAsia="Arial"/>
                <w:sz w:val="18"/>
                <w:szCs w:val="18"/>
              </w:rPr>
            </w:pPr>
            <w:r w:rsidRPr="00753F94">
              <w:rPr>
                <w:rFonts w:asciiTheme="minorEastAsia" w:hAnsiTheme="minorEastAsia"/>
                <w:sz w:val="18"/>
                <w:szCs w:val="18"/>
              </w:rPr>
              <w:t>자전거 예약대기 취소하기</w:t>
            </w:r>
          </w:p>
        </w:tc>
      </w:tr>
      <w:tr w:rsidR="005920D3" w14:paraId="6814636C" w14:textId="77777777" w:rsidTr="000A2FA4"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E1F6E6" w14:textId="168F5E07" w:rsidR="005920D3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20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</w:tcPr>
          <w:p w14:paraId="00C98AE8" w14:textId="2D322095" w:rsidR="005920D3" w:rsidRPr="001F6816" w:rsidRDefault="005920D3" w:rsidP="005920D3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00753F94">
              <w:rPr>
                <w:rFonts w:asciiTheme="minorEastAsia" w:hAnsiTheme="minorEastAsia" w:cs="맑은 고딕" w:hint="eastAsia"/>
                <w:sz w:val="18"/>
                <w:szCs w:val="18"/>
              </w:rPr>
              <w:t xml:space="preserve">회원은 특정 자전거를 지정된 대여소에 반납할 수 있고, 해당 자전거에 대기 예약한 회원이 있는 경우 대기 1순위 회원에게 </w:t>
            </w:r>
            <w:r>
              <w:rPr>
                <w:rFonts w:asciiTheme="minorEastAsia" w:hAnsiTheme="minorEastAsia" w:cs="맑은 고딕" w:hint="eastAsia"/>
                <w:sz w:val="18"/>
                <w:szCs w:val="18"/>
              </w:rPr>
              <w:t xml:space="preserve">예약 </w:t>
            </w:r>
            <w:r w:rsidRPr="00753F94">
              <w:rPr>
                <w:rFonts w:asciiTheme="minorEastAsia" w:hAnsiTheme="minorEastAsia" w:cs="맑은 고딕" w:hint="eastAsia"/>
                <w:sz w:val="18"/>
                <w:szCs w:val="18"/>
              </w:rPr>
              <w:t>이메일을 보낸다.</w:t>
            </w:r>
          </w:p>
        </w:tc>
        <w:tc>
          <w:tcPr>
            <w:tcW w:w="2170" w:type="dxa"/>
            <w:tcBorders>
              <w:top w:val="single" w:sz="4" w:space="0" w:color="auto"/>
              <w:bottom w:val="single" w:sz="4" w:space="0" w:color="auto"/>
            </w:tcBorders>
          </w:tcPr>
          <w:p w14:paraId="4EE2A658" w14:textId="09B1822A" w:rsidR="005920D3" w:rsidRPr="001F6816" w:rsidRDefault="005920D3" w:rsidP="005920D3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00753F94">
              <w:rPr>
                <w:rFonts w:asciiTheme="minorEastAsia" w:hAnsiTheme="minorEastAsia" w:cs="맑은 고딕" w:hint="eastAsia"/>
                <w:sz w:val="18"/>
                <w:szCs w:val="18"/>
              </w:rPr>
              <w:t>자전거 반납 및 이메일 보내기</w:t>
            </w:r>
          </w:p>
        </w:tc>
      </w:tr>
      <w:tr w:rsidR="005920D3" w14:paraId="0DA57CC9" w14:textId="77777777" w:rsidTr="000A2FA4"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14:paraId="71370949" w14:textId="685BEA24" w:rsidR="005920D3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21</w:t>
            </w:r>
          </w:p>
        </w:tc>
        <w:tc>
          <w:tcPr>
            <w:tcW w:w="6237" w:type="dxa"/>
            <w:tcBorders>
              <w:bottom w:val="double" w:sz="4" w:space="0" w:color="auto"/>
            </w:tcBorders>
          </w:tcPr>
          <w:p w14:paraId="676C3AAA" w14:textId="0C411763" w:rsidR="005920D3" w:rsidRPr="001F6816" w:rsidRDefault="005920D3" w:rsidP="005920D3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00753F94">
              <w:rPr>
                <w:rFonts w:asciiTheme="minorEastAsia" w:hAnsiTheme="minorEastAsia" w:cs="맑은 고딕" w:hint="eastAsia"/>
                <w:sz w:val="18"/>
                <w:szCs w:val="18"/>
              </w:rPr>
              <w:t xml:space="preserve">회원은 자전거 반납 후 사용자 위치 정보를 기반으로 근처 식당을 </w:t>
            </w:r>
            <w:proofErr w:type="spellStart"/>
            <w:r w:rsidRPr="00753F94">
              <w:rPr>
                <w:rFonts w:asciiTheme="minorEastAsia" w:hAnsiTheme="minorEastAsia" w:cs="맑은 고딕" w:hint="eastAsia"/>
                <w:sz w:val="18"/>
                <w:szCs w:val="18"/>
              </w:rPr>
              <w:t>추천받아서</w:t>
            </w:r>
            <w:proofErr w:type="spellEnd"/>
            <w:r w:rsidRPr="00753F94">
              <w:rPr>
                <w:rFonts w:asciiTheme="minorEastAsia" w:hAnsiTheme="minorEastAsia" w:cs="맑은 고딕" w:hint="eastAsia"/>
                <w:sz w:val="18"/>
                <w:szCs w:val="18"/>
              </w:rPr>
              <w:t xml:space="preserve"> 예약할 수 있는 외부 서비스와 연결될 수 있다.</w:t>
            </w:r>
          </w:p>
        </w:tc>
        <w:tc>
          <w:tcPr>
            <w:tcW w:w="2170" w:type="dxa"/>
            <w:tcBorders>
              <w:bottom w:val="double" w:sz="4" w:space="0" w:color="auto"/>
            </w:tcBorders>
          </w:tcPr>
          <w:p w14:paraId="3E13836B" w14:textId="5F09660D" w:rsidR="005920D3" w:rsidRPr="001F6816" w:rsidRDefault="005920D3" w:rsidP="005920D3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00753F94">
              <w:rPr>
                <w:rFonts w:asciiTheme="minorEastAsia" w:hAnsiTheme="minorEastAsia" w:cs="맑은 고딕" w:hint="eastAsia"/>
                <w:sz w:val="18"/>
                <w:szCs w:val="18"/>
              </w:rPr>
              <w:t>근처 식당 예약하기</w:t>
            </w:r>
          </w:p>
        </w:tc>
      </w:tr>
      <w:tr w:rsidR="005920D3" w14:paraId="09E7646B" w14:textId="77777777" w:rsidTr="000A2FA4"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20B0E77D" w14:textId="4CACFEA3" w:rsidR="005920D3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22</w:t>
            </w:r>
          </w:p>
        </w:tc>
        <w:tc>
          <w:tcPr>
            <w:tcW w:w="6237" w:type="dxa"/>
            <w:tcBorders>
              <w:top w:val="double" w:sz="4" w:space="0" w:color="auto"/>
            </w:tcBorders>
          </w:tcPr>
          <w:p w14:paraId="3DAD704A" w14:textId="6D1B6827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맑은 고딕" w:hint="eastAsia"/>
                <w:sz w:val="18"/>
                <w:szCs w:val="18"/>
              </w:rPr>
              <w:t>회원은 반납 시 사용 시간에 따라 요금이 자동 결제된다. 요금 조회 화면에서는 대여 시간 및 요금을 볼 수 있다.</w:t>
            </w:r>
          </w:p>
        </w:tc>
        <w:tc>
          <w:tcPr>
            <w:tcW w:w="2170" w:type="dxa"/>
            <w:tcBorders>
              <w:top w:val="double" w:sz="4" w:space="0" w:color="auto"/>
            </w:tcBorders>
          </w:tcPr>
          <w:p w14:paraId="41B9A478" w14:textId="393F460E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맑은 고딕" w:hint="eastAsia"/>
                <w:sz w:val="18"/>
                <w:szCs w:val="18"/>
              </w:rPr>
              <w:t>결제 및 요금 조회</w:t>
            </w:r>
          </w:p>
        </w:tc>
      </w:tr>
      <w:tr w:rsidR="005920D3" w14:paraId="79F4E7CF" w14:textId="77777777" w:rsidTr="004D103C">
        <w:tc>
          <w:tcPr>
            <w:tcW w:w="709" w:type="dxa"/>
            <w:vAlign w:val="center"/>
          </w:tcPr>
          <w:p w14:paraId="00AFADB2" w14:textId="0A875A0A" w:rsidR="005920D3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23</w:t>
            </w:r>
          </w:p>
        </w:tc>
        <w:tc>
          <w:tcPr>
            <w:tcW w:w="6237" w:type="dxa"/>
          </w:tcPr>
          <w:p w14:paraId="6EA746B3" w14:textId="6593F189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맑은 고딕" w:hint="eastAsia"/>
                <w:sz w:val="18"/>
                <w:szCs w:val="18"/>
              </w:rPr>
              <w:t>회원은 과거 대여 기록을 조회할 수 있다</w:t>
            </w:r>
          </w:p>
        </w:tc>
        <w:tc>
          <w:tcPr>
            <w:tcW w:w="2170" w:type="dxa"/>
          </w:tcPr>
          <w:p w14:paraId="22503458" w14:textId="378E1C81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맑은 고딕" w:hint="eastAsia"/>
                <w:sz w:val="18"/>
                <w:szCs w:val="18"/>
              </w:rPr>
              <w:t>이용 내역 조회</w:t>
            </w:r>
          </w:p>
        </w:tc>
      </w:tr>
      <w:tr w:rsidR="005920D3" w14:paraId="0A04868B" w14:textId="77777777" w:rsidTr="004D103C">
        <w:tc>
          <w:tcPr>
            <w:tcW w:w="709" w:type="dxa"/>
            <w:vAlign w:val="center"/>
          </w:tcPr>
          <w:p w14:paraId="3415702D" w14:textId="2779D942" w:rsidR="005920D3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24</w:t>
            </w:r>
          </w:p>
        </w:tc>
        <w:tc>
          <w:tcPr>
            <w:tcW w:w="6237" w:type="dxa"/>
          </w:tcPr>
          <w:p w14:paraId="357D3921" w14:textId="29F354EA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디폴트는 날짜별로 출력되며 원하는 경우 대여소 별로 정렬해서 조회할 수 있다.</w:t>
            </w:r>
          </w:p>
        </w:tc>
        <w:tc>
          <w:tcPr>
            <w:tcW w:w="2170" w:type="dxa"/>
          </w:tcPr>
          <w:p w14:paraId="2005651B" w14:textId="5757240A" w:rsidR="005920D3" w:rsidRPr="001F6816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조회 기준 설정</w:t>
            </w:r>
          </w:p>
        </w:tc>
      </w:tr>
      <w:tr w:rsidR="005920D3" w14:paraId="7214FAB8" w14:textId="77777777" w:rsidTr="004D103C">
        <w:tc>
          <w:tcPr>
            <w:tcW w:w="709" w:type="dxa"/>
            <w:vAlign w:val="center"/>
          </w:tcPr>
          <w:p w14:paraId="775A32DD" w14:textId="58A3E8EF" w:rsidR="005920D3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25</w:t>
            </w:r>
          </w:p>
        </w:tc>
        <w:tc>
          <w:tcPr>
            <w:tcW w:w="6237" w:type="dxa"/>
          </w:tcPr>
          <w:p w14:paraId="5A5E335B" w14:textId="69FD5EED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과거 기록 중 특정 항목을 선택해서 삭제할 수 있다.</w:t>
            </w:r>
          </w:p>
        </w:tc>
        <w:tc>
          <w:tcPr>
            <w:tcW w:w="2170" w:type="dxa"/>
          </w:tcPr>
          <w:p w14:paraId="6AE519A0" w14:textId="139A4C34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이용 내역 삭제</w:t>
            </w:r>
          </w:p>
        </w:tc>
      </w:tr>
      <w:tr w:rsidR="005920D3" w14:paraId="1EEFD4F5" w14:textId="77777777" w:rsidTr="004D103C">
        <w:tc>
          <w:tcPr>
            <w:tcW w:w="709" w:type="dxa"/>
            <w:vAlign w:val="center"/>
          </w:tcPr>
          <w:p w14:paraId="2DCAFAEB" w14:textId="024DEE1D" w:rsidR="005920D3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26</w:t>
            </w:r>
          </w:p>
        </w:tc>
        <w:tc>
          <w:tcPr>
            <w:tcW w:w="6237" w:type="dxa"/>
          </w:tcPr>
          <w:p w14:paraId="5F08DA84" w14:textId="601513F9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관리자는 자전거 대여 금액을 조회할 수 있다.</w:t>
            </w:r>
          </w:p>
        </w:tc>
        <w:tc>
          <w:tcPr>
            <w:tcW w:w="2170" w:type="dxa"/>
          </w:tcPr>
          <w:p w14:paraId="71B3EF4A" w14:textId="1C4E06B3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대여 금액 통계</w:t>
            </w:r>
          </w:p>
        </w:tc>
      </w:tr>
      <w:tr w:rsidR="005920D3" w14:paraId="49AE4EEC" w14:textId="77777777" w:rsidTr="004D103C">
        <w:tc>
          <w:tcPr>
            <w:tcW w:w="709" w:type="dxa"/>
            <w:vAlign w:val="center"/>
          </w:tcPr>
          <w:p w14:paraId="7D4056CD" w14:textId="251BDE83" w:rsidR="005920D3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27</w:t>
            </w:r>
          </w:p>
        </w:tc>
        <w:tc>
          <w:tcPr>
            <w:tcW w:w="6237" w:type="dxa"/>
          </w:tcPr>
          <w:p w14:paraId="284EF720" w14:textId="1A338CDA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관리자는 자전거 대여 횟수를 조회할 수 있다.</w:t>
            </w:r>
          </w:p>
        </w:tc>
        <w:tc>
          <w:tcPr>
            <w:tcW w:w="2170" w:type="dxa"/>
          </w:tcPr>
          <w:p w14:paraId="786B5BD1" w14:textId="4B596AEF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대여 횟수 통계</w:t>
            </w:r>
          </w:p>
        </w:tc>
      </w:tr>
      <w:tr w:rsidR="005920D3" w14:paraId="54F121E7" w14:textId="77777777" w:rsidTr="004D103C">
        <w:tc>
          <w:tcPr>
            <w:tcW w:w="709" w:type="dxa"/>
            <w:vAlign w:val="center"/>
          </w:tcPr>
          <w:p w14:paraId="572E04E0" w14:textId="41AE7761" w:rsidR="005920D3" w:rsidRPr="00753F94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28</w:t>
            </w:r>
          </w:p>
        </w:tc>
        <w:tc>
          <w:tcPr>
            <w:tcW w:w="6237" w:type="dxa"/>
          </w:tcPr>
          <w:p w14:paraId="1B7DE210" w14:textId="5D26A39F" w:rsidR="005920D3" w:rsidRPr="00753F94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반납 시간 기준 최근순으로 조회할 수 있고, 원하면 지역별 기준으로 정렬해서 조회할 수 있다.</w:t>
            </w:r>
          </w:p>
        </w:tc>
        <w:tc>
          <w:tcPr>
            <w:tcW w:w="2170" w:type="dxa"/>
          </w:tcPr>
          <w:p w14:paraId="47564DBD" w14:textId="2E5FED5E" w:rsidR="005920D3" w:rsidRPr="00753F94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정렬 기준 설정</w:t>
            </w:r>
          </w:p>
        </w:tc>
      </w:tr>
      <w:tr w:rsidR="005920D3" w14:paraId="42F4787A" w14:textId="77777777" w:rsidTr="004D103C">
        <w:tc>
          <w:tcPr>
            <w:tcW w:w="709" w:type="dxa"/>
            <w:vAlign w:val="center"/>
          </w:tcPr>
          <w:p w14:paraId="695A5499" w14:textId="37BEADDF" w:rsidR="005920D3" w:rsidRPr="00753F94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29</w:t>
            </w:r>
          </w:p>
        </w:tc>
        <w:tc>
          <w:tcPr>
            <w:tcW w:w="6237" w:type="dxa"/>
          </w:tcPr>
          <w:p w14:paraId="496C5AA2" w14:textId="29211DC7" w:rsidR="005920D3" w:rsidRPr="00753F94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최근 1주일, 1개월, 1년 단위로 조회할 수 있다.</w:t>
            </w:r>
          </w:p>
        </w:tc>
        <w:tc>
          <w:tcPr>
            <w:tcW w:w="2170" w:type="dxa"/>
          </w:tcPr>
          <w:p w14:paraId="5CDDC5A7" w14:textId="768025FE" w:rsidR="005920D3" w:rsidRPr="00753F94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조회 기간 설정</w:t>
            </w:r>
          </w:p>
        </w:tc>
      </w:tr>
    </w:tbl>
    <w:p w14:paraId="6DC09159" w14:textId="77777777" w:rsidR="004801C6" w:rsidRPr="00F42688" w:rsidRDefault="004801C6" w:rsidP="004801C6">
      <w:pPr>
        <w:widowControl/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</w:p>
    <w:p w14:paraId="492CD04A" w14:textId="77777777" w:rsidR="006C33AC" w:rsidRPr="004801C6" w:rsidRDefault="006C33AC" w:rsidP="004801C6"/>
    <w:sectPr w:rsidR="006C33AC" w:rsidRPr="004801C6" w:rsidSect="004801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22D1"/>
    <w:rsid w:val="00013C92"/>
    <w:rsid w:val="00013CC0"/>
    <w:rsid w:val="00075E56"/>
    <w:rsid w:val="000A05E8"/>
    <w:rsid w:val="000A2FA4"/>
    <w:rsid w:val="000B4387"/>
    <w:rsid w:val="000C7979"/>
    <w:rsid w:val="000D68AD"/>
    <w:rsid w:val="00125684"/>
    <w:rsid w:val="00142697"/>
    <w:rsid w:val="00145387"/>
    <w:rsid w:val="00150FA5"/>
    <w:rsid w:val="00155452"/>
    <w:rsid w:val="00170E05"/>
    <w:rsid w:val="001C18F8"/>
    <w:rsid w:val="001D4113"/>
    <w:rsid w:val="001F6816"/>
    <w:rsid w:val="002319FF"/>
    <w:rsid w:val="00234F8A"/>
    <w:rsid w:val="00251BB1"/>
    <w:rsid w:val="00275A74"/>
    <w:rsid w:val="002D1FCC"/>
    <w:rsid w:val="002F10B3"/>
    <w:rsid w:val="0030171F"/>
    <w:rsid w:val="00303D09"/>
    <w:rsid w:val="003169EB"/>
    <w:rsid w:val="0035076C"/>
    <w:rsid w:val="0036004D"/>
    <w:rsid w:val="003F075A"/>
    <w:rsid w:val="00477FA6"/>
    <w:rsid w:val="004801C6"/>
    <w:rsid w:val="00496672"/>
    <w:rsid w:val="0051509C"/>
    <w:rsid w:val="005221B3"/>
    <w:rsid w:val="00531357"/>
    <w:rsid w:val="00536DB6"/>
    <w:rsid w:val="005920D3"/>
    <w:rsid w:val="005953FB"/>
    <w:rsid w:val="00597EBF"/>
    <w:rsid w:val="0063408A"/>
    <w:rsid w:val="006415EB"/>
    <w:rsid w:val="00641C37"/>
    <w:rsid w:val="00662996"/>
    <w:rsid w:val="006A1A04"/>
    <w:rsid w:val="006A7250"/>
    <w:rsid w:val="006C1A8F"/>
    <w:rsid w:val="006C33AC"/>
    <w:rsid w:val="006D1049"/>
    <w:rsid w:val="007046C3"/>
    <w:rsid w:val="00766997"/>
    <w:rsid w:val="00787CB9"/>
    <w:rsid w:val="008271DD"/>
    <w:rsid w:val="008422D1"/>
    <w:rsid w:val="008846D9"/>
    <w:rsid w:val="00894CA1"/>
    <w:rsid w:val="0089671F"/>
    <w:rsid w:val="008C14A3"/>
    <w:rsid w:val="008F1D1F"/>
    <w:rsid w:val="009003DD"/>
    <w:rsid w:val="00972A72"/>
    <w:rsid w:val="00980023"/>
    <w:rsid w:val="00990E2F"/>
    <w:rsid w:val="009F6F81"/>
    <w:rsid w:val="00A23C7B"/>
    <w:rsid w:val="00A262AE"/>
    <w:rsid w:val="00A52E9D"/>
    <w:rsid w:val="00A925DF"/>
    <w:rsid w:val="00A957D2"/>
    <w:rsid w:val="00AB15C2"/>
    <w:rsid w:val="00AF226E"/>
    <w:rsid w:val="00B201C3"/>
    <w:rsid w:val="00B45077"/>
    <w:rsid w:val="00B6577C"/>
    <w:rsid w:val="00B9593C"/>
    <w:rsid w:val="00B96575"/>
    <w:rsid w:val="00BA67C3"/>
    <w:rsid w:val="00BB0EAF"/>
    <w:rsid w:val="00BB3CD5"/>
    <w:rsid w:val="00BE5189"/>
    <w:rsid w:val="00C23CD7"/>
    <w:rsid w:val="00C25D19"/>
    <w:rsid w:val="00C316E6"/>
    <w:rsid w:val="00C324B2"/>
    <w:rsid w:val="00C43B20"/>
    <w:rsid w:val="00C65B1E"/>
    <w:rsid w:val="00C85150"/>
    <w:rsid w:val="00CA0883"/>
    <w:rsid w:val="00CC0FD2"/>
    <w:rsid w:val="00CF2B8A"/>
    <w:rsid w:val="00D5724E"/>
    <w:rsid w:val="00D7310D"/>
    <w:rsid w:val="00D80CD0"/>
    <w:rsid w:val="00D95156"/>
    <w:rsid w:val="00DC6D40"/>
    <w:rsid w:val="00E32C1F"/>
    <w:rsid w:val="00E32DB7"/>
    <w:rsid w:val="00E42F49"/>
    <w:rsid w:val="00E57B60"/>
    <w:rsid w:val="00E674FF"/>
    <w:rsid w:val="00E9349F"/>
    <w:rsid w:val="00EC6C43"/>
    <w:rsid w:val="00F07E1D"/>
    <w:rsid w:val="00F176F5"/>
    <w:rsid w:val="00F2547E"/>
    <w:rsid w:val="00F42688"/>
    <w:rsid w:val="00F606D4"/>
    <w:rsid w:val="00F67F3B"/>
    <w:rsid w:val="00F816D0"/>
    <w:rsid w:val="00FA7BC2"/>
    <w:rsid w:val="00FB1225"/>
    <w:rsid w:val="00FC1368"/>
    <w:rsid w:val="028F22A6"/>
    <w:rsid w:val="0FC187D8"/>
    <w:rsid w:val="0FE71957"/>
    <w:rsid w:val="1346C841"/>
    <w:rsid w:val="25626A01"/>
    <w:rsid w:val="2F1AFB90"/>
    <w:rsid w:val="39EFF0B6"/>
    <w:rsid w:val="3DE2B18A"/>
    <w:rsid w:val="4903A35E"/>
    <w:rsid w:val="4AF5ABA8"/>
    <w:rsid w:val="55EBED16"/>
    <w:rsid w:val="586B13FB"/>
    <w:rsid w:val="5A313052"/>
    <w:rsid w:val="5DB773E4"/>
    <w:rsid w:val="613A92F1"/>
    <w:rsid w:val="66D3D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D8370"/>
  <w15:chartTrackingRefBased/>
  <w15:docId w15:val="{FC7C32A5-F5F5-432E-8EA3-48FCCDCAD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422D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422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422D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422D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22D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422D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422D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422D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422D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정리본"/>
    <w:basedOn w:val="a"/>
    <w:link w:val="Char"/>
    <w:qFormat/>
    <w:rsid w:val="00766997"/>
    <w:pPr>
      <w:widowControl/>
      <w:wordWrap/>
      <w:spacing w:after="120" w:line="240" w:lineRule="exact"/>
      <w:jc w:val="left"/>
    </w:pPr>
    <w:rPr>
      <w:sz w:val="18"/>
      <w:szCs w:val="18"/>
    </w:rPr>
  </w:style>
  <w:style w:type="character" w:customStyle="1" w:styleId="Char">
    <w:name w:val="정리본 Char"/>
    <w:basedOn w:val="a0"/>
    <w:link w:val="a3"/>
    <w:rsid w:val="00766997"/>
    <w:rPr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8422D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422D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422D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8422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422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422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422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422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422D1"/>
    <w:rPr>
      <w:rFonts w:asciiTheme="majorHAnsi" w:eastAsiaTheme="majorEastAsia" w:hAnsiTheme="majorHAnsi" w:cstheme="majorBidi"/>
      <w:color w:val="000000" w:themeColor="text1"/>
    </w:rPr>
  </w:style>
  <w:style w:type="paragraph" w:styleId="a4">
    <w:name w:val="Title"/>
    <w:basedOn w:val="a"/>
    <w:next w:val="a"/>
    <w:link w:val="Char0"/>
    <w:uiPriority w:val="10"/>
    <w:qFormat/>
    <w:rsid w:val="008422D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0">
    <w:name w:val="제목 Char"/>
    <w:basedOn w:val="a0"/>
    <w:link w:val="a4"/>
    <w:uiPriority w:val="10"/>
    <w:rsid w:val="008422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Char1"/>
    <w:uiPriority w:val="11"/>
    <w:qFormat/>
    <w:rsid w:val="008422D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1">
    <w:name w:val="부제 Char"/>
    <w:basedOn w:val="a0"/>
    <w:link w:val="a5"/>
    <w:uiPriority w:val="11"/>
    <w:rsid w:val="008422D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6">
    <w:name w:val="Quote"/>
    <w:basedOn w:val="a"/>
    <w:next w:val="a"/>
    <w:link w:val="Char2"/>
    <w:uiPriority w:val="29"/>
    <w:qFormat/>
    <w:rsid w:val="008422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2">
    <w:name w:val="인용 Char"/>
    <w:basedOn w:val="a0"/>
    <w:link w:val="a6"/>
    <w:uiPriority w:val="29"/>
    <w:rsid w:val="008422D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422D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422D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Char3"/>
    <w:uiPriority w:val="30"/>
    <w:qFormat/>
    <w:rsid w:val="008422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3">
    <w:name w:val="강한 인용 Char"/>
    <w:basedOn w:val="a0"/>
    <w:link w:val="a9"/>
    <w:uiPriority w:val="30"/>
    <w:rsid w:val="008422D1"/>
    <w:rPr>
      <w:i/>
      <w:iCs/>
      <w:color w:val="0F4761" w:themeColor="accent1" w:themeShade="BF"/>
    </w:rPr>
  </w:style>
  <w:style w:type="character" w:styleId="aa">
    <w:name w:val="Intense Reference"/>
    <w:basedOn w:val="a0"/>
    <w:uiPriority w:val="32"/>
    <w:qFormat/>
    <w:rsid w:val="008422D1"/>
    <w:rPr>
      <w:b/>
      <w:bCs/>
      <w:smallCaps/>
      <w:color w:val="0F4761" w:themeColor="accent1" w:themeShade="BF"/>
      <w:spacing w:val="5"/>
    </w:rPr>
  </w:style>
  <w:style w:type="table" w:styleId="ab">
    <w:name w:val="Table Grid"/>
    <w:basedOn w:val="a1"/>
    <w:uiPriority w:val="39"/>
    <w:rsid w:val="00F67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43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이유찬</dc:creator>
  <cp:keywords/>
  <dc:description/>
  <cp:lastModifiedBy>이유찬</cp:lastModifiedBy>
  <cp:revision>95</cp:revision>
  <dcterms:created xsi:type="dcterms:W3CDTF">2025-05-04T08:11:00Z</dcterms:created>
  <dcterms:modified xsi:type="dcterms:W3CDTF">2025-05-06T08:16:00Z</dcterms:modified>
</cp:coreProperties>
</file>