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A6FC" w14:textId="77777777" w:rsidR="00380CA1" w:rsidRDefault="00380CA1" w:rsidP="00380CA1">
      <w:pPr>
        <w:spacing w:before="74" w:line="420" w:lineRule="auto"/>
        <w:ind w:left="100" w:right="307"/>
        <w:jc w:val="both"/>
        <w:rPr>
          <w:rFonts w:ascii="Arial" w:eastAsia="Arial MT" w:cs="Arial MT"/>
          <w:b/>
          <w:sz w:val="20"/>
          <w:szCs w:val="20"/>
        </w:rPr>
      </w:pPr>
      <w:r>
        <w:rPr>
          <w:rFonts w:ascii="Arial" w:eastAsia="Arial MT" w:cs="Arial MT"/>
          <w:b/>
          <w:sz w:val="20"/>
          <w:szCs w:val="20"/>
        </w:rPr>
        <w:t>INTI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International</w:t>
      </w:r>
      <w:r>
        <w:rPr>
          <w:rFonts w:ascii="Arial" w:eastAsia="Arial MT" w:cs="Arial MT"/>
          <w:b/>
          <w:spacing w:val="-4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College Penang</w:t>
      </w:r>
      <w:r>
        <w:rPr>
          <w:rFonts w:ascii="Arial" w:eastAsia="Arial MT" w:cs="Arial MT"/>
          <w:b/>
          <w:sz w:val="20"/>
          <w:szCs w:val="20"/>
        </w:rPr>
        <w:tab/>
        <w:t xml:space="preserve">                              School of Computing</w:t>
      </w:r>
    </w:p>
    <w:p w14:paraId="08B8FD39" w14:textId="77777777" w:rsidR="00380CA1" w:rsidRDefault="00380CA1" w:rsidP="00380CA1">
      <w:pPr>
        <w:spacing w:before="74" w:line="420" w:lineRule="auto"/>
        <w:ind w:left="100" w:right="307"/>
        <w:jc w:val="both"/>
        <w:rPr>
          <w:rFonts w:ascii="Arial" w:eastAsia="Arial MT" w:cs="Arial MT"/>
          <w:b/>
          <w:sz w:val="20"/>
          <w:szCs w:val="20"/>
        </w:rPr>
      </w:pPr>
      <w:r>
        <w:rPr>
          <w:rFonts w:ascii="Arial" w:eastAsia="Arial MT" w:cs="Arial MT"/>
          <w:b/>
          <w:sz w:val="20"/>
          <w:szCs w:val="20"/>
        </w:rPr>
        <w:t>3+0</w:t>
      </w:r>
      <w:r>
        <w:rPr>
          <w:rFonts w:ascii="Arial" w:eastAsia="Arial MT" w:cs="Arial MT"/>
          <w:b/>
          <w:spacing w:val="-1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Bachelor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of Science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(Hons)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in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Computer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Science,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in</w:t>
      </w:r>
      <w:r>
        <w:rPr>
          <w:rFonts w:ascii="Arial" w:eastAsia="Arial MT" w:cs="Arial MT"/>
          <w:b/>
          <w:spacing w:val="1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collaboration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with</w:t>
      </w:r>
      <w:r>
        <w:rPr>
          <w:rFonts w:ascii="Arial" w:eastAsia="Arial MT" w:cs="Arial MT"/>
          <w:b/>
          <w:spacing w:val="-5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Coventry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University,</w:t>
      </w:r>
      <w:r>
        <w:rPr>
          <w:rFonts w:ascii="Arial" w:eastAsia="Arial MT" w:cs="Arial MT"/>
          <w:b/>
          <w:spacing w:val="-3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UK</w:t>
      </w:r>
      <w:r>
        <w:rPr>
          <w:rFonts w:ascii="Arial" w:eastAsia="Arial MT" w:cs="Arial MT"/>
          <w:b/>
          <w:spacing w:val="-5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3+0 Bachelor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of</w:t>
      </w:r>
      <w:r>
        <w:rPr>
          <w:rFonts w:ascii="Arial" w:eastAsia="Arial MT" w:cs="Arial MT"/>
          <w:b/>
          <w:spacing w:val="1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Science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(Hons)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in</w:t>
      </w:r>
      <w:r>
        <w:rPr>
          <w:rFonts w:ascii="Arial" w:eastAsia="Arial MT" w:cs="Arial MT"/>
          <w:b/>
          <w:spacing w:val="-1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Computing,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in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collaboration</w:t>
      </w:r>
      <w:r>
        <w:rPr>
          <w:rFonts w:ascii="Arial" w:eastAsia="Arial MT" w:cs="Arial MT"/>
          <w:b/>
          <w:spacing w:val="-1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with</w:t>
      </w:r>
      <w:r>
        <w:rPr>
          <w:rFonts w:ascii="Arial" w:eastAsia="Arial MT" w:cs="Arial MT"/>
          <w:b/>
          <w:spacing w:val="7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Coventry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University,</w:t>
      </w:r>
      <w:r>
        <w:rPr>
          <w:rFonts w:ascii="Arial" w:eastAsia="Arial MT" w:cs="Arial MT"/>
          <w:b/>
          <w:spacing w:val="-2"/>
          <w:sz w:val="20"/>
          <w:szCs w:val="20"/>
        </w:rPr>
        <w:t xml:space="preserve"> </w:t>
      </w:r>
      <w:r>
        <w:rPr>
          <w:rFonts w:ascii="Arial" w:eastAsia="Arial MT" w:cs="Arial MT"/>
          <w:b/>
          <w:sz w:val="20"/>
          <w:szCs w:val="20"/>
        </w:rPr>
        <w:t>UK</w:t>
      </w:r>
    </w:p>
    <w:p w14:paraId="3BD727DC" w14:textId="77777777" w:rsidR="00380CA1" w:rsidRDefault="00380CA1" w:rsidP="00380CA1">
      <w:pPr>
        <w:pStyle w:val="BodyText"/>
        <w:rPr>
          <w:rFonts w:ascii="Arial" w:eastAsia="Arial MT" w:cs="Arial MT"/>
          <w:b/>
        </w:rPr>
      </w:pPr>
      <w:r>
        <w:rPr>
          <w:rFonts w:ascii="Arial" w:eastAsia="Arial MT" w:cs="Arial MT"/>
          <w:b/>
        </w:rPr>
        <w:t xml:space="preserve"> </w:t>
      </w:r>
    </w:p>
    <w:p w14:paraId="4820E695" w14:textId="77777777" w:rsidR="00380CA1" w:rsidRDefault="00380CA1" w:rsidP="00380CA1">
      <w:pPr>
        <w:pStyle w:val="Heading1"/>
        <w:spacing w:before="161" w:beforeAutospacing="0"/>
        <w:rPr>
          <w:rFonts w:eastAsia="Arial MT"/>
          <w:kern w:val="36"/>
        </w:rPr>
      </w:pPr>
      <w:r>
        <w:rPr>
          <w:kern w:val="36"/>
        </w:rPr>
        <w:t>Coursework</w:t>
      </w:r>
      <w:r>
        <w:rPr>
          <w:spacing w:val="-4"/>
          <w:kern w:val="36"/>
        </w:rPr>
        <w:t xml:space="preserve"> </w:t>
      </w:r>
      <w:r>
        <w:rPr>
          <w:kern w:val="36"/>
        </w:rPr>
        <w:t>cover sheet</w:t>
      </w:r>
    </w:p>
    <w:p w14:paraId="313ABCCB" w14:textId="77777777" w:rsidR="00380CA1" w:rsidRDefault="00380CA1" w:rsidP="00380CA1">
      <w:pPr>
        <w:ind w:left="100"/>
        <w:rPr>
          <w:rFonts w:ascii="Arial" w:eastAsia="Arial MT" w:cs="Arial MT"/>
          <w:b/>
        </w:rPr>
      </w:pPr>
      <w:r>
        <w:rPr>
          <w:rFonts w:ascii="Arial" w:eastAsia="Arial MT" w:cs="Arial MT"/>
          <w:b/>
        </w:rPr>
        <w:t>Section</w:t>
      </w:r>
      <w:r>
        <w:rPr>
          <w:rFonts w:ascii="Arial" w:eastAsia="Arial MT" w:cs="Arial MT"/>
          <w:b/>
          <w:spacing w:val="2"/>
        </w:rPr>
        <w:t xml:space="preserve"> </w:t>
      </w:r>
      <w:r>
        <w:rPr>
          <w:rFonts w:ascii="Arial" w:eastAsia="Arial MT" w:cs="Arial MT"/>
          <w:b/>
        </w:rPr>
        <w:t>A</w:t>
      </w:r>
      <w:r>
        <w:rPr>
          <w:rFonts w:ascii="Arial" w:eastAsia="Arial MT" w:cs="Arial MT"/>
          <w:b/>
          <w:spacing w:val="-5"/>
        </w:rPr>
        <w:t xml:space="preserve"> </w:t>
      </w:r>
      <w:r>
        <w:rPr>
          <w:rFonts w:ascii="Arial" w:eastAsia="Arial MT" w:cs="Arial MT"/>
          <w:b/>
        </w:rPr>
        <w:t>-</w:t>
      </w:r>
      <w:r>
        <w:rPr>
          <w:rFonts w:ascii="Arial" w:eastAsia="Arial MT" w:cs="Arial MT"/>
          <w:b/>
          <w:spacing w:val="2"/>
        </w:rPr>
        <w:t xml:space="preserve"> </w:t>
      </w:r>
      <w:r>
        <w:rPr>
          <w:rFonts w:ascii="Arial" w:eastAsia="Arial MT" w:cs="Arial MT"/>
          <w:b/>
        </w:rPr>
        <w:t>To</w:t>
      </w:r>
      <w:r>
        <w:rPr>
          <w:rFonts w:ascii="Arial" w:eastAsia="Arial MT" w:cs="Arial MT"/>
          <w:b/>
          <w:spacing w:val="1"/>
        </w:rPr>
        <w:t xml:space="preserve"> </w:t>
      </w:r>
      <w:r>
        <w:rPr>
          <w:rFonts w:ascii="Arial" w:eastAsia="Arial MT" w:cs="Arial MT"/>
          <w:b/>
        </w:rPr>
        <w:t>be completed</w:t>
      </w:r>
      <w:r>
        <w:rPr>
          <w:rFonts w:ascii="Arial" w:eastAsia="Arial MT" w:cs="Arial MT"/>
          <w:b/>
          <w:spacing w:val="-1"/>
        </w:rPr>
        <w:t xml:space="preserve"> </w:t>
      </w:r>
      <w:r>
        <w:rPr>
          <w:rFonts w:ascii="Arial" w:eastAsia="Arial MT" w:cs="Arial MT"/>
          <w:b/>
        </w:rPr>
        <w:t>by</w:t>
      </w:r>
      <w:r>
        <w:rPr>
          <w:rFonts w:ascii="Arial" w:eastAsia="Arial MT" w:cs="Arial MT"/>
          <w:b/>
          <w:spacing w:val="-5"/>
        </w:rPr>
        <w:t xml:space="preserve"> </w:t>
      </w:r>
      <w:r>
        <w:rPr>
          <w:rFonts w:ascii="Arial" w:eastAsia="Arial MT" w:cs="Arial MT"/>
          <w:b/>
        </w:rPr>
        <w:t>the</w:t>
      </w:r>
      <w:r>
        <w:rPr>
          <w:rFonts w:ascii="Arial" w:eastAsia="Arial MT" w:cs="Arial MT"/>
          <w:b/>
          <w:spacing w:val="1"/>
        </w:rPr>
        <w:t xml:space="preserve"> </w:t>
      </w:r>
      <w:r>
        <w:rPr>
          <w:rFonts w:ascii="Arial" w:eastAsia="Arial MT" w:cs="Arial MT"/>
          <w:b/>
        </w:rPr>
        <w:t>student.</w:t>
      </w:r>
    </w:p>
    <w:p w14:paraId="35698958" w14:textId="77777777" w:rsidR="00380CA1" w:rsidRDefault="00380CA1" w:rsidP="00380CA1">
      <w:pPr>
        <w:pStyle w:val="BodyText"/>
        <w:spacing w:before="5" w:beforeAutospacing="0"/>
        <w:rPr>
          <w:rFonts w:ascii="Arial" w:eastAsia="Arial MT" w:cs="Arial MT"/>
          <w:b/>
          <w:sz w:val="25"/>
          <w:szCs w:val="25"/>
        </w:rPr>
      </w:pPr>
      <w:r>
        <w:rPr>
          <w:rFonts w:ascii="Arial" w:eastAsia="Arial MT" w:cs="Arial MT"/>
          <w:b/>
          <w:sz w:val="25"/>
          <w:szCs w:val="25"/>
        </w:rPr>
        <w:t xml:space="preserve"> </w:t>
      </w: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380CA1" w14:paraId="60DC19AC" w14:textId="77777777" w:rsidTr="00380CA1">
        <w:trPr>
          <w:trHeight w:val="760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6C764" w14:textId="54D2B570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Full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 xml:space="preserve">Name: </w:t>
            </w:r>
            <w:r>
              <w:rPr>
                <w:kern w:val="2"/>
                <w14:ligatures w14:val="standardContextual"/>
              </w:rPr>
              <w:t>LEE YUEH YU</w:t>
            </w:r>
            <w:r>
              <w:rPr>
                <w:kern w:val="2"/>
                <w14:ligatures w14:val="standardContextual"/>
              </w:rPr>
              <w:t xml:space="preserve"> </w:t>
            </w:r>
          </w:p>
        </w:tc>
      </w:tr>
      <w:tr w:rsidR="00380CA1" w14:paraId="69BAF991" w14:textId="77777777" w:rsidTr="00380CA1">
        <w:trPr>
          <w:trHeight w:val="758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1CD39" w14:textId="07C77165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CU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Student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Number: 14008</w:t>
            </w:r>
            <w:r>
              <w:rPr>
                <w:kern w:val="2"/>
                <w14:ligatures w14:val="standardContextual"/>
              </w:rPr>
              <w:t>751</w:t>
            </w:r>
          </w:p>
        </w:tc>
      </w:tr>
      <w:tr w:rsidR="00380CA1" w14:paraId="71726EC6" w14:textId="77777777" w:rsidTr="00380CA1">
        <w:trPr>
          <w:trHeight w:val="758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253D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Semester: 2</w:t>
            </w:r>
          </w:p>
        </w:tc>
      </w:tr>
      <w:tr w:rsidR="00380CA1" w14:paraId="673F55DC" w14:textId="77777777" w:rsidTr="00380CA1">
        <w:trPr>
          <w:trHeight w:val="760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0850F" w14:textId="77777777" w:rsidR="00380CA1" w:rsidRDefault="00380CA1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Session:</w:t>
            </w:r>
          </w:p>
          <w:p w14:paraId="6ACD7646" w14:textId="77777777" w:rsidR="00380CA1" w:rsidRDefault="00380CA1">
            <w:pPr>
              <w:pStyle w:val="TableParagraph"/>
              <w:spacing w:before="123" w:beforeAutospacing="0" w:line="256" w:lineRule="auto"/>
              <w:ind w:left="105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April</w:t>
            </w:r>
            <w:r>
              <w:rPr>
                <w:rFonts w:ascii="Arial" w:eastAsia="Arial MT" w:cs="Arial MT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2023</w:t>
            </w:r>
          </w:p>
        </w:tc>
      </w:tr>
      <w:tr w:rsidR="00380CA1" w14:paraId="571F49EE" w14:textId="77777777" w:rsidTr="00380CA1">
        <w:trPr>
          <w:trHeight w:val="757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D1A3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Lecturer:</w:t>
            </w:r>
          </w:p>
          <w:p w14:paraId="09EFFF3C" w14:textId="77777777" w:rsidR="00380CA1" w:rsidRDefault="00380CA1">
            <w:pPr>
              <w:pStyle w:val="TableParagraph"/>
              <w:spacing w:before="124" w:beforeAutospacing="0" w:line="256" w:lineRule="auto"/>
              <w:ind w:left="105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proofErr w:type="spellStart"/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Puteri</w:t>
            </w:r>
            <w:proofErr w:type="spellEnd"/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Nursyawati</w:t>
            </w:r>
            <w:proofErr w:type="spellEnd"/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Azzuri</w:t>
            </w:r>
            <w:proofErr w:type="spellEnd"/>
            <w:r>
              <w:rPr>
                <w:rFonts w:ascii="Arial" w:eastAsia="Arial MT" w:cs="Arial MT"/>
                <w:b/>
                <w:spacing w:val="-6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(puteri.azzuri@newinti.edu.my)</w:t>
            </w:r>
          </w:p>
        </w:tc>
      </w:tr>
      <w:tr w:rsidR="00380CA1" w14:paraId="7A2F54FB" w14:textId="77777777" w:rsidTr="00380CA1">
        <w:trPr>
          <w:trHeight w:val="760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24F2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2AEA50ED" w14:textId="77777777" w:rsidR="00380CA1" w:rsidRDefault="00380CA1">
            <w:pPr>
              <w:pStyle w:val="TableParagraph"/>
              <w:spacing w:before="124" w:beforeAutospacing="0" w:line="256" w:lineRule="auto"/>
              <w:ind w:left="105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4067CEM</w:t>
            </w:r>
            <w:r>
              <w:rPr>
                <w:rFonts w:ascii="Arial" w:eastAsia="Arial MT" w:cs="Arial MT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Software</w:t>
            </w:r>
            <w:r>
              <w:rPr>
                <w:rFonts w:ascii="Arial" w:eastAsia="Arial MT" w:cs="Arial MT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Design</w:t>
            </w:r>
          </w:p>
        </w:tc>
      </w:tr>
      <w:tr w:rsidR="00380CA1" w14:paraId="4F68448D" w14:textId="77777777" w:rsidTr="00380CA1">
        <w:trPr>
          <w:trHeight w:val="758"/>
        </w:trPr>
        <w:tc>
          <w:tcPr>
            <w:tcW w:w="46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C2CEE" w14:textId="77777777" w:rsidR="00380CA1" w:rsidRDefault="00380CA1">
            <w:pPr>
              <w:pStyle w:val="TableParagraph"/>
              <w:spacing w:line="251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Assignment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No.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/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0DB450CC" w14:textId="77777777" w:rsidR="00380CA1" w:rsidRDefault="00380CA1">
            <w:pPr>
              <w:pStyle w:val="TableParagraph"/>
              <w:spacing w:before="124" w:beforeAutospacing="0" w:line="256" w:lineRule="auto"/>
              <w:ind w:left="105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Continuous</w:t>
            </w:r>
            <w:r>
              <w:rPr>
                <w:rFonts w:ascii="Arial" w:eastAsia="Arial MT" w:cs="Arial MT"/>
                <w:b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Assessment</w:t>
            </w:r>
          </w:p>
        </w:tc>
        <w:tc>
          <w:tcPr>
            <w:tcW w:w="4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8C6DA3" w14:textId="77777777" w:rsidR="00380CA1" w:rsidRDefault="00380CA1">
            <w:pPr>
              <w:pStyle w:val="TableParagraph"/>
              <w:spacing w:line="251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%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Mark:</w:t>
            </w:r>
          </w:p>
          <w:p w14:paraId="7B56E3A6" w14:textId="77777777" w:rsidR="00380CA1" w:rsidRDefault="00380CA1">
            <w:pPr>
              <w:pStyle w:val="TableParagraph"/>
              <w:spacing w:before="124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kern w:val="2"/>
                <w14:ligatures w14:val="standardContextual"/>
              </w:rPr>
              <w:t>50</w:t>
            </w:r>
          </w:p>
        </w:tc>
      </w:tr>
      <w:tr w:rsidR="00380CA1" w14:paraId="74C676ED" w14:textId="77777777" w:rsidTr="00380CA1">
        <w:trPr>
          <w:trHeight w:val="2277"/>
        </w:trPr>
        <w:tc>
          <w:tcPr>
            <w:tcW w:w="46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A8C4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Hand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0FC9555A" w14:textId="77777777" w:rsidR="00380CA1" w:rsidRDefault="00380CA1">
            <w:pPr>
              <w:pStyle w:val="TableParagraph"/>
              <w:spacing w:before="124" w:beforeAutospacing="0" w:line="256" w:lineRule="auto"/>
              <w:ind w:left="105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12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May</w:t>
            </w:r>
            <w:r>
              <w:rPr>
                <w:rFonts w:ascii="Arial" w:eastAsia="Arial MT" w:cs="Arial MT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</w:t>
            </w:r>
          </w:p>
        </w:tc>
        <w:tc>
          <w:tcPr>
            <w:tcW w:w="4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DC11C5" w14:textId="77777777" w:rsidR="00380CA1" w:rsidRDefault="00380CA1">
            <w:pPr>
              <w:pStyle w:val="TableParagraph"/>
              <w:spacing w:line="250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Due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4AA2959F" w14:textId="77777777" w:rsidR="00380CA1" w:rsidRDefault="00380CA1">
            <w:pPr>
              <w:pStyle w:val="TableParagraph"/>
              <w:spacing w:before="124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Task 1:</w:t>
            </w:r>
            <w:r>
              <w:rPr>
                <w:rFonts w:ascii="Arial" w:eastAsia="Arial MT" w:cs="Arial MT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02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June</w:t>
            </w:r>
            <w:r>
              <w:rPr>
                <w:rFonts w:ascii="Arial" w:eastAsia="Arial MT" w:cs="Arial MT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 w:eastAsia="Arial MT" w:cs="Arial MT"/>
                <w:b/>
                <w:color w:val="FF0000"/>
                <w:spacing w:val="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 w:eastAsia="Arial MT" w:cs="Arial MT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5A52D38B" w14:textId="77777777" w:rsidR="00380CA1" w:rsidRDefault="00380CA1">
            <w:pPr>
              <w:pStyle w:val="TableParagraph"/>
              <w:spacing w:before="126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2:</w:t>
            </w:r>
            <w:r>
              <w:rPr>
                <w:rFonts w:ascii="Arial" w:eastAsia="Arial MT" w:cs="Arial MT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07 July</w:t>
            </w:r>
            <w:r>
              <w:rPr>
                <w:rFonts w:ascii="Arial" w:eastAsia="Arial MT" w:cs="Arial MT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 w:eastAsia="Arial MT" w:cs="Arial MT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11.59pm</w:t>
            </w:r>
          </w:p>
          <w:p w14:paraId="368A7315" w14:textId="77777777" w:rsidR="00380CA1" w:rsidRDefault="00380CA1">
            <w:pPr>
              <w:pStyle w:val="TableParagraph"/>
              <w:spacing w:before="126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3:</w:t>
            </w:r>
            <w:r>
              <w:rPr>
                <w:rFonts w:ascii="Arial" w:eastAsia="Arial MT" w:cs="Arial MT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 w:eastAsia="Arial MT" w:cs="Arial MT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 w:eastAsia="Arial MT" w:cs="Arial MT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786DC292" w14:textId="77777777" w:rsidR="00380CA1" w:rsidRDefault="00380CA1">
            <w:pPr>
              <w:pStyle w:val="TableParagraph"/>
              <w:spacing w:before="129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4:</w:t>
            </w:r>
            <w:r>
              <w:rPr>
                <w:rFonts w:ascii="Arial" w:eastAsia="Arial MT" w:cs="Arial MT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 w:eastAsia="Arial MT" w:cs="Arial MT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 w:eastAsia="Arial MT" w:cs="Arial MT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25CE41FE" w14:textId="77777777" w:rsidR="00380CA1" w:rsidRDefault="00380CA1">
            <w:pPr>
              <w:pStyle w:val="TableParagraph"/>
              <w:spacing w:before="126" w:beforeAutospacing="0" w:line="256" w:lineRule="auto"/>
              <w:ind w:left="107"/>
              <w:rPr>
                <w:rFonts w:ascii="Arial" w:eastAsia="Arial MT" w:cs="Arial MT"/>
                <w:b/>
                <w:kern w:val="2"/>
                <w14:ligatures w14:val="standardContextual"/>
              </w:rPr>
            </w:pP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5:</w:t>
            </w:r>
            <w:r>
              <w:rPr>
                <w:rFonts w:ascii="Arial" w:eastAsia="Arial MT" w:cs="Arial MT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 w:eastAsia="Arial MT" w:cs="Arial MT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 w:eastAsia="Arial MT" w:cs="Arial MT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 w:eastAsia="Arial MT" w:cs="Arial MT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 w:eastAsia="Arial MT" w:cs="Arial MT"/>
                <w:b/>
                <w:color w:val="FF0000"/>
                <w:kern w:val="2"/>
                <w14:ligatures w14:val="standardContextual"/>
              </w:rPr>
              <w:t>11.59pm.</w:t>
            </w:r>
          </w:p>
        </w:tc>
      </w:tr>
      <w:tr w:rsidR="00380CA1" w14:paraId="28259B30" w14:textId="77777777" w:rsidTr="00380CA1">
        <w:trPr>
          <w:trHeight w:val="758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5123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Penalties: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late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will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accepted.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are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unable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submit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time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due</w:t>
            </w:r>
          </w:p>
          <w:p w14:paraId="6BAEB368" w14:textId="77777777" w:rsidR="00380CA1" w:rsidRDefault="00380CA1">
            <w:pPr>
              <w:pStyle w:val="TableParagraph"/>
              <w:spacing w:before="126" w:beforeAutospacing="0"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extenuating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circumstances,</w:t>
            </w:r>
            <w:r>
              <w:rPr>
                <w:spacing w:val="-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may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eligible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</w:t>
            </w:r>
            <w:r>
              <w:rPr>
                <w:spacing w:val="-1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extension.</w:t>
            </w:r>
            <w:r>
              <w:rPr>
                <w:spacing w:val="-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Please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consult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lecturer.</w:t>
            </w:r>
          </w:p>
        </w:tc>
      </w:tr>
      <w:tr w:rsidR="00380CA1" w14:paraId="2AEAFBC8" w14:textId="77777777" w:rsidTr="00380CA1">
        <w:trPr>
          <w:trHeight w:val="2656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BF4466" w14:textId="77777777" w:rsidR="00380CA1" w:rsidRDefault="00380CA1">
            <w:pPr>
              <w:pStyle w:val="TableParagraph"/>
              <w:spacing w:beforeAutospacing="0" w:line="360" w:lineRule="auto"/>
              <w:ind w:left="105" w:right="97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Declaration: I/we the undersigned confirm that I/we have read and agree to abide by 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University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regulations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cheating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Faculty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policies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procedures. I/we confirm that this piece of work is my/our own. I/we consent to the appropriate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storage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checking.</w:t>
            </w:r>
          </w:p>
          <w:p w14:paraId="55AFCD3A" w14:textId="0955F47B" w:rsidR="00380CA1" w:rsidRDefault="00380CA1">
            <w:pPr>
              <w:pStyle w:val="TableParagraph"/>
              <w:spacing w:line="256" w:lineRule="auto"/>
              <w:rPr>
                <w:rFonts w:ascii="Arial" w:eastAsia="Arial MT" w:cs="Arial MT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5461118C" w14:textId="68993560" w:rsidR="00380CA1" w:rsidRDefault="00380CA1">
            <w:pPr>
              <w:pStyle w:val="TableParagraph"/>
              <w:spacing w:before="0" w:beforeAutospacing="0"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Signature(s):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:u w:val="single"/>
                <w14:ligatures w14:val="standardContextual"/>
              </w:rPr>
              <w:t xml:space="preserve"> </w:t>
            </w:r>
            <w:r>
              <w:rPr>
                <w:noProof/>
                <w:kern w:val="2"/>
              </w:rPr>
              <w:drawing>
                <wp:inline distT="0" distB="0" distL="0" distR="0" wp14:anchorId="58A1A247" wp14:editId="591353D2">
                  <wp:extent cx="1074420" cy="502680"/>
                  <wp:effectExtent l="0" t="0" r="0" b="0"/>
                  <wp:docPr id="12198328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832884" name="Picture 121983288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39976" cy="53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9EBEB" w14:textId="77777777" w:rsidR="00380CA1" w:rsidRDefault="00380CA1" w:rsidP="00380CA1">
      <w:pPr>
        <w:spacing w:after="0"/>
        <w:rPr>
          <w:rFonts w:ascii="Arial" w:hAnsi="Arial" w:cs="Arial"/>
          <w:b/>
          <w:bCs/>
          <w:kern w:val="36"/>
        </w:rPr>
        <w:sectPr w:rsidR="00380CA1">
          <w:pgSz w:w="12240" w:h="15840"/>
          <w:pgMar w:top="1321" w:right="1179" w:bottom="278" w:left="1219" w:header="720" w:footer="720" w:gutter="0"/>
          <w:cols w:space="720"/>
          <w:docGrid w:type="lines" w:linePitch="299"/>
        </w:sectPr>
      </w:pPr>
    </w:p>
    <w:p w14:paraId="446C5C0E" w14:textId="77777777" w:rsidR="00380CA1" w:rsidRDefault="00380CA1" w:rsidP="00380CA1">
      <w:pPr>
        <w:pStyle w:val="Heading1"/>
        <w:spacing w:before="74" w:beforeAutospacing="0"/>
        <w:rPr>
          <w:kern w:val="36"/>
        </w:rPr>
      </w:pPr>
      <w:r>
        <w:rPr>
          <w:kern w:val="36"/>
        </w:rPr>
        <w:lastRenderedPageBreak/>
        <w:t>Section B</w:t>
      </w:r>
      <w:r>
        <w:rPr>
          <w:spacing w:val="-2"/>
          <w:kern w:val="36"/>
        </w:rPr>
        <w:t xml:space="preserve"> </w:t>
      </w:r>
      <w:r>
        <w:rPr>
          <w:kern w:val="36"/>
        </w:rPr>
        <w:t>-</w:t>
      </w:r>
      <w:r>
        <w:rPr>
          <w:spacing w:val="-1"/>
          <w:kern w:val="36"/>
        </w:rPr>
        <w:t xml:space="preserve"> </w:t>
      </w:r>
      <w:r>
        <w:rPr>
          <w:kern w:val="36"/>
        </w:rPr>
        <w:t>To be completed</w:t>
      </w:r>
      <w:r>
        <w:rPr>
          <w:spacing w:val="-2"/>
          <w:kern w:val="36"/>
        </w:rPr>
        <w:t xml:space="preserve"> </w:t>
      </w:r>
      <w:r>
        <w:rPr>
          <w:kern w:val="36"/>
        </w:rPr>
        <w:t>by</w:t>
      </w:r>
      <w:r>
        <w:rPr>
          <w:spacing w:val="-5"/>
          <w:kern w:val="36"/>
        </w:rPr>
        <w:t xml:space="preserve"> </w:t>
      </w:r>
      <w:r>
        <w:rPr>
          <w:kern w:val="36"/>
        </w:rPr>
        <w:t>the</w:t>
      </w:r>
      <w:r>
        <w:rPr>
          <w:spacing w:val="1"/>
          <w:kern w:val="36"/>
        </w:rPr>
        <w:t xml:space="preserve"> </w:t>
      </w:r>
      <w:r>
        <w:rPr>
          <w:kern w:val="36"/>
        </w:rPr>
        <w:t>module</w:t>
      </w:r>
      <w:r>
        <w:rPr>
          <w:spacing w:val="-2"/>
          <w:kern w:val="36"/>
        </w:rPr>
        <w:t xml:space="preserve"> </w:t>
      </w:r>
      <w:r>
        <w:rPr>
          <w:kern w:val="36"/>
        </w:rPr>
        <w:t>leader</w:t>
      </w:r>
    </w:p>
    <w:p w14:paraId="0C145C15" w14:textId="77777777" w:rsidR="00380CA1" w:rsidRDefault="00380CA1" w:rsidP="00380CA1">
      <w:pPr>
        <w:pStyle w:val="BodyText"/>
        <w:spacing w:before="5" w:beforeAutospacing="0"/>
        <w:rPr>
          <w:rFonts w:ascii="Arial" w:eastAsia="Arial MT" w:cs="Arial MT"/>
          <w:b/>
          <w:sz w:val="25"/>
          <w:szCs w:val="25"/>
        </w:rPr>
      </w:pPr>
      <w:r>
        <w:rPr>
          <w:rFonts w:ascii="Arial" w:eastAsia="Arial MT" w:cs="Arial MT"/>
          <w:b/>
          <w:sz w:val="25"/>
          <w:szCs w:val="25"/>
        </w:rPr>
        <w:t xml:space="preserve"> </w:t>
      </w: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2278"/>
        <w:gridCol w:w="3118"/>
      </w:tblGrid>
      <w:tr w:rsidR="00380CA1" w14:paraId="6EAC0F3F" w14:textId="77777777" w:rsidTr="00380CA1">
        <w:trPr>
          <w:trHeight w:val="3794"/>
        </w:trPr>
        <w:tc>
          <w:tcPr>
            <w:tcW w:w="935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D40B0" w14:textId="77777777" w:rsidR="00380CA1" w:rsidRDefault="00380CA1">
            <w:pPr>
              <w:pStyle w:val="TableParagraph"/>
              <w:spacing w:line="250" w:lineRule="exact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Intended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learning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outcomes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assessed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this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work:</w:t>
            </w:r>
          </w:p>
          <w:p w14:paraId="7147561C" w14:textId="77777777" w:rsidR="00380CA1" w:rsidRDefault="00380CA1">
            <w:pPr>
              <w:pStyle w:val="TableParagraph"/>
              <w:spacing w:before="126" w:beforeAutospacing="0" w:line="360" w:lineRule="auto"/>
              <w:ind w:right="9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Understand and apply appropriate concepts, tools, and techniques to each stage of 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 development.</w:t>
            </w:r>
          </w:p>
          <w:p w14:paraId="58BF5686" w14:textId="77777777" w:rsidR="00380CA1" w:rsidRDefault="00380CA1">
            <w:pPr>
              <w:pStyle w:val="TableParagraph"/>
              <w:spacing w:line="250" w:lineRule="exact"/>
              <w:ind w:left="352" w:hanging="248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Understand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apply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patterns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components in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developing new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software.</w:t>
            </w:r>
          </w:p>
          <w:p w14:paraId="3F673151" w14:textId="77777777" w:rsidR="00380CA1" w:rsidRDefault="00380CA1">
            <w:pPr>
              <w:pStyle w:val="TableParagraph"/>
              <w:spacing w:before="126" w:beforeAutospacing="0" w:line="360" w:lineRule="auto"/>
              <w:ind w:right="100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Demonstrate an understanding of project planning and working to agreed deadlines, along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with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professional,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interpersonal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skills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effective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communication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required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production.</w:t>
            </w:r>
          </w:p>
          <w:p w14:paraId="74DBB3B5" w14:textId="77777777" w:rsidR="00380CA1" w:rsidRDefault="00380CA1">
            <w:pPr>
              <w:pStyle w:val="TableParagraph"/>
              <w:spacing w:beforeAutospacing="0" w:line="360" w:lineRule="auto"/>
              <w:ind w:left="105" w:right="96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 Demonstrate an awareness of, and ability to apply, social, professional, legal, and ethical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standards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documented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relevant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laws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conduct</w:t>
            </w:r>
            <w:r>
              <w:rPr>
                <w:spacing w:val="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such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that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</w:p>
          <w:p w14:paraId="2B8A2B4E" w14:textId="77777777" w:rsidR="00380CA1" w:rsidRDefault="00380CA1">
            <w:pPr>
              <w:pStyle w:val="TableParagraph"/>
              <w:spacing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Malaysian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National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Computer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Confederation.</w:t>
            </w:r>
          </w:p>
        </w:tc>
      </w:tr>
      <w:tr w:rsidR="00380CA1" w14:paraId="3E2FF1C4" w14:textId="77777777" w:rsidTr="00380CA1">
        <w:trPr>
          <w:trHeight w:val="38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1E1C4" w14:textId="77777777" w:rsidR="00380CA1" w:rsidRDefault="00380CA1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Marking scheme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CEFC09" w14:textId="77777777" w:rsidR="00380CA1" w:rsidRDefault="00380CA1">
            <w:pPr>
              <w:pStyle w:val="TableParagraph"/>
              <w:spacing w:beforeAutospacing="0" w:line="256" w:lineRule="auto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A7CB53" w14:textId="77777777" w:rsidR="00380CA1" w:rsidRDefault="00380CA1">
            <w:pPr>
              <w:pStyle w:val="TableParagraph"/>
              <w:spacing w:beforeAutospacing="0" w:line="256" w:lineRule="auto"/>
              <w:ind w:left="1291" w:right="1287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</w:t>
            </w:r>
          </w:p>
        </w:tc>
      </w:tr>
      <w:tr w:rsidR="00380CA1" w14:paraId="21250BAE" w14:textId="77777777" w:rsidTr="00380CA1">
        <w:trPr>
          <w:trHeight w:val="31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505AB209" w14:textId="77777777" w:rsidR="00380CA1" w:rsidRDefault="00380CA1">
            <w:pPr>
              <w:pStyle w:val="TableParagraph"/>
              <w:spacing w:line="250" w:lineRule="exact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Mapping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26CE833" w14:textId="77777777" w:rsidR="00380CA1" w:rsidRDefault="00380CA1">
            <w:pPr>
              <w:pStyle w:val="TableParagraph"/>
              <w:spacing w:beforeAutospacing="0" w:line="250" w:lineRule="exact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14B9B4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</w:tr>
      <w:tr w:rsidR="00380CA1" w14:paraId="73A676D6" w14:textId="77777777" w:rsidTr="00380CA1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53DCB29" w14:textId="77777777" w:rsidR="00380CA1" w:rsidRDefault="00380CA1">
            <w:pPr>
              <w:pStyle w:val="TableParagraph"/>
              <w:spacing w:before="54" w:beforeAutospacing="0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spacing w:val="5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Setting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up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GitHub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A7992B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E615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677B043A" w14:textId="77777777" w:rsidTr="00380CA1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5429ED52" w14:textId="77777777" w:rsidR="00380CA1" w:rsidRDefault="00380CA1">
            <w:pPr>
              <w:pStyle w:val="TableParagraph"/>
              <w:spacing w:before="54" w:beforeAutospacing="0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Repository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7824D1C" w14:textId="77777777" w:rsidR="00380CA1" w:rsidRDefault="00380CA1">
            <w:pPr>
              <w:pStyle w:val="TableParagraph"/>
              <w:spacing w:before="54" w:beforeAutospacing="0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521B6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2A4AC5D2" w14:textId="77777777" w:rsidTr="00380CA1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755E1F5A" w14:textId="77777777" w:rsidR="00380CA1" w:rsidRDefault="00380CA1">
            <w:pPr>
              <w:pStyle w:val="TableParagraph"/>
              <w:spacing w:before="54" w:beforeAutospacing="0" w:line="256" w:lineRule="auto"/>
              <w:ind w:right="203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Class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diagram and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E5AA52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3D18D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7FB9BC33" w14:textId="77777777" w:rsidTr="00380CA1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193DA97" w14:textId="77777777" w:rsidR="00380CA1" w:rsidRDefault="00380CA1">
            <w:pPr>
              <w:pStyle w:val="TableParagraph"/>
              <w:spacing w:before="54" w:beforeAutospacing="0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selection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0358967" w14:textId="77777777" w:rsidR="00380CA1" w:rsidRDefault="00380CA1">
            <w:pPr>
              <w:pStyle w:val="TableParagraph"/>
              <w:spacing w:before="54" w:beforeAutospacing="0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30</w:t>
            </w: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5173F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3DDBA808" w14:textId="77777777" w:rsidTr="00380CA1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375FB73" w14:textId="77777777" w:rsidR="00380CA1" w:rsidRDefault="00380CA1">
            <w:pPr>
              <w:pStyle w:val="TableParagraph"/>
              <w:spacing w:before="54" w:beforeAutospacing="0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4.</w:t>
            </w:r>
            <w:r>
              <w:rPr>
                <w:spacing w:val="5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Prototype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3C1543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884CF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0C51BA10" w14:textId="77777777" w:rsidTr="00380CA1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ECA028A" w14:textId="77777777" w:rsidR="00380CA1" w:rsidRDefault="00380CA1">
            <w:pPr>
              <w:pStyle w:val="TableParagraph"/>
              <w:spacing w:before="56" w:beforeAutospacing="0" w:line="256" w:lineRule="auto"/>
              <w:ind w:right="155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Interface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Usability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Testing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6D0347D" w14:textId="77777777" w:rsidR="00380CA1" w:rsidRDefault="00380CA1">
            <w:pPr>
              <w:pStyle w:val="TableParagraph"/>
              <w:spacing w:before="56" w:beforeAutospacing="0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A5668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4389ADE9" w14:textId="77777777" w:rsidTr="00380CA1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65BA8F7" w14:textId="77777777" w:rsidR="00380CA1" w:rsidRDefault="00380CA1">
            <w:pPr>
              <w:pStyle w:val="TableParagraph"/>
              <w:spacing w:before="55" w:beforeAutospacing="0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</w:t>
            </w:r>
            <w:r>
              <w:rPr>
                <w:spacing w:val="5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Discuss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ethical issue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6DEB90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2D95E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0EACCE9A" w14:textId="77777777" w:rsidTr="00380CA1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1976B" w14:textId="77777777" w:rsidR="00380CA1" w:rsidRDefault="00380CA1">
            <w:pPr>
              <w:pStyle w:val="TableParagraph"/>
              <w:spacing w:before="54" w:beforeAutospacing="0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related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7A9A32" w14:textId="77777777" w:rsidR="00380CA1" w:rsidRDefault="00380CA1">
            <w:pPr>
              <w:pStyle w:val="TableParagraph"/>
              <w:spacing w:before="54" w:beforeAutospacing="0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A3E18" w14:textId="77777777" w:rsidR="00380CA1" w:rsidRDefault="00380CA1">
            <w:pPr>
              <w:spacing w:after="0"/>
              <w:rPr>
                <w:rFonts w:ascii="Times New Roman" w:eastAsia="Arial MT" w:hAnsi="Arial MT" w:cs="Arial MT"/>
                <w:kern w:val="2"/>
                <w:lang w:val="en-MY"/>
                <w14:ligatures w14:val="standardContextual"/>
              </w:rPr>
            </w:pPr>
          </w:p>
        </w:tc>
      </w:tr>
      <w:tr w:rsidR="00380CA1" w14:paraId="7515A5CE" w14:textId="77777777" w:rsidTr="00380CA1">
        <w:trPr>
          <w:trHeight w:val="378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EA00C" w14:textId="77777777" w:rsidR="00380CA1" w:rsidRDefault="00380CA1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CEA562" w14:textId="77777777" w:rsidR="00380CA1" w:rsidRDefault="00380CA1">
            <w:pPr>
              <w:pStyle w:val="TableParagraph"/>
              <w:spacing w:beforeAutospacing="0" w:line="250" w:lineRule="exact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100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AB5CD9" w14:textId="77777777" w:rsidR="00380CA1" w:rsidRDefault="00380CA1">
            <w:pPr>
              <w:pStyle w:val="TableParagraph"/>
              <w:spacing w:line="256" w:lineRule="auto"/>
              <w:rPr>
                <w:rFonts w:ascii="Times New Roman" w:eastAsia="Arial MT" w:cs="Arial MT"/>
                <w:kern w:val="2"/>
                <w14:ligatures w14:val="standardContextual"/>
              </w:rPr>
            </w:pPr>
          </w:p>
        </w:tc>
      </w:tr>
    </w:tbl>
    <w:p w14:paraId="55DFC708" w14:textId="77777777" w:rsidR="00380CA1" w:rsidRDefault="00380CA1" w:rsidP="00380CA1">
      <w:pPr>
        <w:pStyle w:val="ListBullet"/>
        <w:numPr>
          <w:ilvl w:val="0"/>
          <w:numId w:val="0"/>
        </w:numPr>
        <w:ind w:left="360"/>
      </w:pPr>
    </w:p>
    <w:p w14:paraId="2164E3A8" w14:textId="77777777" w:rsidR="00380CA1" w:rsidRDefault="00380CA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0D9F64F" w14:textId="04E35C9F" w:rsidR="2B4EAE72" w:rsidRDefault="2B4EAE72" w:rsidP="3B7E911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B7E91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Task 1 User Story Mapping</w:t>
      </w:r>
    </w:p>
    <w:p w14:paraId="54DB9684" w14:textId="22385FE2" w:rsidR="2B4EAE72" w:rsidRDefault="2B4EAE72" w:rsidP="3B7E911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System: Student Business System for College</w:t>
      </w:r>
    </w:p>
    <w:p w14:paraId="6591970A" w14:textId="53726CFF" w:rsidR="3B7E9116" w:rsidRDefault="3B7E9116" w:rsidP="3B7E91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FCCC9" w14:textId="36D420AD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access an online job board where I can search and apply for internships and part-time job opportunities relevant to my field of study.</w:t>
      </w:r>
    </w:p>
    <w:p w14:paraId="17E871AB" w14:textId="222F45AA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C73CEC" w14:textId="6316A334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view my academic transcripts and grades for each completed course, as well as my overall GPA.</w:t>
      </w:r>
    </w:p>
    <w:p w14:paraId="31741D69" w14:textId="43276FAE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4AF8E3" w14:textId="68DCFC10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request and track the status of official documents, such as enrollment certificates or visa letters, that I may need for various purposes.</w:t>
      </w:r>
    </w:p>
    <w:p w14:paraId="7D050A5D" w14:textId="61608C29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61BC41" w14:textId="1E558427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view and register for extracurricular activities, clubs, and student organizations on campus.</w:t>
      </w:r>
    </w:p>
    <w:p w14:paraId="3F95BFB5" w14:textId="693BD644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1EA47E" w14:textId="4952ED13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view and apply for available scholarships, grants, and financial aid programs, and track the status of my applications.</w:t>
      </w:r>
    </w:p>
    <w:p w14:paraId="499B8AFC" w14:textId="17ED4D26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1A17EC" w14:textId="587A7DB1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access a student feedback system where I can provide feedback on courses, professors, and other college services.</w:t>
      </w:r>
    </w:p>
    <w:p w14:paraId="4B80DB99" w14:textId="060D4FAE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0A6C74" w14:textId="3D19C0C1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access a virtual library where I can search and access academic journals, e-books, and other learning resources.</w:t>
      </w:r>
    </w:p>
    <w:p w14:paraId="7AC4315A" w14:textId="2F7135A6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3A27E0" w14:textId="5913BAA5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receive personalized academic recommendations based on my course history, interests, and career goals.</w:t>
      </w:r>
    </w:p>
    <w:p w14:paraId="0C3379B1" w14:textId="4DB6CB85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114ACE" w14:textId="7BA42998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7E9116">
        <w:rPr>
          <w:rFonts w:ascii="Times New Roman" w:eastAsia="Times New Roman" w:hAnsi="Times New Roman" w:cs="Times New Roman"/>
          <w:sz w:val="24"/>
          <w:szCs w:val="24"/>
        </w:rPr>
        <w:t>As a student, I want to access a virtual career fair platform where I can explore job opportunities, interact with recruiters, and submit job applications.</w:t>
      </w:r>
    </w:p>
    <w:p w14:paraId="20AA542D" w14:textId="38D281E8" w:rsidR="3B7E9116" w:rsidRDefault="3B7E9116" w:rsidP="3B7E91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460F6A" w14:textId="6FA87092" w:rsidR="6BDC9AE5" w:rsidRDefault="6BDC9AE5" w:rsidP="3B7E911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78374CA">
        <w:rPr>
          <w:rFonts w:ascii="Times New Roman" w:eastAsia="Times New Roman" w:hAnsi="Times New Roman" w:cs="Times New Roman"/>
          <w:sz w:val="24"/>
          <w:szCs w:val="24"/>
        </w:rPr>
        <w:t>As a student, I want to access a campus map or navigation system that helps me find buildings, classrooms, and other facilities on campus.</w:t>
      </w:r>
    </w:p>
    <w:p w14:paraId="3333FDDC" w14:textId="30E2A8EE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6BC041" w14:textId="17B656BA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B52968" w14:textId="14152A4F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82A97B" w14:textId="0AE72831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1DD6F0" w14:textId="77F625AB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6E843D" w14:textId="71D60F26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A62CED" w14:textId="57125B63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4F51BB" w14:textId="39392B4F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EE5CB6" w14:textId="46CDEA6F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88FC6C" w14:textId="6BEA01A2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3D3902" w14:textId="008AB4FA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B18B0E" w14:textId="5896B937" w:rsidR="678374CA" w:rsidRDefault="678374CA" w:rsidP="67837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661CA9" w14:textId="19F84D7A" w:rsidR="3B7E9116" w:rsidRDefault="3B7E9116" w:rsidP="3B7E91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C088E" w14:textId="48BDAB32" w:rsidR="3D8C390B" w:rsidRDefault="3D8C390B" w:rsidP="67837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029F1" wp14:editId="5B5D394C">
            <wp:extent cx="6035040" cy="6644081"/>
            <wp:effectExtent l="0" t="0" r="0" b="0"/>
            <wp:docPr id="2006830113" name="Picture 200683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6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8C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A0DC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4FC537"/>
    <w:multiLevelType w:val="hybridMultilevel"/>
    <w:tmpl w:val="3712FE76"/>
    <w:lvl w:ilvl="0" w:tplc="8580011E">
      <w:start w:val="1"/>
      <w:numFmt w:val="decimal"/>
      <w:lvlText w:val="%1."/>
      <w:lvlJc w:val="left"/>
      <w:pPr>
        <w:ind w:left="720" w:hanging="360"/>
      </w:pPr>
    </w:lvl>
    <w:lvl w:ilvl="1" w:tplc="34EE0642">
      <w:start w:val="1"/>
      <w:numFmt w:val="lowerLetter"/>
      <w:lvlText w:val="%2."/>
      <w:lvlJc w:val="left"/>
      <w:pPr>
        <w:ind w:left="1440" w:hanging="360"/>
      </w:pPr>
    </w:lvl>
    <w:lvl w:ilvl="2" w:tplc="61C64068">
      <w:start w:val="1"/>
      <w:numFmt w:val="lowerRoman"/>
      <w:lvlText w:val="%3."/>
      <w:lvlJc w:val="right"/>
      <w:pPr>
        <w:ind w:left="2160" w:hanging="180"/>
      </w:pPr>
    </w:lvl>
    <w:lvl w:ilvl="3" w:tplc="6BD8CC22">
      <w:start w:val="1"/>
      <w:numFmt w:val="decimal"/>
      <w:lvlText w:val="%4."/>
      <w:lvlJc w:val="left"/>
      <w:pPr>
        <w:ind w:left="2880" w:hanging="360"/>
      </w:pPr>
    </w:lvl>
    <w:lvl w:ilvl="4" w:tplc="CCD8F9BE">
      <w:start w:val="1"/>
      <w:numFmt w:val="lowerLetter"/>
      <w:lvlText w:val="%5."/>
      <w:lvlJc w:val="left"/>
      <w:pPr>
        <w:ind w:left="3600" w:hanging="360"/>
      </w:pPr>
    </w:lvl>
    <w:lvl w:ilvl="5" w:tplc="A338246C">
      <w:start w:val="1"/>
      <w:numFmt w:val="lowerRoman"/>
      <w:lvlText w:val="%6."/>
      <w:lvlJc w:val="right"/>
      <w:pPr>
        <w:ind w:left="4320" w:hanging="180"/>
      </w:pPr>
    </w:lvl>
    <w:lvl w:ilvl="6" w:tplc="BCD81DC8">
      <w:start w:val="1"/>
      <w:numFmt w:val="decimal"/>
      <w:lvlText w:val="%7."/>
      <w:lvlJc w:val="left"/>
      <w:pPr>
        <w:ind w:left="5040" w:hanging="360"/>
      </w:pPr>
    </w:lvl>
    <w:lvl w:ilvl="7" w:tplc="072EEB12">
      <w:start w:val="1"/>
      <w:numFmt w:val="lowerLetter"/>
      <w:lvlText w:val="%8."/>
      <w:lvlJc w:val="left"/>
      <w:pPr>
        <w:ind w:left="5760" w:hanging="360"/>
      </w:pPr>
    </w:lvl>
    <w:lvl w:ilvl="8" w:tplc="B7C0CE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E047"/>
    <w:multiLevelType w:val="hybridMultilevel"/>
    <w:tmpl w:val="1068C196"/>
    <w:lvl w:ilvl="0" w:tplc="2232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28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03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E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A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62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0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8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86954">
    <w:abstractNumId w:val="2"/>
  </w:num>
  <w:num w:numId="2" w16cid:durableId="880046604">
    <w:abstractNumId w:val="1"/>
  </w:num>
  <w:num w:numId="3" w16cid:durableId="7466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88622"/>
    <w:rsid w:val="00380CA1"/>
    <w:rsid w:val="00CBE3B3"/>
    <w:rsid w:val="041C8499"/>
    <w:rsid w:val="04469567"/>
    <w:rsid w:val="19F68AE3"/>
    <w:rsid w:val="20B40939"/>
    <w:rsid w:val="2B4EAE72"/>
    <w:rsid w:val="3814091D"/>
    <w:rsid w:val="3B7E9116"/>
    <w:rsid w:val="3D8C390B"/>
    <w:rsid w:val="43288622"/>
    <w:rsid w:val="4FB73B92"/>
    <w:rsid w:val="51719784"/>
    <w:rsid w:val="56F5039B"/>
    <w:rsid w:val="678374CA"/>
    <w:rsid w:val="6BDC9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8622"/>
  <w15:chartTrackingRefBased/>
  <w15:docId w15:val="{CC5183F2-8EA1-484A-9922-79425F7F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80CA1"/>
    <w:pPr>
      <w:widowControl w:val="0"/>
      <w:autoSpaceDE w:val="0"/>
      <w:autoSpaceDN w:val="0"/>
      <w:spacing w:before="100" w:beforeAutospacing="1" w:after="100" w:afterAutospacing="1" w:line="240" w:lineRule="auto"/>
      <w:ind w:left="100"/>
      <w:outlineLvl w:val="0"/>
    </w:pPr>
    <w:rPr>
      <w:rFonts w:ascii="Arial" w:eastAsia="Times New Roman" w:hAnsi="Arial" w:cs="Arial"/>
      <w:b/>
      <w:bCs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80CA1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380CA1"/>
    <w:rPr>
      <w:rFonts w:ascii="Arial" w:eastAsia="Times New Roman" w:hAnsi="Arial" w:cs="Arial"/>
      <w:b/>
      <w:bCs/>
      <w:lang w:val="en-MY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CA1"/>
    <w:pPr>
      <w:widowControl w:val="0"/>
      <w:autoSpaceDE w:val="0"/>
      <w:autoSpaceDN w:val="0"/>
      <w:spacing w:before="100" w:beforeAutospacing="1" w:after="0" w:line="240" w:lineRule="auto"/>
    </w:pPr>
    <w:rPr>
      <w:rFonts w:ascii="Arial MT" w:eastAsia="Times New Roman" w:hAnsi="Arial MT" w:cs="Times New Roman"/>
      <w:lang w:val="en-MY" w:eastAsia="zh-C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CA1"/>
    <w:rPr>
      <w:rFonts w:ascii="Arial MT" w:eastAsia="Times New Roman" w:hAnsi="Arial MT" w:cs="Times New Roman"/>
      <w:lang w:val="en-MY" w:eastAsia="zh-CN"/>
    </w:rPr>
  </w:style>
  <w:style w:type="paragraph" w:customStyle="1" w:styleId="TableParagraph">
    <w:name w:val="Table Paragraph"/>
    <w:basedOn w:val="Normal"/>
    <w:rsid w:val="00380CA1"/>
    <w:pPr>
      <w:widowControl w:val="0"/>
      <w:autoSpaceDE w:val="0"/>
      <w:autoSpaceDN w:val="0"/>
      <w:spacing w:before="100" w:beforeAutospacing="1" w:after="0" w:line="240" w:lineRule="auto"/>
    </w:pPr>
    <w:rPr>
      <w:rFonts w:ascii="Arial MT" w:eastAsia="Times New Roman" w:hAnsi="Arial MT" w:cs="Times New Roman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Yueh Yu</dc:creator>
  <cp:keywords/>
  <dc:description/>
  <cp:lastModifiedBy>Alexandria Ravenwolf</cp:lastModifiedBy>
  <cp:revision>2</cp:revision>
  <dcterms:created xsi:type="dcterms:W3CDTF">2023-05-31T02:28:00Z</dcterms:created>
  <dcterms:modified xsi:type="dcterms:W3CDTF">2023-07-05T02:41:00Z</dcterms:modified>
</cp:coreProperties>
</file>