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5882-1580466704032" w:id="1"/>
      <w:bookmarkEnd w:id="1"/>
      <w:r>
        <w:rPr/>
        <w:t>一、数据</w:t>
      </w:r>
    </w:p>
    <w:p>
      <w:pPr>
        <w:ind w:firstLine="420"/>
      </w:pPr>
      <w:bookmarkStart w:name="8178-1580468319123" w:id="2"/>
      <w:bookmarkEnd w:id="2"/>
      <w:r>
        <w:rPr/>
        <w:t>数据，含义称为数据的语义</w:t>
      </w:r>
    </w:p>
    <w:p>
      <w:pPr/>
      <w:bookmarkStart w:name="8320-1580468455412" w:id="3"/>
      <w:bookmarkEnd w:id="3"/>
      <w:r>
        <w:rPr/>
        <w:t>二、数据库</w:t>
      </w:r>
    </w:p>
    <w:p>
      <w:pPr>
        <w:ind w:firstLine="420"/>
      </w:pPr>
      <w:bookmarkStart w:name="7290-1580468462663" w:id="4"/>
      <w:bookmarkEnd w:id="4"/>
      <w:r>
        <w:rPr/>
        <w:t>特点：数据按一定的数据模型组织、描述来储存；可为各种用户共享；冗余度较小；数据独立性高（不会因为系统数据存储结构与数据逻辑结构的变化而影响应用程序）；易拓展</w:t>
      </w:r>
    </w:p>
    <w:p>
      <w:pPr/>
      <w:bookmarkStart w:name="4484-1580469084444" w:id="5"/>
      <w:bookmarkEnd w:id="5"/>
      <w:r>
        <w:rPr/>
        <w:t>三、数据库管理系统（DBMS）</w:t>
      </w:r>
    </w:p>
    <w:p>
      <w:pPr>
        <w:ind w:firstLine="420"/>
      </w:pPr>
      <w:bookmarkStart w:name="9033-1580469098304" w:id="6"/>
      <w:bookmarkEnd w:id="6"/>
      <w:r>
        <w:rPr/>
        <w:t>用途：科学地组织和存储数据，高效地获取和维护数据；数据定义功能；数据组织、存储和管理；数据操纵功能：提供数据操纵语言</w:t>
      </w:r>
    </w:p>
    <w:p>
      <w:pPr>
        <w:ind w:firstLine="420"/>
      </w:pPr>
      <w:bookmarkStart w:name="6588-1580469282196" w:id="7"/>
      <w:bookmarkEnd w:id="7"/>
      <w:r>
        <w:rPr/>
        <w:t>主要功能：数据库的运行管理（数据库控制DCL）；数据库的建立和维护功能</w:t>
      </w:r>
    </w:p>
    <w:p>
      <w:pPr/>
      <w:bookmarkStart w:name="1877-1580469547270" w:id="8"/>
      <w:bookmarkEnd w:id="8"/>
      <w:r>
        <w:rPr/>
        <w:t>四、数据库系统（DBS）</w:t>
      </w:r>
    </w:p>
    <w:p>
      <w:pPr>
        <w:ind w:firstLine="420"/>
      </w:pPr>
      <w:bookmarkStart w:name="1928-1580469566228" w:id="9"/>
      <w:bookmarkEnd w:id="9"/>
      <w:r>
        <w:rPr/>
        <w:t>构成：数据库；数据库管理系统及其开发工具；应用系统；数据库管理员（和用户）</w:t>
      </w:r>
    </w:p>
    <w:p>
      <w:pPr>
        <w:ind w:firstLine="420"/>
      </w:pPr>
      <w:bookmarkStart w:name="9786-1580469609222" w:id="10"/>
      <w:bookmarkEnd w:id="10"/>
      <w:r>
        <w:rPr/>
        <w:t>DBS=DB+DBMS</w:t>
      </w:r>
    </w:p>
    <w:p>
      <w:pPr/>
      <w:bookmarkStart w:name="2933-1580469301954" w:id="11"/>
      <w:bookmarkEnd w:id="11"/>
      <w:r>
        <w:rPr/>
        <w:t>五、数据管理三个阶段：人工管理阶段-文件系统阶段-数据库系统阶段</w:t>
      </w:r>
    </w:p>
    <w:p>
      <w:pPr/>
      <w:bookmarkStart w:name="4096-1580470985061" w:id="12"/>
      <w:bookmarkEnd w:id="12"/>
    </w:p>
    <w:p>
      <w:pPr/>
      <w:bookmarkStart w:name="8694-1580470985237" w:id="13"/>
      <w:bookmarkEnd w:id="13"/>
      <w:r>
        <w:rPr/>
        <w:t>数据模型</w:t>
      </w:r>
    </w:p>
    <w:p>
      <w:pPr/>
      <w:bookmarkStart w:name="1040-1580470988599" w:id="14"/>
      <w:bookmarkEnd w:id="14"/>
      <w:r>
        <w:rPr/>
        <w:t>1、概念模型</w:t>
      </w:r>
    </w:p>
    <w:p>
      <w:pPr/>
      <w:bookmarkStart w:name="9818-1580471013400" w:id="15"/>
      <w:bookmarkEnd w:id="15"/>
      <w:r>
        <w:rPr/>
        <w:t>2、逻辑模型和物理模型：网状的层次的关系的</w:t>
      </w:r>
    </w:p>
    <w:p>
      <w:pPr>
        <w:ind w:firstLine="420"/>
      </w:pPr>
      <w:bookmarkStart w:name="1467-1580471060380" w:id="16"/>
      <w:bookmarkEnd w:id="16"/>
      <w:r>
        <w:rPr/>
        <w:t>物理模型是对数据最低层的抽象</w:t>
      </w:r>
    </w:p>
    <w:p>
      <w:pPr>
        <w:ind w:firstLine="420"/>
      </w:pPr>
      <w:bookmarkStart w:name="0092-1580471080712" w:id="17"/>
      <w:bookmarkEnd w:id="17"/>
      <w:r>
        <w:rPr/>
        <w:t>数据模型是数据库系统的核心和基础</w:t>
      </w:r>
    </w:p>
    <w:p>
      <w:pPr/>
      <w:bookmarkStart w:name="6100-1580471108602" w:id="18"/>
      <w:bookmarkEnd w:id="18"/>
      <w:r>
        <w:rPr/>
        <w:t>数据模型的组成要素：数据结构、数据操作、数据的约束条件</w:t>
      </w:r>
    </w:p>
    <w:p>
      <w:pPr/>
      <w:bookmarkStart w:name="9327-1580471749104" w:id="19"/>
      <w:bookmarkEnd w:id="19"/>
    </w:p>
    <w:p>
      <w:pPr/>
      <w:bookmarkStart w:name="8827-1580471749591" w:id="20"/>
      <w:bookmarkEnd w:id="20"/>
      <w:r>
        <w:rPr/>
        <w:t>概念模型</w:t>
      </w:r>
    </w:p>
    <w:p>
      <w:pPr/>
      <w:bookmarkStart w:name="6022-1580471844052" w:id="21"/>
      <w:bookmarkEnd w:id="21"/>
    </w:p>
    <w:p>
      <w:pPr/>
      <w:bookmarkStart w:name="1175-1580471752132" w:id="22"/>
      <w:bookmarkEnd w:id="22"/>
      <w:r>
        <w:rPr/>
        <w:t>信息世界中的基本概念：</w:t>
      </w:r>
    </w:p>
    <w:p>
      <w:pPr/>
      <w:bookmarkStart w:name="6725-1580471849816" w:id="23"/>
      <w:bookmarkEnd w:id="23"/>
      <w:r>
        <w:rPr/>
        <w:t>实体、属性、码（使实体区分开的码）、域、实体型、实体集、联系（实体之间的 一对一、一对多、多对多）</w:t>
      </w:r>
    </w:p>
    <w:p>
      <w:pPr/>
      <w:bookmarkStart w:name="4324-1580471989654" w:id="24"/>
      <w:bookmarkEnd w:id="24"/>
    </w:p>
    <w:p>
      <w:pPr/>
      <w:bookmarkStart w:name="7275-1580472865685" w:id="25"/>
      <w:bookmarkEnd w:id="25"/>
      <w:r>
        <w:rPr/>
        <w:t>概念模型的表示方法</w:t>
      </w:r>
    </w:p>
    <w:p>
      <w:pPr/>
      <w:bookmarkStart w:name="6111-1580472871005" w:id="26"/>
      <w:bookmarkEnd w:id="26"/>
      <w:r>
        <w:rPr/>
        <w:t>实体-联系方法（E-R方法）</w:t>
      </w:r>
    </w:p>
    <w:p>
      <w:pPr/>
      <w:bookmarkStart w:name="3749-1580472925717" w:id="27"/>
      <w:bookmarkEnd w:id="27"/>
      <w:r>
        <w:drawing>
          <wp:inline distT="0" distR="0" distB="0" distL="0">
            <wp:extent cx="5267325" cy="2344602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25-1580472925717" w:id="28"/>
      <w:bookmarkEnd w:id="28"/>
    </w:p>
    <w:p>
      <w:pPr/>
      <w:bookmarkStart w:name="4744-1580473133362" w:id="29"/>
      <w:bookmarkEnd w:id="29"/>
      <w:r>
        <w:rPr/>
        <w:t xml:space="preserve">逻辑模型  </w:t>
      </w:r>
    </w:p>
    <w:p>
      <w:pPr/>
      <w:bookmarkStart w:name="5090-1580473399447" w:id="30"/>
      <w:bookmarkEnd w:id="30"/>
      <w:r>
        <w:rPr/>
        <w:t xml:space="preserve">非关系模型：层次模型、网状模型 </w:t>
      </w:r>
    </w:p>
    <w:p>
      <w:pPr>
        <w:ind w:firstLine="420"/>
      </w:pPr>
      <w:bookmarkStart w:name="6422-1580473459883" w:id="31"/>
      <w:bookmarkEnd w:id="31"/>
      <w:r>
        <w:rPr/>
        <w:t>数据结构：以基本层次联系为基本单位</w:t>
      </w:r>
    </w:p>
    <w:p>
      <w:pPr/>
      <w:bookmarkStart w:name="2054-1580473489311" w:id="32"/>
      <w:bookmarkEnd w:id="32"/>
      <w:r>
        <w:rPr/>
        <w:t>关系模型：</w:t>
      </w:r>
    </w:p>
    <w:p>
      <w:pPr>
        <w:ind w:firstLine="420"/>
      </w:pPr>
      <w:bookmarkStart w:name="2244-1580473495220" w:id="33"/>
      <w:bookmarkEnd w:id="33"/>
      <w:r>
        <w:rPr/>
        <w:t>数据结构：表</w:t>
      </w:r>
    </w:p>
    <w:p>
      <w:pPr/>
      <w:bookmarkStart w:name="6810-1580473499300" w:id="34"/>
      <w:bookmarkEnd w:id="34"/>
      <w:r>
        <w:rPr/>
        <w:t>面向对象模型</w:t>
      </w:r>
    </w:p>
    <w:p>
      <w:pPr>
        <w:ind w:firstLine="420"/>
      </w:pPr>
      <w:bookmarkStart w:name="3637-1580473503549" w:id="35"/>
      <w:bookmarkEnd w:id="35"/>
      <w:r>
        <w:rPr/>
        <w:t>数据结构：对象</w:t>
      </w:r>
    </w:p>
    <w:p>
      <w:pPr/>
      <w:bookmarkStart w:name="8061-1580473544334" w:id="36"/>
      <w:bookmarkEnd w:id="36"/>
    </w:p>
    <w:p>
      <w:pPr>
        <w:pStyle w:val="1"/>
        <w:spacing w:line="240" w:lineRule="auto" w:before="0" w:after="0"/>
      </w:pPr>
      <w:bookmarkStart w:name="7581-1580473546268" w:id="37"/>
      <w:bookmarkEnd w:id="37"/>
      <w:r>
        <w:rPr>
          <w:rFonts w:ascii="微软雅黑" w:hAnsi="微软雅黑" w:cs="微软雅黑" w:eastAsia="微软雅黑"/>
          <w:b w:val="true"/>
          <w:sz w:val="42"/>
        </w:rPr>
        <w:t>层次模型</w:t>
      </w:r>
    </w:p>
    <w:p>
      <w:pPr/>
      <w:bookmarkStart w:name="3768-1580473574898" w:id="38"/>
      <w:bookmarkEnd w:id="38"/>
      <w:r>
        <w:drawing>
          <wp:inline distT="0" distR="0" distB="0" distL="0">
            <wp:extent cx="5207000" cy="3423650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4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71-1580473574898" w:id="39"/>
      <w:bookmarkEnd w:id="39"/>
      <w:r>
        <w:rPr/>
        <w:t xml:space="preserve"> 冗余结点法+虚拟结点法</w:t>
      </w:r>
    </w:p>
    <w:p>
      <w:pPr/>
      <w:bookmarkStart w:name="7496-1580475772677" w:id="40"/>
      <w:bookmarkEnd w:id="40"/>
      <w:r>
        <w:drawing>
          <wp:inline distT="0" distR="0" distB="0" distL="0">
            <wp:extent cx="5267325" cy="3345054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10-1580475934617" w:id="41"/>
      <w:bookmarkEnd w:id="41"/>
    </w:p>
    <w:p>
      <w:pPr/>
      <w:bookmarkStart w:name="9370-1580475934617" w:id="42"/>
      <w:bookmarkEnd w:id="42"/>
      <w:r>
        <w:drawing>
          <wp:inline distT="0" distR="0" distB="0" distL="0">
            <wp:extent cx="5267325" cy="3367136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19-1580475965889" w:id="43"/>
      <w:bookmarkEnd w:id="43"/>
    </w:p>
    <w:p>
      <w:pPr/>
      <w:bookmarkStart w:name="8890-1580475965889" w:id="44"/>
      <w:bookmarkEnd w:id="44"/>
      <w:r>
        <w:drawing>
          <wp:inline distT="0" distR="0" distB="0" distL="0">
            <wp:extent cx="5267325" cy="328341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44-1580475994493" w:id="45"/>
      <w:bookmarkEnd w:id="45"/>
    </w:p>
    <w:p>
      <w:pPr/>
      <w:bookmarkStart w:name="3890-1580475994493" w:id="46"/>
      <w:bookmarkEnd w:id="46"/>
      <w:r>
        <w:drawing>
          <wp:inline distT="0" distR="0" distB="0" distL="0">
            <wp:extent cx="5267325" cy="3013518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40-1580475994493" w:id="47"/>
      <w:bookmarkEnd w:id="47"/>
      <w:r>
        <w:rPr/>
        <w:t>优点：层次数据模型简单，对具有一对多的层级关系的部门描述自然直观，容易理解。性能优于关系模型，不低于网状模型，层次数据模型提供了良好的完整性支持。</w:t>
      </w:r>
    </w:p>
    <w:p>
      <w:pPr/>
      <w:bookmarkStart w:name="5731-1580476063705" w:id="48"/>
      <w:bookmarkEnd w:id="48"/>
      <w:r>
        <w:rPr/>
        <w:t>缺点：多对多联系表示不自然；对插入和删除的操作限制多；查询子女结点必须通过双亲结点；层次命令趋于程序化</w:t>
      </w:r>
    </w:p>
    <w:p>
      <w:pPr/>
      <w:bookmarkStart w:name="3066-1580476122263" w:id="49"/>
      <w:bookmarkEnd w:id="49"/>
    </w:p>
    <w:p>
      <w:pPr>
        <w:pStyle w:val="1"/>
        <w:spacing w:line="240" w:lineRule="auto" w:before="0" w:after="0"/>
      </w:pPr>
      <w:bookmarkStart w:name="2342-1580476122727" w:id="50"/>
      <w:bookmarkEnd w:id="50"/>
      <w:r>
        <w:rPr>
          <w:rFonts w:ascii="微软雅黑" w:hAnsi="微软雅黑" w:cs="微软雅黑" w:eastAsia="微软雅黑"/>
          <w:b w:val="true"/>
          <w:sz w:val="42"/>
        </w:rPr>
        <w:t>网状模型</w:t>
      </w:r>
    </w:p>
    <w:p>
      <w:pPr/>
      <w:bookmarkStart w:name="3336-1580476125568" w:id="51"/>
      <w:bookmarkEnd w:id="51"/>
      <w:r>
        <w:rPr/>
        <w:t>条件：</w:t>
      </w:r>
    </w:p>
    <w:p>
      <w:pPr/>
      <w:bookmarkStart w:name="9555-1580476130111" w:id="52"/>
      <w:bookmarkEnd w:id="52"/>
      <w:r>
        <w:rPr/>
        <w:t>1.允许一个以上的结点无双亲</w:t>
      </w:r>
    </w:p>
    <w:p>
      <w:pPr/>
      <w:bookmarkStart w:name="5315-1580476141724" w:id="53"/>
      <w:bookmarkEnd w:id="53"/>
      <w:r>
        <w:rPr/>
        <w:t>2.一个结点可以有多于一个的双亲</w:t>
      </w:r>
    </w:p>
    <w:p>
      <w:pPr/>
      <w:bookmarkStart w:name="2447-1580476152689" w:id="54"/>
      <w:bookmarkEnd w:id="54"/>
      <w:r>
        <w:rPr/>
        <w:t>表示方法：与层次数据模型相同</w:t>
      </w:r>
    </w:p>
    <w:p>
      <w:pPr/>
      <w:bookmarkStart w:name="6056-1580476170216" w:id="55"/>
      <w:bookmarkEnd w:id="55"/>
      <w:r>
        <w:rPr/>
        <w:t>特点：</w:t>
      </w:r>
    </w:p>
    <w:p>
      <w:pPr/>
      <w:bookmarkStart w:name="4792-1580476172863" w:id="56"/>
      <w:bookmarkEnd w:id="56"/>
      <w:r>
        <w:rPr/>
        <w:t>1.只能直接处理一对多的实体联系</w:t>
      </w:r>
    </w:p>
    <w:p>
      <w:pPr/>
      <w:bookmarkStart w:name="8663-1580476181210" w:id="57"/>
      <w:bookmarkEnd w:id="57"/>
      <w:r>
        <w:rPr/>
        <w:t>2.每个记录类型定义一个排序字段，也称为码字段</w:t>
      </w:r>
    </w:p>
    <w:p>
      <w:pPr/>
      <w:bookmarkStart w:name="9028-1580476198455" w:id="58"/>
      <w:bookmarkEnd w:id="58"/>
      <w:r>
        <w:rPr/>
        <w:t>3.任何记录值只有按其路径查看时，才能显出它的全部意义。</w:t>
      </w:r>
    </w:p>
    <w:p>
      <w:pPr/>
      <w:bookmarkStart w:name="8058-1580476259726" w:id="59"/>
      <w:bookmarkEnd w:id="59"/>
      <w:r>
        <w:rPr/>
        <w:t>网状模型与层次模型的区别：</w:t>
      </w:r>
    </w:p>
    <w:p>
      <w:pPr/>
      <w:bookmarkStart w:name="3289-1580476266268" w:id="60"/>
      <w:bookmarkEnd w:id="60"/>
      <w:r>
        <w:rPr/>
        <w:t>网状模型允许多个结点没有双亲结点</w:t>
      </w:r>
    </w:p>
    <w:p>
      <w:pPr/>
      <w:bookmarkStart w:name="3100-1580476274883" w:id="61"/>
      <w:bookmarkEnd w:id="61"/>
      <w:r>
        <w:rPr/>
        <w:t>网状模型允许结点有多个双亲结点</w:t>
      </w:r>
    </w:p>
    <w:p>
      <w:pPr/>
      <w:bookmarkStart w:name="4775-1580476284741" w:id="62"/>
      <w:bookmarkEnd w:id="62"/>
      <w:r>
        <w:rPr/>
        <w:t>网状模型允许两个结点之间有多重联系（复合联系）</w:t>
      </w:r>
    </w:p>
    <w:p>
      <w:pPr/>
      <w:bookmarkStart w:name="1466-1580476298823" w:id="63"/>
      <w:bookmarkEnd w:id="63"/>
      <w:r>
        <w:rPr/>
        <w:t>网状模型可以更直接地去描述现实世界</w:t>
      </w:r>
    </w:p>
    <w:p>
      <w:pPr/>
      <w:bookmarkStart w:name="3531-1580476308226" w:id="64"/>
      <w:bookmarkEnd w:id="64"/>
      <w:r>
        <w:rPr/>
        <w:t>层次模型实际上是网状模型的一个特例</w:t>
      </w:r>
    </w:p>
    <w:p>
      <w:pPr/>
      <w:bookmarkStart w:name="6312-1580476333815" w:id="65"/>
      <w:bookmarkEnd w:id="65"/>
      <w:r>
        <w:rPr/>
        <w:t>网状数据库系统（DBTG）</w:t>
      </w:r>
    </w:p>
    <w:p>
      <w:pPr/>
      <w:bookmarkStart w:name="9050-1580476365321" w:id="66"/>
      <w:bookmarkEnd w:id="66"/>
      <w:r>
        <w:rPr/>
        <w:t>网状模型的完整性约束条件：允许插入尚未确定双亲结点值的子女结点值；允许只删除双亲结点值</w:t>
      </w:r>
    </w:p>
    <w:p>
      <w:pPr/>
      <w:bookmarkStart w:name="5393-1580476877955" w:id="67"/>
      <w:bookmarkEnd w:id="67"/>
      <w:r>
        <w:drawing>
          <wp:inline distT="0" distR="0" distB="0" distL="0">
            <wp:extent cx="4406900" cy="3873884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87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912-1580476877955" w:id="68"/>
      <w:bookmarkEnd w:id="68"/>
      <w:r>
        <w:rPr/>
        <w:t>优点:</w:t>
      </w:r>
    </w:p>
    <w:p>
      <w:pPr/>
      <w:bookmarkStart w:name="1720-1580476892167" w:id="69"/>
      <w:bookmarkEnd w:id="69"/>
      <w:r>
        <w:rPr/>
        <w:t>更为直接地描述现实世界；具有良好的性能，存取效率较高</w:t>
      </w:r>
    </w:p>
    <w:p>
      <w:pPr/>
      <w:bookmarkStart w:name="4423-1580476915303" w:id="70"/>
      <w:bookmarkEnd w:id="70"/>
      <w:r>
        <w:rPr/>
        <w:t>缺点：</w:t>
      </w:r>
    </w:p>
    <w:p>
      <w:pPr/>
      <w:bookmarkStart w:name="6828-1580476917913" w:id="71"/>
      <w:bookmarkEnd w:id="71"/>
      <w:r>
        <w:rPr/>
        <w:t>结构比较复杂，随着应用环境的扩大，数据库的结构就变得越来越复杂，不利于最终用户掌握</w:t>
      </w:r>
    </w:p>
    <w:p>
      <w:pPr/>
      <w:bookmarkStart w:name="7012-1580476949038" w:id="72"/>
      <w:bookmarkEnd w:id="72"/>
    </w:p>
    <w:p>
      <w:pPr>
        <w:pStyle w:val="1"/>
        <w:spacing w:line="240" w:lineRule="auto" w:before="0" w:after="0"/>
      </w:pPr>
      <w:bookmarkStart w:name="5730-1580477000690" w:id="73"/>
      <w:bookmarkEnd w:id="73"/>
      <w:r>
        <w:rPr>
          <w:rFonts w:ascii="微软雅黑" w:hAnsi="微软雅黑" w:cs="微软雅黑" w:eastAsia="微软雅黑"/>
          <w:b w:val="true"/>
          <w:sz w:val="42"/>
        </w:rPr>
        <w:t>关系模型</w:t>
      </w:r>
    </w:p>
    <w:p>
      <w:pPr/>
      <w:bookmarkStart w:name="4543-1580477039994" w:id="74"/>
      <w:bookmarkEnd w:id="74"/>
      <w:r>
        <w:drawing>
          <wp:inline distT="0" distR="0" distB="0" distL="0">
            <wp:extent cx="4965700" cy="2649644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6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54-1580477078320" w:id="75"/>
      <w:bookmarkEnd w:id="75"/>
    </w:p>
    <w:p>
      <w:pPr/>
      <w:bookmarkStart w:name="0090-1580477078320" w:id="76"/>
      <w:bookmarkEnd w:id="76"/>
      <w:r>
        <w:drawing>
          <wp:inline distT="0" distR="0" distB="0" distL="0">
            <wp:extent cx="5267325" cy="705075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17-1580477093359" w:id="77"/>
      <w:bookmarkEnd w:id="77"/>
    </w:p>
    <w:p>
      <w:pPr/>
      <w:bookmarkStart w:name="9231-1580477093359" w:id="78"/>
      <w:bookmarkEnd w:id="78"/>
      <w:r>
        <w:drawing>
          <wp:inline distT="0" distR="0" distB="0" distL="0">
            <wp:extent cx="5267325" cy="2980612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98-1580477121164" w:id="79"/>
      <w:bookmarkEnd w:id="79"/>
    </w:p>
    <w:p>
      <w:pPr/>
      <w:bookmarkStart w:name="5330-1580477121164" w:id="80"/>
      <w:bookmarkEnd w:id="80"/>
      <w:r>
        <w:drawing>
          <wp:inline distT="0" distR="0" distB="0" distL="0">
            <wp:extent cx="4940300" cy="3169788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16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55-1580477121164" w:id="81"/>
      <w:bookmarkEnd w:id="8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2022-02-25T11:48:52Z</dcterms:created>
  <dc:creator>Apache POI</dc:creator>
</cp:coreProperties>
</file>