
<file path=[Content_Types].xml><?xml version="1.0" encoding="utf-8"?>
<Types xmlns="http://schemas.openxmlformats.org/package/2006/content-types">
  <Default ContentType="image/gif" Extension="gif"/>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2512-1559094903245" w:id="1"/>
      <w:bookmarkEnd w:id="1"/>
      <w:r>
        <w:rPr>
          <w:rFonts w:ascii="SimSun" w:hAnsi="SimSun" w:cs="SimSun" w:eastAsia="SimSun"/>
          <w:sz w:val="24"/>
        </w:rPr>
        <w:t>计算机网络学习的核心内容就是网络协议的学习。网络协议是为计算机网络中进行数据交换而建立的规则、标准或者说是约定的集合。因为不同用户的数据终端可能采取的字符集是不同的，两者需要进行通信，必须要在一定的标准上进行。一个很形象地比喻就是我们的语言，我们大天朝地广人多，地方性语言也非常丰富，而且方言之间差距巨大。A地区的方言可能B地区的人根本无法接受，所以我们要为全国人名进行沟通建立一个语言标准，这就是我们的普通话的作用。同样，放眼全球，我们与外国友人沟通的标准语言是英语，所以我们才要苦逼的学习英语。</w:t>
      </w:r>
    </w:p>
    <w:p>
      <w:pPr/>
      <w:bookmarkStart w:name="9771-1559094905123" w:id="2"/>
      <w:bookmarkEnd w:id="2"/>
      <w:r>
        <w:rPr>
          <w:rFonts w:ascii="SimSun" w:hAnsi="SimSun" w:cs="SimSun" w:eastAsia="SimSun"/>
          <w:sz w:val="24"/>
        </w:rPr>
        <w:t>　　计算机网络协议同我们的语言一样，多种多样。而ARPA公司与1977年到1979年推出了一种名为</w:t>
      </w:r>
      <w:r>
        <w:rPr>
          <w:rFonts w:ascii="SimSun" w:hAnsi="SimSun" w:cs="SimSun" w:eastAsia="SimSun"/>
          <w:sz w:val="24"/>
          <w:highlight w:val="yellow"/>
        </w:rPr>
        <w:t>ARPANET</w:t>
      </w:r>
      <w:r>
        <w:rPr>
          <w:rFonts w:ascii="SimSun" w:hAnsi="SimSun" w:cs="SimSun" w:eastAsia="SimSun"/>
          <w:sz w:val="24"/>
        </w:rPr>
        <w:t>的网络协议受到了广泛的热捧，其中最主要的原因就是它推出了人尽皆知的</w:t>
      </w:r>
      <w:r>
        <w:rPr>
          <w:rFonts w:ascii="SimSun" w:hAnsi="SimSun" w:cs="SimSun" w:eastAsia="SimSun"/>
          <w:sz w:val="24"/>
          <w:highlight w:val="yellow"/>
        </w:rPr>
        <w:t>TCP/IP标准网络协议</w:t>
      </w:r>
      <w:r>
        <w:rPr>
          <w:rFonts w:ascii="SimSun" w:hAnsi="SimSun" w:cs="SimSun" w:eastAsia="SimSun"/>
          <w:sz w:val="24"/>
        </w:rPr>
        <w:t>。目前TCP/IP协议已经成为Internet中的“通用语言”，下图为不同计算机群之间利用TCP/IP进行通信的示意图。</w:t>
      </w:r>
    </w:p>
    <w:p>
      <w:pPr/>
      <w:bookmarkStart w:name="3814-1559094905123" w:id="3"/>
      <w:bookmarkEnd w:id="3"/>
      <w:r>
        <w:drawing>
          <wp:inline distT="0" distR="0" distB="0" distL="0">
            <wp:extent cx="5054600" cy="1592836"/>
            <wp:docPr id="0" name="Drawing 0" descr="5-2018280216.gif"/>
            <a:graphic xmlns:a="http://schemas.openxmlformats.org/drawingml/2006/main">
              <a:graphicData uri="http://schemas.openxmlformats.org/drawingml/2006/picture">
                <pic:pic xmlns:pic="http://schemas.openxmlformats.org/drawingml/2006/picture">
                  <pic:nvPicPr>
                    <pic:cNvPr id="0" name="Picture 0" descr="5-2018280216.gif"/>
                    <pic:cNvPicPr>
                      <a:picLocks noChangeAspect="true"/>
                    </pic:cNvPicPr>
                  </pic:nvPicPr>
                  <pic:blipFill>
                    <a:blip r:embed="rId3"/>
                    <a:stretch>
                      <a:fillRect/>
                    </a:stretch>
                  </pic:blipFill>
                  <pic:spPr>
                    <a:xfrm>
                      <a:off x="0" y="0"/>
                      <a:ext cx="5054600" cy="1592836"/>
                    </a:xfrm>
                    <a:prstGeom prst="rect">
                      <a:avLst/>
                    </a:prstGeom>
                  </pic:spPr>
                </pic:pic>
              </a:graphicData>
            </a:graphic>
          </wp:inline>
        </w:drawing>
      </w:r>
    </w:p>
    <w:p>
      <w:pPr>
        <w:jc w:val="right"/>
      </w:pPr>
      <w:bookmarkStart w:name="7028-1559094905123" w:id="4"/>
      <w:bookmarkEnd w:id="4"/>
      <w:hyperlink r:id="rId4">
        <w:r>
          <w:rPr>
            <w:rFonts w:ascii="SimSun" w:hAnsi="SimSun" w:cs="SimSun" w:eastAsia="SimSun"/>
            <w:color w:val="2769c0"/>
            <w:sz w:val="24"/>
          </w:rPr>
          <w:t>回到顶部</w:t>
        </w:r>
      </w:hyperlink>
    </w:p>
    <w:p>
      <w:pPr>
        <w:spacing w:line="240" w:lineRule="auto"/>
      </w:pPr>
      <w:bookmarkStart w:name="7258-1559094905123" w:id="5"/>
      <w:bookmarkEnd w:id="5"/>
      <w:r>
        <w:rPr>
          <w:rFonts w:ascii="SimSun" w:hAnsi="SimSun" w:cs="SimSun" w:eastAsia="SimSun"/>
          <w:b w:val="true"/>
          <w:color w:val="ffffff"/>
          <w:sz w:val="24"/>
          <w:highlight w:val="darkGray"/>
        </w:rPr>
        <w:t>1. 网络层次划分</w:t>
      </w:r>
    </w:p>
    <w:p>
      <w:pPr/>
      <w:bookmarkStart w:name="6623-1559094905123" w:id="6"/>
      <w:bookmarkEnd w:id="6"/>
      <w:r>
        <w:rPr>
          <w:rFonts w:ascii="SimSun" w:hAnsi="SimSun" w:cs="SimSun" w:eastAsia="SimSun"/>
          <w:sz w:val="24"/>
        </w:rPr>
        <w:t>　　为了使不同计算机厂家生产的计算机能够相互通信，以便在更大的范围内建立计算机网络，国际标准化组织（</w:t>
      </w:r>
      <w:r>
        <w:rPr>
          <w:rFonts w:ascii="SimSun" w:hAnsi="SimSun" w:cs="SimSun" w:eastAsia="SimSun"/>
          <w:sz w:val="24"/>
          <w:highlight w:val="yellow"/>
        </w:rPr>
        <w:t>ISO</w:t>
      </w:r>
      <w:r>
        <w:rPr>
          <w:rFonts w:ascii="SimSun" w:hAnsi="SimSun" w:cs="SimSun" w:eastAsia="SimSun"/>
          <w:sz w:val="24"/>
        </w:rPr>
        <w:t>）在1978年提出了“开放系统互联参考模型”，即著名的OSI/RM模型（Open System Interconnection/Reference Model）。它将计算机网络体系结构的通信协议划分为七层，自下而上依次为：物理层（Physics Layer）、数据链路层（Data Link Layer）、网络层（Network Layer）、传输层（Transport Layer）、会话层（Session Layer）、表示层（Presentation Layer）、应用层（Application Layer）。其中第四层完成数据传送服务，上面三层面向用户。</w:t>
      </w:r>
    </w:p>
    <w:p>
      <w:pPr/>
      <w:bookmarkStart w:name="2680-1559094905123" w:id="7"/>
      <w:bookmarkEnd w:id="7"/>
      <w:r>
        <w:rPr>
          <w:rFonts w:ascii="SimSun" w:hAnsi="SimSun" w:cs="SimSun" w:eastAsia="SimSun"/>
          <w:sz w:val="24"/>
        </w:rPr>
        <w:t>　　除了标准的OSI七层模型以外，常见的网络层次划分还有TCP/IP四层协议以及TCP/IP五层协议，它们之间的对应关系如下图所示：</w:t>
      </w:r>
    </w:p>
    <w:p>
      <w:pPr/>
      <w:bookmarkStart w:name="4242-1559094905123" w:id="8"/>
      <w:bookmarkEnd w:id="8"/>
      <w:r>
        <w:rPr>
          <w:rFonts w:ascii="SimSun" w:hAnsi="SimSun" w:cs="SimSun" w:eastAsia="SimSun"/>
          <w:sz w:val="24"/>
        </w:rPr>
        <w:t> </w:t>
      </w:r>
    </w:p>
    <w:p>
      <w:pPr/>
      <w:bookmarkStart w:name="9765-1559094905123" w:id="9"/>
      <w:bookmarkEnd w:id="9"/>
      <w:r>
        <w:drawing>
          <wp:inline distT="0" distR="0" distB="0" distL="0">
            <wp:extent cx="4711700" cy="2952666"/>
            <wp:docPr id="1" name="Drawing 1" descr="-1923900106.jpeg"/>
            <a:graphic xmlns:a="http://schemas.openxmlformats.org/drawingml/2006/main">
              <a:graphicData uri="http://schemas.openxmlformats.org/drawingml/2006/picture">
                <pic:pic xmlns:pic="http://schemas.openxmlformats.org/drawingml/2006/picture">
                  <pic:nvPicPr>
                    <pic:cNvPr id="0" name="Picture 1" descr="-1923900106.jpeg"/>
                    <pic:cNvPicPr>
                      <a:picLocks noChangeAspect="true"/>
                    </pic:cNvPicPr>
                  </pic:nvPicPr>
                  <pic:blipFill>
                    <a:blip r:embed="rId5"/>
                    <a:stretch>
                      <a:fillRect/>
                    </a:stretch>
                  </pic:blipFill>
                  <pic:spPr>
                    <a:xfrm>
                      <a:off x="0" y="0"/>
                      <a:ext cx="4711700" cy="2952666"/>
                    </a:xfrm>
                    <a:prstGeom prst="rect">
                      <a:avLst/>
                    </a:prstGeom>
                  </pic:spPr>
                </pic:pic>
              </a:graphicData>
            </a:graphic>
          </wp:inline>
        </w:drawing>
      </w:r>
    </w:p>
    <w:p>
      <w:pPr/>
      <w:bookmarkStart w:name="9730-1559094905123" w:id="10"/>
      <w:bookmarkEnd w:id="10"/>
      <w:r>
        <w:rPr>
          <w:rFonts w:ascii="SimSun" w:hAnsi="SimSun" w:cs="SimSun" w:eastAsia="SimSun"/>
          <w:sz w:val="24"/>
        </w:rPr>
        <w:t> </w:t>
      </w:r>
    </w:p>
    <w:p>
      <w:pPr>
        <w:jc w:val="right"/>
      </w:pPr>
      <w:bookmarkStart w:name="4664-1559094905123" w:id="11"/>
      <w:bookmarkEnd w:id="11"/>
      <w:hyperlink r:id="rId6">
        <w:r>
          <w:rPr>
            <w:rFonts w:ascii="SimSun" w:hAnsi="SimSun" w:cs="SimSun" w:eastAsia="SimSun"/>
            <w:color w:val="2769c0"/>
            <w:sz w:val="24"/>
          </w:rPr>
          <w:t>回到顶部</w:t>
        </w:r>
      </w:hyperlink>
    </w:p>
    <w:p>
      <w:pPr>
        <w:spacing w:line="240" w:lineRule="auto"/>
      </w:pPr>
      <w:bookmarkStart w:name="6287-1559094905123" w:id="12"/>
      <w:bookmarkEnd w:id="12"/>
      <w:r>
        <w:rPr>
          <w:rFonts w:ascii="SimSun" w:hAnsi="SimSun" w:cs="SimSun" w:eastAsia="SimSun"/>
          <w:b w:val="true"/>
          <w:color w:val="ffffff"/>
          <w:sz w:val="24"/>
          <w:highlight w:val="darkGray"/>
        </w:rPr>
        <w:t>2. OSI七层网络模型</w:t>
      </w:r>
    </w:p>
    <w:p>
      <w:pPr/>
      <w:bookmarkStart w:name="3246-1559094905123" w:id="13"/>
      <w:bookmarkEnd w:id="13"/>
      <w:r>
        <w:rPr>
          <w:rFonts w:ascii="SimSun" w:hAnsi="SimSun" w:cs="SimSun" w:eastAsia="SimSun"/>
          <w:sz w:val="24"/>
        </w:rPr>
        <w:t>　　TCP/IP协议毫无疑问是互联网的基础协议，没有它就根本不可能上网，任何和互联网有关的操作都离不开TCP/IP协议。不管是OSI七层模型还是TCP/IP的四层、五层模型，每一层中都要自己的专属协议，完成自己相应的工作以及与上下层级之间进行沟通。由于OSI七层模型为网络的标准层次划分，所以我们以OSI七层模型为例从下向上进行一一介绍。</w:t>
      </w:r>
    </w:p>
    <w:p>
      <w:pPr/>
      <w:bookmarkStart w:name="9900-1559094905123" w:id="14"/>
      <w:bookmarkEnd w:id="14"/>
      <w:r>
        <w:drawing>
          <wp:inline distT="0" distR="0" distB="0" distL="0">
            <wp:extent cx="4864100" cy="2603000"/>
            <wp:docPr id="2" name="Drawing 2" descr="0-1017190812.gif"/>
            <a:graphic xmlns:a="http://schemas.openxmlformats.org/drawingml/2006/main">
              <a:graphicData uri="http://schemas.openxmlformats.org/drawingml/2006/picture">
                <pic:pic xmlns:pic="http://schemas.openxmlformats.org/drawingml/2006/picture">
                  <pic:nvPicPr>
                    <pic:cNvPr id="0" name="Picture 2" descr="0-1017190812.gif"/>
                    <pic:cNvPicPr>
                      <a:picLocks noChangeAspect="true"/>
                    </pic:cNvPicPr>
                  </pic:nvPicPr>
                  <pic:blipFill>
                    <a:blip r:embed="rId7"/>
                    <a:stretch>
                      <a:fillRect/>
                    </a:stretch>
                  </pic:blipFill>
                  <pic:spPr>
                    <a:xfrm>
                      <a:off x="0" y="0"/>
                      <a:ext cx="4864100" cy="2603000"/>
                    </a:xfrm>
                    <a:prstGeom prst="rect">
                      <a:avLst/>
                    </a:prstGeom>
                  </pic:spPr>
                </pic:pic>
              </a:graphicData>
            </a:graphic>
          </wp:inline>
        </w:drawing>
      </w:r>
    </w:p>
    <w:p>
      <w:pPr/>
      <w:bookmarkStart w:name="8086-1559094905123" w:id="15"/>
      <w:bookmarkEnd w:id="15"/>
      <w:r>
        <w:rPr>
          <w:rFonts w:ascii="SimSun" w:hAnsi="SimSun" w:cs="SimSun" w:eastAsia="SimSun"/>
          <w:sz w:val="24"/>
        </w:rPr>
        <w:t> </w:t>
      </w:r>
    </w:p>
    <w:p>
      <w:pPr/>
      <w:bookmarkStart w:name="6469-1559094905123" w:id="16"/>
      <w:bookmarkEnd w:id="16"/>
      <w:r>
        <w:rPr>
          <w:rFonts w:ascii="SimSun" w:hAnsi="SimSun" w:cs="SimSun" w:eastAsia="SimSun"/>
          <w:sz w:val="24"/>
        </w:rPr>
        <w:t>　　</w:t>
      </w:r>
      <w:r>
        <w:rPr>
          <w:rFonts w:ascii="SimSun" w:hAnsi="SimSun" w:cs="SimSun" w:eastAsia="SimSun"/>
          <w:b w:val="true"/>
          <w:sz w:val="24"/>
        </w:rPr>
        <w:t>1）物理层（Physical Layer）</w:t>
      </w:r>
    </w:p>
    <w:p>
      <w:pPr/>
      <w:bookmarkStart w:name="6661-1559094905123" w:id="17"/>
      <w:bookmarkEnd w:id="17"/>
      <w:r>
        <w:rPr>
          <w:rFonts w:ascii="SimSun" w:hAnsi="SimSun" w:cs="SimSun" w:eastAsia="SimSun"/>
          <w:sz w:val="24"/>
        </w:rPr>
        <w:t>　　激活、维持、关闭通信端点之间的机械特性、电气特性、功能特性以及过程特性。</w:t>
      </w:r>
      <w:r>
        <w:rPr>
          <w:rFonts w:ascii="SimSun" w:hAnsi="SimSun" w:cs="SimSun" w:eastAsia="SimSun"/>
          <w:b w:val="true"/>
          <w:color w:val="ff0000"/>
          <w:sz w:val="24"/>
        </w:rPr>
        <w:t>该层为上层协议提供了一个传输数据的可靠的物理媒体。简单的说，物理层确保原始的数据可在各种物理媒体上传输。</w:t>
      </w:r>
      <w:r>
        <w:rPr>
          <w:rFonts w:ascii="SimSun" w:hAnsi="SimSun" w:cs="SimSun" w:eastAsia="SimSun"/>
          <w:sz w:val="24"/>
        </w:rPr>
        <w:t>物理层记住两个重要的设备名称，</w:t>
      </w:r>
      <w:r>
        <w:rPr>
          <w:rFonts w:ascii="SimSun" w:hAnsi="SimSun" w:cs="SimSun" w:eastAsia="SimSun"/>
          <w:sz w:val="24"/>
          <w:highlight w:val="yellow"/>
        </w:rPr>
        <w:t>中继器（Repeater，也叫放大器）和集线器。</w:t>
      </w:r>
    </w:p>
    <w:p>
      <w:pPr/>
      <w:bookmarkStart w:name="7277-1559094905123" w:id="18"/>
      <w:bookmarkEnd w:id="18"/>
      <w:r>
        <w:rPr>
          <w:rFonts w:ascii="SimSun" w:hAnsi="SimSun" w:cs="SimSun" w:eastAsia="SimSun"/>
          <w:sz w:val="24"/>
        </w:rPr>
        <w:t>　　</w:t>
      </w:r>
      <w:r>
        <w:rPr>
          <w:rFonts w:ascii="SimSun" w:hAnsi="SimSun" w:cs="SimSun" w:eastAsia="SimSun"/>
          <w:b w:val="true"/>
          <w:sz w:val="24"/>
        </w:rPr>
        <w:t>2）数据链路层（Data Link Layer）</w:t>
      </w:r>
    </w:p>
    <w:p>
      <w:pPr/>
      <w:bookmarkStart w:name="3596-1559094905123" w:id="19"/>
      <w:bookmarkEnd w:id="19"/>
      <w:r>
        <w:rPr>
          <w:rFonts w:ascii="SimSun" w:hAnsi="SimSun" w:cs="SimSun" w:eastAsia="SimSun"/>
          <w:sz w:val="24"/>
        </w:rPr>
        <w:t>　　数据链路层在物理层提供的服务的基础上向网络层提供服务，其最基本的服务是将源自网络层来的数据可靠地传输到相邻节点的目标机网络层。为达到这一目的，数据链路必须具备一系列相应的功能，主要有：如何将数据组合成数据块，在数据链路层中称这种数据块为</w:t>
      </w:r>
      <w:r>
        <w:rPr>
          <w:rFonts w:ascii="SimSun" w:hAnsi="SimSun" w:cs="SimSun" w:eastAsia="SimSun"/>
          <w:sz w:val="24"/>
          <w:highlight w:val="yellow"/>
        </w:rPr>
        <w:t>帧</w:t>
      </w:r>
      <w:r>
        <w:rPr>
          <w:rFonts w:ascii="SimSun" w:hAnsi="SimSun" w:cs="SimSun" w:eastAsia="SimSun"/>
          <w:sz w:val="24"/>
        </w:rPr>
        <w:t>（frame），帧是数据链路层的传送单位；如何控制帧在物理信道上的传输，包括如何处理传输差错，如何调节发送速率以使与接收方相匹配；以及在两个网络实体之间提供数据链路通路的建立、维持和释放的管理。数据链路层在不可靠的物理介质上提供可靠的传输。该层的作用包括：</w:t>
      </w:r>
      <w:r>
        <w:rPr>
          <w:rFonts w:ascii="SimSun" w:hAnsi="SimSun" w:cs="SimSun" w:eastAsia="SimSun"/>
          <w:sz w:val="24"/>
          <w:u w:val="single"/>
        </w:rPr>
        <w:t>物理地址寻址、数据的成帧、流量控制、数据的检错、重发等。</w:t>
      </w:r>
    </w:p>
    <w:p>
      <w:pPr/>
      <w:bookmarkStart w:name="9942-1559094905123" w:id="20"/>
      <w:bookmarkEnd w:id="20"/>
      <w:r>
        <w:rPr>
          <w:rFonts w:ascii="SimSun" w:hAnsi="SimSun" w:cs="SimSun" w:eastAsia="SimSun"/>
          <w:sz w:val="24"/>
        </w:rPr>
        <w:t>　　有关数据链路层的重要知识点：</w:t>
      </w:r>
    </w:p>
    <w:p>
      <w:pPr/>
      <w:bookmarkStart w:name="0016-1559094905123" w:id="21"/>
      <w:bookmarkEnd w:id="21"/>
      <w:r>
        <w:rPr>
          <w:rFonts w:ascii="SimSun" w:hAnsi="SimSun" w:cs="SimSun" w:eastAsia="SimSun"/>
          <w:sz w:val="24"/>
        </w:rPr>
        <w:t>　　</w:t>
      </w:r>
      <w:r>
        <w:rPr>
          <w:rFonts w:ascii="SimSun" w:hAnsi="SimSun" w:cs="SimSun" w:eastAsia="SimSun"/>
          <w:b w:val="true"/>
          <w:color w:val="ff0000"/>
          <w:sz w:val="24"/>
        </w:rPr>
        <w:t>1&gt; 数据链路层为网络层提供可靠的数据传输；</w:t>
      </w:r>
    </w:p>
    <w:p>
      <w:pPr/>
      <w:bookmarkStart w:name="3256-1559094905123" w:id="22"/>
      <w:bookmarkEnd w:id="22"/>
      <w:r>
        <w:rPr>
          <w:rFonts w:ascii="SimSun" w:hAnsi="SimSun" w:cs="SimSun" w:eastAsia="SimSun"/>
          <w:b w:val="true"/>
          <w:color w:val="ff0000"/>
          <w:sz w:val="24"/>
        </w:rPr>
        <w:t>　　2&gt; 基本数据单位为帧；</w:t>
      </w:r>
    </w:p>
    <w:p>
      <w:pPr/>
      <w:bookmarkStart w:name="2465-1559094905123" w:id="23"/>
      <w:bookmarkEnd w:id="23"/>
      <w:r>
        <w:rPr>
          <w:rFonts w:ascii="SimSun" w:hAnsi="SimSun" w:cs="SimSun" w:eastAsia="SimSun"/>
          <w:b w:val="true"/>
          <w:color w:val="ff0000"/>
          <w:sz w:val="24"/>
        </w:rPr>
        <w:t>　　3&gt; 主要的协议：</w:t>
      </w:r>
      <w:r>
        <w:rPr>
          <w:rFonts w:ascii="SimSun" w:hAnsi="SimSun" w:cs="SimSun" w:eastAsia="SimSun"/>
          <w:b w:val="true"/>
          <w:color w:val="ff0000"/>
          <w:sz w:val="24"/>
          <w:highlight w:val="yellow"/>
        </w:rPr>
        <w:t>以太网协议</w:t>
      </w:r>
      <w:r>
        <w:rPr>
          <w:rFonts w:ascii="SimSun" w:hAnsi="SimSun" w:cs="SimSun" w:eastAsia="SimSun"/>
          <w:b w:val="true"/>
          <w:color w:val="ff0000"/>
          <w:sz w:val="24"/>
        </w:rPr>
        <w:t>；</w:t>
      </w:r>
    </w:p>
    <w:p>
      <w:pPr/>
      <w:bookmarkStart w:name="6083-1559094905123" w:id="24"/>
      <w:bookmarkEnd w:id="24"/>
      <w:r>
        <w:rPr>
          <w:rFonts w:ascii="SimSun" w:hAnsi="SimSun" w:cs="SimSun" w:eastAsia="SimSun"/>
          <w:b w:val="true"/>
          <w:color w:val="ff0000"/>
          <w:sz w:val="24"/>
        </w:rPr>
        <w:t>　　4&gt; 两个重要设备名称：</w:t>
      </w:r>
      <w:r>
        <w:rPr>
          <w:rFonts w:ascii="SimSun" w:hAnsi="SimSun" w:cs="SimSun" w:eastAsia="SimSun"/>
          <w:b w:val="true"/>
          <w:color w:val="ff0000"/>
          <w:sz w:val="24"/>
          <w:highlight w:val="yellow"/>
        </w:rPr>
        <w:t>网桥</w:t>
      </w:r>
      <w:r>
        <w:rPr>
          <w:rFonts w:ascii="SimSun" w:hAnsi="SimSun" w:cs="SimSun" w:eastAsia="SimSun"/>
          <w:b w:val="true"/>
          <w:color w:val="ff0000"/>
          <w:sz w:val="24"/>
        </w:rPr>
        <w:t>和</w:t>
      </w:r>
      <w:r>
        <w:rPr>
          <w:rFonts w:ascii="SimSun" w:hAnsi="SimSun" w:cs="SimSun" w:eastAsia="SimSun"/>
          <w:b w:val="true"/>
          <w:color w:val="ff0000"/>
          <w:sz w:val="24"/>
          <w:highlight w:val="yellow"/>
        </w:rPr>
        <w:t>交换机</w:t>
      </w:r>
      <w:r>
        <w:rPr>
          <w:rFonts w:ascii="SimSun" w:hAnsi="SimSun" w:cs="SimSun" w:eastAsia="SimSun"/>
          <w:b w:val="true"/>
          <w:color w:val="ff0000"/>
          <w:sz w:val="24"/>
        </w:rPr>
        <w:t>。</w:t>
      </w:r>
    </w:p>
    <w:p>
      <w:pPr/>
      <w:bookmarkStart w:name="8582-1559094905123" w:id="25"/>
      <w:bookmarkEnd w:id="25"/>
      <w:r>
        <w:rPr>
          <w:rFonts w:ascii="SimSun" w:hAnsi="SimSun" w:cs="SimSun" w:eastAsia="SimSun"/>
          <w:sz w:val="24"/>
        </w:rPr>
        <w:t>　　</w:t>
      </w:r>
      <w:r>
        <w:rPr>
          <w:rFonts w:ascii="SimSun" w:hAnsi="SimSun" w:cs="SimSun" w:eastAsia="SimSun"/>
          <w:b w:val="true"/>
          <w:sz w:val="24"/>
        </w:rPr>
        <w:t>3）网络层（Network Layer）</w:t>
      </w:r>
    </w:p>
    <w:p>
      <w:pPr/>
      <w:bookmarkStart w:name="8032-1559094905123" w:id="26"/>
      <w:bookmarkEnd w:id="26"/>
      <w:r>
        <w:rPr>
          <w:rFonts w:ascii="SimSun" w:hAnsi="SimSun" w:cs="SimSun" w:eastAsia="SimSun"/>
          <w:sz w:val="24"/>
        </w:rPr>
        <w:t>　　网络层的目的是实现两个端系统之间的数据透明传送，具体功能包括寻址和路由选择、连接的建立、保持和终止等。它提供的服务使传输层不需要了解网络中的数据传输和交换技术。如果您想用尽量少的词来记住网络层，那就是“</w:t>
      </w:r>
      <w:r>
        <w:rPr>
          <w:rFonts w:ascii="SimSun" w:hAnsi="SimSun" w:cs="SimSun" w:eastAsia="SimSun"/>
          <w:sz w:val="24"/>
          <w:u w:val="single"/>
        </w:rPr>
        <w:t>路径选择、路由及逻辑寻址”。</w:t>
      </w:r>
    </w:p>
    <w:p>
      <w:pPr/>
      <w:bookmarkStart w:name="2968-1559094905123" w:id="27"/>
      <w:bookmarkEnd w:id="27"/>
      <w:r>
        <w:rPr>
          <w:rFonts w:ascii="SimSun" w:hAnsi="SimSun" w:cs="SimSun" w:eastAsia="SimSun"/>
          <w:sz w:val="24"/>
        </w:rPr>
        <w:t>　　网络层中涉及众多的协议，其中包括最重要的协议，也是TCP/IP的核心协议——IP协议。IP协议非常简单，仅仅提供不可靠、无连接的传送服务。</w:t>
      </w:r>
      <w:r>
        <w:rPr>
          <w:rFonts w:ascii="SimSun" w:hAnsi="SimSun" w:cs="SimSun" w:eastAsia="SimSun"/>
          <w:sz w:val="24"/>
          <w:highlight w:val="yellow"/>
          <w:u w:val="single"/>
        </w:rPr>
        <w:t>IP协议</w:t>
      </w:r>
      <w:r>
        <w:rPr>
          <w:rFonts w:ascii="SimSun" w:hAnsi="SimSun" w:cs="SimSun" w:eastAsia="SimSun"/>
          <w:sz w:val="24"/>
          <w:u w:val="single"/>
        </w:rPr>
        <w:t>的主要功能有：无连接数据报传输、数据报路由选择和差错控制。</w:t>
      </w:r>
      <w:r>
        <w:rPr>
          <w:rFonts w:ascii="SimSun" w:hAnsi="SimSun" w:cs="SimSun" w:eastAsia="SimSun"/>
          <w:sz w:val="24"/>
        </w:rPr>
        <w:t>与IP协议配套使用实现其功能的还有</w:t>
      </w:r>
      <w:r>
        <w:rPr>
          <w:rFonts w:ascii="SimSun" w:hAnsi="SimSun" w:cs="SimSun" w:eastAsia="SimSun"/>
          <w:sz w:val="24"/>
          <w:highlight w:val="yellow"/>
        </w:rPr>
        <w:t>地址解析协议ARP、逆地址解析协议RARP、因特网报文协议ICMP、因特网组管理协议IGMP。</w:t>
      </w:r>
      <w:r>
        <w:rPr>
          <w:rFonts w:ascii="SimSun" w:hAnsi="SimSun" w:cs="SimSun" w:eastAsia="SimSun"/>
          <w:sz w:val="24"/>
        </w:rPr>
        <w:t>具体的协议我们会在接下来的部分进行总结，有关网络层的重点为：</w:t>
      </w:r>
    </w:p>
    <w:p>
      <w:pPr/>
      <w:bookmarkStart w:name="8060-1559094905123" w:id="28"/>
      <w:bookmarkEnd w:id="28"/>
      <w:r>
        <w:rPr>
          <w:rFonts w:ascii="SimSun" w:hAnsi="SimSun" w:cs="SimSun" w:eastAsia="SimSun"/>
          <w:b w:val="true"/>
          <w:color w:val="ff0000"/>
          <w:sz w:val="24"/>
        </w:rPr>
        <w:t>　　1&gt; 网络层负责对子网间的数据包进行路由选择。此外，网络层还可以实现拥塞控制、网际互连等功能；</w:t>
      </w:r>
    </w:p>
    <w:p>
      <w:pPr/>
      <w:bookmarkStart w:name="5700-1559094905123" w:id="29"/>
      <w:bookmarkEnd w:id="29"/>
      <w:r>
        <w:rPr>
          <w:rFonts w:ascii="SimSun" w:hAnsi="SimSun" w:cs="SimSun" w:eastAsia="SimSun"/>
          <w:b w:val="true"/>
          <w:color w:val="ff0000"/>
          <w:sz w:val="24"/>
        </w:rPr>
        <w:t>　　</w:t>
      </w:r>
      <w:r>
        <w:rPr>
          <w:rFonts w:ascii="SimSun" w:hAnsi="SimSun" w:cs="SimSun" w:eastAsia="SimSun"/>
          <w:b w:val="true"/>
          <w:color w:val="ff0000"/>
          <w:sz w:val="24"/>
          <w:u w:val="single"/>
        </w:rPr>
        <w:t>2&gt; 基本数据单位为IP数据报；</w:t>
      </w:r>
    </w:p>
    <w:p>
      <w:pPr/>
      <w:bookmarkStart w:name="8586-1559094905123" w:id="30"/>
      <w:bookmarkEnd w:id="30"/>
      <w:r>
        <w:rPr>
          <w:rFonts w:ascii="SimSun" w:hAnsi="SimSun" w:cs="SimSun" w:eastAsia="SimSun"/>
          <w:b w:val="true"/>
          <w:color w:val="ff0000"/>
          <w:sz w:val="24"/>
        </w:rPr>
        <w:t>　　3&gt; 包含的主要协议：</w:t>
      </w:r>
    </w:p>
    <w:p>
      <w:pPr/>
      <w:bookmarkStart w:name="9030-1559094905123" w:id="31"/>
      <w:bookmarkEnd w:id="31"/>
      <w:r>
        <w:rPr>
          <w:rFonts w:ascii="SimSun" w:hAnsi="SimSun" w:cs="SimSun" w:eastAsia="SimSun"/>
          <w:b w:val="true"/>
          <w:color w:val="ff0000"/>
          <w:sz w:val="24"/>
        </w:rPr>
        <w:t>　　IP协议（Internet Protocol，因特网互联协议）;</w:t>
      </w:r>
    </w:p>
    <w:p>
      <w:pPr/>
      <w:bookmarkStart w:name="9556-1559094905123" w:id="32"/>
      <w:bookmarkEnd w:id="32"/>
      <w:r>
        <w:rPr>
          <w:rFonts w:ascii="SimSun" w:hAnsi="SimSun" w:cs="SimSun" w:eastAsia="SimSun"/>
          <w:b w:val="true"/>
          <w:color w:val="ff0000"/>
          <w:sz w:val="24"/>
        </w:rPr>
        <w:t>　　ICMP协议（Internet Control Message Protocol，因特网控制报文协议）;</w:t>
      </w:r>
    </w:p>
    <w:p>
      <w:pPr/>
      <w:bookmarkStart w:name="3237-1559094905123" w:id="33"/>
      <w:bookmarkEnd w:id="33"/>
      <w:r>
        <w:rPr>
          <w:rFonts w:ascii="SimSun" w:hAnsi="SimSun" w:cs="SimSun" w:eastAsia="SimSun"/>
          <w:b w:val="true"/>
          <w:color w:val="ff0000"/>
          <w:sz w:val="24"/>
        </w:rPr>
        <w:t>　　ARP协议（Address Resolution Protocol，地址解析协议）;</w:t>
      </w:r>
    </w:p>
    <w:p>
      <w:pPr/>
      <w:bookmarkStart w:name="3898-1559094905123" w:id="34"/>
      <w:bookmarkEnd w:id="34"/>
      <w:r>
        <w:rPr>
          <w:rFonts w:ascii="SimSun" w:hAnsi="SimSun" w:cs="SimSun" w:eastAsia="SimSun"/>
          <w:b w:val="true"/>
          <w:color w:val="ff0000"/>
          <w:sz w:val="24"/>
        </w:rPr>
        <w:t>　　RARP协议（Reverse Address Resolution Protocol，逆地址解析协议）。</w:t>
      </w:r>
    </w:p>
    <w:p>
      <w:pPr/>
      <w:bookmarkStart w:name="4828-1559094905123" w:id="35"/>
      <w:bookmarkEnd w:id="35"/>
      <w:r>
        <w:rPr>
          <w:rFonts w:ascii="SimSun" w:hAnsi="SimSun" w:cs="SimSun" w:eastAsia="SimSun"/>
          <w:b w:val="true"/>
          <w:color w:val="ff0000"/>
          <w:sz w:val="24"/>
        </w:rPr>
        <w:t>　　4&gt; 重要的设备：路由器。</w:t>
      </w:r>
    </w:p>
    <w:p>
      <w:pPr/>
      <w:bookmarkStart w:name="3928-1559094905123" w:id="36"/>
      <w:bookmarkEnd w:id="36"/>
      <w:r>
        <w:rPr>
          <w:rFonts w:ascii="SimSun" w:hAnsi="SimSun" w:cs="SimSun" w:eastAsia="SimSun"/>
          <w:sz w:val="24"/>
        </w:rPr>
        <w:t>　　</w:t>
      </w:r>
      <w:r>
        <w:rPr>
          <w:rFonts w:ascii="SimSun" w:hAnsi="SimSun" w:cs="SimSun" w:eastAsia="SimSun"/>
          <w:b w:val="true"/>
          <w:sz w:val="24"/>
        </w:rPr>
        <w:t>4）传输层（Transport Layer）</w:t>
      </w:r>
    </w:p>
    <w:p>
      <w:pPr/>
      <w:bookmarkStart w:name="9149-1559094905123" w:id="37"/>
      <w:bookmarkEnd w:id="37"/>
      <w:r>
        <w:rPr>
          <w:rFonts w:ascii="SimSun" w:hAnsi="SimSun" w:cs="SimSun" w:eastAsia="SimSun"/>
          <w:sz w:val="24"/>
        </w:rPr>
        <w:t>　　第一个端到端，即主机到主机的层次。</w:t>
      </w:r>
      <w:r>
        <w:rPr>
          <w:rFonts w:ascii="SimSun" w:hAnsi="SimSun" w:cs="SimSun" w:eastAsia="SimSun"/>
          <w:sz w:val="24"/>
          <w:u w:val="single"/>
        </w:rPr>
        <w:t>传输层负责将上层数据分段并提供端到端的、可靠的或不可靠的传输。此外，传输层还要处理端到端的差错控制和流量控制问题。</w:t>
      </w:r>
    </w:p>
    <w:p>
      <w:pPr/>
      <w:bookmarkStart w:name="7985-1559094905123" w:id="38"/>
      <w:bookmarkEnd w:id="38"/>
      <w:r>
        <w:rPr>
          <w:rFonts w:ascii="SimSun" w:hAnsi="SimSun" w:cs="SimSun" w:eastAsia="SimSun"/>
          <w:sz w:val="24"/>
        </w:rPr>
        <w:t>　　传输层的任务是根据通信子网的特性，最佳的利用网络资源，为两个端系统的会话层之间，提供建立、维护和取消传输连接的功能，负责端到端的可靠数据传输。在这一层，</w:t>
      </w:r>
      <w:r>
        <w:rPr>
          <w:rFonts w:ascii="SimSun" w:hAnsi="SimSun" w:cs="SimSun" w:eastAsia="SimSun"/>
          <w:sz w:val="24"/>
          <w:u w:val="single"/>
        </w:rPr>
        <w:t>信息传送的协议数据单元称为段或报文。</w:t>
      </w:r>
    </w:p>
    <w:p>
      <w:pPr/>
      <w:bookmarkStart w:name="6040-1559094905123" w:id="39"/>
      <w:bookmarkEnd w:id="39"/>
      <w:r>
        <w:rPr>
          <w:rFonts w:ascii="SimSun" w:hAnsi="SimSun" w:cs="SimSun" w:eastAsia="SimSun"/>
          <w:sz w:val="24"/>
        </w:rPr>
        <w:t>　　</w:t>
      </w:r>
      <w:r>
        <w:rPr>
          <w:rFonts w:ascii="SimSun" w:hAnsi="SimSun" w:cs="SimSun" w:eastAsia="SimSun"/>
          <w:sz w:val="24"/>
          <w:u w:val="single"/>
        </w:rPr>
        <w:t>网络层只是根据网络地址将源结点发出的数据包传送到目的结点，而传输层则负责将数据可靠地传送到相应的端口。</w:t>
      </w:r>
    </w:p>
    <w:p>
      <w:pPr/>
      <w:bookmarkStart w:name="9539-1559094905123" w:id="40"/>
      <w:bookmarkEnd w:id="40"/>
      <w:r>
        <w:rPr>
          <w:rFonts w:ascii="SimSun" w:hAnsi="SimSun" w:cs="SimSun" w:eastAsia="SimSun"/>
          <w:sz w:val="24"/>
        </w:rPr>
        <w:t>　　有关网络层的重点：</w:t>
      </w:r>
    </w:p>
    <w:p>
      <w:pPr/>
      <w:bookmarkStart w:name="8898-1559094905123" w:id="41"/>
      <w:bookmarkEnd w:id="41"/>
      <w:r>
        <w:rPr>
          <w:rFonts w:ascii="SimSun" w:hAnsi="SimSun" w:cs="SimSun" w:eastAsia="SimSun"/>
          <w:b w:val="true"/>
          <w:color w:val="ff0000"/>
          <w:sz w:val="24"/>
        </w:rPr>
        <w:t>　　1&gt; 传输层负责将上层数据分段并提供端到端的、可靠的或不可靠的传输以及端到端的差错控制和流量控制问题；</w:t>
      </w:r>
    </w:p>
    <w:p>
      <w:pPr/>
      <w:bookmarkStart w:name="9910-1559094905123" w:id="42"/>
      <w:bookmarkEnd w:id="42"/>
      <w:r>
        <w:rPr>
          <w:rFonts w:ascii="SimSun" w:hAnsi="SimSun" w:cs="SimSun" w:eastAsia="SimSun"/>
          <w:b w:val="true"/>
          <w:color w:val="ff0000"/>
          <w:sz w:val="24"/>
        </w:rPr>
        <w:t>　　2&gt; 包含的主要协议：</w:t>
      </w:r>
      <w:r>
        <w:rPr>
          <w:rFonts w:ascii="SimSun" w:hAnsi="SimSun" w:cs="SimSun" w:eastAsia="SimSun"/>
          <w:b w:val="true"/>
          <w:color w:val="ff0000"/>
          <w:sz w:val="24"/>
          <w:highlight w:val="yellow"/>
        </w:rPr>
        <w:t>TCP协议</w:t>
      </w:r>
      <w:r>
        <w:rPr>
          <w:rFonts w:ascii="SimSun" w:hAnsi="SimSun" w:cs="SimSun" w:eastAsia="SimSun"/>
          <w:b w:val="true"/>
          <w:color w:val="ff0000"/>
          <w:sz w:val="24"/>
        </w:rPr>
        <w:t>（Transmission Control Protocol，传输控制协议）、</w:t>
      </w:r>
      <w:r>
        <w:rPr>
          <w:rFonts w:ascii="SimSun" w:hAnsi="SimSun" w:cs="SimSun" w:eastAsia="SimSun"/>
          <w:b w:val="true"/>
          <w:color w:val="ff0000"/>
          <w:sz w:val="24"/>
          <w:highlight w:val="yellow"/>
        </w:rPr>
        <w:t>UDP协议</w:t>
      </w:r>
      <w:r>
        <w:rPr>
          <w:rFonts w:ascii="SimSun" w:hAnsi="SimSun" w:cs="SimSun" w:eastAsia="SimSun"/>
          <w:b w:val="true"/>
          <w:color w:val="ff0000"/>
          <w:sz w:val="24"/>
        </w:rPr>
        <w:t>（User Datagram Protocol，用户数据报协议）；</w:t>
      </w:r>
    </w:p>
    <w:p>
      <w:pPr/>
      <w:bookmarkStart w:name="8929-1559094905123" w:id="43"/>
      <w:bookmarkEnd w:id="43"/>
      <w:r>
        <w:rPr>
          <w:rFonts w:ascii="SimSun" w:hAnsi="SimSun" w:cs="SimSun" w:eastAsia="SimSun"/>
          <w:b w:val="true"/>
          <w:color w:val="ff0000"/>
          <w:sz w:val="24"/>
        </w:rPr>
        <w:t>　　3&gt; 重要设备：</w:t>
      </w:r>
      <w:r>
        <w:rPr>
          <w:rFonts w:ascii="SimSun" w:hAnsi="SimSun" w:cs="SimSun" w:eastAsia="SimSun"/>
          <w:b w:val="true"/>
          <w:color w:val="ff0000"/>
          <w:sz w:val="24"/>
          <w:highlight w:val="yellow"/>
        </w:rPr>
        <w:t>网关</w:t>
      </w:r>
      <w:r>
        <w:rPr>
          <w:rFonts w:ascii="SimSun" w:hAnsi="SimSun" w:cs="SimSun" w:eastAsia="SimSun"/>
          <w:b w:val="true"/>
          <w:color w:val="ff0000"/>
          <w:sz w:val="24"/>
        </w:rPr>
        <w:t>。</w:t>
      </w:r>
    </w:p>
    <w:p>
      <w:pPr/>
      <w:bookmarkStart w:name="9392-1559094905123" w:id="44"/>
      <w:bookmarkEnd w:id="44"/>
      <w:r>
        <w:rPr>
          <w:rFonts w:ascii="SimSun" w:hAnsi="SimSun" w:cs="SimSun" w:eastAsia="SimSun"/>
          <w:sz w:val="24"/>
        </w:rPr>
        <w:t>　　</w:t>
      </w:r>
      <w:r>
        <w:rPr>
          <w:rFonts w:ascii="SimSun" w:hAnsi="SimSun" w:cs="SimSun" w:eastAsia="SimSun"/>
          <w:b w:val="true"/>
          <w:sz w:val="24"/>
        </w:rPr>
        <w:t>5）会话层</w:t>
      </w:r>
    </w:p>
    <w:p>
      <w:pPr/>
      <w:bookmarkStart w:name="8698-1559094905123" w:id="45"/>
      <w:bookmarkEnd w:id="45"/>
      <w:r>
        <w:rPr>
          <w:rFonts w:ascii="SimSun" w:hAnsi="SimSun" w:cs="SimSun" w:eastAsia="SimSun"/>
          <w:sz w:val="24"/>
        </w:rPr>
        <w:t>　　</w:t>
      </w:r>
      <w:r>
        <w:rPr>
          <w:rFonts w:ascii="SimSun" w:hAnsi="SimSun" w:cs="SimSun" w:eastAsia="SimSun"/>
          <w:sz w:val="24"/>
          <w:u w:val="single"/>
        </w:rPr>
        <w:t>会话层管理主机之间的会话进程，即负责建立、管理、终止进程之间的会话。会话层还利用在数据中插入校验点来实现数据的同步。</w:t>
      </w:r>
    </w:p>
    <w:p>
      <w:pPr/>
      <w:bookmarkStart w:name="6061-1559094905123" w:id="46"/>
      <w:bookmarkEnd w:id="46"/>
      <w:r>
        <w:rPr>
          <w:rFonts w:ascii="SimSun" w:hAnsi="SimSun" w:cs="SimSun" w:eastAsia="SimSun"/>
          <w:sz w:val="24"/>
        </w:rPr>
        <w:t>　　</w:t>
      </w:r>
      <w:r>
        <w:rPr>
          <w:rFonts w:ascii="SimSun" w:hAnsi="SimSun" w:cs="SimSun" w:eastAsia="SimSun"/>
          <w:b w:val="true"/>
          <w:sz w:val="24"/>
        </w:rPr>
        <w:t>6）表示层</w:t>
      </w:r>
    </w:p>
    <w:p>
      <w:pPr/>
      <w:bookmarkStart w:name="4927-1559094905123" w:id="47"/>
      <w:bookmarkEnd w:id="47"/>
      <w:r>
        <w:rPr>
          <w:rFonts w:ascii="SimSun" w:hAnsi="SimSun" w:cs="SimSun" w:eastAsia="SimSun"/>
          <w:sz w:val="24"/>
        </w:rPr>
        <w:t>　　</w:t>
      </w:r>
      <w:r>
        <w:rPr>
          <w:rFonts w:ascii="SimSun" w:hAnsi="SimSun" w:cs="SimSun" w:eastAsia="SimSun"/>
          <w:sz w:val="24"/>
          <w:u w:val="single"/>
        </w:rPr>
        <w:t>表示层对上层数据或信息进行变换以保证一个主机应用层信息可以被另一个主机的应用程序理解。表示层的数据转换包括数据的加密、压缩、格式转换等。</w:t>
      </w:r>
    </w:p>
    <w:p>
      <w:pPr/>
      <w:bookmarkStart w:name="1476-1559094905123" w:id="48"/>
      <w:bookmarkEnd w:id="48"/>
      <w:r>
        <w:rPr>
          <w:rFonts w:ascii="SimSun" w:hAnsi="SimSun" w:cs="SimSun" w:eastAsia="SimSun"/>
          <w:sz w:val="24"/>
        </w:rPr>
        <w:t>　　</w:t>
      </w:r>
      <w:r>
        <w:rPr>
          <w:rFonts w:ascii="SimSun" w:hAnsi="SimSun" w:cs="SimSun" w:eastAsia="SimSun"/>
          <w:b w:val="true"/>
          <w:sz w:val="24"/>
        </w:rPr>
        <w:t>7）应用层</w:t>
      </w:r>
    </w:p>
    <w:p>
      <w:pPr/>
      <w:bookmarkStart w:name="7693-1559094905123" w:id="49"/>
      <w:bookmarkEnd w:id="49"/>
      <w:r>
        <w:rPr>
          <w:rFonts w:ascii="SimSun" w:hAnsi="SimSun" w:cs="SimSun" w:eastAsia="SimSun"/>
          <w:sz w:val="24"/>
        </w:rPr>
        <w:t>　　为操作系统或网络应用程序提供访问网络服务的接口。</w:t>
      </w:r>
    </w:p>
    <w:p>
      <w:pPr/>
      <w:bookmarkStart w:name="8880-1559094905123" w:id="50"/>
      <w:bookmarkEnd w:id="50"/>
      <w:r>
        <w:rPr>
          <w:rFonts w:ascii="SimSun" w:hAnsi="SimSun" w:cs="SimSun" w:eastAsia="SimSun"/>
          <w:sz w:val="24"/>
        </w:rPr>
        <w:t>　　会话层、表示层和应用层重点：</w:t>
      </w:r>
    </w:p>
    <w:p>
      <w:pPr/>
      <w:bookmarkStart w:name="5514-1559094905123" w:id="51"/>
      <w:bookmarkEnd w:id="51"/>
      <w:r>
        <w:rPr>
          <w:rFonts w:ascii="SimSun" w:hAnsi="SimSun" w:cs="SimSun" w:eastAsia="SimSun"/>
          <w:sz w:val="24"/>
        </w:rPr>
        <w:t>　　</w:t>
      </w:r>
      <w:r>
        <w:rPr>
          <w:rFonts w:ascii="SimSun" w:hAnsi="SimSun" w:cs="SimSun" w:eastAsia="SimSun"/>
          <w:b w:val="true"/>
          <w:color w:val="ff0000"/>
          <w:sz w:val="24"/>
        </w:rPr>
        <w:t>1&gt; 数据传输基本单位为报文；</w:t>
      </w:r>
    </w:p>
    <w:p>
      <w:pPr/>
      <w:bookmarkStart w:name="8036-1559094905123" w:id="52"/>
      <w:bookmarkEnd w:id="52"/>
      <w:r>
        <w:rPr>
          <w:rFonts w:ascii="SimSun" w:hAnsi="SimSun" w:cs="SimSun" w:eastAsia="SimSun"/>
          <w:b w:val="true"/>
          <w:color w:val="ff0000"/>
          <w:sz w:val="24"/>
        </w:rPr>
        <w:t>　　2&gt; 包含的主要协议：</w:t>
      </w:r>
      <w:r>
        <w:rPr>
          <w:rFonts w:ascii="SimSun" w:hAnsi="SimSun" w:cs="SimSun" w:eastAsia="SimSun"/>
          <w:b w:val="true"/>
          <w:color w:val="ff0000"/>
          <w:sz w:val="24"/>
          <w:highlight w:val="yellow"/>
        </w:rPr>
        <w:t>FTP（文件传送协议）、Telnet（远程登录协议）、DNS（域名解析协议）、SMTP（邮件传送协议），POP3协议（邮局协议），HTTP协议（Hyper Text Transfer Protocol）。</w:t>
      </w:r>
    </w:p>
    <w:p>
      <w:pPr>
        <w:jc w:val="right"/>
      </w:pPr>
      <w:bookmarkStart w:name="4972-1559094905123" w:id="53"/>
      <w:bookmarkEnd w:id="53"/>
      <w:hyperlink r:id="rId8">
        <w:r>
          <w:rPr>
            <w:rFonts w:ascii="SimSun" w:hAnsi="SimSun" w:cs="SimSun" w:eastAsia="SimSun"/>
            <w:color w:val="2769c0"/>
            <w:sz w:val="24"/>
          </w:rPr>
          <w:t>回到顶部</w:t>
        </w:r>
      </w:hyperlink>
    </w:p>
    <w:p>
      <w:pPr>
        <w:spacing w:line="240" w:lineRule="auto"/>
      </w:pPr>
      <w:bookmarkStart w:name="6090-1559094905123" w:id="54"/>
      <w:bookmarkEnd w:id="54"/>
      <w:r>
        <w:rPr>
          <w:rFonts w:ascii="SimSun" w:hAnsi="SimSun" w:cs="SimSun" w:eastAsia="SimSun"/>
          <w:b w:val="true"/>
          <w:color w:val="ffffff"/>
          <w:sz w:val="24"/>
          <w:highlight w:val="darkGray"/>
        </w:rPr>
        <w:t>3. IP地址</w:t>
      </w:r>
    </w:p>
    <w:p>
      <w:pPr/>
      <w:bookmarkStart w:name="8292-1559094905123" w:id="55"/>
      <w:bookmarkEnd w:id="55"/>
      <w:r>
        <w:rPr>
          <w:rFonts w:ascii="SimSun" w:hAnsi="SimSun" w:cs="SimSun" w:eastAsia="SimSun"/>
          <w:sz w:val="24"/>
        </w:rPr>
        <w:t>　　</w:t>
      </w:r>
      <w:r>
        <w:rPr>
          <w:rFonts w:ascii="SimSun" w:hAnsi="SimSun" w:cs="SimSun" w:eastAsia="SimSun"/>
          <w:b w:val="true"/>
          <w:sz w:val="24"/>
        </w:rPr>
        <w:t>1）网络地址</w:t>
      </w:r>
    </w:p>
    <w:p>
      <w:pPr/>
      <w:bookmarkStart w:name="2334-1559094905123" w:id="56"/>
      <w:bookmarkEnd w:id="56"/>
      <w:r>
        <w:rPr>
          <w:rFonts w:ascii="SimSun" w:hAnsi="SimSun" w:cs="SimSun" w:eastAsia="SimSun"/>
          <w:sz w:val="24"/>
        </w:rPr>
        <w:t>　　IP地址由网络号（包括子网号）和主机号组成，</w:t>
      </w:r>
      <w:r>
        <w:rPr>
          <w:rFonts w:ascii="SimSun" w:hAnsi="SimSun" w:cs="SimSun" w:eastAsia="SimSun"/>
          <w:sz w:val="24"/>
          <w:u w:val="single"/>
        </w:rPr>
        <w:t>网络地址的主机号为全0，网络地址代表着整个网络。</w:t>
      </w:r>
    </w:p>
    <w:p>
      <w:pPr/>
      <w:bookmarkStart w:name="4646-1559094905123" w:id="57"/>
      <w:bookmarkEnd w:id="57"/>
      <w:r>
        <w:rPr>
          <w:rFonts w:ascii="SimSun" w:hAnsi="SimSun" w:cs="SimSun" w:eastAsia="SimSun"/>
          <w:sz w:val="24"/>
        </w:rPr>
        <w:t>　　</w:t>
      </w:r>
      <w:r>
        <w:rPr>
          <w:rFonts w:ascii="SimSun" w:hAnsi="SimSun" w:cs="SimSun" w:eastAsia="SimSun"/>
          <w:b w:val="true"/>
          <w:sz w:val="24"/>
        </w:rPr>
        <w:t>2）广播地址</w:t>
      </w:r>
    </w:p>
    <w:p>
      <w:pPr/>
      <w:bookmarkStart w:name="1775-1559094905123" w:id="58"/>
      <w:bookmarkEnd w:id="58"/>
      <w:r>
        <w:rPr>
          <w:rFonts w:ascii="SimSun" w:hAnsi="SimSun" w:cs="SimSun" w:eastAsia="SimSun"/>
          <w:sz w:val="24"/>
        </w:rPr>
        <w:t>　　广播地址通常称为直接广播地址，是为了区分受限广播地址。</w:t>
      </w:r>
    </w:p>
    <w:p>
      <w:pPr/>
      <w:bookmarkStart w:name="4699-1559094905123" w:id="59"/>
      <w:bookmarkEnd w:id="59"/>
      <w:r>
        <w:rPr>
          <w:rFonts w:ascii="SimSun" w:hAnsi="SimSun" w:cs="SimSun" w:eastAsia="SimSun"/>
          <w:sz w:val="24"/>
        </w:rPr>
        <w:t>　　</w:t>
      </w:r>
      <w:r>
        <w:rPr>
          <w:rFonts w:ascii="SimSun" w:hAnsi="SimSun" w:cs="SimSun" w:eastAsia="SimSun"/>
          <w:sz w:val="24"/>
          <w:u w:val="single"/>
        </w:rPr>
        <w:t>广播地址与网络地址的主机号正好相反，广播地址中，主机号为全1。</w:t>
      </w:r>
      <w:r>
        <w:rPr>
          <w:rFonts w:ascii="SimSun" w:hAnsi="SimSun" w:cs="SimSun" w:eastAsia="SimSun"/>
          <w:sz w:val="24"/>
        </w:rPr>
        <w:t>当向某个网络的广播地址发送消息时，该网络内的所有主机都能收到该广播消息。</w:t>
      </w:r>
    </w:p>
    <w:p>
      <w:pPr/>
      <w:bookmarkStart w:name="2112-1559094905123" w:id="60"/>
      <w:bookmarkEnd w:id="60"/>
      <w:r>
        <w:rPr>
          <w:rFonts w:ascii="SimSun" w:hAnsi="SimSun" w:cs="SimSun" w:eastAsia="SimSun"/>
          <w:sz w:val="24"/>
        </w:rPr>
        <w:t>　　</w:t>
      </w:r>
      <w:r>
        <w:rPr>
          <w:rFonts w:ascii="SimSun" w:hAnsi="SimSun" w:cs="SimSun" w:eastAsia="SimSun"/>
          <w:b w:val="true"/>
          <w:sz w:val="24"/>
        </w:rPr>
        <w:t>3）组播地址</w:t>
      </w:r>
    </w:p>
    <w:p>
      <w:pPr/>
      <w:bookmarkStart w:name="4854-1559094905123" w:id="61"/>
      <w:bookmarkEnd w:id="61"/>
      <w:r>
        <w:rPr>
          <w:rFonts w:ascii="SimSun" w:hAnsi="SimSun" w:cs="SimSun" w:eastAsia="SimSun"/>
          <w:sz w:val="24"/>
        </w:rPr>
        <w:t>　　D类地址就是组播地址。</w:t>
      </w:r>
    </w:p>
    <w:p>
      <w:pPr/>
      <w:bookmarkStart w:name="9220-1559094905123" w:id="62"/>
      <w:bookmarkEnd w:id="62"/>
      <w:r>
        <w:rPr>
          <w:rFonts w:ascii="SimSun" w:hAnsi="SimSun" w:cs="SimSun" w:eastAsia="SimSun"/>
          <w:sz w:val="24"/>
        </w:rPr>
        <w:t>　　先回忆下A，B，C，D类地址吧：</w:t>
      </w:r>
    </w:p>
    <w:p>
      <w:pPr/>
      <w:bookmarkStart w:name="9510-1559094905123" w:id="63"/>
      <w:bookmarkEnd w:id="63"/>
      <w:r>
        <w:rPr>
          <w:rFonts w:ascii="SimSun" w:hAnsi="SimSun" w:cs="SimSun" w:eastAsia="SimSun"/>
          <w:sz w:val="24"/>
        </w:rPr>
        <w:t>　　A类地址以</w:t>
      </w:r>
      <w:r>
        <w:rPr>
          <w:rFonts w:ascii="SimSun" w:hAnsi="SimSun" w:cs="SimSun" w:eastAsia="SimSun"/>
          <w:sz w:val="24"/>
          <w:u w:val="single"/>
        </w:rPr>
        <w:t>0</w:t>
      </w:r>
      <w:r>
        <w:rPr>
          <w:rFonts w:ascii="SimSun" w:hAnsi="SimSun" w:cs="SimSun" w:eastAsia="SimSun"/>
          <w:sz w:val="24"/>
        </w:rPr>
        <w:t>开头，</w:t>
      </w:r>
      <w:r>
        <w:rPr>
          <w:rFonts w:ascii="SimSun" w:hAnsi="SimSun" w:cs="SimSun" w:eastAsia="SimSun"/>
          <w:sz w:val="24"/>
          <w:u w:val="single"/>
        </w:rPr>
        <w:t>第一个字节作为网络号</w:t>
      </w:r>
      <w:r>
        <w:rPr>
          <w:rFonts w:ascii="SimSun" w:hAnsi="SimSun" w:cs="SimSun" w:eastAsia="SimSun"/>
          <w:sz w:val="24"/>
        </w:rPr>
        <w:t>，地址范围为：0.0.0.0~127.255.255.255；</w:t>
      </w:r>
    </w:p>
    <w:p>
      <w:pPr/>
      <w:bookmarkStart w:name="1090-1559094905123" w:id="64"/>
      <w:bookmarkEnd w:id="64"/>
      <w:r>
        <w:rPr>
          <w:rFonts w:ascii="SimSun" w:hAnsi="SimSun" w:cs="SimSun" w:eastAsia="SimSun"/>
          <w:sz w:val="24"/>
        </w:rPr>
        <w:t>　　B类地址以</w:t>
      </w:r>
      <w:r>
        <w:rPr>
          <w:rFonts w:ascii="SimSun" w:hAnsi="SimSun" w:cs="SimSun" w:eastAsia="SimSun"/>
          <w:sz w:val="24"/>
          <w:u w:val="single"/>
        </w:rPr>
        <w:t>10</w:t>
      </w:r>
      <w:r>
        <w:rPr>
          <w:rFonts w:ascii="SimSun" w:hAnsi="SimSun" w:cs="SimSun" w:eastAsia="SimSun"/>
          <w:sz w:val="24"/>
        </w:rPr>
        <w:t>开头，</w:t>
      </w:r>
      <w:r>
        <w:rPr>
          <w:rFonts w:ascii="SimSun" w:hAnsi="SimSun" w:cs="SimSun" w:eastAsia="SimSun"/>
          <w:sz w:val="24"/>
          <w:u w:val="single"/>
        </w:rPr>
        <w:t>前两个字节作为网络号</w:t>
      </w:r>
      <w:r>
        <w:rPr>
          <w:rFonts w:ascii="SimSun" w:hAnsi="SimSun" w:cs="SimSun" w:eastAsia="SimSun"/>
          <w:sz w:val="24"/>
        </w:rPr>
        <w:t>，地址范围是：128.0.0.0~191.255.255.255;</w:t>
      </w:r>
    </w:p>
    <w:p>
      <w:pPr/>
      <w:bookmarkStart w:name="3856-1559094905123" w:id="65"/>
      <w:bookmarkEnd w:id="65"/>
      <w:r>
        <w:rPr>
          <w:rFonts w:ascii="SimSun" w:hAnsi="SimSun" w:cs="SimSun" w:eastAsia="SimSun"/>
          <w:sz w:val="24"/>
        </w:rPr>
        <w:t>　　C类地址以</w:t>
      </w:r>
      <w:r>
        <w:rPr>
          <w:rFonts w:ascii="SimSun" w:hAnsi="SimSun" w:cs="SimSun" w:eastAsia="SimSun"/>
          <w:sz w:val="24"/>
          <w:u w:val="single"/>
        </w:rPr>
        <w:t>110</w:t>
      </w:r>
      <w:r>
        <w:rPr>
          <w:rFonts w:ascii="SimSun" w:hAnsi="SimSun" w:cs="SimSun" w:eastAsia="SimSun"/>
          <w:sz w:val="24"/>
        </w:rPr>
        <w:t>开头，</w:t>
      </w:r>
      <w:r>
        <w:rPr>
          <w:rFonts w:ascii="SimSun" w:hAnsi="SimSun" w:cs="SimSun" w:eastAsia="SimSun"/>
          <w:sz w:val="24"/>
          <w:u w:val="single"/>
        </w:rPr>
        <w:t>前三个字节作为网络号</w:t>
      </w:r>
      <w:r>
        <w:rPr>
          <w:rFonts w:ascii="SimSun" w:hAnsi="SimSun" w:cs="SimSun" w:eastAsia="SimSun"/>
          <w:sz w:val="24"/>
        </w:rPr>
        <w:t>，地址范围是：192.0.0.0~223.255.255.255。</w:t>
      </w:r>
    </w:p>
    <w:p>
      <w:pPr/>
      <w:bookmarkStart w:name="8094-1559094905123" w:id="66"/>
      <w:bookmarkEnd w:id="66"/>
      <w:r>
        <w:rPr>
          <w:rFonts w:ascii="SimSun" w:hAnsi="SimSun" w:cs="SimSun" w:eastAsia="SimSun"/>
          <w:sz w:val="24"/>
        </w:rPr>
        <w:t>　　D类地址以</w:t>
      </w:r>
      <w:r>
        <w:rPr>
          <w:rFonts w:ascii="SimSun" w:hAnsi="SimSun" w:cs="SimSun" w:eastAsia="SimSun"/>
          <w:sz w:val="24"/>
          <w:u w:val="single"/>
        </w:rPr>
        <w:t>1110</w:t>
      </w:r>
      <w:r>
        <w:rPr>
          <w:rFonts w:ascii="SimSun" w:hAnsi="SimSun" w:cs="SimSun" w:eastAsia="SimSun"/>
          <w:sz w:val="24"/>
        </w:rPr>
        <w:t>开头，地址范围是224.0.0.0~239.255.255.255，D类地址作为组播地址（一对多的通信）；</w:t>
      </w:r>
    </w:p>
    <w:p>
      <w:pPr/>
      <w:bookmarkStart w:name="7638-1559094905123" w:id="67"/>
      <w:bookmarkEnd w:id="67"/>
      <w:r>
        <w:rPr>
          <w:rFonts w:ascii="SimSun" w:hAnsi="SimSun" w:cs="SimSun" w:eastAsia="SimSun"/>
          <w:sz w:val="24"/>
        </w:rPr>
        <w:t>　　E类地址以</w:t>
      </w:r>
      <w:r>
        <w:rPr>
          <w:rFonts w:ascii="SimSun" w:hAnsi="SimSun" w:cs="SimSun" w:eastAsia="SimSun"/>
          <w:sz w:val="24"/>
          <w:u w:val="single"/>
        </w:rPr>
        <w:t>1111</w:t>
      </w:r>
      <w:r>
        <w:rPr>
          <w:rFonts w:ascii="SimSun" w:hAnsi="SimSun" w:cs="SimSun" w:eastAsia="SimSun"/>
          <w:sz w:val="24"/>
        </w:rPr>
        <w:t>开头，地址范围是240.0.0.0~255.255.255.255，E类地址为保留地址，供以后使用。</w:t>
      </w:r>
    </w:p>
    <w:p>
      <w:pPr/>
      <w:bookmarkStart w:name="4539-1559094905123" w:id="68"/>
      <w:bookmarkEnd w:id="68"/>
      <w:r>
        <w:rPr>
          <w:rFonts w:ascii="SimSun" w:hAnsi="SimSun" w:cs="SimSun" w:eastAsia="SimSun"/>
          <w:sz w:val="24"/>
        </w:rPr>
        <w:t>　　注：</w:t>
      </w:r>
      <w:r>
        <w:rPr>
          <w:rFonts w:ascii="SimSun" w:hAnsi="SimSun" w:cs="SimSun" w:eastAsia="SimSun"/>
          <w:sz w:val="24"/>
          <w:u w:val="single"/>
        </w:rPr>
        <w:t>只有A,B,C有网络号和主机号之分，D类地址和E类地址没有划分网络号和主机号。</w:t>
      </w:r>
    </w:p>
    <w:p>
      <w:pPr/>
      <w:bookmarkStart w:name="9464-1559094905123" w:id="69"/>
      <w:bookmarkEnd w:id="69"/>
      <w:r>
        <w:rPr>
          <w:rFonts w:ascii="SimSun" w:hAnsi="SimSun" w:cs="SimSun" w:eastAsia="SimSun"/>
          <w:sz w:val="24"/>
        </w:rPr>
        <w:t>　　</w:t>
      </w:r>
      <w:r>
        <w:rPr>
          <w:rFonts w:ascii="SimSun" w:hAnsi="SimSun" w:cs="SimSun" w:eastAsia="SimSun"/>
          <w:b w:val="true"/>
          <w:sz w:val="24"/>
        </w:rPr>
        <w:t>4）255.255.255.255</w:t>
      </w:r>
    </w:p>
    <w:p>
      <w:pPr/>
      <w:bookmarkStart w:name="8081-1559094905123" w:id="70"/>
      <w:bookmarkEnd w:id="70"/>
      <w:r>
        <w:rPr>
          <w:rFonts w:ascii="SimSun" w:hAnsi="SimSun" w:cs="SimSun" w:eastAsia="SimSun"/>
          <w:sz w:val="24"/>
        </w:rPr>
        <w:t>　　</w:t>
      </w:r>
      <w:r>
        <w:rPr>
          <w:rFonts w:ascii="SimSun" w:hAnsi="SimSun" w:cs="SimSun" w:eastAsia="SimSun"/>
          <w:sz w:val="24"/>
          <w:u w:val="single"/>
        </w:rPr>
        <w:t>该IP地址指的是受限的广播地址。受限广播地址与一般广播地址（直接广播地址）的区别在于，受限广播地址只能用于本地网络，路由器不会转发以受限广播地址为目的地址的分组；一般广播地址既可在本地广播，也可跨网段广播。</w:t>
      </w:r>
      <w:r>
        <w:rPr>
          <w:rFonts w:ascii="SimSun" w:hAnsi="SimSun" w:cs="SimSun" w:eastAsia="SimSun"/>
          <w:sz w:val="24"/>
        </w:rPr>
        <w:t>例如：主机192.168.1.1/30上的直接广播数据包后，另外一个网段192.168.1.5/30也能收到该数据报；若发送受限广播数据报，则不能收到。</w:t>
      </w:r>
    </w:p>
    <w:p>
      <w:pPr/>
      <w:bookmarkStart w:name="1260-1559094905123" w:id="71"/>
      <w:bookmarkEnd w:id="71"/>
      <w:r>
        <w:rPr>
          <w:rFonts w:ascii="SimSun" w:hAnsi="SimSun" w:cs="SimSun" w:eastAsia="SimSun"/>
          <w:sz w:val="24"/>
        </w:rPr>
        <w:t>　　注：一般的广播地址（直接广播地址）能够通过某些路由器（当然不是所有的路由器），而受限的广播地址不能通过路由器。</w:t>
      </w:r>
    </w:p>
    <w:p>
      <w:pPr/>
      <w:bookmarkStart w:name="1314-1559094905123" w:id="72"/>
      <w:bookmarkEnd w:id="72"/>
      <w:r>
        <w:rPr>
          <w:rFonts w:ascii="SimSun" w:hAnsi="SimSun" w:cs="SimSun" w:eastAsia="SimSun"/>
          <w:sz w:val="24"/>
        </w:rPr>
        <w:t>　　</w:t>
      </w:r>
      <w:r>
        <w:rPr>
          <w:rFonts w:ascii="SimSun" w:hAnsi="SimSun" w:cs="SimSun" w:eastAsia="SimSun"/>
          <w:b w:val="true"/>
          <w:sz w:val="24"/>
        </w:rPr>
        <w:t>5）0.0.0.0</w:t>
      </w:r>
    </w:p>
    <w:p>
      <w:pPr/>
      <w:bookmarkStart w:name="2852-1559094905123" w:id="73"/>
      <w:bookmarkEnd w:id="73"/>
      <w:r>
        <w:rPr>
          <w:rFonts w:ascii="SimSun" w:hAnsi="SimSun" w:cs="SimSun" w:eastAsia="SimSun"/>
          <w:sz w:val="24"/>
        </w:rPr>
        <w:t>　　</w:t>
      </w:r>
      <w:r>
        <w:rPr>
          <w:rFonts w:ascii="SimSun" w:hAnsi="SimSun" w:cs="SimSun" w:eastAsia="SimSun"/>
          <w:sz w:val="24"/>
          <w:u w:val="single"/>
        </w:rPr>
        <w:t>常用于寻找自己的IP地址，例如在我们的RARP，BOOTP和DHCP协议中，若某个未知IP地址的无盘机想要知道自己的IP地址，它就以255.255.255.255为目的地址，向本地范围（具体而言是被各个路由器屏蔽的范围内）的服务器发送IP请求分组。</w:t>
      </w:r>
    </w:p>
    <w:p>
      <w:pPr/>
      <w:bookmarkStart w:name="7370-1559094905123" w:id="74"/>
      <w:bookmarkEnd w:id="74"/>
      <w:r>
        <w:rPr>
          <w:rFonts w:ascii="SimSun" w:hAnsi="SimSun" w:cs="SimSun" w:eastAsia="SimSun"/>
          <w:sz w:val="24"/>
        </w:rPr>
        <w:t>　　</w:t>
      </w:r>
      <w:r>
        <w:rPr>
          <w:rFonts w:ascii="SimSun" w:hAnsi="SimSun" w:cs="SimSun" w:eastAsia="SimSun"/>
          <w:b w:val="true"/>
          <w:sz w:val="24"/>
        </w:rPr>
        <w:t>6）回环地址</w:t>
      </w:r>
    </w:p>
    <w:p>
      <w:pPr/>
      <w:bookmarkStart w:name="4262-1559094905123" w:id="75"/>
      <w:bookmarkEnd w:id="75"/>
      <w:r>
        <w:rPr>
          <w:rFonts w:ascii="SimSun" w:hAnsi="SimSun" w:cs="SimSun" w:eastAsia="SimSun"/>
          <w:sz w:val="24"/>
        </w:rPr>
        <w:t>　　</w:t>
      </w:r>
      <w:r>
        <w:rPr>
          <w:rFonts w:ascii="SimSun" w:hAnsi="SimSun" w:cs="SimSun" w:eastAsia="SimSun"/>
          <w:sz w:val="24"/>
          <w:u w:val="single"/>
        </w:rPr>
        <w:t>127.0.0.0/8被用作回环地址，回环地址表示本机的地址，常用于对本机的测试，用的最多的是127.0.0.1。</w:t>
      </w:r>
    </w:p>
    <w:p>
      <w:pPr/>
      <w:bookmarkStart w:name="8723-1559094905123" w:id="76"/>
      <w:bookmarkEnd w:id="76"/>
      <w:r>
        <w:rPr>
          <w:rFonts w:ascii="SimSun" w:hAnsi="SimSun" w:cs="SimSun" w:eastAsia="SimSun"/>
          <w:sz w:val="24"/>
        </w:rPr>
        <w:t>　　</w:t>
      </w:r>
      <w:r>
        <w:rPr>
          <w:rFonts w:ascii="SimSun" w:hAnsi="SimSun" w:cs="SimSun" w:eastAsia="SimSun"/>
          <w:b w:val="true"/>
          <w:sz w:val="24"/>
        </w:rPr>
        <w:t>7）A、B、C类私有地址</w:t>
      </w:r>
    </w:p>
    <w:p>
      <w:pPr/>
      <w:bookmarkStart w:name="7392-1559094905123" w:id="77"/>
      <w:bookmarkEnd w:id="77"/>
      <w:r>
        <w:rPr>
          <w:rFonts w:ascii="SimSun" w:hAnsi="SimSun" w:cs="SimSun" w:eastAsia="SimSun"/>
          <w:sz w:val="24"/>
        </w:rPr>
        <w:t>　　</w:t>
      </w:r>
      <w:r>
        <w:rPr>
          <w:rFonts w:ascii="SimSun" w:hAnsi="SimSun" w:cs="SimSun" w:eastAsia="SimSun"/>
          <w:sz w:val="24"/>
          <w:u w:val="single"/>
        </w:rPr>
        <w:t>私有地址(private address)也叫专用地址，它们不会在全球使用，只具有本地意义。</w:t>
      </w:r>
    </w:p>
    <w:p>
      <w:pPr/>
      <w:bookmarkStart w:name="8370-1559094905123" w:id="78"/>
      <w:bookmarkEnd w:id="78"/>
      <w:r>
        <w:rPr>
          <w:rFonts w:ascii="SimSun" w:hAnsi="SimSun" w:cs="SimSun" w:eastAsia="SimSun"/>
          <w:sz w:val="24"/>
          <w:u w:val="single"/>
        </w:rPr>
        <w:t>　　A类私有地址：10.0.0.0/8，范围是：10.0.0.0~10.255.255.255</w:t>
      </w:r>
    </w:p>
    <w:p>
      <w:pPr/>
      <w:bookmarkStart w:name="6883-1559094905123" w:id="79"/>
      <w:bookmarkEnd w:id="79"/>
      <w:r>
        <w:rPr>
          <w:rFonts w:ascii="SimSun" w:hAnsi="SimSun" w:cs="SimSun" w:eastAsia="SimSun"/>
          <w:sz w:val="24"/>
          <w:u w:val="single"/>
        </w:rPr>
        <w:t>　　B类私有地址：172.16.0.0/12，范围是：172.16.0.0~172.31.255.255</w:t>
      </w:r>
    </w:p>
    <w:p>
      <w:pPr/>
      <w:bookmarkStart w:name="5794-1559094905123" w:id="80"/>
      <w:bookmarkEnd w:id="80"/>
      <w:r>
        <w:rPr>
          <w:rFonts w:ascii="SimSun" w:hAnsi="SimSun" w:cs="SimSun" w:eastAsia="SimSun"/>
          <w:sz w:val="24"/>
          <w:u w:val="single"/>
        </w:rPr>
        <w:t>　　C类私有地址：192.168.0.0/16，范围是：192.168.0.0~192.168.255.255</w:t>
      </w:r>
    </w:p>
    <w:p>
      <w:pPr>
        <w:jc w:val="right"/>
      </w:pPr>
      <w:bookmarkStart w:name="7440-1559094905123" w:id="81"/>
      <w:bookmarkEnd w:id="81"/>
      <w:hyperlink r:id="rId9">
        <w:r>
          <w:rPr>
            <w:rFonts w:ascii="SimSun" w:hAnsi="SimSun" w:cs="SimSun" w:eastAsia="SimSun"/>
            <w:color w:val="2769c0"/>
            <w:sz w:val="24"/>
          </w:rPr>
          <w:t>回到顶部</w:t>
        </w:r>
      </w:hyperlink>
    </w:p>
    <w:p>
      <w:pPr>
        <w:spacing w:line="240" w:lineRule="auto"/>
      </w:pPr>
      <w:bookmarkStart w:name="5664-1559094905123" w:id="82"/>
      <w:bookmarkEnd w:id="82"/>
      <w:r>
        <w:rPr>
          <w:rFonts w:ascii="SimSun" w:hAnsi="SimSun" w:cs="SimSun" w:eastAsia="SimSun"/>
          <w:b w:val="true"/>
          <w:color w:val="ffffff"/>
          <w:sz w:val="24"/>
          <w:highlight w:val="darkGray"/>
        </w:rPr>
        <w:t>4. 子网掩码及网络划分</w:t>
      </w:r>
    </w:p>
    <w:p>
      <w:pPr/>
      <w:bookmarkStart w:name="3340-1559094905123" w:id="83"/>
      <w:bookmarkEnd w:id="83"/>
      <w:r>
        <w:rPr>
          <w:rFonts w:ascii="SimSun" w:hAnsi="SimSun" w:cs="SimSun" w:eastAsia="SimSun"/>
          <w:sz w:val="24"/>
        </w:rPr>
        <w:t>　　随着互连网应用的不断扩大，原先的IPv4的弊端也逐渐暴露出来，即网络号占位太多，而主机号位太少，所以其能提供的主机地址也越来越稀缺，目前除了使用NAT在企业内部利用保留地址自行分配以外，通常都对一个高类别的IP地址进行再划分，以形成多个子网，提供给不同规模的用户群使用。</w:t>
      </w:r>
    </w:p>
    <w:p>
      <w:pPr/>
      <w:bookmarkStart w:name="4463-1559094905123" w:id="84"/>
      <w:bookmarkEnd w:id="84"/>
      <w:r>
        <w:rPr>
          <w:rFonts w:ascii="SimSun" w:hAnsi="SimSun" w:cs="SimSun" w:eastAsia="SimSun"/>
          <w:sz w:val="24"/>
        </w:rPr>
        <w:t>　　这里主要是为了在网络分段情况下有效地利用IP地址，通过对主机号的高位部分取作为子网号，从通常的网络位界限中扩展或压缩子网掩码，用来创建某类地址的更多子网。</w:t>
      </w:r>
      <w:r>
        <w:rPr>
          <w:rFonts w:ascii="SimSun" w:hAnsi="SimSun" w:cs="SimSun" w:eastAsia="SimSun"/>
          <w:sz w:val="24"/>
          <w:u w:val="single"/>
        </w:rPr>
        <w:t>但创建更多的子网时，在每个子网上的可用主机地址数目会比原先减少。</w:t>
      </w:r>
    </w:p>
    <w:p>
      <w:pPr/>
      <w:bookmarkStart w:name="9283-1559094905123" w:id="85"/>
      <w:bookmarkEnd w:id="85"/>
      <w:r>
        <w:rPr>
          <w:rFonts w:ascii="SimSun" w:hAnsi="SimSun" w:cs="SimSun" w:eastAsia="SimSun"/>
          <w:sz w:val="24"/>
        </w:rPr>
        <w:t>　　</w:t>
      </w:r>
      <w:r>
        <w:rPr>
          <w:rFonts w:ascii="SimSun" w:hAnsi="SimSun" w:cs="SimSun" w:eastAsia="SimSun"/>
          <w:b w:val="true"/>
          <w:sz w:val="24"/>
        </w:rPr>
        <w:t>什么是子网掩码？</w:t>
      </w:r>
    </w:p>
    <w:p>
      <w:pPr/>
      <w:bookmarkStart w:name="0048-1559094905123" w:id="86"/>
      <w:bookmarkEnd w:id="86"/>
      <w:r>
        <w:rPr>
          <w:rFonts w:ascii="SimSun" w:hAnsi="SimSun" w:cs="SimSun" w:eastAsia="SimSun"/>
          <w:sz w:val="24"/>
        </w:rPr>
        <w:t>　　子网掩码是标志两个IP地址是否同属于一个子网的，也是32位二进制地址，其每一个为1代表该位是网络位，为0代表主机位。它和IP地址一样也是使用点式十进制来表示的。</w:t>
      </w:r>
      <w:r>
        <w:rPr>
          <w:rFonts w:ascii="SimSun" w:hAnsi="SimSun" w:cs="SimSun" w:eastAsia="SimSun"/>
          <w:sz w:val="24"/>
          <w:u w:val="single"/>
        </w:rPr>
        <w:t>如果两个IP地址在子网掩码的按位与的计算下所得结果相同，即表明它们共属于同一子网中。</w:t>
      </w:r>
    </w:p>
    <w:p>
      <w:pPr/>
      <w:bookmarkStart w:name="2060-1559094905123" w:id="87"/>
      <w:bookmarkEnd w:id="87"/>
      <w:r>
        <w:rPr>
          <w:rFonts w:ascii="SimSun" w:hAnsi="SimSun" w:cs="SimSun" w:eastAsia="SimSun"/>
          <w:sz w:val="24"/>
        </w:rPr>
        <w:t>　　</w:t>
      </w:r>
      <w:r>
        <w:rPr>
          <w:rFonts w:ascii="SimSun" w:hAnsi="SimSun" w:cs="SimSun" w:eastAsia="SimSun"/>
          <w:b w:val="true"/>
          <w:color w:val="ff0000"/>
          <w:sz w:val="24"/>
          <w:u w:val="single"/>
        </w:rPr>
        <w:t>在计算子网掩码时，我们要注意IP地址中的保留地址，即“ 0”地址和广播地址，它们是指主机地址或网络地址全为“ 0”或“ 1”时的IP地址，它们代表着本网络地址和广播地址，一般是不能被计算在内的。</w:t>
      </w:r>
    </w:p>
    <w:p>
      <w:pPr/>
      <w:bookmarkStart w:name="0072-1559094905123" w:id="88"/>
      <w:bookmarkEnd w:id="88"/>
      <w:r>
        <w:rPr>
          <w:rFonts w:ascii="SimSun" w:hAnsi="SimSun" w:cs="SimSun" w:eastAsia="SimSun"/>
          <w:sz w:val="24"/>
        </w:rPr>
        <w:t>　　</w:t>
      </w:r>
      <w:r>
        <w:rPr>
          <w:rFonts w:ascii="SimSun" w:hAnsi="SimSun" w:cs="SimSun" w:eastAsia="SimSun"/>
          <w:b w:val="true"/>
          <w:sz w:val="24"/>
        </w:rPr>
        <w:t>子网掩码的计算：</w:t>
      </w:r>
    </w:p>
    <w:p>
      <w:pPr/>
      <w:bookmarkStart w:name="3759-1559094905123" w:id="89"/>
      <w:bookmarkEnd w:id="89"/>
      <w:r>
        <w:rPr>
          <w:rFonts w:ascii="SimSun" w:hAnsi="SimSun" w:cs="SimSun" w:eastAsia="SimSun"/>
          <w:sz w:val="24"/>
        </w:rPr>
        <w:t>　　对于无须再划分成子网的IP地址来说，其子网掩码非常简单，即按照其定义即可写出：如某B类IP地址为 10.12.3.0，无须再分割子网，则该IP地址的子网掩码255.255.0.0。如果它是一个C类地址，则其子网掩码为 255.255.255.0。其它类推，不再详述。下面我们关键要介绍的是一个IP地址，还需要将其高位主机位再作为划分出的子网网络号，剩下的是每个子网的主机号，这时该如何进行每个子网的掩码计算。</w:t>
      </w:r>
    </w:p>
    <w:p>
      <w:pPr/>
      <w:bookmarkStart w:name="5247-1559094905123" w:id="90"/>
      <w:bookmarkEnd w:id="90"/>
      <w:r>
        <w:rPr>
          <w:rFonts w:ascii="SimSun" w:hAnsi="SimSun" w:cs="SimSun" w:eastAsia="SimSun"/>
          <w:sz w:val="24"/>
        </w:rPr>
        <w:t>　　下面总结一下有关子网掩码和网络划分常见的面试考题：</w:t>
      </w:r>
    </w:p>
    <w:p>
      <w:pPr/>
      <w:bookmarkStart w:name="5441-1559094905123" w:id="91"/>
      <w:bookmarkEnd w:id="91"/>
      <w:r>
        <w:rPr>
          <w:rFonts w:ascii="SimSun" w:hAnsi="SimSun" w:cs="SimSun" w:eastAsia="SimSun"/>
          <w:b w:val="true"/>
          <w:sz w:val="24"/>
        </w:rPr>
        <w:t>　　</w:t>
      </w:r>
      <w:r>
        <w:rPr>
          <w:rFonts w:ascii="SimSun" w:hAnsi="SimSun" w:cs="SimSun" w:eastAsia="SimSun"/>
          <w:b w:val="true"/>
          <w:sz w:val="24"/>
          <w:u w:val="single"/>
        </w:rPr>
        <w:t>1）利用子网数来计算</w:t>
      </w:r>
    </w:p>
    <w:p>
      <w:pPr/>
      <w:bookmarkStart w:name="5962-1559094905123" w:id="92"/>
      <w:bookmarkEnd w:id="92"/>
      <w:r>
        <w:rPr>
          <w:rFonts w:ascii="SimSun" w:hAnsi="SimSun" w:cs="SimSun" w:eastAsia="SimSun"/>
          <w:sz w:val="24"/>
        </w:rPr>
        <w:t>　　在求子网掩码之前必须先搞清楚要划分的子网数目，以及每个子网内的所需主机数目。</w:t>
      </w:r>
    </w:p>
    <w:p>
      <w:pPr/>
      <w:bookmarkStart w:name="7878-1559094905124" w:id="93"/>
      <w:bookmarkEnd w:id="93"/>
      <w:r>
        <w:rPr>
          <w:rFonts w:ascii="SimSun" w:hAnsi="SimSun" w:cs="SimSun" w:eastAsia="SimSun"/>
          <w:sz w:val="24"/>
        </w:rPr>
        <w:t>　　(1) 将子网数目转化为二进制来表示;</w:t>
      </w:r>
    </w:p>
    <w:p>
      <w:pPr/>
      <w:bookmarkStart w:name="2054-1559094905124" w:id="94"/>
      <w:bookmarkEnd w:id="94"/>
      <w:r>
        <w:rPr>
          <w:rFonts w:ascii="SimSun" w:hAnsi="SimSun" w:cs="SimSun" w:eastAsia="SimSun"/>
          <w:sz w:val="24"/>
        </w:rPr>
        <w:t>　　如欲将B类IP地址168.195.0.0划分成27个子网：27=11011；</w:t>
      </w:r>
    </w:p>
    <w:p>
      <w:pPr/>
      <w:bookmarkStart w:name="2144-1559094905124" w:id="95"/>
      <w:bookmarkEnd w:id="95"/>
      <w:r>
        <w:rPr>
          <w:rFonts w:ascii="SimSun" w:hAnsi="SimSun" w:cs="SimSun" w:eastAsia="SimSun"/>
          <w:sz w:val="24"/>
        </w:rPr>
        <w:t>　　(2) 取得该二进制的位数，为N；</w:t>
      </w:r>
    </w:p>
    <w:p>
      <w:pPr/>
      <w:bookmarkStart w:name="7971-1559094905124" w:id="96"/>
      <w:bookmarkEnd w:id="96"/>
      <w:r>
        <w:rPr>
          <w:rFonts w:ascii="SimSun" w:hAnsi="SimSun" w:cs="SimSun" w:eastAsia="SimSun"/>
          <w:sz w:val="24"/>
        </w:rPr>
        <w:t>　　该二进制为五位数，N = 5</w:t>
      </w:r>
    </w:p>
    <w:p>
      <w:pPr/>
      <w:bookmarkStart w:name="7080-1559094905124" w:id="97"/>
      <w:bookmarkEnd w:id="97"/>
      <w:r>
        <w:rPr>
          <w:rFonts w:ascii="SimSun" w:hAnsi="SimSun" w:cs="SimSun" w:eastAsia="SimSun"/>
          <w:sz w:val="24"/>
        </w:rPr>
        <w:t>　　(3) 取得该IP地址的类子网掩码，将其主机地址部分的的前N位置1即得出该IP地址划分子网的子网掩码。</w:t>
      </w:r>
    </w:p>
    <w:p>
      <w:pPr/>
      <w:bookmarkStart w:name="8396-1559094905124" w:id="98"/>
      <w:bookmarkEnd w:id="98"/>
      <w:r>
        <w:rPr>
          <w:rFonts w:ascii="SimSun" w:hAnsi="SimSun" w:cs="SimSun" w:eastAsia="SimSun"/>
          <w:sz w:val="24"/>
        </w:rPr>
        <w:t>　　将B类地址的子网掩码255.255.0.0的主机地址前5位置 1，得到 255.255.248.0</w:t>
      </w:r>
    </w:p>
    <w:p>
      <w:pPr/>
      <w:bookmarkStart w:name="4813-1559094905124" w:id="99"/>
      <w:bookmarkEnd w:id="99"/>
      <w:r>
        <w:rPr>
          <w:rFonts w:ascii="SimSun" w:hAnsi="SimSun" w:cs="SimSun" w:eastAsia="SimSun"/>
          <w:sz w:val="24"/>
        </w:rPr>
        <w:t>　　</w:t>
      </w:r>
      <w:r>
        <w:rPr>
          <w:rFonts w:ascii="SimSun" w:hAnsi="SimSun" w:cs="SimSun" w:eastAsia="SimSun"/>
          <w:b w:val="true"/>
          <w:sz w:val="24"/>
          <w:u w:val="single"/>
        </w:rPr>
        <w:t>2）利用主机数来计算</w:t>
      </w:r>
    </w:p>
    <w:p>
      <w:pPr/>
      <w:bookmarkStart w:name="4276-1559094905124" w:id="100"/>
      <w:bookmarkEnd w:id="100"/>
      <w:r>
        <w:rPr>
          <w:rFonts w:ascii="SimSun" w:hAnsi="SimSun" w:cs="SimSun" w:eastAsia="SimSun"/>
          <w:sz w:val="24"/>
        </w:rPr>
        <w:t>　　如欲将B类IP地址168.195.0.0划分成若干子网，每个子网内有主机700台：</w:t>
      </w:r>
    </w:p>
    <w:p>
      <w:pPr/>
      <w:bookmarkStart w:name="5067-1559094905124" w:id="101"/>
      <w:bookmarkEnd w:id="101"/>
      <w:r>
        <w:rPr>
          <w:rFonts w:ascii="SimSun" w:hAnsi="SimSun" w:cs="SimSun" w:eastAsia="SimSun"/>
          <w:sz w:val="24"/>
        </w:rPr>
        <w:t>　　(1) 将主机数目转化为二进制来表示；</w:t>
      </w:r>
    </w:p>
    <w:p>
      <w:pPr/>
      <w:bookmarkStart w:name="5950-1559094905124" w:id="102"/>
      <w:bookmarkEnd w:id="102"/>
      <w:r>
        <w:rPr>
          <w:rFonts w:ascii="SimSun" w:hAnsi="SimSun" w:cs="SimSun" w:eastAsia="SimSun"/>
          <w:sz w:val="24"/>
        </w:rPr>
        <w:t>　　700=1010111100；</w:t>
      </w:r>
    </w:p>
    <w:p>
      <w:pPr/>
      <w:bookmarkStart w:name="5426-1559094905124" w:id="103"/>
      <w:bookmarkEnd w:id="103"/>
      <w:r>
        <w:rPr>
          <w:rFonts w:ascii="SimSun" w:hAnsi="SimSun" w:cs="SimSun" w:eastAsia="SimSun"/>
          <w:sz w:val="24"/>
        </w:rPr>
        <w:t>　　(2) 如果主机数小于或等于254（注意去掉保留的两个IP地址），则取得该主机的二进制位数，为N，这里肯定 N&lt;8。如果大于254，则 N&gt;8，这就是说主机地址将占据不止8位；</w:t>
      </w:r>
    </w:p>
    <w:p>
      <w:pPr/>
      <w:bookmarkStart w:name="7841-1559094905124" w:id="104"/>
      <w:bookmarkEnd w:id="104"/>
      <w:r>
        <w:rPr>
          <w:rFonts w:ascii="SimSun" w:hAnsi="SimSun" w:cs="SimSun" w:eastAsia="SimSun"/>
          <w:sz w:val="24"/>
        </w:rPr>
        <w:t>　　该二进制为十位数，N=10；</w:t>
      </w:r>
    </w:p>
    <w:p>
      <w:pPr/>
      <w:bookmarkStart w:name="5321-1559094905124" w:id="105"/>
      <w:bookmarkEnd w:id="105"/>
      <w:r>
        <w:rPr>
          <w:rFonts w:ascii="SimSun" w:hAnsi="SimSun" w:cs="SimSun" w:eastAsia="SimSun"/>
          <w:sz w:val="24"/>
        </w:rPr>
        <w:t>　　(3) 使用255.255.255.255来将该类IP地址的主机地址位数全部置1，然后从后向前的将N位全部置为 0，即为子网掩码值。</w:t>
      </w:r>
    </w:p>
    <w:p>
      <w:pPr/>
      <w:bookmarkStart w:name="9084-1559094905124" w:id="106"/>
      <w:bookmarkEnd w:id="106"/>
      <w:r>
        <w:rPr>
          <w:rFonts w:ascii="SimSun" w:hAnsi="SimSun" w:cs="SimSun" w:eastAsia="SimSun"/>
          <w:sz w:val="24"/>
        </w:rPr>
        <w:t>　　将该B类地址的子网掩码255.255.0.0的主机地址全部置1，得到255.255.255.255，然后再从后向前将后 10位置0,即为：11111111.11111111.11111100.00000000，即255.255.252.0。这就是该欲划分成主机为700台的B类IP地址 168.195.0.0的子网掩码。</w:t>
      </w:r>
    </w:p>
    <w:p>
      <w:pPr/>
      <w:bookmarkStart w:name="3446-1559094905124" w:id="107"/>
      <w:bookmarkEnd w:id="107"/>
      <w:r>
        <w:rPr>
          <w:rFonts w:ascii="SimSun" w:hAnsi="SimSun" w:cs="SimSun" w:eastAsia="SimSun"/>
          <w:sz w:val="24"/>
        </w:rPr>
        <w:t>　　</w:t>
      </w:r>
      <w:r>
        <w:rPr>
          <w:rFonts w:ascii="SimSun" w:hAnsi="SimSun" w:cs="SimSun" w:eastAsia="SimSun"/>
          <w:b w:val="true"/>
          <w:sz w:val="24"/>
          <w:u w:val="single"/>
        </w:rPr>
        <w:t>3）还有一种题型，要你根据每个网络的主机数量进行子网地址的规划和计算子网掩码。这也可按上述原则进行计算。</w:t>
      </w:r>
    </w:p>
    <w:p>
      <w:pPr/>
      <w:bookmarkStart w:name="8022-1559094905124" w:id="108"/>
      <w:bookmarkEnd w:id="108"/>
      <w:r>
        <w:rPr>
          <w:rFonts w:ascii="SimSun" w:hAnsi="SimSun" w:cs="SimSun" w:eastAsia="SimSun"/>
          <w:sz w:val="24"/>
        </w:rPr>
        <w:t>　　比如一个子网有10台主机，那么对于这个子网需要的IP地址是：</w:t>
      </w:r>
    </w:p>
    <w:p>
      <w:pPr/>
      <w:bookmarkStart w:name="7652-1559094905124" w:id="109"/>
      <w:bookmarkEnd w:id="109"/>
      <w:r>
        <w:rPr>
          <w:rFonts w:ascii="SimSun" w:hAnsi="SimSun" w:cs="SimSun" w:eastAsia="SimSun"/>
          <w:sz w:val="24"/>
        </w:rPr>
        <w:t>　　10＋1＋1＋1＝13</w:t>
      </w:r>
    </w:p>
    <w:p>
      <w:pPr/>
      <w:bookmarkStart w:name="9653-1559094905124" w:id="110"/>
      <w:bookmarkEnd w:id="110"/>
      <w:r>
        <w:rPr>
          <w:rFonts w:ascii="SimSun" w:hAnsi="SimSun" w:cs="SimSun" w:eastAsia="SimSun"/>
          <w:sz w:val="24"/>
        </w:rPr>
        <w:t>　　</w:t>
      </w:r>
      <w:r>
        <w:rPr>
          <w:rFonts w:ascii="SimSun" w:hAnsi="SimSun" w:cs="SimSun" w:eastAsia="SimSun"/>
          <w:b w:val="true"/>
          <w:color w:val="ff0000"/>
          <w:sz w:val="24"/>
          <w:u w:val="single"/>
        </w:rPr>
        <w:t>注意：加的第一个1是指这个网络连接时所需的网关地址，接着的两个1分别是指网络地址和广播地址。</w:t>
      </w:r>
    </w:p>
    <w:p>
      <w:pPr/>
      <w:bookmarkStart w:name="1892-1559094905124" w:id="111"/>
      <w:bookmarkEnd w:id="111"/>
      <w:r>
        <w:rPr>
          <w:rFonts w:ascii="SimSun" w:hAnsi="SimSun" w:cs="SimSun" w:eastAsia="SimSun"/>
          <w:sz w:val="24"/>
        </w:rPr>
        <w:t>　　因为13小于16（16等于2的4次方），所以主机位为4位。而256－16＝240，所以该子网掩码为255.255.255.240。</w:t>
      </w:r>
    </w:p>
    <w:p>
      <w:pPr/>
      <w:bookmarkStart w:name="2234-1559094905124" w:id="112"/>
      <w:bookmarkEnd w:id="112"/>
      <w:r>
        <w:rPr>
          <w:rFonts w:ascii="SimSun" w:hAnsi="SimSun" w:cs="SimSun" w:eastAsia="SimSun"/>
          <w:sz w:val="24"/>
        </w:rPr>
        <w:t>　　如果一个子网有14台主机，不少人常犯的错误是：依然分配具有16个地址空间的子网，而忘记了给网关分配地址。这样就错误了，因为14＋1＋1＋1＝17，17大于16，所以我们只能分配具有32个地址（32等于2的5次方）空间的子网。这时子网掩码为：255.255.255.224。</w:t>
      </w:r>
    </w:p>
    <w:p>
      <w:pPr>
        <w:jc w:val="right"/>
      </w:pPr>
      <w:bookmarkStart w:name="2741-1559094905124" w:id="113"/>
      <w:bookmarkEnd w:id="113"/>
      <w:hyperlink r:id="rId10">
        <w:r>
          <w:rPr>
            <w:rFonts w:ascii="SimSun" w:hAnsi="SimSun" w:cs="SimSun" w:eastAsia="SimSun"/>
            <w:color w:val="2769c0"/>
            <w:sz w:val="24"/>
          </w:rPr>
          <w:t>回到顶部</w:t>
        </w:r>
      </w:hyperlink>
    </w:p>
    <w:p>
      <w:pPr>
        <w:spacing w:line="240" w:lineRule="auto"/>
      </w:pPr>
      <w:bookmarkStart w:name="8160-1559094905124" w:id="114"/>
      <w:bookmarkEnd w:id="114"/>
      <w:r>
        <w:rPr>
          <w:rFonts w:ascii="SimSun" w:hAnsi="SimSun" w:cs="SimSun" w:eastAsia="SimSun"/>
          <w:b w:val="true"/>
          <w:color w:val="ffffff"/>
          <w:sz w:val="24"/>
          <w:highlight w:val="darkGray"/>
        </w:rPr>
        <w:t>5. ARP/RARP协议</w:t>
      </w:r>
    </w:p>
    <w:p>
      <w:pPr/>
      <w:bookmarkStart w:name="6230-1559094905124" w:id="115"/>
      <w:bookmarkEnd w:id="115"/>
      <w:r>
        <w:rPr>
          <w:rFonts w:ascii="SimSun" w:hAnsi="SimSun" w:cs="SimSun" w:eastAsia="SimSun"/>
          <w:sz w:val="24"/>
        </w:rPr>
        <w:t>　　</w:t>
      </w:r>
      <w:r>
        <w:rPr>
          <w:rFonts w:ascii="SimSun" w:hAnsi="SimSun" w:cs="SimSun" w:eastAsia="SimSun"/>
          <w:b w:val="true"/>
          <w:color w:val="ff0000"/>
          <w:sz w:val="24"/>
        </w:rPr>
        <w:t>地址解析协议，即ARP（Address Resolution Protocol），是根据IP地址获取物理地址的一个TCP/IP协议。</w:t>
      </w:r>
      <w:r>
        <w:rPr>
          <w:rFonts w:ascii="SimSun" w:hAnsi="SimSun" w:cs="SimSun" w:eastAsia="SimSun"/>
          <w:sz w:val="24"/>
        </w:rPr>
        <w:t>主机发送信息时将包含目标IP地址的ARP请求广播到网络上的所有主机，并接收返回消息，以此确定目标的物理地址；收到返回消息后将该IP地址和物理地址存入</w:t>
      </w:r>
      <w:r>
        <w:rPr>
          <w:rFonts w:ascii="SimSun" w:hAnsi="SimSun" w:cs="SimSun" w:eastAsia="SimSun"/>
          <w:sz w:val="24"/>
          <w:u w:val="single"/>
        </w:rPr>
        <w:t>本机ARP缓存中</w:t>
      </w:r>
      <w:r>
        <w:rPr>
          <w:rFonts w:ascii="SimSun" w:hAnsi="SimSun" w:cs="SimSun" w:eastAsia="SimSun"/>
          <w:sz w:val="24"/>
        </w:rPr>
        <w:t>并保留一定时间，下次请求时直接查询ARP缓存以节约资源。地址解析协议是建立在网络中各个主机互相信任的基础上的，网络上的主机可以自主发送ARP应答消息，其他主机收到应答报文时</w:t>
      </w:r>
      <w:r>
        <w:rPr>
          <w:rFonts w:ascii="SimSun" w:hAnsi="SimSun" w:cs="SimSun" w:eastAsia="SimSun"/>
          <w:sz w:val="24"/>
          <w:u w:val="single"/>
        </w:rPr>
        <w:t>不会检测该报文的真实性</w:t>
      </w:r>
      <w:r>
        <w:rPr>
          <w:rFonts w:ascii="SimSun" w:hAnsi="SimSun" w:cs="SimSun" w:eastAsia="SimSun"/>
          <w:sz w:val="24"/>
        </w:rPr>
        <w:t>就会将其记入本机ARP缓存；由此攻击者就可以向某一主机发送伪ARP应答报文，使其发送的信息无法到达预期的主机或到达错误的主机，这就构成了一个ARP欺骗。</w:t>
      </w:r>
      <w:r>
        <w:rPr>
          <w:rFonts w:ascii="SimSun" w:hAnsi="SimSun" w:cs="SimSun" w:eastAsia="SimSun"/>
          <w:b w:val="true"/>
          <w:color w:val="ff0000"/>
          <w:sz w:val="24"/>
          <w:u w:val="single"/>
        </w:rPr>
        <w:t>ARP命令可用于查询本机ARP缓存中IP地址和MAC地址的对应关系、添加或删除静态对应关系等。</w:t>
      </w:r>
    </w:p>
    <w:p>
      <w:pPr/>
      <w:bookmarkStart w:name="1236-1559094905124" w:id="116"/>
      <w:bookmarkEnd w:id="116"/>
      <w:r>
        <w:rPr>
          <w:rFonts w:ascii="SimSun" w:hAnsi="SimSun" w:cs="SimSun" w:eastAsia="SimSun"/>
          <w:sz w:val="24"/>
        </w:rPr>
        <w:t>　　ARP工作流程举例：</w:t>
      </w:r>
    </w:p>
    <w:p>
      <w:pPr/>
      <w:bookmarkStart w:name="5882-1559094905124" w:id="117"/>
      <w:bookmarkEnd w:id="117"/>
      <w:r>
        <w:rPr>
          <w:rFonts w:ascii="SimSun" w:hAnsi="SimSun" w:cs="SimSun" w:eastAsia="SimSun"/>
          <w:sz w:val="24"/>
        </w:rPr>
        <w:t>　　主机A的IP地址为192.168.1.1，MAC地址为0A-11-22-33-44-01；</w:t>
      </w:r>
    </w:p>
    <w:p>
      <w:pPr/>
      <w:bookmarkStart w:name="1710-1559094905124" w:id="118"/>
      <w:bookmarkEnd w:id="118"/>
      <w:r>
        <w:rPr>
          <w:rFonts w:ascii="SimSun" w:hAnsi="SimSun" w:cs="SimSun" w:eastAsia="SimSun"/>
          <w:sz w:val="24"/>
        </w:rPr>
        <w:t>　　主机B的IP地址为192.168.1.2，MAC地址为0A-11-22-33-44-02；</w:t>
      </w:r>
    </w:p>
    <w:p>
      <w:pPr/>
      <w:bookmarkStart w:name="1859-1559094905124" w:id="119"/>
      <w:bookmarkEnd w:id="119"/>
      <w:r>
        <w:rPr>
          <w:rFonts w:ascii="SimSun" w:hAnsi="SimSun" w:cs="SimSun" w:eastAsia="SimSun"/>
          <w:sz w:val="24"/>
        </w:rPr>
        <w:t>　　当主机A要与主机B通信时，地址解析协议可以将主机B的IP地址（192.168.1.2）解析成主机B的MAC地址，以下为工作流程：</w:t>
      </w:r>
    </w:p>
    <w:p>
      <w:pPr/>
      <w:bookmarkStart w:name="2591-1559094905124" w:id="120"/>
      <w:bookmarkEnd w:id="120"/>
      <w:r>
        <w:rPr>
          <w:rFonts w:ascii="SimSun" w:hAnsi="SimSun" w:cs="SimSun" w:eastAsia="SimSun"/>
          <w:sz w:val="24"/>
        </w:rPr>
        <w:t>　　（1）根据主机A上的路由表内容，IP确定用于访问主机B的转发IP地址是192.168.1.2。然后A主机在自己的本地ARP缓存中检查主机B的匹配MAC地址。</w:t>
      </w:r>
    </w:p>
    <w:p>
      <w:pPr/>
      <w:bookmarkStart w:name="6630-1559094905124" w:id="121"/>
      <w:bookmarkEnd w:id="121"/>
      <w:r>
        <w:rPr>
          <w:rFonts w:ascii="SimSun" w:hAnsi="SimSun" w:cs="SimSun" w:eastAsia="SimSun"/>
          <w:sz w:val="24"/>
        </w:rPr>
        <w:t>　　（2）如果主机A在ARP缓存中没有找到映射，它将询问192.168.1.2的硬件地址，从而将</w:t>
      </w:r>
      <w:r>
        <w:rPr>
          <w:rFonts w:ascii="SimSun" w:hAnsi="SimSun" w:cs="SimSun" w:eastAsia="SimSun"/>
          <w:sz w:val="24"/>
          <w:u w:val="single"/>
        </w:rPr>
        <w:t>ARP请求帧</w:t>
      </w:r>
      <w:r>
        <w:rPr>
          <w:rFonts w:ascii="SimSun" w:hAnsi="SimSun" w:cs="SimSun" w:eastAsia="SimSun"/>
          <w:sz w:val="24"/>
        </w:rPr>
        <w:t>广播到本地网络上的所有主机。</w:t>
      </w:r>
      <w:r>
        <w:rPr>
          <w:rFonts w:ascii="SimSun" w:hAnsi="SimSun" w:cs="SimSun" w:eastAsia="SimSun"/>
          <w:sz w:val="24"/>
          <w:u w:val="single"/>
        </w:rPr>
        <w:t>源主机A的IP地址和MAC地址都包括在ARP请求中。</w:t>
      </w:r>
      <w:r>
        <w:rPr>
          <w:rFonts w:ascii="SimSun" w:hAnsi="SimSun" w:cs="SimSun" w:eastAsia="SimSun"/>
          <w:sz w:val="24"/>
        </w:rPr>
        <w:t>本地网络上的每台主机都接收到ARP请求并且检查是否与自己的IP地址匹配。如果主机发现请求的IP地址与自己的IP地址不匹配，它将丢弃ARP请求。</w:t>
      </w:r>
    </w:p>
    <w:p>
      <w:pPr/>
      <w:bookmarkStart w:name="5016-1559094905124" w:id="122"/>
      <w:bookmarkEnd w:id="122"/>
      <w:r>
        <w:rPr>
          <w:rFonts w:ascii="SimSun" w:hAnsi="SimSun" w:cs="SimSun" w:eastAsia="SimSun"/>
          <w:sz w:val="24"/>
        </w:rPr>
        <w:t>　　（3）主机B确定ARP请求中的IP地址与自己的IP地址匹配，则将主机A的IP地址和MAC地址映射添加到本地ARP缓存中。</w:t>
      </w:r>
    </w:p>
    <w:p>
      <w:pPr/>
      <w:bookmarkStart w:name="6178-1559094905124" w:id="123"/>
      <w:bookmarkEnd w:id="123"/>
      <w:r>
        <w:rPr>
          <w:rFonts w:ascii="SimSun" w:hAnsi="SimSun" w:cs="SimSun" w:eastAsia="SimSun"/>
          <w:sz w:val="24"/>
        </w:rPr>
        <w:t>　　（4）主机B将包含其MAC地址的ARP回复消息直接发送回主机A。</w:t>
      </w:r>
    </w:p>
    <w:p>
      <w:pPr/>
      <w:bookmarkStart w:name="9675-1559094905125" w:id="124"/>
      <w:bookmarkEnd w:id="124"/>
      <w:r>
        <w:rPr>
          <w:rFonts w:ascii="SimSun" w:hAnsi="SimSun" w:cs="SimSun" w:eastAsia="SimSun"/>
          <w:sz w:val="24"/>
        </w:rPr>
        <w:t>　　（5）当主机A收到从主机B发来的ARP回复消息时，会用主机B的IP和MAC地址映射更新ARP缓存。本机缓存是有生存期的，生存期结束后，将再次重复上面的过程。主机B的MAC地址一旦确定，主机A就能向主机B发送IP通信了。</w:t>
      </w:r>
    </w:p>
    <w:p>
      <w:pPr/>
      <w:bookmarkStart w:name="7014-1559094905125" w:id="125"/>
      <w:bookmarkEnd w:id="125"/>
      <w:r>
        <w:rPr>
          <w:rFonts w:ascii="SimSun" w:hAnsi="SimSun" w:cs="SimSun" w:eastAsia="SimSun"/>
          <w:sz w:val="24"/>
        </w:rPr>
        <w:t>　　</w:t>
      </w:r>
      <w:r>
        <w:rPr>
          <w:rFonts w:ascii="SimSun" w:hAnsi="SimSun" w:cs="SimSun" w:eastAsia="SimSun"/>
          <w:b w:val="true"/>
          <w:color w:val="ff0000"/>
          <w:sz w:val="24"/>
        </w:rPr>
        <w:t>逆地址解析协议，即RARP，功能和ARP协议相对，其将局域网中某个主机的物理地址转换为IP地址</w:t>
      </w:r>
      <w:r>
        <w:rPr>
          <w:rFonts w:ascii="SimSun" w:hAnsi="SimSun" w:cs="SimSun" w:eastAsia="SimSun"/>
          <w:sz w:val="24"/>
        </w:rPr>
        <w:t>，比如局域网中有一台主机</w:t>
      </w:r>
      <w:r>
        <w:rPr>
          <w:rFonts w:ascii="SimSun" w:hAnsi="SimSun" w:cs="SimSun" w:eastAsia="SimSun"/>
          <w:sz w:val="24"/>
          <w:u w:val="single"/>
        </w:rPr>
        <w:t>只知道物理地址而不知道IP地址</w:t>
      </w:r>
      <w:r>
        <w:rPr>
          <w:rFonts w:ascii="SimSun" w:hAnsi="SimSun" w:cs="SimSun" w:eastAsia="SimSun"/>
          <w:sz w:val="24"/>
        </w:rPr>
        <w:t>，那么可以通过RARP协议发出</w:t>
      </w:r>
      <w:r>
        <w:rPr>
          <w:rFonts w:ascii="SimSun" w:hAnsi="SimSun" w:cs="SimSun" w:eastAsia="SimSun"/>
          <w:sz w:val="24"/>
          <w:u w:val="single"/>
        </w:rPr>
        <w:t>征求自身IP地址的广播请求，然后由RARP服务器负责回答</w:t>
      </w:r>
      <w:r>
        <w:rPr>
          <w:rFonts w:ascii="SimSun" w:hAnsi="SimSun" w:cs="SimSun" w:eastAsia="SimSun"/>
          <w:sz w:val="24"/>
        </w:rPr>
        <w:t>。</w:t>
      </w:r>
    </w:p>
    <w:p>
      <w:pPr/>
      <w:bookmarkStart w:name="5415-1559094905125" w:id="126"/>
      <w:bookmarkEnd w:id="126"/>
      <w:r>
        <w:rPr>
          <w:rFonts w:ascii="SimSun" w:hAnsi="SimSun" w:cs="SimSun" w:eastAsia="SimSun"/>
          <w:sz w:val="24"/>
        </w:rPr>
        <w:t>　　RARP协议工作流程：</w:t>
      </w:r>
    </w:p>
    <w:p>
      <w:pPr/>
      <w:bookmarkStart w:name="9124-1559094905125" w:id="127"/>
      <w:bookmarkEnd w:id="127"/>
      <w:r>
        <w:rPr>
          <w:rFonts w:ascii="SimSun" w:hAnsi="SimSun" w:cs="SimSun" w:eastAsia="SimSun"/>
          <w:sz w:val="24"/>
        </w:rPr>
        <w:t>　　（1）给主机发送一个本地的RARP广播，在此广播包中，声明自己的MAC地址并且请求任何收到此请求的RARP服务器分配一个IP地址；</w:t>
      </w:r>
    </w:p>
    <w:p>
      <w:pPr/>
      <w:bookmarkStart w:name="1370-1559094905125" w:id="128"/>
      <w:bookmarkEnd w:id="128"/>
      <w:r>
        <w:rPr>
          <w:rFonts w:ascii="SimSun" w:hAnsi="SimSun" w:cs="SimSun" w:eastAsia="SimSun"/>
          <w:sz w:val="24"/>
        </w:rPr>
        <w:t>　　（2）本地网段上的RARP服务器收到此请求后，检查其RARP列表，查找该MAC地址对应的IP地址；</w:t>
      </w:r>
    </w:p>
    <w:p>
      <w:pPr/>
      <w:bookmarkStart w:name="6871-1559094905125" w:id="129"/>
      <w:bookmarkEnd w:id="129"/>
      <w:r>
        <w:rPr>
          <w:rFonts w:ascii="SimSun" w:hAnsi="SimSun" w:cs="SimSun" w:eastAsia="SimSun"/>
          <w:sz w:val="24"/>
        </w:rPr>
        <w:t>　　（3）如果存在，RARP服务器就给源主机发送一个响应数据包并将此IP地址提供给对方主机使用；</w:t>
      </w:r>
    </w:p>
    <w:p>
      <w:pPr/>
      <w:bookmarkStart w:name="2223-1559094905125" w:id="130"/>
      <w:bookmarkEnd w:id="130"/>
      <w:r>
        <w:rPr>
          <w:rFonts w:ascii="SimSun" w:hAnsi="SimSun" w:cs="SimSun" w:eastAsia="SimSun"/>
          <w:sz w:val="24"/>
        </w:rPr>
        <w:t>　　（4）如果不存在，RARP服务器对此不做任何的响应；</w:t>
      </w:r>
    </w:p>
    <w:p>
      <w:pPr/>
      <w:bookmarkStart w:name="5750-1559094905125" w:id="131"/>
      <w:bookmarkEnd w:id="131"/>
      <w:r>
        <w:rPr>
          <w:rFonts w:ascii="SimSun" w:hAnsi="SimSun" w:cs="SimSun" w:eastAsia="SimSun"/>
          <w:sz w:val="24"/>
        </w:rPr>
        <w:t>　　（5）源主机收到从RARP服务器的响应信息，就利用得到的IP地址进行通讯；如果一直没有收到RARP服务器的响应信息，表示初始化失败。</w:t>
      </w:r>
    </w:p>
    <w:p>
      <w:pPr>
        <w:jc w:val="right"/>
      </w:pPr>
      <w:bookmarkStart w:name="1044-1559094905125" w:id="132"/>
      <w:bookmarkEnd w:id="132"/>
      <w:hyperlink r:id="rId11">
        <w:r>
          <w:rPr>
            <w:rFonts w:ascii="SimSun" w:hAnsi="SimSun" w:cs="SimSun" w:eastAsia="SimSun"/>
            <w:color w:val="2769c0"/>
            <w:sz w:val="24"/>
          </w:rPr>
          <w:t>回到顶部</w:t>
        </w:r>
      </w:hyperlink>
    </w:p>
    <w:p>
      <w:pPr>
        <w:spacing w:line="240" w:lineRule="auto"/>
      </w:pPr>
      <w:bookmarkStart w:name="5681-1559094905125" w:id="133"/>
      <w:bookmarkEnd w:id="133"/>
      <w:r>
        <w:rPr>
          <w:rFonts w:ascii="SimSun" w:hAnsi="SimSun" w:cs="SimSun" w:eastAsia="SimSun"/>
          <w:b w:val="true"/>
          <w:color w:val="ffffff"/>
          <w:sz w:val="24"/>
          <w:highlight w:val="darkGray"/>
        </w:rPr>
        <w:t>6. 路由选择协议</w:t>
      </w:r>
    </w:p>
    <w:p>
      <w:pPr/>
      <w:bookmarkStart w:name="8181-1559094905125" w:id="134"/>
      <w:bookmarkEnd w:id="134"/>
      <w:r>
        <w:rPr>
          <w:rFonts w:ascii="SimSun" w:hAnsi="SimSun" w:cs="SimSun" w:eastAsia="SimSun"/>
          <w:sz w:val="24"/>
        </w:rPr>
        <w:t>　　常见的路由选择协议有：RIP协议、OSPF协议。</w:t>
      </w:r>
    </w:p>
    <w:p>
      <w:pPr/>
      <w:bookmarkStart w:name="5197-1559094905125" w:id="135"/>
      <w:bookmarkEnd w:id="135"/>
      <w:r>
        <w:rPr>
          <w:rFonts w:ascii="SimSun" w:hAnsi="SimSun" w:cs="SimSun" w:eastAsia="SimSun"/>
          <w:b w:val="true"/>
          <w:sz w:val="24"/>
        </w:rPr>
        <w:t>　　</w:t>
      </w:r>
      <w:r>
        <w:rPr>
          <w:rFonts w:ascii="SimSun" w:hAnsi="SimSun" w:cs="SimSun" w:eastAsia="SimSun"/>
          <w:b w:val="true"/>
          <w:sz w:val="24"/>
          <w:highlight w:val="yellow"/>
        </w:rPr>
        <w:t>RIP协议</w:t>
      </w:r>
      <w:r>
        <w:rPr>
          <w:rFonts w:ascii="SimSun" w:hAnsi="SimSun" w:cs="SimSun" w:eastAsia="SimSun"/>
          <w:sz w:val="24"/>
        </w:rPr>
        <w:t> ：底层是贝尔曼福特算法，它选择路由的度量标准（metric)是跳数，最大跳数是</w:t>
      </w:r>
      <w:r>
        <w:rPr>
          <w:rFonts w:ascii="SimSun" w:hAnsi="SimSun" w:cs="SimSun" w:eastAsia="SimSun"/>
          <w:sz w:val="24"/>
          <w:u w:val="single"/>
        </w:rPr>
        <w:t>15跳</w:t>
      </w:r>
      <w:r>
        <w:rPr>
          <w:rFonts w:ascii="SimSun" w:hAnsi="SimSun" w:cs="SimSun" w:eastAsia="SimSun"/>
          <w:sz w:val="24"/>
        </w:rPr>
        <w:t>，如果大于15跳，它就会丢弃数据包。</w:t>
      </w:r>
    </w:p>
    <w:p>
      <w:pPr/>
      <w:bookmarkStart w:name="1135-1559094905125" w:id="136"/>
      <w:bookmarkEnd w:id="136"/>
      <w:r>
        <w:rPr>
          <w:rFonts w:ascii="SimSun" w:hAnsi="SimSun" w:cs="SimSun" w:eastAsia="SimSun"/>
          <w:sz w:val="24"/>
        </w:rPr>
        <w:t>　　</w:t>
      </w:r>
      <w:r>
        <w:rPr>
          <w:rFonts w:ascii="SimSun" w:hAnsi="SimSun" w:cs="SimSun" w:eastAsia="SimSun"/>
          <w:b w:val="true"/>
          <w:sz w:val="24"/>
          <w:highlight w:val="yellow"/>
        </w:rPr>
        <w:t>OSPF协议</w:t>
      </w:r>
      <w:r>
        <w:rPr>
          <w:rFonts w:ascii="SimSun" w:hAnsi="SimSun" w:cs="SimSun" w:eastAsia="SimSun"/>
          <w:sz w:val="24"/>
        </w:rPr>
        <w:t> ：Open Shortest Path First开放式最短路径优先，底层是迪杰斯特拉算法，是链路状态路由选择协议，它选择路由的度量标准是带宽，延迟。</w:t>
      </w:r>
    </w:p>
    <w:p>
      <w:pPr>
        <w:jc w:val="right"/>
      </w:pPr>
      <w:bookmarkStart w:name="3265-1559094905125" w:id="137"/>
      <w:bookmarkEnd w:id="137"/>
      <w:hyperlink r:id="rId12">
        <w:r>
          <w:rPr>
            <w:rFonts w:ascii="SimSun" w:hAnsi="SimSun" w:cs="SimSun" w:eastAsia="SimSun"/>
            <w:color w:val="2769c0"/>
            <w:sz w:val="24"/>
          </w:rPr>
          <w:t>回到顶部</w:t>
        </w:r>
      </w:hyperlink>
    </w:p>
    <w:p>
      <w:pPr>
        <w:spacing w:line="240" w:lineRule="auto"/>
      </w:pPr>
      <w:bookmarkStart w:name="2974-1559094905125" w:id="138"/>
      <w:bookmarkEnd w:id="138"/>
      <w:r>
        <w:rPr>
          <w:rFonts w:ascii="SimSun" w:hAnsi="SimSun" w:cs="SimSun" w:eastAsia="SimSun"/>
          <w:b w:val="true"/>
          <w:color w:val="ffffff"/>
          <w:sz w:val="24"/>
          <w:highlight w:val="darkGray"/>
        </w:rPr>
        <w:t>7. TCP/IP协议</w:t>
      </w:r>
    </w:p>
    <w:p>
      <w:pPr/>
      <w:bookmarkStart w:name="3719-1559094905125" w:id="139"/>
      <w:bookmarkEnd w:id="139"/>
      <w:r>
        <w:rPr>
          <w:rFonts w:ascii="SimSun" w:hAnsi="SimSun" w:cs="SimSun" w:eastAsia="SimSun"/>
          <w:sz w:val="24"/>
        </w:rPr>
        <w:t>　　</w:t>
      </w:r>
      <w:r>
        <w:rPr>
          <w:rFonts w:ascii="SimSun" w:hAnsi="SimSun" w:cs="SimSun" w:eastAsia="SimSun"/>
          <w:b w:val="true"/>
          <w:color w:val="ff0000"/>
          <w:sz w:val="24"/>
        </w:rPr>
        <w:t>TCP/IP协议是Internet最基本的协议、Internet国际互联网络的基础，</w:t>
      </w:r>
      <w:r>
        <w:rPr>
          <w:rFonts w:ascii="SimSun" w:hAnsi="SimSun" w:cs="SimSun" w:eastAsia="SimSun"/>
          <w:b w:val="true"/>
          <w:color w:val="ff0000"/>
          <w:sz w:val="24"/>
          <w:u w:val="single"/>
        </w:rPr>
        <w:t>由网络层的IP协议和传输层的TCP协议组成</w:t>
      </w:r>
      <w:r>
        <w:rPr>
          <w:rFonts w:ascii="SimSun" w:hAnsi="SimSun" w:cs="SimSun" w:eastAsia="SimSun"/>
          <w:b w:val="true"/>
          <w:color w:val="ff0000"/>
          <w:sz w:val="24"/>
        </w:rPr>
        <w:t>。通俗而言：</w:t>
      </w:r>
      <w:r>
        <w:rPr>
          <w:rFonts w:ascii="SimSun" w:hAnsi="SimSun" w:cs="SimSun" w:eastAsia="SimSun"/>
          <w:b w:val="true"/>
          <w:color w:val="ff0000"/>
          <w:sz w:val="24"/>
          <w:u w:val="single"/>
        </w:rPr>
        <w:t>TCP负责发现传输的问题，一有问题就发出信号，要求重新传输，直到所有数据安全正确地传输到目的地。而IP是给因特网的每一台联网设备规定一个地址。</w:t>
      </w:r>
    </w:p>
    <w:p>
      <w:pPr/>
      <w:bookmarkStart w:name="9668-1559094905125" w:id="140"/>
      <w:bookmarkEnd w:id="140"/>
      <w:r>
        <w:rPr>
          <w:rFonts w:ascii="SimSun" w:hAnsi="SimSun" w:cs="SimSun" w:eastAsia="SimSun"/>
          <w:sz w:val="24"/>
        </w:rPr>
        <w:t>　　IP层接收由更低层（网络接口层例如以太网设备驱动程序）发来的数据包，并把该数据包发送到更高层---TCP或UDP层；相反，IP层也把从TCP或UDP层接收来的数据包传送到更低层。</w:t>
      </w:r>
      <w:r>
        <w:rPr>
          <w:rFonts w:ascii="SimSun" w:hAnsi="SimSun" w:cs="SimSun" w:eastAsia="SimSun"/>
          <w:sz w:val="24"/>
          <w:u w:val="single"/>
        </w:rPr>
        <w:t>IP数据包是不可靠的，因为IP并没有做任何事情来确认数据包是否按顺序发送的或者有没有被破坏</w:t>
      </w:r>
      <w:r>
        <w:rPr>
          <w:rFonts w:ascii="SimSun" w:hAnsi="SimSun" w:cs="SimSun" w:eastAsia="SimSun"/>
          <w:sz w:val="24"/>
        </w:rPr>
        <w:t>，</w:t>
      </w:r>
      <w:r>
        <w:rPr>
          <w:rFonts w:ascii="SimSun" w:hAnsi="SimSun" w:cs="SimSun" w:eastAsia="SimSun"/>
          <w:sz w:val="24"/>
          <w:u w:val="single"/>
        </w:rPr>
        <w:t>IP数据包中含有发送它的主机的地址（源地址）和接收它的主机的地址（目的地址）</w:t>
      </w:r>
      <w:r>
        <w:rPr>
          <w:rFonts w:ascii="SimSun" w:hAnsi="SimSun" w:cs="SimSun" w:eastAsia="SimSun"/>
          <w:sz w:val="24"/>
        </w:rPr>
        <w:t>。</w:t>
      </w:r>
    </w:p>
    <w:p>
      <w:pPr/>
      <w:bookmarkStart w:name="0059-1559094905125" w:id="141"/>
      <w:bookmarkEnd w:id="141"/>
      <w:r>
        <w:rPr>
          <w:rFonts w:ascii="SimSun" w:hAnsi="SimSun" w:cs="SimSun" w:eastAsia="SimSun"/>
          <w:sz w:val="24"/>
        </w:rPr>
        <w:t> 　　TCP是面向连接的通信协议，通过</w:t>
      </w:r>
      <w:r>
        <w:rPr>
          <w:rFonts w:ascii="SimSun" w:hAnsi="SimSun" w:cs="SimSun" w:eastAsia="SimSun"/>
          <w:sz w:val="24"/>
          <w:u w:val="single"/>
        </w:rPr>
        <w:t>三次握手</w:t>
      </w:r>
      <w:r>
        <w:rPr>
          <w:rFonts w:ascii="SimSun" w:hAnsi="SimSun" w:cs="SimSun" w:eastAsia="SimSun"/>
          <w:sz w:val="24"/>
        </w:rPr>
        <w:t>建立连接，通讯完成时要拆除连接，由于TCP是面向连接的所以只能用于端到端的通讯。TCP提供的是一种可靠的数据流服务，采用“带重传的肯定确认”技术来实现传输的可靠性。TCP还采用一种称为“滑动窗口”的方式进行流量控制，所谓窗口实际表示接收能力，用以限制发送方的发送速度。</w:t>
      </w:r>
    </w:p>
    <w:p>
      <w:pPr/>
      <w:bookmarkStart w:name="3239-1559094905125" w:id="142"/>
      <w:bookmarkEnd w:id="142"/>
      <w:r>
        <w:rPr>
          <w:rFonts w:ascii="SimSun" w:hAnsi="SimSun" w:cs="SimSun" w:eastAsia="SimSun"/>
          <w:sz w:val="24"/>
        </w:rPr>
        <w:t>　　</w:t>
      </w:r>
      <w:r>
        <w:rPr>
          <w:rFonts w:ascii="SimSun" w:hAnsi="SimSun" w:cs="SimSun" w:eastAsia="SimSun"/>
          <w:b w:val="true"/>
          <w:sz w:val="24"/>
        </w:rPr>
        <w:t>TCP报文首部格式：</w:t>
      </w:r>
    </w:p>
    <w:p>
      <w:pPr/>
      <w:bookmarkStart w:name="5772-1559094905125" w:id="143"/>
      <w:bookmarkEnd w:id="143"/>
      <w:r>
        <w:drawing>
          <wp:inline distT="0" distR="0" distB="0" distL="0">
            <wp:extent cx="5029200" cy="3705726"/>
            <wp:docPr id="3" name="Drawing 3" descr="56-961661137.png"/>
            <a:graphic xmlns:a="http://schemas.openxmlformats.org/drawingml/2006/main">
              <a:graphicData uri="http://schemas.openxmlformats.org/drawingml/2006/picture">
                <pic:pic xmlns:pic="http://schemas.openxmlformats.org/drawingml/2006/picture">
                  <pic:nvPicPr>
                    <pic:cNvPr id="0" name="Picture 3" descr="56-961661137.png"/>
                    <pic:cNvPicPr>
                      <a:picLocks noChangeAspect="true"/>
                    </pic:cNvPicPr>
                  </pic:nvPicPr>
                  <pic:blipFill>
                    <a:blip r:embed="rId13"/>
                    <a:stretch>
                      <a:fillRect/>
                    </a:stretch>
                  </pic:blipFill>
                  <pic:spPr>
                    <a:xfrm>
                      <a:off x="0" y="0"/>
                      <a:ext cx="5029200" cy="3705726"/>
                    </a:xfrm>
                    <a:prstGeom prst="rect">
                      <a:avLst/>
                    </a:prstGeom>
                  </pic:spPr>
                </pic:pic>
              </a:graphicData>
            </a:graphic>
          </wp:inline>
        </w:drawing>
      </w:r>
    </w:p>
    <w:p>
      <w:pPr/>
      <w:bookmarkStart w:name="9046-1559094905125" w:id="144"/>
      <w:bookmarkEnd w:id="144"/>
      <w:r>
        <w:rPr>
          <w:rFonts w:ascii="SimSun" w:hAnsi="SimSun" w:cs="SimSun" w:eastAsia="SimSun"/>
          <w:sz w:val="24"/>
        </w:rPr>
        <w:t>　　</w:t>
      </w:r>
      <w:r>
        <w:rPr>
          <w:rFonts w:ascii="SimSun" w:hAnsi="SimSun" w:cs="SimSun" w:eastAsia="SimSun"/>
          <w:b w:val="true"/>
          <w:color w:val="ff0000"/>
          <w:sz w:val="24"/>
        </w:rPr>
        <w:t>TCP协议的三次握手和四次挥手：</w:t>
      </w:r>
    </w:p>
    <w:p>
      <w:pPr/>
      <w:bookmarkStart w:name="4932-1559094905125" w:id="145"/>
      <w:bookmarkEnd w:id="145"/>
      <w:r>
        <w:drawing>
          <wp:inline distT="0" distR="0" distB="0" distL="0">
            <wp:extent cx="5207000" cy="7324132"/>
            <wp:docPr id="4" name="Drawing 4" descr="8-1768388886.gif"/>
            <a:graphic xmlns:a="http://schemas.openxmlformats.org/drawingml/2006/main">
              <a:graphicData uri="http://schemas.openxmlformats.org/drawingml/2006/picture">
                <pic:pic xmlns:pic="http://schemas.openxmlformats.org/drawingml/2006/picture">
                  <pic:nvPicPr>
                    <pic:cNvPr id="0" name="Picture 4" descr="8-1768388886.gif"/>
                    <pic:cNvPicPr>
                      <a:picLocks noChangeAspect="true"/>
                    </pic:cNvPicPr>
                  </pic:nvPicPr>
                  <pic:blipFill>
                    <a:blip r:embed="rId14"/>
                    <a:stretch>
                      <a:fillRect/>
                    </a:stretch>
                  </pic:blipFill>
                  <pic:spPr>
                    <a:xfrm>
                      <a:off x="0" y="0"/>
                      <a:ext cx="5207000" cy="7324132"/>
                    </a:xfrm>
                    <a:prstGeom prst="rect">
                      <a:avLst/>
                    </a:prstGeom>
                  </pic:spPr>
                </pic:pic>
              </a:graphicData>
            </a:graphic>
          </wp:inline>
        </w:drawing>
      </w:r>
    </w:p>
    <w:p>
      <w:pPr/>
      <w:bookmarkStart w:name="8248-1559094905125" w:id="146"/>
      <w:bookmarkEnd w:id="146"/>
      <w:r>
        <w:rPr>
          <w:rFonts w:ascii="SimSun" w:hAnsi="SimSun" w:cs="SimSun" w:eastAsia="SimSun"/>
          <w:sz w:val="24"/>
        </w:rPr>
        <w:t> </w:t>
      </w:r>
    </w:p>
    <w:p>
      <w:pPr/>
      <w:bookmarkStart w:name="3841-1559094905125" w:id="147"/>
      <w:bookmarkEnd w:id="147"/>
      <w:r>
        <w:rPr>
          <w:rFonts w:ascii="SimSun" w:hAnsi="SimSun" w:cs="SimSun" w:eastAsia="SimSun"/>
          <w:b w:val="true"/>
          <w:sz w:val="24"/>
        </w:rPr>
        <w:t>　　注：seq</w:t>
      </w:r>
      <w:r>
        <w:rPr>
          <w:rFonts w:ascii="SimSun" w:hAnsi="SimSun" w:cs="SimSun" w:eastAsia="SimSun"/>
          <w:sz w:val="24"/>
        </w:rPr>
        <w:t>:"sequance"序列号；</w:t>
      </w:r>
      <w:r>
        <w:rPr>
          <w:rFonts w:ascii="SimSun" w:hAnsi="SimSun" w:cs="SimSun" w:eastAsia="SimSun"/>
          <w:b w:val="true"/>
          <w:sz w:val="24"/>
        </w:rPr>
        <w:t>ack</w:t>
      </w:r>
      <w:r>
        <w:rPr>
          <w:rFonts w:ascii="SimSun" w:hAnsi="SimSun" w:cs="SimSun" w:eastAsia="SimSun"/>
          <w:sz w:val="24"/>
        </w:rPr>
        <w:t>:"acknowledge"确认号；</w:t>
      </w:r>
      <w:r>
        <w:rPr>
          <w:rFonts w:ascii="SimSun" w:hAnsi="SimSun" w:cs="SimSun" w:eastAsia="SimSun"/>
          <w:b w:val="true"/>
          <w:sz w:val="24"/>
        </w:rPr>
        <w:t>SYN</w:t>
      </w:r>
      <w:r>
        <w:rPr>
          <w:rFonts w:ascii="SimSun" w:hAnsi="SimSun" w:cs="SimSun" w:eastAsia="SimSun"/>
          <w:sz w:val="24"/>
        </w:rPr>
        <w:t>:"synchronize"请求同步标志；</w:t>
      </w:r>
      <w:r>
        <w:rPr>
          <w:rFonts w:ascii="SimSun" w:hAnsi="SimSun" w:cs="SimSun" w:eastAsia="SimSun"/>
          <w:b w:val="true"/>
          <w:sz w:val="24"/>
        </w:rPr>
        <w:t>；ACK</w:t>
      </w:r>
      <w:r>
        <w:rPr>
          <w:rFonts w:ascii="SimSun" w:hAnsi="SimSun" w:cs="SimSun" w:eastAsia="SimSun"/>
          <w:sz w:val="24"/>
        </w:rPr>
        <w:t>:"acknowledge"确认标志"</w:t>
      </w:r>
      <w:r>
        <w:rPr>
          <w:rFonts w:ascii="SimSun" w:hAnsi="SimSun" w:cs="SimSun" w:eastAsia="SimSun"/>
          <w:b w:val="true"/>
          <w:sz w:val="24"/>
        </w:rPr>
        <w:t>；FIN</w:t>
      </w:r>
      <w:r>
        <w:rPr>
          <w:rFonts w:ascii="SimSun" w:hAnsi="SimSun" w:cs="SimSun" w:eastAsia="SimSun"/>
          <w:sz w:val="24"/>
        </w:rPr>
        <w:t>："Finally"结束标志。</w:t>
      </w:r>
    </w:p>
    <w:p>
      <w:pPr/>
      <w:bookmarkStart w:name="3463-1559094905125" w:id="148"/>
      <w:bookmarkEnd w:id="148"/>
      <w:r>
        <w:rPr>
          <w:rFonts w:ascii="SimSun" w:hAnsi="SimSun" w:cs="SimSun" w:eastAsia="SimSun"/>
          <w:sz w:val="24"/>
        </w:rPr>
        <w:t>　　</w:t>
      </w:r>
      <w:r>
        <w:rPr>
          <w:rFonts w:ascii="SimSun" w:hAnsi="SimSun" w:cs="SimSun" w:eastAsia="SimSun"/>
          <w:b w:val="true"/>
          <w:sz w:val="24"/>
        </w:rPr>
        <w:t>TCP连接建立过程：</w:t>
      </w:r>
      <w:r>
        <w:rPr>
          <w:rFonts w:ascii="SimSun" w:hAnsi="SimSun" w:cs="SimSun" w:eastAsia="SimSun"/>
          <w:sz w:val="24"/>
          <w:u w:val="single"/>
        </w:rPr>
        <w:t>首先Client端发送连接请求报文，Server段接受连接后回复ACK报文，并为这次连接分配资源</w:t>
      </w:r>
      <w:r>
        <w:rPr>
          <w:rFonts w:ascii="SimSun" w:hAnsi="SimSun" w:cs="SimSun" w:eastAsia="SimSun"/>
          <w:sz w:val="24"/>
        </w:rPr>
        <w:t>。</w:t>
      </w:r>
      <w:r>
        <w:rPr>
          <w:rFonts w:ascii="SimSun" w:hAnsi="SimSun" w:cs="SimSun" w:eastAsia="SimSun"/>
          <w:sz w:val="24"/>
          <w:u w:val="single"/>
        </w:rPr>
        <w:t>Client端接收到</w:t>
      </w:r>
      <w:r>
        <w:rPr>
          <w:rFonts w:ascii="SimSun" w:hAnsi="SimSun" w:cs="SimSun" w:eastAsia="SimSun"/>
          <w:sz w:val="24"/>
          <w:highlight w:val="yellow"/>
          <w:u w:val="single"/>
        </w:rPr>
        <w:t>ACK报文</w:t>
      </w:r>
      <w:r>
        <w:rPr>
          <w:rFonts w:ascii="SimSun" w:hAnsi="SimSun" w:cs="SimSun" w:eastAsia="SimSun"/>
          <w:sz w:val="24"/>
          <w:u w:val="single"/>
        </w:rPr>
        <w:t>后也向Server段发生ACK报文，并分配资源，这样TCP连接就建立了。</w:t>
      </w:r>
    </w:p>
    <w:p>
      <w:pPr/>
      <w:bookmarkStart w:name="5376-1559094905125" w:id="149"/>
      <w:bookmarkEnd w:id="149"/>
      <w:r>
        <w:rPr>
          <w:rFonts w:ascii="SimSun" w:hAnsi="SimSun" w:cs="SimSun" w:eastAsia="SimSun"/>
          <w:sz w:val="24"/>
        </w:rPr>
        <w:t>　　</w:t>
      </w:r>
      <w:r>
        <w:rPr>
          <w:rFonts w:ascii="SimSun" w:hAnsi="SimSun" w:cs="SimSun" w:eastAsia="SimSun"/>
          <w:b w:val="true"/>
          <w:sz w:val="24"/>
        </w:rPr>
        <w:t>TCP连接断开过程：</w:t>
      </w:r>
      <w:r>
        <w:rPr>
          <w:rFonts w:ascii="SimSun" w:hAnsi="SimSun" w:cs="SimSun" w:eastAsia="SimSun"/>
          <w:sz w:val="24"/>
        </w:rPr>
        <w:t>假设Client端发起中断连接请求，也就是</w:t>
      </w:r>
      <w:r>
        <w:rPr>
          <w:rFonts w:ascii="SimSun" w:hAnsi="SimSun" w:cs="SimSun" w:eastAsia="SimSun"/>
          <w:sz w:val="24"/>
          <w:u w:val="single"/>
        </w:rPr>
        <w:t>发送FIN报文</w:t>
      </w:r>
      <w:r>
        <w:rPr>
          <w:rFonts w:ascii="SimSun" w:hAnsi="SimSun" w:cs="SimSun" w:eastAsia="SimSun"/>
          <w:sz w:val="24"/>
        </w:rPr>
        <w:t>。Server端接到FIN报文后，意思是说"我Client端没有数据要发给你了"，但是如果你还有数据没有发送完成，则不必急着关闭Socket，可以继续发送数据。所以</w:t>
      </w:r>
      <w:r>
        <w:rPr>
          <w:rFonts w:ascii="SimSun" w:hAnsi="SimSun" w:cs="SimSun" w:eastAsia="SimSun"/>
          <w:sz w:val="24"/>
          <w:u w:val="single"/>
        </w:rPr>
        <w:t>你先发送ACK</w:t>
      </w:r>
      <w:r>
        <w:rPr>
          <w:rFonts w:ascii="SimSun" w:hAnsi="SimSun" w:cs="SimSun" w:eastAsia="SimSun"/>
          <w:sz w:val="24"/>
        </w:rPr>
        <w:t>，"告诉Client端，你的请求我收到了，但是我还没准备好，请继续你等我的消息"。这个时候Client端就进入FIN_WAIT状态，继续等待Server端的FIN报文。当Server端确定数据已发送完成，则向Client端</w:t>
      </w:r>
      <w:r>
        <w:rPr>
          <w:rFonts w:ascii="SimSun" w:hAnsi="SimSun" w:cs="SimSun" w:eastAsia="SimSun"/>
          <w:sz w:val="24"/>
          <w:u w:val="single"/>
        </w:rPr>
        <w:t>发送FIN报文</w:t>
      </w:r>
      <w:r>
        <w:rPr>
          <w:rFonts w:ascii="SimSun" w:hAnsi="SimSun" w:cs="SimSun" w:eastAsia="SimSun"/>
          <w:sz w:val="24"/>
        </w:rPr>
        <w:t>，"告诉Client端，好了，我这边数据发完了，准备好关闭连接了"。Client端收到FIN报文后，"就知道可以关闭连接了，但是他还是不相信网络，怕Server端不知道要关闭，所以</w:t>
      </w:r>
      <w:r>
        <w:rPr>
          <w:rFonts w:ascii="SimSun" w:hAnsi="SimSun" w:cs="SimSun" w:eastAsia="SimSun"/>
          <w:sz w:val="24"/>
          <w:u w:val="single"/>
        </w:rPr>
        <w:t>发送ACK</w:t>
      </w:r>
      <w:r>
        <w:rPr>
          <w:rFonts w:ascii="SimSun" w:hAnsi="SimSun" w:cs="SimSun" w:eastAsia="SimSun"/>
          <w:sz w:val="24"/>
        </w:rPr>
        <w:t>后进入TIME_WAIT状态，如果Server端没有收到ACK则可以重传。“，Server端收到ACK后，"就知道可以断开连接了"。</w:t>
      </w:r>
      <w:r>
        <w:rPr>
          <w:rFonts w:ascii="SimSun" w:hAnsi="SimSun" w:cs="SimSun" w:eastAsia="SimSun"/>
          <w:sz w:val="24"/>
          <w:u w:val="single"/>
        </w:rPr>
        <w:t>Client端等待了2MSL后依然没有收到回复，则证明Server端已正常关闭，那好，我Client端也可以关闭连接了。</w:t>
      </w:r>
      <w:r>
        <w:rPr>
          <w:rFonts w:ascii="SimSun" w:hAnsi="SimSun" w:cs="SimSun" w:eastAsia="SimSun"/>
          <w:sz w:val="24"/>
        </w:rPr>
        <w:t>Ok，TCP连接就这样关闭了！</w:t>
      </w:r>
    </w:p>
    <w:p>
      <w:pPr/>
      <w:bookmarkStart w:name="4200-1559094905125" w:id="150"/>
      <w:bookmarkEnd w:id="150"/>
      <w:r>
        <w:rPr>
          <w:rFonts w:ascii="SimSun" w:hAnsi="SimSun" w:cs="SimSun" w:eastAsia="SimSun"/>
          <w:sz w:val="24"/>
        </w:rPr>
        <w:t>　　</w:t>
      </w:r>
      <w:r>
        <w:rPr>
          <w:rFonts w:ascii="SimSun" w:hAnsi="SimSun" w:cs="SimSun" w:eastAsia="SimSun"/>
          <w:b w:val="true"/>
          <w:color w:val="ff0000"/>
          <w:sz w:val="24"/>
        </w:rPr>
        <w:t>为什么要三次握手？</w:t>
      </w:r>
    </w:p>
    <w:p>
      <w:pPr/>
      <w:bookmarkStart w:name="9058-1559094905125" w:id="151"/>
      <w:bookmarkEnd w:id="151"/>
      <w:r>
        <w:rPr>
          <w:rFonts w:ascii="SimSun" w:hAnsi="SimSun" w:cs="SimSun" w:eastAsia="SimSun"/>
          <w:sz w:val="24"/>
        </w:rPr>
        <w:t>　　在只有两次“握手”的情形下，假设Client想跟Server建立连接，但是却因为中途连接请求的数据报丢失了，故Client端不得不重新发送一遍；这个时候Server端仅收到一个连接请求，因此可以正常的建立连接。</w:t>
      </w:r>
      <w:r>
        <w:rPr>
          <w:rFonts w:ascii="SimSun" w:hAnsi="SimSun" w:cs="SimSun" w:eastAsia="SimSun"/>
          <w:sz w:val="24"/>
          <w:u w:val="single"/>
        </w:rPr>
        <w:t>但是，有时候Client端重新发送请求不是因为数据报丢失了，而是有可能数据传输过程因为网络并发量很大在某结点被阻塞了，这种情形下Server端将先后收到2次请求，并持续等待两个Client请求向他发送数据...</w:t>
      </w:r>
      <w:r>
        <w:rPr>
          <w:rFonts w:ascii="SimSun" w:hAnsi="SimSun" w:cs="SimSun" w:eastAsia="SimSun"/>
          <w:sz w:val="24"/>
        </w:rPr>
        <w:t>问题就在这里，Cient端实际上只有一次请求，而Server端却有2个响应，极端的情况可能由于Client端多次重新发送请求数据而导致Server端最后建立了N多个响应在等待，因而造成极大的资源浪费！所以，“三次握手”很有必要！</w:t>
      </w:r>
    </w:p>
    <w:p>
      <w:pPr/>
      <w:bookmarkStart w:name="9789-1559094905125" w:id="152"/>
      <w:bookmarkEnd w:id="152"/>
      <w:r>
        <w:rPr>
          <w:rFonts w:ascii="SimSun" w:hAnsi="SimSun" w:cs="SimSun" w:eastAsia="SimSun"/>
          <w:sz w:val="24"/>
        </w:rPr>
        <w:t>　　</w:t>
      </w:r>
      <w:r>
        <w:rPr>
          <w:rFonts w:ascii="SimSun" w:hAnsi="SimSun" w:cs="SimSun" w:eastAsia="SimSun"/>
          <w:b w:val="true"/>
          <w:color w:val="ff0000"/>
          <w:sz w:val="24"/>
        </w:rPr>
        <w:t>为什么要四次挥手？</w:t>
      </w:r>
    </w:p>
    <w:p>
      <w:pPr/>
      <w:bookmarkStart w:name="9892-1559094905125" w:id="153"/>
      <w:bookmarkEnd w:id="153"/>
      <w:r>
        <w:rPr>
          <w:rFonts w:ascii="SimSun" w:hAnsi="SimSun" w:cs="SimSun" w:eastAsia="SimSun"/>
          <w:sz w:val="24"/>
        </w:rPr>
        <w:t>　　试想一下，假如现在你是客户端你想断开跟Server的所有连接该怎么做？第一步，你自己先停止向Server端发送数据，并等待Server的回复。但事情还没有完，虽然你自身不往Server发送数据了，但是因为你们之前已经建立好平等的连接了，所以此时他也有主动权向你发送数据；故Server端还得终止主动向你发送数据，并等待你的确认。其实，说白了就是保证双方的一个合约的完整执行！</w:t>
      </w:r>
    </w:p>
    <w:p>
      <w:pPr/>
      <w:bookmarkStart w:name="2716-1559094905125" w:id="154"/>
      <w:bookmarkEnd w:id="154"/>
      <w:r>
        <w:rPr>
          <w:rFonts w:ascii="SimSun" w:hAnsi="SimSun" w:cs="SimSun" w:eastAsia="SimSun"/>
          <w:sz w:val="24"/>
        </w:rPr>
        <w:t>　　使用TCP的协议：FTP（文件传输协议）、Telnet（远程登录协议）、SMTP（简单邮件传输协议）、POP3（和SMTP相对，用于接收邮件）、HTTP协议等。</w:t>
      </w:r>
    </w:p>
    <w:p>
      <w:pPr>
        <w:jc w:val="right"/>
      </w:pPr>
      <w:bookmarkStart w:name="1983-1559094905125" w:id="155"/>
      <w:bookmarkEnd w:id="155"/>
      <w:hyperlink r:id="rId15">
        <w:r>
          <w:rPr>
            <w:rFonts w:ascii="SimSun" w:hAnsi="SimSun" w:cs="SimSun" w:eastAsia="SimSun"/>
            <w:color w:val="2769c0"/>
            <w:sz w:val="24"/>
          </w:rPr>
          <w:t>回到顶部</w:t>
        </w:r>
      </w:hyperlink>
    </w:p>
    <w:p>
      <w:pPr>
        <w:spacing w:line="240" w:lineRule="auto"/>
      </w:pPr>
      <w:bookmarkStart w:name="3566-1559094905125" w:id="156"/>
      <w:bookmarkEnd w:id="156"/>
      <w:r>
        <w:rPr>
          <w:rFonts w:ascii="SimSun" w:hAnsi="SimSun" w:cs="SimSun" w:eastAsia="SimSun"/>
          <w:b w:val="true"/>
          <w:color w:val="ffffff"/>
          <w:sz w:val="24"/>
          <w:highlight w:val="darkGray"/>
        </w:rPr>
        <w:t>8. UDP协议　</w:t>
      </w:r>
    </w:p>
    <w:p>
      <w:pPr/>
      <w:bookmarkStart w:name="8810-1559094905126" w:id="157"/>
      <w:bookmarkEnd w:id="157"/>
      <w:r>
        <w:rPr>
          <w:rFonts w:ascii="SimSun" w:hAnsi="SimSun" w:cs="SimSun" w:eastAsia="SimSun"/>
          <w:sz w:val="24"/>
        </w:rPr>
        <w:t>　　</w:t>
      </w:r>
      <w:r>
        <w:rPr>
          <w:rFonts w:ascii="SimSun" w:hAnsi="SimSun" w:cs="SimSun" w:eastAsia="SimSun"/>
          <w:b w:val="true"/>
          <w:color w:val="ff0000"/>
          <w:sz w:val="24"/>
          <w:u w:val="single"/>
        </w:rPr>
        <w:t>UDP用户数据报协议，是面向无连接的通讯协议，UDP数据包括目的端口号和源端口号信息，由于通讯不需要连接，所以可以实现广播发送。UDP通讯时不需要接收方确认，属于不可靠的传输，可能会出现丢包现象</w:t>
      </w:r>
      <w:r>
        <w:rPr>
          <w:rFonts w:ascii="SimSun" w:hAnsi="SimSun" w:cs="SimSun" w:eastAsia="SimSun"/>
          <w:b w:val="true"/>
          <w:color w:val="ff0000"/>
          <w:sz w:val="24"/>
        </w:rPr>
        <w:t>，实际应用中要求程序员编程验证。</w:t>
      </w:r>
    </w:p>
    <w:p>
      <w:pPr/>
      <w:bookmarkStart w:name="4259-1559094905126" w:id="158"/>
      <w:bookmarkEnd w:id="158"/>
      <w:r>
        <w:rPr>
          <w:rFonts w:ascii="SimSun" w:hAnsi="SimSun" w:cs="SimSun" w:eastAsia="SimSun"/>
          <w:sz w:val="24"/>
        </w:rPr>
        <w:t>　　UDP与TCP位于同一层，但它不管数据包的顺序、错误或重发。因此，UDP不被应用于那些使用虚电路的面向连接的服务，</w:t>
      </w:r>
      <w:r>
        <w:rPr>
          <w:rFonts w:ascii="SimSun" w:hAnsi="SimSun" w:cs="SimSun" w:eastAsia="SimSun"/>
          <w:sz w:val="24"/>
          <w:u w:val="single"/>
        </w:rPr>
        <w:t>UDP主要用于那些面向查询---应答的服务，例如NFS。</w:t>
      </w:r>
      <w:r>
        <w:rPr>
          <w:rFonts w:ascii="SimSun" w:hAnsi="SimSun" w:cs="SimSun" w:eastAsia="SimSun"/>
          <w:sz w:val="24"/>
        </w:rPr>
        <w:t>相对于FTP或Telnet，这些服务需要交换的信息量较小。</w:t>
      </w:r>
    </w:p>
    <w:p>
      <w:pPr/>
      <w:bookmarkStart w:name="2759-1559094905126" w:id="159"/>
      <w:bookmarkEnd w:id="159"/>
      <w:r>
        <w:rPr>
          <w:rFonts w:ascii="SimSun" w:hAnsi="SimSun" w:cs="SimSun" w:eastAsia="SimSun"/>
          <w:sz w:val="24"/>
        </w:rPr>
        <w:t>　</w:t>
      </w:r>
      <w:r>
        <w:rPr>
          <w:rFonts w:ascii="SimSun" w:hAnsi="SimSun" w:cs="SimSun" w:eastAsia="SimSun"/>
          <w:sz w:val="24"/>
          <w:u w:val="single"/>
        </w:rPr>
        <w:t>　每个UDP报文分UDP报头和UDP数据区两部分。报头由四个16位长（2字节）字段组成，分别说明该报文的源端口、目的端口、报文长度以及校验值。</w:t>
      </w:r>
      <w:r>
        <w:rPr>
          <w:rFonts w:ascii="SimSun" w:hAnsi="SimSun" w:cs="SimSun" w:eastAsia="SimSun"/>
          <w:sz w:val="24"/>
        </w:rPr>
        <w:t>UDP报头由4个域组成，其中</w:t>
      </w:r>
      <w:r>
        <w:rPr>
          <w:rFonts w:ascii="SimSun" w:hAnsi="SimSun" w:cs="SimSun" w:eastAsia="SimSun"/>
          <w:sz w:val="24"/>
          <w:u w:val="single"/>
        </w:rPr>
        <w:t>每个域各占用2个字节</w:t>
      </w:r>
      <w:r>
        <w:rPr>
          <w:rFonts w:ascii="SimSun" w:hAnsi="SimSun" w:cs="SimSun" w:eastAsia="SimSun"/>
          <w:sz w:val="24"/>
        </w:rPr>
        <w:t>，具体如下：</w:t>
      </w:r>
    </w:p>
    <w:p>
      <w:pPr/>
      <w:bookmarkStart w:name="7360-1559094905126" w:id="160"/>
      <w:bookmarkEnd w:id="160"/>
      <w:r>
        <w:rPr>
          <w:rFonts w:ascii="SimSun" w:hAnsi="SimSun" w:cs="SimSun" w:eastAsia="SimSun"/>
          <w:sz w:val="24"/>
        </w:rPr>
        <w:t>　　（1）源端口号；</w:t>
      </w:r>
    </w:p>
    <w:p>
      <w:pPr/>
      <w:bookmarkStart w:name="6315-1559094905126" w:id="161"/>
      <w:bookmarkEnd w:id="161"/>
      <w:r>
        <w:rPr>
          <w:rFonts w:ascii="SimSun" w:hAnsi="SimSun" w:cs="SimSun" w:eastAsia="SimSun"/>
          <w:sz w:val="24"/>
        </w:rPr>
        <w:t>　　（2）目标端口号；</w:t>
      </w:r>
    </w:p>
    <w:p>
      <w:pPr/>
      <w:bookmarkStart w:name="5410-1559094905126" w:id="162"/>
      <w:bookmarkEnd w:id="162"/>
      <w:r>
        <w:rPr>
          <w:rFonts w:ascii="SimSun" w:hAnsi="SimSun" w:cs="SimSun" w:eastAsia="SimSun"/>
          <w:sz w:val="24"/>
        </w:rPr>
        <w:t>　　（3）数据报长度；</w:t>
      </w:r>
    </w:p>
    <w:p>
      <w:pPr/>
      <w:bookmarkStart w:name="3867-1559094905126" w:id="163"/>
      <w:bookmarkEnd w:id="163"/>
      <w:r>
        <w:rPr>
          <w:rFonts w:ascii="SimSun" w:hAnsi="SimSun" w:cs="SimSun" w:eastAsia="SimSun"/>
          <w:sz w:val="24"/>
        </w:rPr>
        <w:t>　　（4）校验值。</w:t>
      </w:r>
    </w:p>
    <w:p>
      <w:pPr/>
      <w:bookmarkStart w:name="8270-1559094905126" w:id="164"/>
      <w:bookmarkEnd w:id="164"/>
      <w:r>
        <w:rPr>
          <w:rFonts w:ascii="SimSun" w:hAnsi="SimSun" w:cs="SimSun" w:eastAsia="SimSun"/>
          <w:sz w:val="24"/>
        </w:rPr>
        <w:t>　　使用UDP协议包括：</w:t>
      </w:r>
      <w:r>
        <w:rPr>
          <w:rFonts w:ascii="SimSun" w:hAnsi="SimSun" w:cs="SimSun" w:eastAsia="SimSun"/>
          <w:sz w:val="24"/>
          <w:u w:val="single"/>
        </w:rPr>
        <w:t>TFTP（简单文件传输协议）、SNMP（简单网络管理协议）、DNS（域名解析协议）、NFS、BOOTP。</w:t>
      </w:r>
    </w:p>
    <w:p>
      <w:pPr/>
      <w:bookmarkStart w:name="4837-1559094905126" w:id="165"/>
      <w:bookmarkEnd w:id="165"/>
      <w:r>
        <w:rPr>
          <w:rFonts w:ascii="SimSun" w:hAnsi="SimSun" w:cs="SimSun" w:eastAsia="SimSun"/>
          <w:sz w:val="24"/>
        </w:rPr>
        <w:t>　　</w:t>
      </w:r>
      <w:r>
        <w:rPr>
          <w:rFonts w:ascii="SimSun" w:hAnsi="SimSun" w:cs="SimSun" w:eastAsia="SimSun"/>
          <w:b w:val="true"/>
          <w:color w:val="ff0000"/>
          <w:sz w:val="24"/>
        </w:rPr>
        <w:t>TCP 与 UDP 的区别：</w:t>
      </w:r>
      <w:r>
        <w:rPr>
          <w:rFonts w:ascii="SimSun" w:hAnsi="SimSun" w:cs="SimSun" w:eastAsia="SimSun"/>
          <w:color w:val="ff0000"/>
          <w:sz w:val="24"/>
        </w:rPr>
        <w:t>TCP是面向连接的，可靠的字节流服务；UDP是面向无连接的，不可靠的数据报服务。</w:t>
      </w:r>
    </w:p>
    <w:p>
      <w:pPr>
        <w:jc w:val="right"/>
      </w:pPr>
      <w:bookmarkStart w:name="1082-1559094905126" w:id="166"/>
      <w:bookmarkEnd w:id="166"/>
      <w:hyperlink r:id="rId16">
        <w:r>
          <w:rPr>
            <w:rFonts w:ascii="SimSun" w:hAnsi="SimSun" w:cs="SimSun" w:eastAsia="SimSun"/>
            <w:color w:val="2769c0"/>
            <w:sz w:val="24"/>
          </w:rPr>
          <w:t>回到顶部</w:t>
        </w:r>
      </w:hyperlink>
    </w:p>
    <w:p>
      <w:pPr>
        <w:spacing w:line="240" w:lineRule="auto"/>
      </w:pPr>
      <w:bookmarkStart w:name="7241-1559094905126" w:id="167"/>
      <w:bookmarkEnd w:id="167"/>
      <w:r>
        <w:rPr>
          <w:rFonts w:ascii="SimSun" w:hAnsi="SimSun" w:cs="SimSun" w:eastAsia="SimSun"/>
          <w:b w:val="true"/>
          <w:color w:val="ffffff"/>
          <w:sz w:val="24"/>
          <w:highlight w:val="darkGray"/>
        </w:rPr>
        <w:t>9. DNS协议</w:t>
      </w:r>
    </w:p>
    <w:p>
      <w:pPr/>
      <w:bookmarkStart w:name="8150-1559094905126" w:id="168"/>
      <w:bookmarkEnd w:id="168"/>
      <w:r>
        <w:rPr>
          <w:rFonts w:ascii="SimSun" w:hAnsi="SimSun" w:cs="SimSun" w:eastAsia="SimSun"/>
          <w:sz w:val="24"/>
        </w:rPr>
        <w:t>　　DNS是域名系统(DomainNameSystem)的缩写，该系统用于命名组织到域层次结构中的计算机和网络服务，</w:t>
      </w:r>
      <w:r>
        <w:rPr>
          <w:rFonts w:ascii="SimSun" w:hAnsi="SimSun" w:cs="SimSun" w:eastAsia="SimSun"/>
          <w:b w:val="true"/>
          <w:color w:val="ff0000"/>
          <w:sz w:val="24"/>
          <w:u w:val="single"/>
        </w:rPr>
        <w:t>可以简单地理解为将URL转换为IP地址</w:t>
      </w:r>
      <w:r>
        <w:rPr>
          <w:rFonts w:ascii="SimSun" w:hAnsi="SimSun" w:cs="SimSun" w:eastAsia="SimSun"/>
          <w:sz w:val="24"/>
        </w:rPr>
        <w:t>。域名是由圆点分开一串单词或缩写组成的，每一个域名都对应一个惟一的IP地址，在Internet上域名与IP地址之间是一一对应的，DNS就是进行域名解析的服务器。DNS命名用于Internet等TCP/IP网络中，通过用户友好的名称查找计算机和服务。</w:t>
      </w:r>
    </w:p>
    <w:p>
      <w:pPr>
        <w:jc w:val="right"/>
      </w:pPr>
      <w:bookmarkStart w:name="1462-1559094905126" w:id="169"/>
      <w:bookmarkEnd w:id="169"/>
      <w:hyperlink r:id="rId17">
        <w:r>
          <w:rPr>
            <w:rFonts w:ascii="SimSun" w:hAnsi="SimSun" w:cs="SimSun" w:eastAsia="SimSun"/>
            <w:color w:val="2769c0"/>
            <w:sz w:val="24"/>
          </w:rPr>
          <w:t>回到顶部</w:t>
        </w:r>
      </w:hyperlink>
    </w:p>
    <w:p>
      <w:pPr>
        <w:spacing w:line="240" w:lineRule="auto"/>
      </w:pPr>
      <w:bookmarkStart w:name="4569-1559094905126" w:id="170"/>
      <w:bookmarkEnd w:id="170"/>
      <w:r>
        <w:rPr>
          <w:rFonts w:ascii="SimSun" w:hAnsi="SimSun" w:cs="SimSun" w:eastAsia="SimSun"/>
          <w:b w:val="true"/>
          <w:color w:val="ffffff"/>
          <w:sz w:val="24"/>
          <w:highlight w:val="darkGray"/>
        </w:rPr>
        <w:t>10. NAT协议</w:t>
      </w:r>
    </w:p>
    <w:p>
      <w:pPr/>
      <w:bookmarkStart w:name="6534-1559094905126" w:id="171"/>
      <w:bookmarkEnd w:id="171"/>
      <w:r>
        <w:rPr>
          <w:rFonts w:ascii="SimSun" w:hAnsi="SimSun" w:cs="SimSun" w:eastAsia="SimSun"/>
          <w:b w:val="true"/>
          <w:sz w:val="24"/>
        </w:rPr>
        <w:t>　　</w:t>
      </w:r>
      <w:r>
        <w:rPr>
          <w:rFonts w:ascii="SimSun" w:hAnsi="SimSun" w:cs="SimSun" w:eastAsia="SimSun"/>
          <w:sz w:val="24"/>
        </w:rPr>
        <w:t>NAT网络地址转换(Network Address Translation)属接入广域网(WAN)技术，是一种</w:t>
      </w:r>
      <w:r>
        <w:rPr>
          <w:rFonts w:ascii="SimSun" w:hAnsi="SimSun" w:cs="SimSun" w:eastAsia="SimSun"/>
          <w:sz w:val="24"/>
          <w:u w:val="single"/>
        </w:rPr>
        <w:t>将私有（保留）地址转化为合法IP地址的转换技术</w:t>
      </w:r>
      <w:r>
        <w:rPr>
          <w:rFonts w:ascii="SimSun" w:hAnsi="SimSun" w:cs="SimSun" w:eastAsia="SimSun"/>
          <w:sz w:val="24"/>
        </w:rPr>
        <w:t>，它被广泛应用于各种类型Internet接入方式和各种类型的网络中。原因很简单，NAT不仅完美地解决了lP地址不足的问题，而且还能够有效地避免来自网络外部的攻击，隐藏并保护网络内部的计算机。</w:t>
      </w:r>
    </w:p>
    <w:p>
      <w:pPr>
        <w:jc w:val="right"/>
      </w:pPr>
      <w:bookmarkStart w:name="4353-1559094905126" w:id="172"/>
      <w:bookmarkEnd w:id="172"/>
      <w:hyperlink r:id="rId18">
        <w:r>
          <w:rPr>
            <w:rFonts w:ascii="SimSun" w:hAnsi="SimSun" w:cs="SimSun" w:eastAsia="SimSun"/>
            <w:color w:val="2769c0"/>
            <w:sz w:val="24"/>
          </w:rPr>
          <w:t>回到顶部</w:t>
        </w:r>
      </w:hyperlink>
    </w:p>
    <w:p>
      <w:pPr>
        <w:spacing w:line="240" w:lineRule="auto"/>
      </w:pPr>
      <w:bookmarkStart w:name="3910-1559094905126" w:id="173"/>
      <w:bookmarkEnd w:id="173"/>
      <w:r>
        <w:rPr>
          <w:rFonts w:ascii="SimSun" w:hAnsi="SimSun" w:cs="SimSun" w:eastAsia="SimSun"/>
          <w:b w:val="true"/>
          <w:color w:val="ffffff"/>
          <w:sz w:val="24"/>
          <w:highlight w:val="darkGray"/>
        </w:rPr>
        <w:t>11. DHCP协议</w:t>
      </w:r>
    </w:p>
    <w:p>
      <w:pPr/>
      <w:bookmarkStart w:name="8458-1559094905126" w:id="174"/>
      <w:bookmarkEnd w:id="174"/>
      <w:r>
        <w:rPr>
          <w:rFonts w:ascii="SimSun" w:hAnsi="SimSun" w:cs="SimSun" w:eastAsia="SimSun"/>
          <w:sz w:val="24"/>
        </w:rPr>
        <w:t>　　DHCP动态主机设置协议（Dynamic Host Configuration Protocol）是一个局域网的网络协议，</w:t>
      </w:r>
      <w:r>
        <w:rPr>
          <w:rFonts w:ascii="SimSun" w:hAnsi="SimSun" w:cs="SimSun" w:eastAsia="SimSun"/>
          <w:sz w:val="24"/>
          <w:u w:val="single"/>
        </w:rPr>
        <w:t>使用UDP协议工作</w:t>
      </w:r>
      <w:r>
        <w:rPr>
          <w:rFonts w:ascii="SimSun" w:hAnsi="SimSun" w:cs="SimSun" w:eastAsia="SimSun"/>
          <w:sz w:val="24"/>
        </w:rPr>
        <w:t>，主要有两个用途：</w:t>
      </w:r>
      <w:r>
        <w:rPr>
          <w:rFonts w:ascii="SimSun" w:hAnsi="SimSun" w:cs="SimSun" w:eastAsia="SimSun"/>
          <w:sz w:val="24"/>
          <w:u w:val="single"/>
        </w:rPr>
        <w:t>给内部网络或网络服务供应商自动分配IP地址，给用户或者内部网络管理员作为对所有计算机作中央管理的手段。</w:t>
      </w:r>
    </w:p>
    <w:p>
      <w:pPr>
        <w:jc w:val="right"/>
      </w:pPr>
      <w:bookmarkStart w:name="6872-1559094905126" w:id="175"/>
      <w:bookmarkEnd w:id="175"/>
      <w:hyperlink r:id="rId19">
        <w:r>
          <w:rPr>
            <w:rFonts w:ascii="SimSun" w:hAnsi="SimSun" w:cs="SimSun" w:eastAsia="SimSun"/>
            <w:color w:val="2769c0"/>
            <w:sz w:val="24"/>
          </w:rPr>
          <w:t>回到顶部</w:t>
        </w:r>
      </w:hyperlink>
    </w:p>
    <w:p>
      <w:pPr>
        <w:spacing w:line="240" w:lineRule="auto"/>
      </w:pPr>
      <w:bookmarkStart w:name="8364-1559094905126" w:id="176"/>
      <w:bookmarkEnd w:id="176"/>
      <w:r>
        <w:rPr>
          <w:rFonts w:ascii="SimSun" w:hAnsi="SimSun" w:cs="SimSun" w:eastAsia="SimSun"/>
          <w:b w:val="true"/>
          <w:color w:val="ffffff"/>
          <w:sz w:val="24"/>
          <w:highlight w:val="darkGray"/>
        </w:rPr>
        <w:t>12. HTTP协议</w:t>
      </w:r>
    </w:p>
    <w:p>
      <w:pPr/>
      <w:bookmarkStart w:name="7058-1559094905126" w:id="177"/>
      <w:bookmarkEnd w:id="177"/>
      <w:r>
        <w:rPr>
          <w:rFonts w:ascii="SimSun" w:hAnsi="SimSun" w:cs="SimSun" w:eastAsia="SimSun"/>
          <w:sz w:val="24"/>
        </w:rPr>
        <w:t>　　超文本传输协议（HTTP，HyperText Transfer Protocol)是互联网上应用最为广泛的一种网络协议。所有的WWW文件都必须遵守这个标准。</w:t>
      </w:r>
    </w:p>
    <w:p>
      <w:pPr/>
      <w:bookmarkStart w:name="5594-1559094905126" w:id="178"/>
      <w:bookmarkEnd w:id="178"/>
      <w:r>
        <w:rPr>
          <w:rFonts w:ascii="SimSun" w:hAnsi="SimSun" w:cs="SimSun" w:eastAsia="SimSun"/>
          <w:b w:val="true"/>
          <w:sz w:val="24"/>
        </w:rPr>
        <w:t>　　HTTP 协议包括哪些请求？</w:t>
      </w:r>
    </w:p>
    <w:p>
      <w:pPr/>
      <w:bookmarkStart w:name="7896-1559094905126" w:id="179"/>
      <w:bookmarkEnd w:id="179"/>
      <w:r>
        <w:rPr>
          <w:rFonts w:ascii="SimSun" w:hAnsi="SimSun" w:cs="SimSun" w:eastAsia="SimSun"/>
          <w:sz w:val="24"/>
        </w:rPr>
        <w:t>　　</w:t>
      </w:r>
      <w:r>
        <w:rPr>
          <w:rFonts w:ascii="SimSun" w:hAnsi="SimSun" w:cs="SimSun" w:eastAsia="SimSun"/>
          <w:sz w:val="24"/>
          <w:u w:val="single"/>
        </w:rPr>
        <w:t>GET：请求读取由URL所标志的信息。</w:t>
      </w:r>
    </w:p>
    <w:p>
      <w:pPr/>
      <w:bookmarkStart w:name="6078-1559094905126" w:id="180"/>
      <w:bookmarkEnd w:id="180"/>
      <w:r>
        <w:rPr>
          <w:rFonts w:ascii="SimSun" w:hAnsi="SimSun" w:cs="SimSun" w:eastAsia="SimSun"/>
          <w:sz w:val="24"/>
          <w:u w:val="single"/>
        </w:rPr>
        <w:t>　　POST：给服务器添加信息（如注释）。</w:t>
      </w:r>
    </w:p>
    <w:p>
      <w:pPr/>
      <w:bookmarkStart w:name="5025-1559094905126" w:id="181"/>
      <w:bookmarkEnd w:id="181"/>
      <w:r>
        <w:rPr>
          <w:rFonts w:ascii="SimSun" w:hAnsi="SimSun" w:cs="SimSun" w:eastAsia="SimSun"/>
          <w:sz w:val="24"/>
          <w:u w:val="single"/>
        </w:rPr>
        <w:t>　　PUT：在给定的URL下存储一个文档。</w:t>
      </w:r>
    </w:p>
    <w:p>
      <w:pPr/>
      <w:bookmarkStart w:name="6720-1559094905126" w:id="182"/>
      <w:bookmarkEnd w:id="182"/>
      <w:r>
        <w:rPr>
          <w:rFonts w:ascii="SimSun" w:hAnsi="SimSun" w:cs="SimSun" w:eastAsia="SimSun"/>
          <w:sz w:val="24"/>
          <w:u w:val="single"/>
        </w:rPr>
        <w:t>　　DELETE：删除给定的URL所标志的资源。</w:t>
      </w:r>
    </w:p>
    <w:p>
      <w:pPr/>
      <w:bookmarkStart w:name="3671-1559094905126" w:id="183"/>
      <w:bookmarkEnd w:id="183"/>
      <w:r>
        <w:rPr>
          <w:rFonts w:ascii="SimSun" w:hAnsi="SimSun" w:cs="SimSun" w:eastAsia="SimSun"/>
          <w:b w:val="true"/>
          <w:sz w:val="24"/>
        </w:rPr>
        <w:t>　　HTTP 中， POST 与 GET 的区别</w:t>
      </w:r>
    </w:p>
    <w:p>
      <w:pPr/>
      <w:bookmarkStart w:name="2866-1559094905126" w:id="184"/>
      <w:bookmarkEnd w:id="184"/>
      <w:r>
        <w:rPr>
          <w:rFonts w:ascii="SimSun" w:hAnsi="SimSun" w:cs="SimSun" w:eastAsia="SimSun"/>
          <w:sz w:val="24"/>
        </w:rPr>
        <w:t>　</w:t>
      </w:r>
      <w:r>
        <w:rPr>
          <w:rFonts w:ascii="SimSun" w:hAnsi="SimSun" w:cs="SimSun" w:eastAsia="SimSun"/>
          <w:sz w:val="24"/>
          <w:u w:val="single"/>
        </w:rPr>
        <w:t>　1）Get是从服务器上获取数据，Post是向服务器传送数据。</w:t>
      </w:r>
    </w:p>
    <w:p>
      <w:pPr/>
      <w:bookmarkStart w:name="9482-1559094905126" w:id="185"/>
      <w:bookmarkEnd w:id="185"/>
      <w:r>
        <w:rPr>
          <w:rFonts w:ascii="SimSun" w:hAnsi="SimSun" w:cs="SimSun" w:eastAsia="SimSun"/>
          <w:sz w:val="24"/>
        </w:rPr>
        <w:t>　　2）Get是把参数数据队列加到提交表单的Action属性所指向的URL中，值和表单内各个字段一一对应，在URL中可以看到。</w:t>
      </w:r>
    </w:p>
    <w:p>
      <w:pPr/>
      <w:bookmarkStart w:name="7310-1559094905126" w:id="186"/>
      <w:bookmarkEnd w:id="186"/>
      <w:r>
        <w:rPr>
          <w:rFonts w:ascii="SimSun" w:hAnsi="SimSun" w:cs="SimSun" w:eastAsia="SimSun"/>
          <w:sz w:val="24"/>
        </w:rPr>
        <w:t>　　3）Get传送的数据量小，不能大于2KB；Post传送的数据量较大，一般被默认为不受限制。</w:t>
      </w:r>
    </w:p>
    <w:p>
      <w:pPr/>
      <w:bookmarkStart w:name="9646-1559094905126" w:id="187"/>
      <w:bookmarkEnd w:id="187"/>
      <w:r>
        <w:rPr>
          <w:rFonts w:ascii="SimSun" w:hAnsi="SimSun" w:cs="SimSun" w:eastAsia="SimSun"/>
          <w:sz w:val="24"/>
        </w:rPr>
        <w:t>　　4）根据HTTP规范，GET用于信息获取，而且应该是安全的和幂等的。</w:t>
      </w:r>
    </w:p>
    <w:p>
      <w:pPr/>
      <w:bookmarkStart w:name="4660-1559094905126" w:id="188"/>
      <w:bookmarkEnd w:id="188"/>
      <w:r>
        <w:rPr>
          <w:rFonts w:ascii="SimSun" w:hAnsi="SimSun" w:cs="SimSun" w:eastAsia="SimSun"/>
          <w:sz w:val="24"/>
        </w:rPr>
        <w:t>　　I. 所谓 </w:t>
      </w:r>
      <w:r>
        <w:rPr>
          <w:rFonts w:ascii="SimSun" w:hAnsi="SimSun" w:cs="SimSun" w:eastAsia="SimSun"/>
          <w:b w:val="true"/>
          <w:sz w:val="24"/>
          <w:u w:val="single"/>
        </w:rPr>
        <w:t>安全的</w:t>
      </w:r>
      <w:r>
        <w:rPr>
          <w:rFonts w:ascii="SimSun" w:hAnsi="SimSun" w:cs="SimSun" w:eastAsia="SimSun"/>
          <w:sz w:val="24"/>
          <w:u w:val="single"/>
        </w:rPr>
        <w:t> 意味着该操作用于获取信息而非修改信息。</w:t>
      </w:r>
      <w:r>
        <w:rPr>
          <w:rFonts w:ascii="SimSun" w:hAnsi="SimSun" w:cs="SimSun" w:eastAsia="SimSun"/>
          <w:sz w:val="24"/>
        </w:rPr>
        <w:t>换句话说，GET请求一般不应产生副作用。就是说，它仅仅是获取资源信息，就像数据库查询一样，不会修改，增加数据，不会影响资源的状态。</w:t>
      </w:r>
    </w:p>
    <w:p>
      <w:pPr/>
      <w:bookmarkStart w:name="7638-1559094905126" w:id="189"/>
      <w:bookmarkEnd w:id="189"/>
      <w:r>
        <w:rPr>
          <w:rFonts w:ascii="SimSun" w:hAnsi="SimSun" w:cs="SimSun" w:eastAsia="SimSun"/>
          <w:sz w:val="24"/>
        </w:rPr>
        <w:t>　　II.</w:t>
      </w:r>
      <w:r>
        <w:rPr>
          <w:rFonts w:ascii="SimSun" w:hAnsi="SimSun" w:cs="SimSun" w:eastAsia="SimSun"/>
          <w:sz w:val="24"/>
          <w:u w:val="single"/>
        </w:rPr>
        <w:t> </w:t>
      </w:r>
      <w:r>
        <w:rPr>
          <w:rFonts w:ascii="SimSun" w:hAnsi="SimSun" w:cs="SimSun" w:eastAsia="SimSun"/>
          <w:b w:val="true"/>
          <w:sz w:val="24"/>
          <w:u w:val="single"/>
        </w:rPr>
        <w:t>幂等</w:t>
      </w:r>
      <w:r>
        <w:rPr>
          <w:rFonts w:ascii="SimSun" w:hAnsi="SimSun" w:cs="SimSun" w:eastAsia="SimSun"/>
          <w:sz w:val="24"/>
          <w:u w:val="single"/>
        </w:rPr>
        <w:t> 的意味着对同一URL的多个请求应该返回同样的结果。</w:t>
      </w:r>
    </w:p>
    <w:p>
      <w:pPr>
        <w:jc w:val="right"/>
      </w:pPr>
      <w:bookmarkStart w:name="8149-1559094905126" w:id="190"/>
      <w:bookmarkEnd w:id="190"/>
      <w:hyperlink r:id="rId20">
        <w:r>
          <w:rPr>
            <w:rFonts w:ascii="SimSun" w:hAnsi="SimSun" w:cs="SimSun" w:eastAsia="SimSun"/>
            <w:color w:val="2769c0"/>
            <w:sz w:val="24"/>
          </w:rPr>
          <w:t>回到顶部</w:t>
        </w:r>
      </w:hyperlink>
    </w:p>
    <w:p>
      <w:pPr>
        <w:spacing w:line="240" w:lineRule="auto"/>
      </w:pPr>
      <w:bookmarkStart w:name="7053-1559094905126" w:id="191"/>
      <w:bookmarkEnd w:id="191"/>
      <w:r>
        <w:rPr>
          <w:rFonts w:ascii="SimSun" w:hAnsi="SimSun" w:cs="SimSun" w:eastAsia="SimSun"/>
          <w:b w:val="true"/>
          <w:color w:val="ffffff"/>
          <w:sz w:val="24"/>
          <w:highlight w:val="darkGray"/>
        </w:rPr>
        <w:t>13. 一个举例</w:t>
      </w:r>
    </w:p>
    <w:p>
      <w:pPr/>
      <w:bookmarkStart w:name="9719-1559094905126" w:id="192"/>
      <w:bookmarkEnd w:id="192"/>
      <w:r>
        <w:rPr>
          <w:rFonts w:ascii="SimSun" w:hAnsi="SimSun" w:cs="SimSun" w:eastAsia="SimSun"/>
          <w:b w:val="true"/>
          <w:sz w:val="24"/>
        </w:rPr>
        <w:t>　　在浏览器中输入 </w:t>
      </w:r>
      <w:hyperlink r:id="rId21">
        <w:r>
          <w:rPr>
            <w:rFonts w:ascii="SimSun" w:hAnsi="SimSun" w:cs="SimSun" w:eastAsia="SimSun"/>
            <w:b w:val="true"/>
            <w:color w:val="2769c0"/>
            <w:sz w:val="24"/>
          </w:rPr>
          <w:t>www.baidu.com</w:t>
        </w:r>
        <w:r>
          <w:rPr>
            <w:rFonts w:ascii="SimSun" w:hAnsi="SimSun" w:cs="SimSun" w:eastAsia="SimSun"/>
            <w:b w:val="true"/>
            <w:i w:val="true"/>
            <w:color w:val="2769c0"/>
            <w:sz w:val="24"/>
          </w:rPr>
          <w:t> </w:t>
        </w:r>
      </w:hyperlink>
      <w:r>
        <w:rPr>
          <w:rFonts w:ascii="SimSun" w:hAnsi="SimSun" w:cs="SimSun" w:eastAsia="SimSun"/>
          <w:sz w:val="24"/>
        </w:rPr>
        <w:t> </w:t>
      </w:r>
      <w:r>
        <w:rPr>
          <w:rFonts w:ascii="SimSun" w:hAnsi="SimSun" w:cs="SimSun" w:eastAsia="SimSun"/>
          <w:b w:val="true"/>
          <w:sz w:val="24"/>
        </w:rPr>
        <w:t>后执行的全部过程</w:t>
      </w:r>
    </w:p>
    <w:p>
      <w:pPr/>
      <w:bookmarkStart w:name="2923-1559094905126" w:id="193"/>
      <w:bookmarkEnd w:id="193"/>
      <w:r>
        <w:rPr>
          <w:rFonts w:ascii="SimSun" w:hAnsi="SimSun" w:cs="SimSun" w:eastAsia="SimSun"/>
          <w:sz w:val="24"/>
        </w:rPr>
        <w:t>　　现在假设如果我们在客户端（客户端）浏览器中输入http://www.baidu.com,而baidu.com为要访问的服务器（服务器），下面详细分析客户端为了访问服务器而执行的一系列关于协议的操作：</w:t>
      </w:r>
    </w:p>
    <w:p>
      <w:pPr/>
      <w:bookmarkStart w:name="6857-1559094905126" w:id="194"/>
      <w:bookmarkEnd w:id="194"/>
      <w:r>
        <w:rPr>
          <w:rFonts w:ascii="SimSun" w:hAnsi="SimSun" w:cs="SimSun" w:eastAsia="SimSun"/>
          <w:sz w:val="24"/>
        </w:rPr>
        <w:t>　　1）客户端浏览器通过DNS解析到www.baidu.com的IP地址220.181.27.48，通过这个IP地址找到客户端到服务器的路径。客户端浏览器发起一个HTTP会话到220.161.27.48，然后通过TCP进行封装数据包，输入到网络层。</w:t>
      </w:r>
    </w:p>
    <w:p>
      <w:pPr/>
      <w:bookmarkStart w:name="6483-1559094905126" w:id="195"/>
      <w:bookmarkEnd w:id="195"/>
      <w:r>
        <w:rPr>
          <w:rFonts w:ascii="SimSun" w:hAnsi="SimSun" w:cs="SimSun" w:eastAsia="SimSun"/>
          <w:sz w:val="24"/>
        </w:rPr>
        <w:t>　　2）在客户端的传输层，把HTTP会话请求分成报文段，添加源和目的端口，如服务器使用80端口监听客户端的请求，客户端由系统随机选择一个端口如5000，与服务器进行交换，服务器把相应的请求返回给客户端的5000端口。然后使用IP层的IP地址查找目的端。</w:t>
      </w:r>
    </w:p>
    <w:p>
      <w:pPr/>
      <w:bookmarkStart w:name="2450-1559094905126" w:id="196"/>
      <w:bookmarkEnd w:id="196"/>
      <w:r>
        <w:rPr>
          <w:rFonts w:ascii="SimSun" w:hAnsi="SimSun" w:cs="SimSun" w:eastAsia="SimSun"/>
          <w:sz w:val="24"/>
        </w:rPr>
        <w:t>　　3）客户端的网络层不用关系应用层或者传输层的东西，主要做的是通过查找路由表确定如何到达服务器，期间可能经过多个路由器，这些都是由路由器来完成的工作，不作过多的描述，无非就是通过查找路由表决定通过那个路径到达服务器。</w:t>
      </w:r>
    </w:p>
    <w:p>
      <w:pPr/>
      <w:bookmarkStart w:name="9055-1559094905126" w:id="197"/>
      <w:bookmarkEnd w:id="197"/>
      <w:r>
        <w:rPr>
          <w:rFonts w:ascii="SimSun" w:hAnsi="SimSun" w:cs="SimSun" w:eastAsia="SimSun"/>
          <w:sz w:val="24"/>
        </w:rPr>
        <w:t>　　4）客户端的链路层，包通过链路层发送到路由器，通过邻居协议查找给定IP地址的MAC地址，然后发送ARP请求查找目的地址，如果得到回应后就可以使用ARP的请求应答交换的IP数据包现在就可以传输了，然后发送IP数据包到达服务器的地址。</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www.cnblogs.com/maybe2030/p/4781555.html#_labelTop" TargetMode="External" Type="http://schemas.openxmlformats.org/officeDocument/2006/relationships/hyperlink"/><Relationship Id="rId11" Target="https://www.cnblogs.com/maybe2030/p/4781555.html#_labelTop" TargetMode="External" Type="http://schemas.openxmlformats.org/officeDocument/2006/relationships/hyperlink"/><Relationship Id="rId12" Target="https://www.cnblogs.com/maybe2030/p/4781555.html#_labelTop" TargetMode="External" Type="http://schemas.openxmlformats.org/officeDocument/2006/relationships/hyperlink"/><Relationship Id="rId13" Target="media/image4.png" Type="http://schemas.openxmlformats.org/officeDocument/2006/relationships/image"/><Relationship Id="rId14" Target="media/image5.gif" Type="http://schemas.openxmlformats.org/officeDocument/2006/relationships/image"/><Relationship Id="rId15" Target="https://www.cnblogs.com/maybe2030/p/4781555.html#_labelTop" TargetMode="External" Type="http://schemas.openxmlformats.org/officeDocument/2006/relationships/hyperlink"/><Relationship Id="rId16" Target="https://www.cnblogs.com/maybe2030/p/4781555.html#_labelTop" TargetMode="External" Type="http://schemas.openxmlformats.org/officeDocument/2006/relationships/hyperlink"/><Relationship Id="rId17" Target="https://www.cnblogs.com/maybe2030/p/4781555.html#_labelTop" TargetMode="External" Type="http://schemas.openxmlformats.org/officeDocument/2006/relationships/hyperlink"/><Relationship Id="rId18" Target="https://www.cnblogs.com/maybe2030/p/4781555.html#_labelTop" TargetMode="External" Type="http://schemas.openxmlformats.org/officeDocument/2006/relationships/hyperlink"/><Relationship Id="rId19" Target="https://www.cnblogs.com/maybe2030/p/4781555.html#_labelTop" TargetMode="External" Type="http://schemas.openxmlformats.org/officeDocument/2006/relationships/hyperlink"/><Relationship Id="rId2" Target="styles.xml" Type="http://schemas.openxmlformats.org/officeDocument/2006/relationships/styles"/><Relationship Id="rId20" Target="https://www.cnblogs.com/maybe2030/p/4781555.html#_labelTop" TargetMode="External" Type="http://schemas.openxmlformats.org/officeDocument/2006/relationships/hyperlink"/><Relationship Id="rId21" Target="http://www.baidu.com/" TargetMode="External" Type="http://schemas.openxmlformats.org/officeDocument/2006/relationships/hyperlink"/><Relationship Id="rId3" Target="media/image1.gif" Type="http://schemas.openxmlformats.org/officeDocument/2006/relationships/image"/><Relationship Id="rId4" Target="https://www.cnblogs.com/maybe2030/p/4781555.html#_labelTop" TargetMode="External" Type="http://schemas.openxmlformats.org/officeDocument/2006/relationships/hyperlink"/><Relationship Id="rId5" Target="media/image2.jpeg" Type="http://schemas.openxmlformats.org/officeDocument/2006/relationships/image"/><Relationship Id="rId6" Target="https://www.cnblogs.com/maybe2030/p/4781555.html#_labelTop" TargetMode="External" Type="http://schemas.openxmlformats.org/officeDocument/2006/relationships/hyperlink"/><Relationship Id="rId7" Target="media/image3.gif" Type="http://schemas.openxmlformats.org/officeDocument/2006/relationships/image"/><Relationship Id="rId8" Target="https://www.cnblogs.com/maybe2030/p/4781555.html#_labelTop" TargetMode="External" Type="http://schemas.openxmlformats.org/officeDocument/2006/relationships/hyperlink"/><Relationship Id="rId9" Target="https://www.cnblogs.com/maybe2030/p/4781555.html#_labelTop"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2022-02-25T11:43:28Z</dcterms:created>
  <dc:creator>Apache POI</dc:creator>
</cp:coreProperties>
</file>