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9050-1582964069134" w:id="1"/>
      <w:bookmarkEnd w:id="1"/>
      <w:r>
        <w:rPr/>
        <w:t>颜色带混合：</w:t>
      </w:r>
    </w:p>
    <w:p>
      <w:pPr/>
      <w:bookmarkStart w:name="2354-1582964069135" w:id="2"/>
      <w:bookmarkEnd w:id="2"/>
      <w:r>
        <w:rPr/>
        <w:t>     向下混合：</w:t>
      </w:r>
    </w:p>
    <w:p>
      <w:pPr/>
      <w:bookmarkStart w:name="2075-1582964069137" w:id="3"/>
      <w:bookmarkEnd w:id="3"/>
      <w:r>
        <w:drawing>
          <wp:inline distT="0" distR="0" distB="0" distL="0">
            <wp:extent cx="4673600" cy="2703264"/>
            <wp:docPr id="0" name="Drawing 0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untitle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70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033-1582964069138" w:id="4"/>
      <w:bookmarkEnd w:id="4"/>
      <w:r>
        <w:rPr/>
        <w:t>     向上混合：</w:t>
      </w:r>
    </w:p>
    <w:p>
      <w:pPr/>
      <w:bookmarkStart w:name="6581-1582964069138" w:id="5"/>
      <w:bookmarkEnd w:id="5"/>
      <w:r>
        <w:drawing>
          <wp:inline distT="0" distR="0" distB="0" distL="0">
            <wp:extent cx="5245100" cy="3900447"/>
            <wp:docPr id="1" name="Drawing 1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90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497-1582964069139" w:id="6"/>
      <w:bookmarkEnd w:id="6"/>
      <w:r>
        <w:drawing>
          <wp:inline distT="0" distR="0" distB="0" distL="0">
            <wp:extent cx="5267325" cy="4107040"/>
            <wp:docPr id="2" name="Drawing 2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title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0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546-1582964069139" w:id="7"/>
      <w:bookmarkEnd w:id="7"/>
      <w:r>
        <w:rPr/>
        <w:t>     *分界线</w:t>
      </w:r>
    </w:p>
    <w:p>
      <w:pPr/>
      <w:bookmarkStart w:name="4436-1582964069140" w:id="8"/>
      <w:bookmarkEnd w:id="8"/>
      <w:r>
        <w:drawing>
          <wp:inline distT="0" distR="0" distB="0" distL="0">
            <wp:extent cx="5267325" cy="3646610"/>
            <wp:docPr id="3" name="Drawing 3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title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4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090-1582964069140" w:id="9"/>
      <w:bookmarkEnd w:id="9"/>
      <w:r>
        <w:rPr/>
        <w:t>     *按下Alt键拆开</w:t>
      </w:r>
    </w:p>
    <w:p>
      <w:pPr/>
      <w:bookmarkStart w:name="5332-1582964069141" w:id="10"/>
      <w:bookmarkEnd w:id="10"/>
      <w:r>
        <w:rPr/>
        <w:t>     *拆开意味着容差</w:t>
      </w:r>
    </w:p>
    <w:p>
      <w:pPr/>
      <w:bookmarkStart w:name="4877-1582964069141" w:id="11"/>
      <w:bookmarkEnd w:id="11"/>
      <w:r>
        <w:drawing>
          <wp:inline distT="0" distR="0" distB="0" distL="0">
            <wp:extent cx="5267325" cy="4056024"/>
            <wp:docPr id="4" name="Drawing 4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title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5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172-1582964069142" w:id="12"/>
      <w:bookmarkEnd w:id="12"/>
    </w:p>
    <w:p>
      <w:pPr/>
      <w:bookmarkStart w:name="5634-1582964069142" w:id="13"/>
      <w:bookmarkEnd w:id="13"/>
      <w:r>
        <w:rPr/>
        <w:t>挖空：</w:t>
      </w:r>
    </w:p>
    <w:p>
      <w:pPr/>
      <w:bookmarkStart w:name="1513-1582964069142" w:id="14"/>
      <w:bookmarkEnd w:id="14"/>
      <w:r>
        <w:drawing>
          <wp:inline distT="0" distR="0" distB="0" distL="0">
            <wp:extent cx="5267325" cy="4135271"/>
            <wp:docPr id="5" name="Drawing 5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title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3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354-1582964069142" w:id="15"/>
      <w:bookmarkEnd w:id="15"/>
      <w:r>
        <w:drawing>
          <wp:inline distT="0" distR="0" distB="0" distL="0">
            <wp:extent cx="3530600" cy="3292689"/>
            <wp:docPr id="6" name="Drawing 6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title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329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938-1582964069142" w:id="16"/>
      <w:bookmarkEnd w:id="16"/>
      <w:r>
        <w:rPr/>
        <w:t>     *深：直接挖到背景层</w:t>
      </w:r>
    </w:p>
    <w:p>
      <w:pPr/>
      <w:bookmarkStart w:name="9696-1582964069142" w:id="17"/>
      <w:bookmarkEnd w:id="17"/>
      <w:r>
        <w:rPr/>
        <w:t>     *浅：挖到图层组的底端</w:t>
      </w:r>
    </w:p>
    <w:p>
      <w:pPr/>
      <w:bookmarkStart w:name="6726-1582964069143" w:id="18"/>
      <w:bookmarkEnd w:id="18"/>
      <w:r>
        <w:drawing>
          <wp:inline distT="0" distR="0" distB="0" distL="0">
            <wp:extent cx="3302000" cy="2673954"/>
            <wp:docPr id="7" name="Drawing 7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title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267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184-1582964069143" w:id="19"/>
      <w:bookmarkEnd w:id="19"/>
      <w:r>
        <w:rPr/>
        <w:t>     *这样圆圈中的蓝颜色不可见</w:t>
      </w:r>
    </w:p>
    <w:p>
      <w:pPr/>
      <w:bookmarkStart w:name="7498-1582964069143" w:id="20"/>
      <w:bookmarkEnd w:id="20"/>
    </w:p>
    <w:p>
      <w:pPr/>
      <w:bookmarkStart w:name="1712-1582964069143" w:id="21"/>
      <w:bookmarkEnd w:id="21"/>
      <w:r>
        <w:rPr/>
        <w:t>阴影/内投影/外发光/浮雕</w:t>
      </w:r>
    </w:p>
    <w:p>
      <w:pPr/>
      <w:bookmarkStart w:name="5558-1582964069144" w:id="22"/>
      <w:bookmarkEnd w:id="22"/>
      <w:r>
        <w:drawing>
          <wp:inline distT="0" distR="0" distB="0" distL="0">
            <wp:extent cx="5267325" cy="1866085"/>
            <wp:docPr id="8" name="Drawing 8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ntitle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343-1582964069144" w:id="23"/>
      <w:bookmarkEnd w:id="23"/>
      <w:r>
        <w:rPr/>
        <w:t>     </w:t>
      </w:r>
    </w:p>
    <w:p>
      <w:pPr/>
      <w:bookmarkStart w:name="4282-1582964069144" w:id="24"/>
      <w:bookmarkEnd w:id="24"/>
      <w:r>
        <w:rPr/>
        <w:t>拷贝图层样式/清楚图层样式/创建图层</w:t>
      </w:r>
    </w:p>
    <w:p>
      <w:pPr/>
      <w:bookmarkStart w:name="9076-1582964069145" w:id="25"/>
      <w:bookmarkEnd w:id="25"/>
      <w:r>
        <w:drawing>
          <wp:inline distT="0" distR="0" distB="0" distL="0">
            <wp:extent cx="3733800" cy="2600325"/>
            <wp:docPr id="9" name="Drawing 9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ntitle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655-1582964069145" w:id="26"/>
      <w:bookmarkEnd w:id="26"/>
      <w:r>
        <w:drawing>
          <wp:inline distT="0" distR="0" distB="0" distL="0">
            <wp:extent cx="4330700" cy="2413364"/>
            <wp:docPr id="10" name="Drawing 10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ntitle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41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551-1582964069145" w:id="27"/>
      <w:bookmarkEnd w:id="27"/>
    </w:p>
    <w:p>
      <w:pPr/>
      <w:bookmarkStart w:name="5150-1582964069145" w:id="28"/>
      <w:bookmarkEnd w:id="28"/>
      <w:r>
        <w:rPr/>
        <w:t>填充图层：纯色/渐变/图案</w:t>
      </w:r>
    </w:p>
    <w:p>
      <w:pPr/>
      <w:bookmarkStart w:name="3310-1582964069145" w:id="29"/>
      <w:bookmarkEnd w:id="29"/>
      <w:r>
        <w:drawing>
          <wp:inline distT="0" distR="0" distB="0" distL="0">
            <wp:extent cx="4953000" cy="3971925"/>
            <wp:docPr id="11" name="Drawing 11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ntitle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213-1582964069145" w:id="30"/>
      <w:bookmarkEnd w:id="30"/>
    </w:p>
    <w:p>
      <w:pPr/>
      <w:bookmarkStart w:name="2019-1582964069145" w:id="31"/>
      <w:bookmarkEnd w:id="31"/>
      <w:r>
        <w:rPr/>
        <w:t>调整图层：</w:t>
      </w:r>
    </w:p>
    <w:p>
      <w:pPr/>
      <w:bookmarkStart w:name="9686-1582964069145" w:id="32"/>
      <w:bookmarkEnd w:id="32"/>
      <w:r>
        <w:drawing>
          <wp:inline distT="0" distR="0" distB="0" distL="0">
            <wp:extent cx="4419600" cy="3495675"/>
            <wp:docPr id="12" name="Drawing 12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untitle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815-1582964069146" w:id="33"/>
      <w:bookmarkEnd w:id="33"/>
      <w:r>
        <w:drawing>
          <wp:inline distT="0" distR="0" distB="0" distL="0">
            <wp:extent cx="5267325" cy="3808547"/>
            <wp:docPr id="13" name="Drawing 13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ntitle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0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115-1582964069147" w:id="34"/>
      <w:bookmarkEnd w:id="34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2022-02-25T10:46:50Z</dcterms:created>
  <dc:creator>Apache POI</dc:creator>
</cp:coreProperties>
</file>