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2058-1611728959187" w:id="1"/>
      <w:bookmarkEnd w:id="1"/>
      <w:r>
        <w:rPr>
          <w:rFonts w:ascii="微软雅黑" w:hAnsi="微软雅黑" w:cs="微软雅黑" w:eastAsia="微软雅黑"/>
          <w:b w:val="true"/>
          <w:sz w:val="42"/>
        </w:rPr>
        <w:t>总流程</w:t>
      </w:r>
    </w:p>
    <w:p>
      <w:pPr/>
      <w:bookmarkStart w:name="9894-1611728985069" w:id="2"/>
      <w:bookmarkEnd w:id="2"/>
      <w:r>
        <w:drawing>
          <wp:inline distT="0" distR="0" distB="0" distL="0">
            <wp:extent cx="5267325" cy="27545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3096-1611728959187" w:id="3"/>
      <w:bookmarkEnd w:id="3"/>
      <w:r>
        <w:rPr>
          <w:rFonts w:ascii="微软雅黑" w:hAnsi="微软雅黑" w:cs="微软雅黑" w:eastAsia="微软雅黑"/>
          <w:b w:val="true"/>
          <w:sz w:val="42"/>
        </w:rPr>
        <w:t>每个阶段的产出物</w:t>
      </w:r>
    </w:p>
    <w:p>
      <w:pPr/>
      <w:bookmarkStart w:name="6130-1611729377591" w:id="4"/>
      <w:bookmarkEnd w:id="4"/>
      <w:r>
        <w:rPr/>
        <w:t>1.确定目标、需求挖掘 -- 用户调研</w:t>
      </w:r>
    </w:p>
    <w:p>
      <w:pPr/>
      <w:bookmarkStart w:name="1157-1611729422563" w:id="5"/>
      <w:bookmarkEnd w:id="5"/>
      <w:r>
        <w:drawing>
          <wp:inline distT="0" distR="0" distB="0" distL="0">
            <wp:extent cx="4457700" cy="29051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57-1611729415226" w:id="6"/>
      <w:bookmarkEnd w:id="6"/>
    </w:p>
    <w:p>
      <w:pPr/>
      <w:bookmarkStart w:name="6088-1611729415226" w:id="7"/>
      <w:bookmarkEnd w:id="7"/>
      <w:r>
        <w:drawing>
          <wp:inline distT="0" distR="0" distB="0" distL="0">
            <wp:extent cx="4597400" cy="297926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97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37-1611729441612" w:id="8"/>
      <w:bookmarkEnd w:id="8"/>
    </w:p>
    <w:p>
      <w:pPr/>
      <w:bookmarkStart w:name="9149-1611729441612" w:id="9"/>
      <w:bookmarkEnd w:id="9"/>
      <w:r>
        <w:drawing>
          <wp:inline distT="0" distR="0" distB="0" distL="0">
            <wp:extent cx="4483100" cy="295693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53-1611729427359" w:id="10"/>
      <w:bookmarkEnd w:id="10"/>
    </w:p>
    <w:p>
      <w:pPr/>
      <w:bookmarkStart w:name="1422-1611729427496" w:id="11"/>
      <w:bookmarkEnd w:id="11"/>
      <w:r>
        <w:rPr/>
        <w:t>2.定义产品 -- 树状图、功能流程图</w:t>
      </w:r>
    </w:p>
    <w:p>
      <w:pPr/>
      <w:bookmarkStart w:name="5880-1611729474484" w:id="12"/>
      <w:bookmarkEnd w:id="12"/>
      <w:r>
        <w:drawing>
          <wp:inline distT="0" distR="0" distB="0" distL="0">
            <wp:extent cx="4800600" cy="330517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93-1611729498452" w:id="13"/>
      <w:bookmarkEnd w:id="13"/>
    </w:p>
    <w:p>
      <w:pPr/>
      <w:bookmarkStart w:name="5029-1611729498452" w:id="14"/>
      <w:bookmarkEnd w:id="14"/>
      <w:r>
        <w:drawing>
          <wp:inline distT="0" distR="0" distB="0" distL="0">
            <wp:extent cx="4699000" cy="287849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8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56-1611729474927" w:id="15"/>
      <w:bookmarkEnd w:id="15"/>
    </w:p>
    <w:p>
      <w:pPr/>
      <w:bookmarkStart w:name="7686-1611729413341" w:id="16"/>
      <w:bookmarkEnd w:id="16"/>
      <w:r>
        <w:rPr/>
        <w:t>3.交互设计 -- 纸面线框图、交互原型</w:t>
      </w:r>
    </w:p>
    <w:p>
      <w:pPr/>
      <w:bookmarkStart w:name="8088-1611729536179" w:id="17"/>
      <w:bookmarkEnd w:id="17"/>
      <w:r>
        <w:rPr/>
        <w:t>4.UI设计 -- 视觉稿、标注、切图</w:t>
      </w:r>
    </w:p>
    <w:p>
      <w:pPr/>
      <w:bookmarkStart w:name="1515-1611729570107" w:id="18"/>
      <w:bookmarkEnd w:id="18"/>
      <w:r>
        <w:rPr/>
        <w:t>5.产品开发 -- 代码实现</w:t>
      </w:r>
    </w:p>
    <w:p>
      <w:pPr/>
      <w:bookmarkStart w:name="4087-1611729583159" w:id="19"/>
      <w:bookmarkEnd w:id="19"/>
      <w:r>
        <w:rPr/>
        <w:t>6.测试优化 -- QA、交互设计师</w:t>
      </w:r>
    </w:p>
    <w:p>
      <w:pPr/>
      <w:bookmarkStart w:name="3960-1611729610445" w:id="20"/>
      <w:bookmarkEnd w:id="20"/>
      <w:r>
        <w:rPr/>
        <w:t>7.正式发布 -- 数据分析、用户反馈</w:t>
      </w:r>
    </w:p>
    <w:p>
      <w:pPr/>
      <w:bookmarkStart w:name="4277-1611730223014" w:id="21"/>
      <w:bookmarkEnd w:id="21"/>
      <w:r>
        <w:drawing>
          <wp:inline distT="0" distR="0" distB="0" distL="0">
            <wp:extent cx="5267325" cy="236825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399-1611730223014" w:id="22"/>
      <w:bookmarkEnd w:id="2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2022-02-25T11:57:39Z</dcterms:created>
  <dc:creator>Apache POI</dc:creator>
</cp:coreProperties>
</file>