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r>
        <w:drawing>
          <wp:inline distT="0" distB="0" distL="0" distR="0">
            <wp:extent cx="5274310" cy="1236980"/>
            <wp:effectExtent l="19050" t="0" r="2540" b="0"/>
            <wp:docPr id="19" name="图片 18" descr="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校徽.png"/>
                    <pic:cNvPicPr>
                      <a:picLocks noChangeAspect="1"/>
                    </pic:cNvPicPr>
                  </pic:nvPicPr>
                  <pic:blipFill>
                    <a:blip r:embed="rId7" cstate="print"/>
                    <a:stretch>
                      <a:fillRect/>
                    </a:stretch>
                  </pic:blipFill>
                  <pic:spPr>
                    <a:xfrm>
                      <a:off x="0" y="0"/>
                      <a:ext cx="5274310" cy="1236980"/>
                    </a:xfrm>
                    <a:prstGeom prst="rect">
                      <a:avLst/>
                    </a:prstGeom>
                  </pic:spPr>
                </pic:pic>
              </a:graphicData>
            </a:graphic>
          </wp:inline>
        </w:drawing>
      </w:r>
    </w:p>
    <w:p/>
    <w:p/>
    <w:p/>
    <w:p/>
    <w:p>
      <w:pPr>
        <w:jc w:val="center"/>
        <w:rPr>
          <w:rFonts w:ascii="黑体" w:hAnsi="黑体" w:eastAsia="黑体"/>
          <w:b/>
          <w:sz w:val="56"/>
          <w:szCs w:val="56"/>
        </w:rPr>
      </w:pPr>
      <w:r>
        <w:rPr>
          <w:rFonts w:ascii="黑体" w:hAnsi="黑体" w:eastAsia="黑体"/>
          <w:b/>
          <w:sz w:val="56"/>
          <w:szCs w:val="56"/>
          <w:lang w:val="en-US" w:eastAsia="zh-CN"/>
        </w:rPr>
        <w:t>系统</w:t>
      </w:r>
      <w:r>
        <w:rPr>
          <w:rFonts w:hint="eastAsia" w:ascii="黑体" w:hAnsi="黑体" w:eastAsia="黑体"/>
          <w:b/>
          <w:sz w:val="56"/>
          <w:szCs w:val="56"/>
          <w:lang w:val="en-US" w:eastAsia="zh-Hans"/>
        </w:rPr>
        <w:t>设计</w:t>
      </w:r>
      <w:r>
        <w:rPr>
          <w:rFonts w:ascii="黑体" w:hAnsi="黑体" w:eastAsia="黑体"/>
          <w:b/>
          <w:sz w:val="56"/>
          <w:szCs w:val="56"/>
          <w:lang w:val="en-US" w:eastAsia="zh-CN"/>
        </w:rPr>
        <w:t>报告</w:t>
      </w:r>
    </w:p>
    <w:p>
      <w:pPr>
        <w:jc w:val="center"/>
        <w:rPr>
          <w:rFonts w:ascii="黑体" w:hAnsi="黑体" w:eastAsia="黑体"/>
          <w:b/>
          <w:bCs/>
          <w:sz w:val="36"/>
          <w:szCs w:val="36"/>
        </w:rPr>
      </w:pPr>
    </w:p>
    <w:p>
      <w:pPr>
        <w:jc w:val="center"/>
        <w:rPr>
          <w:rFonts w:ascii="黑体" w:hAnsi="黑体" w:eastAsia="黑体"/>
          <w:b/>
          <w:bCs/>
          <w:sz w:val="36"/>
          <w:szCs w:val="36"/>
        </w:rPr>
      </w:pPr>
    </w:p>
    <w:p>
      <w:pPr>
        <w:rPr>
          <w:rFonts w:ascii="黑体" w:hAnsi="黑体" w:eastAsia="黑体"/>
          <w:b/>
          <w:bCs/>
          <w:sz w:val="36"/>
          <w:szCs w:val="36"/>
        </w:rPr>
      </w:pPr>
    </w:p>
    <w:p>
      <w:pPr>
        <w:ind w:firstLine="2244" w:firstLineChars="745"/>
        <w:jc w:val="left"/>
        <w:rPr>
          <w:rFonts w:ascii="黑体" w:hAnsi="黑体" w:eastAsia="黑体"/>
          <w:b/>
          <w:bCs/>
          <w:sz w:val="30"/>
          <w:szCs w:val="30"/>
        </w:rPr>
      </w:pPr>
      <w:r>
        <w:rPr>
          <w:rFonts w:hint="eastAsia" w:ascii="黑体" w:hAnsi="黑体" w:eastAsia="黑体"/>
          <w:b/>
          <w:bCs/>
          <w:sz w:val="30"/>
          <w:szCs w:val="30"/>
        </w:rPr>
        <w:t>专业：</w:t>
      </w:r>
      <w:r>
        <w:rPr>
          <w:rFonts w:hint="eastAsia" w:ascii="黑体" w:hAnsi="黑体" w:eastAsia="黑体"/>
          <w:b/>
          <w:bCs/>
          <w:sz w:val="30"/>
          <w:szCs w:val="30"/>
          <w:lang w:val="en-US" w:eastAsia="zh-Hans"/>
        </w:rPr>
        <w:t>软件工程</w:t>
      </w:r>
    </w:p>
    <w:p>
      <w:pPr>
        <w:ind w:firstLine="2244" w:firstLineChars="745"/>
        <w:jc w:val="left"/>
        <w:rPr>
          <w:rFonts w:hint="eastAsia" w:ascii="黑体" w:hAnsi="黑体" w:eastAsia="黑体"/>
          <w:b/>
          <w:bCs/>
          <w:sz w:val="30"/>
          <w:szCs w:val="30"/>
          <w:lang w:val="en-US" w:eastAsia="zh-CN"/>
        </w:rPr>
      </w:pPr>
      <w:r>
        <w:rPr>
          <w:rFonts w:hint="eastAsia" w:ascii="黑体" w:hAnsi="黑体" w:eastAsia="黑体"/>
          <w:b/>
          <w:bCs/>
          <w:sz w:val="30"/>
          <w:szCs w:val="30"/>
        </w:rPr>
        <w:t>班级</w:t>
      </w:r>
      <w:r>
        <w:rPr>
          <w:rFonts w:hint="default" w:ascii="黑体" w:hAnsi="黑体" w:eastAsia="黑体"/>
          <w:b/>
          <w:bCs/>
          <w:sz w:val="30"/>
          <w:szCs w:val="30"/>
        </w:rPr>
        <w:t>：</w:t>
      </w:r>
      <w:r>
        <w:rPr>
          <w:rFonts w:hint="eastAsia" w:ascii="黑体" w:hAnsi="黑体" w:eastAsia="黑体"/>
          <w:b/>
          <w:bCs/>
          <w:sz w:val="30"/>
          <w:szCs w:val="30"/>
          <w:lang w:val="en-US" w:eastAsia="zh-CN"/>
        </w:rPr>
        <w:t>实训</w:t>
      </w:r>
      <w:bookmarkStart w:id="6" w:name="_GoBack"/>
      <w:bookmarkEnd w:id="6"/>
    </w:p>
    <w:p>
      <w:pPr>
        <w:ind w:firstLine="2244" w:firstLineChars="745"/>
        <w:jc w:val="left"/>
        <w:rPr>
          <w:rFonts w:hint="default" w:ascii="黑体" w:hAnsi="黑体" w:eastAsia="黑体"/>
          <w:b/>
          <w:bCs/>
          <w:sz w:val="30"/>
          <w:szCs w:val="30"/>
          <w:lang w:val="en-US" w:eastAsia="zh-Hans"/>
        </w:rPr>
      </w:pPr>
      <w:r>
        <w:rPr>
          <w:rFonts w:hint="eastAsia" w:ascii="黑体" w:hAnsi="黑体" w:eastAsia="黑体"/>
          <w:b/>
          <w:bCs/>
          <w:sz w:val="30"/>
          <w:szCs w:val="30"/>
          <w:lang w:val="en-US" w:eastAsia="zh-Hans"/>
        </w:rPr>
        <w:t>小组</w:t>
      </w:r>
      <w:r>
        <w:rPr>
          <w:rFonts w:hint="eastAsia" w:ascii="黑体" w:hAnsi="黑体" w:eastAsia="黑体"/>
          <w:b/>
          <w:bCs/>
          <w:sz w:val="30"/>
          <w:szCs w:val="30"/>
        </w:rPr>
        <w:t>：</w:t>
      </w:r>
      <w:r>
        <w:rPr>
          <w:rFonts w:hint="eastAsia" w:ascii="黑体" w:hAnsi="黑体" w:eastAsia="黑体"/>
          <w:b/>
          <w:bCs/>
          <w:sz w:val="30"/>
          <w:szCs w:val="30"/>
          <w:lang w:val="en-US" w:eastAsia="zh-Hans"/>
        </w:rPr>
        <w:t>第</w:t>
      </w:r>
      <w:r>
        <w:rPr>
          <w:rFonts w:hint="default" w:ascii="黑体" w:hAnsi="黑体" w:eastAsia="黑体"/>
          <w:b/>
          <w:bCs/>
          <w:sz w:val="30"/>
          <w:szCs w:val="30"/>
          <w:lang w:eastAsia="zh-Hans"/>
        </w:rPr>
        <w:t>3</w:t>
      </w:r>
      <w:r>
        <w:rPr>
          <w:rFonts w:hint="eastAsia" w:ascii="黑体" w:hAnsi="黑体" w:eastAsia="黑体"/>
          <w:b/>
          <w:bCs/>
          <w:sz w:val="30"/>
          <w:szCs w:val="30"/>
          <w:lang w:val="en-US" w:eastAsia="zh-Hans"/>
        </w:rPr>
        <w:t>小组</w:t>
      </w:r>
    </w:p>
    <w:p>
      <w:pPr>
        <w:ind w:firstLine="2244" w:firstLineChars="745"/>
        <w:jc w:val="left"/>
        <w:rPr>
          <w:rFonts w:hint="eastAsia" w:ascii="黑体" w:hAnsi="黑体" w:eastAsia="黑体"/>
          <w:b/>
          <w:bCs/>
          <w:sz w:val="30"/>
          <w:szCs w:val="30"/>
          <w:lang w:val="en-US" w:eastAsia="zh-Hans"/>
        </w:rPr>
      </w:pPr>
      <w:r>
        <w:rPr>
          <w:rFonts w:hint="eastAsia" w:ascii="黑体" w:hAnsi="黑体" w:eastAsia="黑体"/>
          <w:b/>
          <w:bCs/>
          <w:sz w:val="30"/>
          <w:szCs w:val="30"/>
          <w:lang w:val="en-US" w:eastAsia="zh-Hans"/>
        </w:rPr>
        <w:t>成员</w:t>
      </w:r>
      <w:r>
        <w:rPr>
          <w:rFonts w:hint="eastAsia" w:ascii="黑体" w:hAnsi="黑体" w:eastAsia="黑体"/>
          <w:b/>
          <w:bCs/>
          <w:sz w:val="30"/>
          <w:szCs w:val="30"/>
        </w:rPr>
        <w:t>：</w:t>
      </w:r>
      <w:r>
        <w:rPr>
          <w:rFonts w:hint="default" w:ascii="黑体" w:hAnsi="黑体" w:eastAsia="黑体"/>
          <w:b/>
          <w:bCs/>
          <w:sz w:val="30"/>
          <w:szCs w:val="30"/>
        </w:rPr>
        <w:t xml:space="preserve">20301002 </w:t>
      </w:r>
      <w:r>
        <w:rPr>
          <w:rFonts w:hint="eastAsia" w:ascii="黑体" w:hAnsi="黑体" w:eastAsia="黑体"/>
          <w:b/>
          <w:bCs/>
          <w:sz w:val="30"/>
          <w:szCs w:val="30"/>
          <w:lang w:val="en-US" w:eastAsia="zh-Hans"/>
        </w:rPr>
        <w:t>党田乐</w:t>
      </w:r>
    </w:p>
    <w:p>
      <w:pPr>
        <w:ind w:firstLine="3087" w:firstLineChars="1025"/>
        <w:jc w:val="left"/>
        <w:rPr>
          <w:rFonts w:hint="default" w:ascii="黑体" w:hAnsi="黑体" w:eastAsia="黑体"/>
          <w:b/>
          <w:bCs/>
          <w:sz w:val="30"/>
          <w:szCs w:val="30"/>
          <w:lang w:eastAsia="zh-Hans"/>
        </w:rPr>
      </w:pPr>
      <w:r>
        <w:rPr>
          <w:rFonts w:hint="default" w:ascii="黑体" w:hAnsi="黑体" w:eastAsia="黑体"/>
          <w:b/>
          <w:bCs/>
          <w:sz w:val="30"/>
          <w:szCs w:val="30"/>
          <w:lang w:eastAsia="zh-Hans"/>
        </w:rPr>
        <w:t>20301007 何军庭</w:t>
      </w:r>
    </w:p>
    <w:p>
      <w:pPr>
        <w:ind w:firstLine="3087" w:firstLineChars="1025"/>
        <w:jc w:val="left"/>
        <w:rPr>
          <w:rFonts w:hint="eastAsia" w:ascii="黑体" w:hAnsi="黑体" w:eastAsia="黑体"/>
          <w:b/>
          <w:bCs/>
          <w:sz w:val="30"/>
          <w:szCs w:val="30"/>
          <w:lang w:val="en-US" w:eastAsia="zh-Hans"/>
        </w:rPr>
      </w:pPr>
      <w:r>
        <w:rPr>
          <w:rFonts w:hint="default" w:ascii="黑体" w:hAnsi="黑体" w:eastAsia="黑体"/>
          <w:b/>
          <w:bCs/>
          <w:sz w:val="30"/>
          <w:szCs w:val="30"/>
          <w:lang w:eastAsia="zh-Hans"/>
        </w:rPr>
        <w:t xml:space="preserve">20301024 </w:t>
      </w:r>
      <w:r>
        <w:rPr>
          <w:rFonts w:hint="eastAsia" w:ascii="黑体" w:hAnsi="黑体" w:eastAsia="黑体"/>
          <w:b/>
          <w:bCs/>
          <w:sz w:val="30"/>
          <w:szCs w:val="30"/>
          <w:lang w:val="en-US" w:eastAsia="zh-Hans"/>
        </w:rPr>
        <w:t>王</w:t>
      </w:r>
      <w:r>
        <w:rPr>
          <w:rFonts w:hint="default" w:ascii="黑体" w:hAnsi="黑体" w:eastAsia="黑体"/>
          <w:b/>
          <w:bCs/>
          <w:sz w:val="30"/>
          <w:szCs w:val="30"/>
          <w:lang w:eastAsia="zh-Hans"/>
        </w:rPr>
        <w:t xml:space="preserve">  </w:t>
      </w:r>
      <w:r>
        <w:rPr>
          <w:rFonts w:hint="eastAsia" w:ascii="黑体" w:hAnsi="黑体" w:eastAsia="黑体"/>
          <w:b/>
          <w:bCs/>
          <w:sz w:val="30"/>
          <w:szCs w:val="30"/>
          <w:lang w:val="en-US" w:eastAsia="zh-Hans"/>
        </w:rPr>
        <w:t>圳</w:t>
      </w:r>
    </w:p>
    <w:p>
      <w:pPr>
        <w:ind w:firstLine="3087" w:firstLineChars="1025"/>
        <w:jc w:val="left"/>
        <w:rPr>
          <w:rFonts w:hint="eastAsia" w:ascii="黑体" w:hAnsi="黑体" w:eastAsia="黑体"/>
          <w:b/>
          <w:bCs/>
          <w:sz w:val="30"/>
          <w:szCs w:val="30"/>
          <w:lang w:val="en-US" w:eastAsia="zh-Hans"/>
        </w:rPr>
      </w:pPr>
      <w:r>
        <w:rPr>
          <w:rFonts w:hint="default" w:ascii="黑体" w:hAnsi="黑体" w:eastAsia="黑体"/>
          <w:b/>
          <w:bCs/>
          <w:sz w:val="30"/>
          <w:szCs w:val="30"/>
          <w:lang w:val="en-US" w:eastAsia="zh-Hans"/>
        </w:rPr>
        <w:t>20301155</w:t>
      </w:r>
      <w:r>
        <w:rPr>
          <w:rFonts w:hint="default" w:ascii="黑体" w:hAnsi="黑体" w:eastAsia="黑体"/>
          <w:b/>
          <w:bCs/>
          <w:sz w:val="30"/>
          <w:szCs w:val="30"/>
          <w:lang w:eastAsia="zh-Hans"/>
        </w:rPr>
        <w:t xml:space="preserve"> </w:t>
      </w:r>
      <w:r>
        <w:rPr>
          <w:rFonts w:hint="eastAsia" w:ascii="黑体" w:hAnsi="黑体" w:eastAsia="黑体"/>
          <w:b/>
          <w:bCs/>
          <w:sz w:val="30"/>
          <w:szCs w:val="30"/>
          <w:lang w:val="en-US" w:eastAsia="zh-Hans"/>
        </w:rPr>
        <w:t>邹佳琪</w:t>
      </w:r>
    </w:p>
    <w:p>
      <w:pPr>
        <w:ind w:firstLine="3087" w:firstLineChars="1025"/>
        <w:jc w:val="left"/>
        <w:rPr>
          <w:rFonts w:ascii="黑体" w:hAnsi="黑体" w:eastAsia="黑体"/>
          <w:b/>
          <w:sz w:val="30"/>
          <w:szCs w:val="30"/>
        </w:rPr>
      </w:pPr>
      <w:r>
        <w:rPr>
          <w:rFonts w:hint="default" w:ascii="黑体" w:hAnsi="黑体" w:eastAsia="黑体"/>
          <w:b/>
          <w:bCs/>
          <w:sz w:val="30"/>
          <w:szCs w:val="30"/>
          <w:lang w:val="en-US" w:eastAsia="zh-Hans"/>
        </w:rPr>
        <w:t>20301164</w:t>
      </w:r>
      <w:r>
        <w:rPr>
          <w:rFonts w:hint="default" w:ascii="黑体" w:hAnsi="黑体" w:eastAsia="黑体"/>
          <w:b/>
          <w:bCs/>
          <w:sz w:val="30"/>
          <w:szCs w:val="30"/>
          <w:lang w:eastAsia="zh-Hans"/>
        </w:rPr>
        <w:t xml:space="preserve"> </w:t>
      </w:r>
      <w:r>
        <w:rPr>
          <w:rFonts w:hint="eastAsia" w:ascii="黑体" w:hAnsi="黑体" w:eastAsia="黑体"/>
          <w:b/>
          <w:bCs/>
          <w:sz w:val="30"/>
          <w:szCs w:val="30"/>
          <w:lang w:val="en-US" w:eastAsia="zh-Hans"/>
        </w:rPr>
        <w:t>柳萱莹</w:t>
      </w:r>
    </w:p>
    <w:p>
      <w:pPr>
        <w:jc w:val="right"/>
        <w:rPr>
          <w:rFonts w:ascii="黑体" w:hAnsi="黑体" w:eastAsia="黑体"/>
          <w:b/>
          <w:sz w:val="30"/>
          <w:szCs w:val="30"/>
        </w:rPr>
      </w:pPr>
    </w:p>
    <w:p>
      <w:pPr>
        <w:jc w:val="right"/>
        <w:rPr>
          <w:rFonts w:hint="default" w:ascii="黑体" w:hAnsi="黑体" w:eastAsia="黑体"/>
          <w:b/>
          <w:sz w:val="30"/>
          <w:szCs w:val="30"/>
        </w:rPr>
      </w:pPr>
      <w:r>
        <w:rPr>
          <w:rFonts w:hint="eastAsia" w:ascii="黑体" w:hAnsi="黑体" w:eastAsia="黑体"/>
          <w:b/>
          <w:sz w:val="30"/>
          <w:szCs w:val="30"/>
        </w:rPr>
        <w:t>20</w:t>
      </w:r>
      <w:r>
        <w:rPr>
          <w:rFonts w:hint="default" w:ascii="黑体" w:hAnsi="黑体" w:eastAsia="黑体"/>
          <w:b/>
          <w:sz w:val="30"/>
          <w:szCs w:val="30"/>
        </w:rPr>
        <w:t>23</w:t>
      </w:r>
      <w:r>
        <w:rPr>
          <w:rFonts w:hint="eastAsia" w:ascii="黑体" w:hAnsi="黑体" w:eastAsia="黑体"/>
          <w:b/>
          <w:sz w:val="30"/>
          <w:szCs w:val="30"/>
        </w:rPr>
        <w:t>.0</w:t>
      </w:r>
      <w:r>
        <w:rPr>
          <w:rFonts w:hint="default" w:ascii="黑体" w:hAnsi="黑体" w:eastAsia="黑体"/>
          <w:b/>
          <w:sz w:val="30"/>
          <w:szCs w:val="30"/>
        </w:rPr>
        <w:t>6</w:t>
      </w:r>
    </w:p>
    <w:p>
      <w:pPr>
        <w:jc w:val="center"/>
        <w:rPr>
          <w:rFonts w:ascii="微软雅黑" w:hAnsi="微软雅黑" w:eastAsia="微软雅黑"/>
          <w:b/>
          <w:sz w:val="48"/>
          <w:szCs w:val="48"/>
        </w:rPr>
      </w:pPr>
    </w:p>
    <w:p>
      <w:pPr>
        <w:jc w:val="center"/>
        <w:rPr>
          <w:rFonts w:ascii="微软雅黑" w:hAnsi="微软雅黑" w:eastAsia="微软雅黑"/>
          <w:b/>
          <w:sz w:val="48"/>
          <w:szCs w:val="48"/>
        </w:rPr>
      </w:pPr>
      <w:r>
        <w:rPr>
          <w:rFonts w:hint="eastAsia" w:ascii="微软雅黑" w:hAnsi="微软雅黑" w:eastAsia="微软雅黑"/>
          <w:b/>
          <w:sz w:val="48"/>
          <w:szCs w:val="48"/>
        </w:rPr>
        <w:t>目录</w:t>
      </w:r>
    </w:p>
    <w:sdt>
      <w:sdtPr>
        <w:rPr>
          <w:rFonts w:ascii="宋体" w:hAnsi="宋体" w:eastAsia="宋体" w:cstheme="minorBidi"/>
          <w:kern w:val="2"/>
          <w:sz w:val="21"/>
          <w:szCs w:val="22"/>
          <w:lang w:val="en-US" w:eastAsia="zh-CN" w:bidi="ar-SA"/>
        </w:rPr>
        <w:id w:val="159086893"/>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p>
        <w:p>
          <w:pPr>
            <w:pStyle w:val="8"/>
            <w:tabs>
              <w:tab w:val="right" w:leader="dot" w:pos="8306"/>
            </w:tabs>
            <w:rPr>
              <w:sz w:val="24"/>
              <w:szCs w:val="24"/>
            </w:rPr>
          </w:pPr>
          <w:r>
            <w:rPr>
              <w:sz w:val="28"/>
              <w:szCs w:val="28"/>
            </w:rPr>
            <w:fldChar w:fldCharType="begin"/>
          </w:r>
          <w:r>
            <w:rPr>
              <w:sz w:val="28"/>
              <w:szCs w:val="28"/>
            </w:rPr>
            <w:instrText xml:space="preserve">TOC \o "1-3" \h \u </w:instrText>
          </w:r>
          <w:r>
            <w:rPr>
              <w:sz w:val="28"/>
              <w:szCs w:val="28"/>
            </w:rPr>
            <w:fldChar w:fldCharType="separate"/>
          </w:r>
          <w:r>
            <w:rPr>
              <w:sz w:val="24"/>
              <w:szCs w:val="28"/>
            </w:rPr>
            <w:fldChar w:fldCharType="begin"/>
          </w:r>
          <w:r>
            <w:rPr>
              <w:sz w:val="24"/>
              <w:szCs w:val="28"/>
            </w:rPr>
            <w:instrText xml:space="preserve"> HYPERLINK \l _Toc2067165248 </w:instrText>
          </w:r>
          <w:r>
            <w:rPr>
              <w:sz w:val="24"/>
              <w:szCs w:val="28"/>
            </w:rPr>
            <w:fldChar w:fldCharType="separate"/>
          </w:r>
          <w:r>
            <w:rPr>
              <w:rFonts w:hint="eastAsia"/>
              <w:sz w:val="24"/>
              <w:szCs w:val="36"/>
              <w:lang w:val="en-US" w:eastAsia="zh-Hans"/>
            </w:rPr>
            <w:t>一、 系统技术架构</w:t>
          </w:r>
          <w:r>
            <w:rPr>
              <w:sz w:val="24"/>
              <w:szCs w:val="24"/>
            </w:rPr>
            <w:tab/>
          </w:r>
          <w:r>
            <w:rPr>
              <w:sz w:val="24"/>
              <w:szCs w:val="24"/>
            </w:rPr>
            <w:fldChar w:fldCharType="begin"/>
          </w:r>
          <w:r>
            <w:rPr>
              <w:sz w:val="24"/>
              <w:szCs w:val="24"/>
            </w:rPr>
            <w:instrText xml:space="preserve"> PAGEREF _Toc2067165248 \h </w:instrText>
          </w:r>
          <w:r>
            <w:rPr>
              <w:sz w:val="24"/>
              <w:szCs w:val="24"/>
            </w:rPr>
            <w:fldChar w:fldCharType="separate"/>
          </w:r>
          <w:r>
            <w:rPr>
              <w:sz w:val="24"/>
              <w:szCs w:val="24"/>
            </w:rPr>
            <w:t>1</w:t>
          </w:r>
          <w:r>
            <w:rPr>
              <w:sz w:val="24"/>
              <w:szCs w:val="24"/>
            </w:rPr>
            <w:fldChar w:fldCharType="end"/>
          </w:r>
          <w:r>
            <w:rPr>
              <w:sz w:val="24"/>
              <w:szCs w:val="28"/>
            </w:rPr>
            <w:fldChar w:fldCharType="end"/>
          </w:r>
        </w:p>
        <w:p>
          <w:pPr>
            <w:pStyle w:val="8"/>
            <w:tabs>
              <w:tab w:val="right" w:leader="dot" w:pos="8306"/>
            </w:tabs>
            <w:rPr>
              <w:sz w:val="24"/>
              <w:szCs w:val="24"/>
            </w:rPr>
          </w:pPr>
          <w:r>
            <w:rPr>
              <w:sz w:val="24"/>
              <w:szCs w:val="22"/>
            </w:rPr>
            <w:fldChar w:fldCharType="begin"/>
          </w:r>
          <w:r>
            <w:rPr>
              <w:sz w:val="24"/>
              <w:szCs w:val="22"/>
            </w:rPr>
            <w:instrText xml:space="preserve"> HYPERLINK \l _Toc855881970 </w:instrText>
          </w:r>
          <w:r>
            <w:rPr>
              <w:sz w:val="24"/>
              <w:szCs w:val="22"/>
            </w:rPr>
            <w:fldChar w:fldCharType="separate"/>
          </w:r>
          <w:r>
            <w:rPr>
              <w:rFonts w:hint="eastAsia"/>
              <w:sz w:val="24"/>
              <w:szCs w:val="36"/>
              <w:lang w:val="en-US" w:eastAsia="zh-Hans"/>
            </w:rPr>
            <w:t>二、 针对新需求的改进</w:t>
          </w:r>
          <w:r>
            <w:rPr>
              <w:sz w:val="24"/>
              <w:szCs w:val="24"/>
            </w:rPr>
            <w:tab/>
          </w:r>
          <w:r>
            <w:rPr>
              <w:sz w:val="24"/>
              <w:szCs w:val="24"/>
            </w:rPr>
            <w:fldChar w:fldCharType="begin"/>
          </w:r>
          <w:r>
            <w:rPr>
              <w:sz w:val="24"/>
              <w:szCs w:val="24"/>
            </w:rPr>
            <w:instrText xml:space="preserve"> PAGEREF _Toc855881970 \h </w:instrText>
          </w:r>
          <w:r>
            <w:rPr>
              <w:sz w:val="24"/>
              <w:szCs w:val="24"/>
            </w:rPr>
            <w:fldChar w:fldCharType="separate"/>
          </w:r>
          <w:r>
            <w:rPr>
              <w:sz w:val="24"/>
              <w:szCs w:val="24"/>
            </w:rPr>
            <w:t>1</w:t>
          </w:r>
          <w:r>
            <w:rPr>
              <w:sz w:val="24"/>
              <w:szCs w:val="24"/>
            </w:rPr>
            <w:fldChar w:fldCharType="end"/>
          </w:r>
          <w:r>
            <w:rPr>
              <w:sz w:val="24"/>
              <w:szCs w:val="22"/>
            </w:rPr>
            <w:fldChar w:fldCharType="end"/>
          </w:r>
        </w:p>
        <w:p>
          <w:pPr>
            <w:pStyle w:val="8"/>
            <w:tabs>
              <w:tab w:val="right" w:leader="dot" w:pos="8306"/>
            </w:tabs>
            <w:rPr>
              <w:sz w:val="24"/>
              <w:szCs w:val="24"/>
            </w:rPr>
          </w:pPr>
          <w:r>
            <w:rPr>
              <w:sz w:val="24"/>
              <w:szCs w:val="22"/>
            </w:rPr>
            <w:fldChar w:fldCharType="begin"/>
          </w:r>
          <w:r>
            <w:rPr>
              <w:sz w:val="24"/>
              <w:szCs w:val="22"/>
            </w:rPr>
            <w:instrText xml:space="preserve"> HYPERLINK \l _Toc962802184 </w:instrText>
          </w:r>
          <w:r>
            <w:rPr>
              <w:sz w:val="24"/>
              <w:szCs w:val="22"/>
            </w:rPr>
            <w:fldChar w:fldCharType="separate"/>
          </w:r>
          <w:r>
            <w:rPr>
              <w:rFonts w:hint="eastAsia"/>
              <w:sz w:val="24"/>
              <w:szCs w:val="36"/>
              <w:lang w:val="en-US" w:eastAsia="zh-Hans"/>
            </w:rPr>
            <w:t>三、 开发内容</w:t>
          </w:r>
          <w:r>
            <w:rPr>
              <w:sz w:val="24"/>
              <w:szCs w:val="24"/>
            </w:rPr>
            <w:tab/>
          </w:r>
          <w:r>
            <w:rPr>
              <w:sz w:val="24"/>
              <w:szCs w:val="24"/>
            </w:rPr>
            <w:fldChar w:fldCharType="begin"/>
          </w:r>
          <w:r>
            <w:rPr>
              <w:sz w:val="24"/>
              <w:szCs w:val="24"/>
            </w:rPr>
            <w:instrText xml:space="preserve"> PAGEREF _Toc962802184 \h </w:instrText>
          </w:r>
          <w:r>
            <w:rPr>
              <w:sz w:val="24"/>
              <w:szCs w:val="24"/>
            </w:rPr>
            <w:fldChar w:fldCharType="separate"/>
          </w:r>
          <w:r>
            <w:rPr>
              <w:sz w:val="24"/>
              <w:szCs w:val="24"/>
            </w:rPr>
            <w:t>7</w:t>
          </w:r>
          <w:r>
            <w:rPr>
              <w:sz w:val="24"/>
              <w:szCs w:val="24"/>
            </w:rPr>
            <w:fldChar w:fldCharType="end"/>
          </w:r>
          <w:r>
            <w:rPr>
              <w:sz w:val="24"/>
              <w:szCs w:val="22"/>
            </w:rPr>
            <w:fldChar w:fldCharType="end"/>
          </w:r>
        </w:p>
        <w:p>
          <w:pPr>
            <w:pStyle w:val="8"/>
            <w:tabs>
              <w:tab w:val="right" w:leader="dot" w:pos="8306"/>
            </w:tabs>
            <w:rPr>
              <w:sz w:val="24"/>
              <w:szCs w:val="24"/>
            </w:rPr>
          </w:pPr>
          <w:r>
            <w:rPr>
              <w:sz w:val="24"/>
              <w:szCs w:val="22"/>
            </w:rPr>
            <w:fldChar w:fldCharType="begin"/>
          </w:r>
          <w:r>
            <w:rPr>
              <w:sz w:val="24"/>
              <w:szCs w:val="22"/>
            </w:rPr>
            <w:instrText xml:space="preserve"> HYPERLINK \l _Toc527026343 </w:instrText>
          </w:r>
          <w:r>
            <w:rPr>
              <w:sz w:val="24"/>
              <w:szCs w:val="22"/>
            </w:rPr>
            <w:fldChar w:fldCharType="separate"/>
          </w:r>
          <w:r>
            <w:rPr>
              <w:rFonts w:hint="eastAsia"/>
              <w:sz w:val="24"/>
              <w:szCs w:val="36"/>
              <w:lang w:val="en-US" w:eastAsia="zh-Hans"/>
            </w:rPr>
            <w:t>四、 架构设计的总结与思考</w:t>
          </w:r>
          <w:r>
            <w:rPr>
              <w:sz w:val="24"/>
              <w:szCs w:val="24"/>
            </w:rPr>
            <w:tab/>
          </w:r>
          <w:r>
            <w:rPr>
              <w:sz w:val="24"/>
              <w:szCs w:val="24"/>
            </w:rPr>
            <w:fldChar w:fldCharType="begin"/>
          </w:r>
          <w:r>
            <w:rPr>
              <w:sz w:val="24"/>
              <w:szCs w:val="24"/>
            </w:rPr>
            <w:instrText xml:space="preserve"> PAGEREF _Toc527026343 \h </w:instrText>
          </w:r>
          <w:r>
            <w:rPr>
              <w:sz w:val="24"/>
              <w:szCs w:val="24"/>
            </w:rPr>
            <w:fldChar w:fldCharType="separate"/>
          </w:r>
          <w:r>
            <w:rPr>
              <w:sz w:val="24"/>
              <w:szCs w:val="24"/>
            </w:rPr>
            <w:t>8</w:t>
          </w:r>
          <w:r>
            <w:rPr>
              <w:sz w:val="24"/>
              <w:szCs w:val="24"/>
            </w:rPr>
            <w:fldChar w:fldCharType="end"/>
          </w:r>
          <w:r>
            <w:rPr>
              <w:sz w:val="24"/>
              <w:szCs w:val="22"/>
            </w:rPr>
            <w:fldChar w:fldCharType="end"/>
          </w:r>
        </w:p>
        <w:p>
          <w:pPr>
            <w:pStyle w:val="8"/>
            <w:tabs>
              <w:tab w:val="right" w:leader="dot" w:pos="8306"/>
            </w:tabs>
            <w:rPr>
              <w:sz w:val="24"/>
              <w:szCs w:val="24"/>
            </w:rPr>
          </w:pPr>
          <w:r>
            <w:rPr>
              <w:sz w:val="24"/>
              <w:szCs w:val="22"/>
            </w:rPr>
            <w:fldChar w:fldCharType="begin"/>
          </w:r>
          <w:r>
            <w:rPr>
              <w:sz w:val="24"/>
              <w:szCs w:val="22"/>
            </w:rPr>
            <w:instrText xml:space="preserve"> HYPERLINK \l _Toc1509186573 </w:instrText>
          </w:r>
          <w:r>
            <w:rPr>
              <w:sz w:val="24"/>
              <w:szCs w:val="22"/>
            </w:rPr>
            <w:fldChar w:fldCharType="separate"/>
          </w:r>
          <w:r>
            <w:rPr>
              <w:rFonts w:hint="eastAsia"/>
              <w:sz w:val="24"/>
              <w:szCs w:val="36"/>
              <w:lang w:val="en-US" w:eastAsia="zh-Hans"/>
            </w:rPr>
            <w:t>五、 团队开发的总结与思考</w:t>
          </w:r>
          <w:r>
            <w:rPr>
              <w:sz w:val="24"/>
              <w:szCs w:val="24"/>
            </w:rPr>
            <w:tab/>
          </w:r>
          <w:r>
            <w:rPr>
              <w:sz w:val="24"/>
              <w:szCs w:val="24"/>
            </w:rPr>
            <w:fldChar w:fldCharType="begin"/>
          </w:r>
          <w:r>
            <w:rPr>
              <w:sz w:val="24"/>
              <w:szCs w:val="24"/>
            </w:rPr>
            <w:instrText xml:space="preserve"> PAGEREF _Toc1509186573 \h </w:instrText>
          </w:r>
          <w:r>
            <w:rPr>
              <w:sz w:val="24"/>
              <w:szCs w:val="24"/>
            </w:rPr>
            <w:fldChar w:fldCharType="separate"/>
          </w:r>
          <w:r>
            <w:rPr>
              <w:sz w:val="24"/>
              <w:szCs w:val="24"/>
            </w:rPr>
            <w:t>8</w:t>
          </w:r>
          <w:r>
            <w:rPr>
              <w:sz w:val="24"/>
              <w:szCs w:val="24"/>
            </w:rPr>
            <w:fldChar w:fldCharType="end"/>
          </w:r>
          <w:r>
            <w:rPr>
              <w:sz w:val="24"/>
              <w:szCs w:val="22"/>
            </w:rPr>
            <w:fldChar w:fldCharType="end"/>
          </w:r>
        </w:p>
        <w:p>
          <w:pPr>
            <w:pStyle w:val="8"/>
            <w:tabs>
              <w:tab w:val="right" w:leader="dot" w:pos="8306"/>
            </w:tabs>
            <w:rPr>
              <w:sz w:val="24"/>
              <w:szCs w:val="24"/>
            </w:rPr>
          </w:pPr>
          <w:r>
            <w:rPr>
              <w:sz w:val="24"/>
              <w:szCs w:val="22"/>
            </w:rPr>
            <w:fldChar w:fldCharType="begin"/>
          </w:r>
          <w:r>
            <w:rPr>
              <w:sz w:val="24"/>
              <w:szCs w:val="22"/>
            </w:rPr>
            <w:instrText xml:space="preserve"> HYPERLINK \l _Toc969377694 </w:instrText>
          </w:r>
          <w:r>
            <w:rPr>
              <w:sz w:val="24"/>
              <w:szCs w:val="22"/>
            </w:rPr>
            <w:fldChar w:fldCharType="separate"/>
          </w:r>
          <w:r>
            <w:rPr>
              <w:rFonts w:hint="eastAsia"/>
              <w:sz w:val="24"/>
              <w:szCs w:val="36"/>
              <w:lang w:val="en-US" w:eastAsia="zh-Hans"/>
            </w:rPr>
            <w:t>六、 代码管理的总结与思考</w:t>
          </w:r>
          <w:r>
            <w:rPr>
              <w:sz w:val="24"/>
              <w:szCs w:val="24"/>
            </w:rPr>
            <w:tab/>
          </w:r>
          <w:r>
            <w:rPr>
              <w:sz w:val="24"/>
              <w:szCs w:val="24"/>
            </w:rPr>
            <w:fldChar w:fldCharType="begin"/>
          </w:r>
          <w:r>
            <w:rPr>
              <w:sz w:val="24"/>
              <w:szCs w:val="24"/>
            </w:rPr>
            <w:instrText xml:space="preserve"> PAGEREF _Toc969377694 \h </w:instrText>
          </w:r>
          <w:r>
            <w:rPr>
              <w:sz w:val="24"/>
              <w:szCs w:val="24"/>
            </w:rPr>
            <w:fldChar w:fldCharType="separate"/>
          </w:r>
          <w:r>
            <w:rPr>
              <w:sz w:val="24"/>
              <w:szCs w:val="24"/>
            </w:rPr>
            <w:t>9</w:t>
          </w:r>
          <w:r>
            <w:rPr>
              <w:sz w:val="24"/>
              <w:szCs w:val="24"/>
            </w:rPr>
            <w:fldChar w:fldCharType="end"/>
          </w:r>
          <w:r>
            <w:rPr>
              <w:sz w:val="24"/>
              <w:szCs w:val="22"/>
            </w:rPr>
            <w:fldChar w:fldCharType="end"/>
          </w:r>
        </w:p>
        <w:p>
          <w:r>
            <w:rPr>
              <w:sz w:val="21"/>
              <w:szCs w:val="22"/>
            </w:rPr>
            <w:fldChar w:fldCharType="end"/>
          </w:r>
        </w:p>
      </w:sdtContent>
    </w:sdt>
    <w:p>
      <w:pPr>
        <w:rPr>
          <w:kern w:val="0"/>
          <w:sz w:val="22"/>
          <w:lang w:val="zh-CN"/>
        </w:rPr>
      </w:pPr>
      <w:r>
        <w:rPr>
          <w:lang w:val="zh-CN"/>
        </w:rPr>
        <w:br w:type="page"/>
      </w:r>
    </w:p>
    <w:p>
      <w:pPr>
        <w:spacing w:line="360" w:lineRule="auto"/>
        <w:rPr>
          <w:b/>
          <w:sz w:val="32"/>
          <w:szCs w:val="24"/>
        </w:rPr>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pPr>
    </w:p>
    <w:p>
      <w:pPr>
        <w:pStyle w:val="2"/>
        <w:numPr>
          <w:ilvl w:val="0"/>
          <w:numId w:val="1"/>
        </w:numPr>
        <w:bidi w:val="0"/>
        <w:rPr>
          <w:rFonts w:hint="eastAsia"/>
          <w:sz w:val="32"/>
          <w:szCs w:val="32"/>
          <w:lang w:val="en-US" w:eastAsia="zh-Hans"/>
        </w:rPr>
      </w:pPr>
      <w:bookmarkStart w:id="0" w:name="_Toc2067165248"/>
      <w:r>
        <w:rPr>
          <w:rFonts w:hint="eastAsia"/>
          <w:sz w:val="32"/>
          <w:szCs w:val="32"/>
          <w:lang w:val="en-US" w:eastAsia="zh-Hans"/>
        </w:rPr>
        <w:t>系统技术架构</w:t>
      </w:r>
      <w:bookmarkEnd w:id="0"/>
    </w:p>
    <w:p>
      <w:pPr>
        <w:jc w:val="center"/>
        <w:rPr>
          <w:rFonts w:hint="eastAsia" w:eastAsiaTheme="minorEastAsia"/>
          <w:lang w:val="en-US" w:eastAsia="zh-CN"/>
        </w:rPr>
      </w:pPr>
      <w:r>
        <w:rPr>
          <w:rFonts w:hint="eastAsia" w:eastAsiaTheme="minorEastAsia"/>
          <w:lang w:val="en-US" w:eastAsia="zh-CN"/>
        </w:rPr>
        <w:drawing>
          <wp:inline distT="0" distB="0" distL="114300" distR="114300">
            <wp:extent cx="5267960" cy="5278120"/>
            <wp:effectExtent l="0" t="0" r="0" b="0"/>
            <wp:docPr id="1" name="图片 1" descr="微服务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服务架构图"/>
                    <pic:cNvPicPr>
                      <a:picLocks noChangeAspect="1"/>
                    </pic:cNvPicPr>
                  </pic:nvPicPr>
                  <pic:blipFill>
                    <a:blip r:embed="rId8"/>
                    <a:stretch>
                      <a:fillRect/>
                    </a:stretch>
                  </pic:blipFill>
                  <pic:spPr>
                    <a:xfrm>
                      <a:off x="0" y="0"/>
                      <a:ext cx="5267960" cy="5278120"/>
                    </a:xfrm>
                    <a:prstGeom prst="rect">
                      <a:avLst/>
                    </a:prstGeom>
                  </pic:spPr>
                </pic:pic>
              </a:graphicData>
            </a:graphic>
          </wp:inline>
        </w:drawing>
      </w:r>
    </w:p>
    <w:p>
      <w:pPr>
        <w:pStyle w:val="2"/>
        <w:numPr>
          <w:ilvl w:val="0"/>
          <w:numId w:val="1"/>
        </w:numPr>
        <w:bidi w:val="0"/>
        <w:rPr>
          <w:rFonts w:hint="default"/>
          <w:sz w:val="32"/>
          <w:szCs w:val="32"/>
          <w:lang w:val="en-US" w:eastAsia="zh-Hans"/>
        </w:rPr>
      </w:pPr>
      <w:bookmarkStart w:id="1" w:name="_Toc855881970"/>
      <w:r>
        <w:rPr>
          <w:rFonts w:hint="eastAsia"/>
          <w:sz w:val="32"/>
          <w:szCs w:val="32"/>
          <w:lang w:val="en-US" w:eastAsia="zh-Hans"/>
        </w:rPr>
        <w:t>针对新需求的改进</w:t>
      </w:r>
      <w:bookmarkEnd w:id="1"/>
    </w:p>
    <w:p>
      <w:pPr>
        <w:pStyle w:val="4"/>
        <w:bidi w:val="0"/>
        <w:rPr>
          <w:rFonts w:hint="default"/>
          <w:sz w:val="24"/>
          <w:szCs w:val="28"/>
          <w:lang w:eastAsia="zh-Hans"/>
        </w:rPr>
      </w:pPr>
      <w:r>
        <w:rPr>
          <w:rFonts w:hint="default"/>
          <w:sz w:val="24"/>
          <w:szCs w:val="28"/>
          <w:lang w:eastAsia="zh-Hans"/>
        </w:rPr>
        <w:t>2</w:t>
      </w:r>
      <w:r>
        <w:rPr>
          <w:rFonts w:hint="eastAsia"/>
          <w:sz w:val="24"/>
          <w:szCs w:val="28"/>
          <w:lang w:val="en-US" w:eastAsia="zh-Hans"/>
        </w:rPr>
        <w:t>.</w:t>
      </w:r>
      <w:r>
        <w:rPr>
          <w:rFonts w:hint="default"/>
          <w:sz w:val="24"/>
          <w:szCs w:val="28"/>
          <w:lang w:eastAsia="zh-Hans"/>
        </w:rPr>
        <w:t>1</w:t>
      </w:r>
      <w:r>
        <w:rPr>
          <w:rFonts w:hint="eastAsia"/>
          <w:sz w:val="24"/>
          <w:szCs w:val="28"/>
          <w:lang w:val="en-US" w:eastAsia="zh-Hans"/>
        </w:rPr>
        <w:t>.</w:t>
      </w:r>
      <w:r>
        <w:rPr>
          <w:rFonts w:hint="default"/>
          <w:sz w:val="24"/>
          <w:szCs w:val="28"/>
          <w:lang w:eastAsia="zh-Hans"/>
        </w:rPr>
        <w:t>1</w:t>
      </w:r>
      <w:r>
        <w:rPr>
          <w:rFonts w:hint="eastAsia"/>
          <w:sz w:val="24"/>
          <w:szCs w:val="28"/>
          <w:lang w:val="en-US" w:eastAsia="zh-Hans"/>
        </w:rPr>
        <w:t>针对入库</w:t>
      </w:r>
      <w:r>
        <w:rPr>
          <w:rFonts w:hint="default"/>
          <w:sz w:val="24"/>
          <w:szCs w:val="28"/>
          <w:lang w:eastAsia="zh-Hans"/>
        </w:rPr>
        <w:t>：</w:t>
      </w:r>
    </w:p>
    <w:p>
      <w:pPr>
        <w:numPr>
          <w:ilvl w:val="0"/>
          <w:numId w:val="0"/>
        </w:numPr>
        <w:spacing w:line="360" w:lineRule="auto"/>
        <w:rPr>
          <w:rFonts w:hint="default"/>
          <w:sz w:val="24"/>
          <w:szCs w:val="28"/>
          <w:lang w:eastAsia="zh-Hans"/>
        </w:rPr>
      </w:pPr>
      <w:r>
        <w:rPr>
          <w:rFonts w:hint="default"/>
          <w:sz w:val="24"/>
          <w:szCs w:val="28"/>
          <w:lang w:eastAsia="zh-Hans"/>
        </w:rPr>
        <w:t>（1）</w:t>
      </w:r>
      <w:r>
        <w:rPr>
          <w:rFonts w:hint="eastAsia"/>
          <w:sz w:val="24"/>
          <w:szCs w:val="28"/>
          <w:lang w:val="en-US" w:eastAsia="zh-Hans"/>
        </w:rPr>
        <w:t>旧需求下的入库流程</w:t>
      </w:r>
    </w:p>
    <w:p>
      <w:pPr>
        <w:numPr>
          <w:ilvl w:val="0"/>
          <w:numId w:val="0"/>
        </w:numPr>
        <w:spacing w:line="360" w:lineRule="auto"/>
        <w:rPr>
          <w:rFonts w:hint="default"/>
          <w:lang w:eastAsia="zh-Hans"/>
        </w:rPr>
      </w:pPr>
      <w:r>
        <w:rPr>
          <w:sz w:val="21"/>
        </w:rPr>
        <mc:AlternateContent>
          <mc:Choice Requires="wps">
            <w:drawing>
              <wp:anchor distT="0" distB="0" distL="114300" distR="114300" simplePos="0" relativeHeight="251659264" behindDoc="0" locked="0" layoutInCell="1" allowOverlap="1">
                <wp:simplePos x="0" y="0"/>
                <wp:positionH relativeFrom="column">
                  <wp:posOffset>750570</wp:posOffset>
                </wp:positionH>
                <wp:positionV relativeFrom="paragraph">
                  <wp:posOffset>229870</wp:posOffset>
                </wp:positionV>
                <wp:extent cx="4545965" cy="1348740"/>
                <wp:effectExtent l="12700" t="12700" r="13335" b="35560"/>
                <wp:wrapNone/>
                <wp:docPr id="5" name="矩形 5"/>
                <wp:cNvGraphicFramePr/>
                <a:graphic xmlns:a="http://schemas.openxmlformats.org/drawingml/2006/main">
                  <a:graphicData uri="http://schemas.microsoft.com/office/word/2010/wordprocessingShape">
                    <wps:wsp>
                      <wps:cNvSpPr/>
                      <wps:spPr>
                        <a:xfrm>
                          <a:off x="1893570" y="6283960"/>
                          <a:ext cx="4545965" cy="1348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1pt;margin-top:18.1pt;height:106.2pt;width:357.95pt;z-index:251659264;v-text-anchor:middle;mso-width-relative:page;mso-height-relative:page;" filled="f" stroked="t" coordsize="21600,21600" o:gfxdata="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CEpC9dgAAAAKAQAADwAAAAAAAAABACAAAAAiAAAAZHJzL2Rvd25yZXYu&#10;eG1sUEsBAhQAFAAAAAgAh07iQMfurVFtAgAAwQQAAA4AAAAAAAAAAQAgAAAAJwEAAGRycy9lMm9E&#10;b2MueG1sUEsFBgAAAAAGAAYAWQEAAAYGAAAAAA==&#10;">
                <v:fill on="f" focussize="0,0"/>
                <v:stroke weight="2pt" color="#FF0000 [3204]" joinstyle="round"/>
                <v:imagedata o:title=""/>
                <o:lock v:ext="edit" aspectratio="f"/>
              </v:rect>
            </w:pict>
          </mc:Fallback>
        </mc:AlternateContent>
      </w:r>
      <w:r>
        <w:drawing>
          <wp:inline distT="0" distB="0" distL="114300" distR="114300">
            <wp:extent cx="5271770" cy="2447925"/>
            <wp:effectExtent l="0" t="0" r="1143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1770" cy="2447925"/>
                    </a:xfrm>
                    <a:prstGeom prst="rect">
                      <a:avLst/>
                    </a:prstGeom>
                    <a:noFill/>
                    <a:ln>
                      <a:noFill/>
                    </a:ln>
                  </pic:spPr>
                </pic:pic>
              </a:graphicData>
            </a:graphic>
          </wp:inline>
        </w:drawing>
      </w:r>
    </w:p>
    <w:p>
      <w:pPr>
        <w:numPr>
          <w:ilvl w:val="0"/>
          <w:numId w:val="0"/>
        </w:numPr>
        <w:spacing w:line="360" w:lineRule="auto"/>
        <w:rPr>
          <w:rFonts w:hint="default"/>
          <w:sz w:val="24"/>
          <w:szCs w:val="28"/>
          <w:lang w:eastAsia="zh-Hans"/>
        </w:rPr>
      </w:pPr>
      <w:r>
        <w:rPr>
          <w:rFonts w:hint="default"/>
          <w:sz w:val="24"/>
          <w:szCs w:val="28"/>
          <w:lang w:eastAsia="zh-Hans"/>
        </w:rPr>
        <w:t>（2）</w:t>
      </w:r>
      <w:r>
        <w:rPr>
          <w:rFonts w:hint="eastAsia"/>
          <w:sz w:val="24"/>
          <w:szCs w:val="28"/>
          <w:lang w:val="en-US" w:eastAsia="zh-Hans"/>
        </w:rPr>
        <w:t>新需求下的入库流程</w:t>
      </w:r>
    </w:p>
    <w:p>
      <w:pPr>
        <w:numPr>
          <w:ilvl w:val="0"/>
          <w:numId w:val="0"/>
        </w:numPr>
        <w:spacing w:line="360" w:lineRule="auto"/>
        <w:rPr>
          <w:rFonts w:hint="default"/>
          <w:sz w:val="24"/>
          <w:szCs w:val="28"/>
          <w:lang w:eastAsia="zh-Hans"/>
        </w:rPr>
      </w:pPr>
    </w:p>
    <w:p>
      <w:pPr>
        <w:numPr>
          <w:ilvl w:val="0"/>
          <w:numId w:val="0"/>
        </w:numPr>
      </w:pPr>
      <w:r>
        <w:drawing>
          <wp:inline distT="0" distB="0" distL="114300" distR="114300">
            <wp:extent cx="5263515" cy="2306955"/>
            <wp:effectExtent l="0" t="0" r="1968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3515" cy="2306955"/>
                    </a:xfrm>
                    <a:prstGeom prst="rect">
                      <a:avLst/>
                    </a:prstGeom>
                    <a:noFill/>
                    <a:ln>
                      <a:noFill/>
                    </a:ln>
                  </pic:spPr>
                </pic:pic>
              </a:graphicData>
            </a:graphic>
          </wp:inline>
        </w:drawing>
      </w:r>
    </w:p>
    <w:p>
      <w:pPr>
        <w:numPr>
          <w:ilvl w:val="0"/>
          <w:numId w:val="2"/>
        </w:numPr>
        <w:spacing w:line="360" w:lineRule="auto"/>
        <w:ind w:left="0" w:leftChars="0" w:firstLine="0" w:firstLineChars="0"/>
        <w:rPr>
          <w:rFonts w:hint="default"/>
          <w:sz w:val="24"/>
          <w:szCs w:val="28"/>
          <w:lang w:eastAsia="zh-Hans"/>
        </w:rPr>
      </w:pPr>
      <w:r>
        <w:rPr>
          <w:rFonts w:hint="eastAsia"/>
          <w:sz w:val="24"/>
          <w:szCs w:val="28"/>
          <w:lang w:val="en-US" w:eastAsia="zh-Hans"/>
        </w:rPr>
        <w:t>数据库和代码的改变</w:t>
      </w:r>
      <w:r>
        <w:rPr>
          <w:rFonts w:hint="default"/>
          <w:sz w:val="24"/>
          <w:szCs w:val="28"/>
          <w:lang w:eastAsia="zh-Hans"/>
        </w:rPr>
        <w:t>：</w:t>
      </w:r>
    </w:p>
    <w:p>
      <w:pPr>
        <w:numPr>
          <w:ilvl w:val="0"/>
          <w:numId w:val="0"/>
        </w:numPr>
        <w:spacing w:line="360" w:lineRule="auto"/>
        <w:ind w:leftChars="0" w:firstLine="420" w:firstLineChars="0"/>
        <w:rPr>
          <w:rFonts w:hint="default"/>
          <w:sz w:val="24"/>
          <w:szCs w:val="28"/>
          <w:lang w:eastAsia="zh-Hans"/>
        </w:rPr>
      </w:pPr>
      <w:r>
        <w:rPr>
          <w:rFonts w:hint="eastAsia"/>
          <w:sz w:val="24"/>
          <w:szCs w:val="28"/>
          <w:lang w:val="en-US" w:eastAsia="zh-Hans"/>
        </w:rPr>
        <w:t>针对新的入库需求功能实现</w:t>
      </w:r>
      <w:r>
        <w:rPr>
          <w:rFonts w:hint="default"/>
          <w:sz w:val="24"/>
          <w:szCs w:val="28"/>
          <w:lang w:eastAsia="zh-Hans"/>
        </w:rPr>
        <w:t>，</w:t>
      </w:r>
      <w:r>
        <w:rPr>
          <w:rFonts w:hint="eastAsia"/>
          <w:sz w:val="24"/>
          <w:szCs w:val="28"/>
          <w:lang w:val="en-US" w:eastAsia="zh-Hans"/>
        </w:rPr>
        <w:t>主要区别在于order表状态的增多</w:t>
      </w:r>
      <w:r>
        <w:rPr>
          <w:rFonts w:hint="default"/>
          <w:sz w:val="24"/>
          <w:szCs w:val="28"/>
          <w:lang w:eastAsia="zh-Hans"/>
        </w:rPr>
        <w:t>，</w:t>
      </w:r>
      <w:r>
        <w:rPr>
          <w:rFonts w:hint="eastAsia"/>
          <w:sz w:val="24"/>
          <w:szCs w:val="28"/>
          <w:lang w:val="en-US" w:eastAsia="zh-Hans"/>
        </w:rPr>
        <w:t>以及InputService类中的checkIn函数</w:t>
      </w:r>
      <w:r>
        <w:rPr>
          <w:rFonts w:hint="default"/>
          <w:sz w:val="24"/>
          <w:szCs w:val="28"/>
          <w:lang w:eastAsia="zh-Hans"/>
        </w:rPr>
        <w:t>（</w:t>
      </w:r>
      <w:r>
        <w:rPr>
          <w:rFonts w:hint="eastAsia"/>
          <w:sz w:val="24"/>
          <w:szCs w:val="28"/>
          <w:lang w:val="en-US" w:eastAsia="zh-Hans"/>
        </w:rPr>
        <w:t>用于检查到货单与入库申请单</w:t>
      </w:r>
      <w:r>
        <w:rPr>
          <w:rFonts w:hint="default"/>
          <w:sz w:val="24"/>
          <w:szCs w:val="28"/>
          <w:lang w:eastAsia="zh-Hans"/>
        </w:rPr>
        <w:t>），</w:t>
      </w:r>
      <w:r>
        <w:rPr>
          <w:rFonts w:hint="eastAsia"/>
          <w:sz w:val="24"/>
          <w:szCs w:val="28"/>
          <w:lang w:val="en-US" w:eastAsia="zh-Hans"/>
        </w:rPr>
        <w:t>无需添加新的实体类</w:t>
      </w:r>
      <w:r>
        <w:rPr>
          <w:rFonts w:hint="default"/>
          <w:sz w:val="24"/>
          <w:szCs w:val="28"/>
          <w:lang w:eastAsia="zh-Hans"/>
        </w:rPr>
        <w:t>、</w:t>
      </w:r>
      <w:r>
        <w:rPr>
          <w:rFonts w:hint="eastAsia"/>
          <w:sz w:val="24"/>
          <w:szCs w:val="28"/>
          <w:lang w:val="en-US" w:eastAsia="zh-Hans"/>
        </w:rPr>
        <w:t>controller</w:t>
      </w:r>
      <w:r>
        <w:rPr>
          <w:rFonts w:hint="default"/>
          <w:sz w:val="24"/>
          <w:szCs w:val="28"/>
          <w:lang w:eastAsia="zh-Hans"/>
        </w:rPr>
        <w:t>、</w:t>
      </w:r>
      <w:r>
        <w:rPr>
          <w:rFonts w:hint="eastAsia"/>
          <w:sz w:val="24"/>
          <w:szCs w:val="28"/>
          <w:lang w:val="en-US" w:eastAsia="zh-Hans"/>
        </w:rPr>
        <w:t>service类等</w:t>
      </w:r>
      <w:r>
        <w:rPr>
          <w:rFonts w:hint="default"/>
          <w:sz w:val="24"/>
          <w:szCs w:val="28"/>
          <w:lang w:eastAsia="zh-Hans"/>
        </w:rPr>
        <w:t>，</w:t>
      </w:r>
      <w:r>
        <w:rPr>
          <w:rFonts w:hint="eastAsia"/>
          <w:sz w:val="24"/>
          <w:szCs w:val="28"/>
          <w:lang w:val="en-US" w:eastAsia="zh-Hans"/>
        </w:rPr>
        <w:t>而判断是否可入库</w:t>
      </w:r>
      <w:r>
        <w:rPr>
          <w:rFonts w:hint="default"/>
          <w:sz w:val="24"/>
          <w:szCs w:val="28"/>
          <w:lang w:eastAsia="zh-Hans"/>
        </w:rPr>
        <w:t>、</w:t>
      </w:r>
      <w:r>
        <w:rPr>
          <w:rFonts w:hint="eastAsia"/>
          <w:sz w:val="24"/>
          <w:szCs w:val="28"/>
          <w:lang w:val="en-US" w:eastAsia="zh-Hans"/>
        </w:rPr>
        <w:t>选择可用仓库柜</w:t>
      </w:r>
      <w:r>
        <w:rPr>
          <w:rFonts w:hint="default"/>
          <w:sz w:val="24"/>
          <w:szCs w:val="28"/>
          <w:lang w:eastAsia="zh-Hans"/>
        </w:rPr>
        <w:t>、</w:t>
      </w:r>
      <w:r>
        <w:rPr>
          <w:rFonts w:hint="eastAsia"/>
          <w:sz w:val="24"/>
          <w:szCs w:val="28"/>
          <w:lang w:val="en-US" w:eastAsia="zh-Hans"/>
        </w:rPr>
        <w:t>计费方式等均不变</w:t>
      </w:r>
      <w:r>
        <w:rPr>
          <w:rFonts w:hint="default"/>
          <w:sz w:val="24"/>
          <w:szCs w:val="28"/>
          <w:lang w:eastAsia="zh-Hans"/>
        </w:rPr>
        <w:t>。</w:t>
      </w:r>
      <w:r>
        <w:rPr>
          <w:rFonts w:hint="eastAsia"/>
          <w:sz w:val="24"/>
          <w:szCs w:val="28"/>
          <w:lang w:val="en-US" w:eastAsia="zh-Hans"/>
        </w:rPr>
        <w:t>因此以下列出了新入库需求功能实现的数据库和代码的改变</w:t>
      </w:r>
      <w:r>
        <w:rPr>
          <w:rFonts w:hint="default"/>
          <w:sz w:val="24"/>
          <w:szCs w:val="28"/>
          <w:lang w:eastAsia="zh-Hans"/>
        </w:rPr>
        <w:t>。</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发来</w:t>
      </w:r>
      <w:r>
        <w:rPr>
          <w:rFonts w:hint="default"/>
          <w:sz w:val="24"/>
          <w:szCs w:val="28"/>
          <w:lang w:eastAsia="zh-Hans"/>
        </w:rPr>
        <w:t>入库申请单 【</w:t>
      </w:r>
      <w:r>
        <w:rPr>
          <w:rFonts w:hint="eastAsia"/>
          <w:sz w:val="24"/>
          <w:szCs w:val="28"/>
          <w:lang w:val="en-US" w:eastAsia="zh-Hans"/>
        </w:rPr>
        <w:t>数据库order表</w:t>
      </w:r>
      <w:r>
        <w:rPr>
          <w:rFonts w:hint="default"/>
          <w:sz w:val="24"/>
          <w:szCs w:val="28"/>
          <w:lang w:eastAsia="zh-Hans"/>
        </w:rPr>
        <w:t>插入</w:t>
      </w:r>
      <w:r>
        <w:rPr>
          <w:rFonts w:hint="eastAsia"/>
          <w:sz w:val="24"/>
          <w:szCs w:val="28"/>
          <w:lang w:val="en-US" w:eastAsia="zh-Hans"/>
        </w:rPr>
        <w:t>一条记录</w:t>
      </w:r>
      <w:r>
        <w:rPr>
          <w:rFonts w:hint="default"/>
          <w:sz w:val="24"/>
          <w:szCs w:val="28"/>
          <w:lang w:eastAsia="zh-Hans"/>
        </w:rPr>
        <w:t>，状态为：系统审核状态】</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InputService</w:t>
      </w:r>
      <w:r>
        <w:rPr>
          <w:rFonts w:hint="default"/>
          <w:sz w:val="24"/>
          <w:szCs w:val="28"/>
          <w:lang w:eastAsia="zh-Hans"/>
        </w:rPr>
        <w:t>判断可入库【修改order表的状态为：人工审核状态/未通过系统审核状态】</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 xml:space="preserve">人工审核后【修改order表状态：待选择缴费方式/人工审核不通过】 </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超市</w:t>
      </w:r>
      <w:r>
        <w:rPr>
          <w:rFonts w:hint="default"/>
          <w:sz w:val="24"/>
          <w:szCs w:val="28"/>
          <w:lang w:eastAsia="zh-Hans"/>
        </w:rPr>
        <w:t>选择缴费方式后 【修改order表状态为：已预留库位状态(</w:t>
      </w:r>
      <w:r>
        <w:rPr>
          <w:rFonts w:hint="eastAsia"/>
          <w:sz w:val="24"/>
          <w:szCs w:val="28"/>
          <w:lang w:val="en-US" w:eastAsia="zh-Hans"/>
        </w:rPr>
        <w:t>即</w:t>
      </w:r>
      <w:r>
        <w:rPr>
          <w:rFonts w:hint="default"/>
          <w:sz w:val="24"/>
          <w:szCs w:val="28"/>
          <w:lang w:eastAsia="zh-Hans"/>
        </w:rPr>
        <w:t>已选择缴费方式）】</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到货</w:t>
      </w:r>
      <w:r>
        <w:rPr>
          <w:rFonts w:hint="eastAsia"/>
          <w:sz w:val="24"/>
          <w:szCs w:val="28"/>
          <w:lang w:val="en-US" w:eastAsia="zh-Hans"/>
        </w:rPr>
        <w:t>单</w:t>
      </w:r>
      <w:r>
        <w:rPr>
          <w:rFonts w:hint="default"/>
          <w:sz w:val="24"/>
          <w:szCs w:val="28"/>
          <w:lang w:eastAsia="zh-Hans"/>
        </w:rPr>
        <w:t xml:space="preserve"> </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InputService核对到货单与申请单</w:t>
      </w:r>
      <w:r>
        <w:rPr>
          <w:rFonts w:hint="default"/>
          <w:sz w:val="24"/>
          <w:szCs w:val="28"/>
          <w:lang w:eastAsia="zh-Hans"/>
        </w:rPr>
        <w:t>后 【修改order表状态为：入库清单待确认状态】</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超市</w:t>
      </w:r>
      <w:r>
        <w:rPr>
          <w:rFonts w:hint="default"/>
          <w:sz w:val="24"/>
          <w:szCs w:val="28"/>
          <w:lang w:eastAsia="zh-Hans"/>
        </w:rPr>
        <w:t>确认</w:t>
      </w:r>
      <w:r>
        <w:rPr>
          <w:rFonts w:hint="eastAsia"/>
          <w:sz w:val="24"/>
          <w:szCs w:val="28"/>
          <w:lang w:val="en-US" w:eastAsia="zh-Hans"/>
        </w:rPr>
        <w:t>入库</w:t>
      </w:r>
      <w:r>
        <w:rPr>
          <w:rFonts w:hint="default"/>
          <w:sz w:val="24"/>
          <w:szCs w:val="28"/>
          <w:lang w:eastAsia="zh-Hans"/>
        </w:rPr>
        <w:t>【修改order表状态为：核验单已确认状态】</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 xml:space="preserve">释放/添加货位 </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重计费 【修改order表状态为：入库缴费状态】</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 xml:space="preserve">缴费/扣费 </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小车运送【修改order表状态为：入库待确认状态】</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机器检查【修改order表状态为：入库已确认状态】</w:t>
      </w:r>
    </w:p>
    <w:p>
      <w:pPr>
        <w:numPr>
          <w:ilvl w:val="0"/>
          <w:numId w:val="3"/>
        </w:numPr>
        <w:spacing w:line="360" w:lineRule="auto"/>
        <w:ind w:left="420" w:leftChars="0" w:hanging="420" w:firstLineChars="0"/>
        <w:rPr>
          <w:rFonts w:hint="default"/>
          <w:lang w:eastAsia="zh-Hans"/>
        </w:rPr>
      </w:pPr>
      <w:r>
        <w:rPr>
          <w:rFonts w:hint="default"/>
          <w:sz w:val="24"/>
          <w:szCs w:val="28"/>
          <w:lang w:eastAsia="zh-Hans"/>
        </w:rPr>
        <w:t>入库</w:t>
      </w:r>
    </w:p>
    <w:p>
      <w:pPr>
        <w:pStyle w:val="4"/>
        <w:bidi w:val="0"/>
        <w:rPr>
          <w:rFonts w:hint="default"/>
          <w:b/>
          <w:sz w:val="24"/>
          <w:szCs w:val="28"/>
          <w:lang w:eastAsia="zh-Hans"/>
        </w:rPr>
      </w:pPr>
      <w:r>
        <w:rPr>
          <w:rFonts w:hint="default"/>
          <w:b/>
          <w:sz w:val="24"/>
          <w:szCs w:val="28"/>
          <w:lang w:eastAsia="zh-Hans"/>
        </w:rPr>
        <w:t>2</w:t>
      </w:r>
      <w:r>
        <w:rPr>
          <w:rFonts w:hint="eastAsia"/>
          <w:b/>
          <w:sz w:val="24"/>
          <w:szCs w:val="28"/>
          <w:lang w:val="en-US" w:eastAsia="zh-Hans"/>
        </w:rPr>
        <w:t>.</w:t>
      </w:r>
      <w:r>
        <w:rPr>
          <w:rFonts w:hint="default"/>
          <w:b/>
          <w:sz w:val="24"/>
          <w:szCs w:val="28"/>
          <w:lang w:eastAsia="zh-Hans"/>
        </w:rPr>
        <w:t>1</w:t>
      </w:r>
      <w:r>
        <w:rPr>
          <w:rFonts w:hint="eastAsia"/>
          <w:b/>
          <w:sz w:val="24"/>
          <w:szCs w:val="28"/>
          <w:lang w:val="en-US" w:eastAsia="zh-Hans"/>
        </w:rPr>
        <w:t>.</w:t>
      </w:r>
      <w:r>
        <w:rPr>
          <w:rFonts w:hint="default"/>
          <w:b/>
          <w:sz w:val="24"/>
          <w:szCs w:val="28"/>
          <w:lang w:eastAsia="zh-Hans"/>
        </w:rPr>
        <w:t xml:space="preserve">2 </w:t>
      </w:r>
      <w:r>
        <w:rPr>
          <w:rFonts w:hint="eastAsia"/>
          <w:b/>
          <w:sz w:val="24"/>
          <w:szCs w:val="28"/>
          <w:lang w:val="en-US" w:eastAsia="zh-Hans"/>
        </w:rPr>
        <w:t>针对出库</w:t>
      </w:r>
      <w:r>
        <w:rPr>
          <w:rFonts w:hint="default"/>
          <w:b/>
          <w:sz w:val="24"/>
          <w:szCs w:val="28"/>
          <w:lang w:eastAsia="zh-Hans"/>
        </w:rPr>
        <w:t>：</w:t>
      </w:r>
    </w:p>
    <w:p>
      <w:pPr>
        <w:numPr>
          <w:ilvl w:val="0"/>
          <w:numId w:val="0"/>
        </w:numPr>
        <w:spacing w:line="480" w:lineRule="auto"/>
        <w:rPr>
          <w:rFonts w:hint="default"/>
          <w:sz w:val="24"/>
          <w:szCs w:val="28"/>
          <w:lang w:val="en-US" w:eastAsia="zh-Hans"/>
        </w:rPr>
      </w:pPr>
      <w:r>
        <w:rPr>
          <w:rFonts w:hint="default"/>
          <w:sz w:val="24"/>
          <w:szCs w:val="28"/>
          <w:lang w:eastAsia="zh-Hans"/>
        </w:rPr>
        <w:t>（1）</w:t>
      </w:r>
      <w:r>
        <w:rPr>
          <w:rFonts w:hint="eastAsia"/>
          <w:sz w:val="24"/>
          <w:szCs w:val="28"/>
          <w:lang w:val="en-US" w:eastAsia="zh-Hans"/>
        </w:rPr>
        <w:t>旧需求下的出库流程</w:t>
      </w:r>
    </w:p>
    <w:p>
      <w:pPr>
        <w:numPr>
          <w:ilvl w:val="0"/>
          <w:numId w:val="0"/>
        </w:numPr>
      </w:pPr>
      <w:r>
        <w:rPr>
          <w:sz w:val="21"/>
        </w:rPr>
        <mc:AlternateContent>
          <mc:Choice Requires="wps">
            <w:drawing>
              <wp:anchor distT="0" distB="0" distL="114300" distR="114300" simplePos="0" relativeHeight="251660288" behindDoc="0" locked="0" layoutInCell="1" allowOverlap="1">
                <wp:simplePos x="0" y="0"/>
                <wp:positionH relativeFrom="column">
                  <wp:posOffset>120015</wp:posOffset>
                </wp:positionH>
                <wp:positionV relativeFrom="paragraph">
                  <wp:posOffset>1028065</wp:posOffset>
                </wp:positionV>
                <wp:extent cx="4475480" cy="1489075"/>
                <wp:effectExtent l="12700" t="12700" r="33020" b="22225"/>
                <wp:wrapNone/>
                <wp:docPr id="8" name="矩形 8"/>
                <wp:cNvGraphicFramePr/>
                <a:graphic xmlns:a="http://schemas.openxmlformats.org/drawingml/2006/main">
                  <a:graphicData uri="http://schemas.microsoft.com/office/word/2010/wordprocessingShape">
                    <wps:wsp>
                      <wps:cNvSpPr/>
                      <wps:spPr>
                        <a:xfrm>
                          <a:off x="1263015" y="5013325"/>
                          <a:ext cx="4475480" cy="148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5pt;margin-top:80.95pt;height:117.25pt;width:352.4pt;z-index:251660288;v-text-anchor:middle;mso-width-relative:page;mso-height-relative:page;" filled="f" stroked="t" coordsize="21600,21600" o:gfxdata="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YzDRrZAAAACgEAAA8AAAAAAAAAAQAgAAAAIgAAAGRycy9kb3ducmV2&#10;LnhtbFBLAQIUABQAAAAIAIdO4kBCaxgWbQIAAMEEAAAOAAAAAAAAAAEAIAAAACgBAABkcnMvZTJv&#10;RG9jLnhtbFBLBQYAAAAABgAGAFkBAAAHBgAAAAA=&#10;">
                <v:fill on="f" focussize="0,0"/>
                <v:stroke weight="2pt" color="#FF0000 [3204]" joinstyle="round"/>
                <v:imagedata o:title=""/>
                <o:lock v:ext="edit" aspectratio="f"/>
              </v:rect>
            </w:pict>
          </mc:Fallback>
        </mc:AlternateContent>
      </w:r>
      <w:r>
        <w:drawing>
          <wp:inline distT="0" distB="0" distL="114300" distR="114300">
            <wp:extent cx="5271770" cy="2447925"/>
            <wp:effectExtent l="0" t="0" r="11430" b="158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71770" cy="2447925"/>
                    </a:xfrm>
                    <a:prstGeom prst="rect">
                      <a:avLst/>
                    </a:prstGeom>
                    <a:noFill/>
                    <a:ln>
                      <a:noFill/>
                    </a:ln>
                  </pic:spPr>
                </pic:pic>
              </a:graphicData>
            </a:graphic>
          </wp:inline>
        </w:drawing>
      </w:r>
    </w:p>
    <w:p>
      <w:pPr>
        <w:numPr>
          <w:ilvl w:val="0"/>
          <w:numId w:val="0"/>
        </w:numPr>
        <w:spacing w:line="360" w:lineRule="auto"/>
        <w:rPr>
          <w:rFonts w:hint="default" w:eastAsiaTheme="minorEastAsia"/>
          <w:sz w:val="24"/>
          <w:szCs w:val="28"/>
          <w:lang w:eastAsia="zh-Hans"/>
        </w:rPr>
      </w:pPr>
      <w:r>
        <w:rPr>
          <w:rFonts w:hint="default"/>
          <w:sz w:val="24"/>
          <w:szCs w:val="28"/>
          <w:lang w:eastAsia="zh-Hans"/>
        </w:rPr>
        <w:t>（2）</w:t>
      </w:r>
      <w:r>
        <w:rPr>
          <w:rFonts w:hint="eastAsia"/>
          <w:sz w:val="24"/>
          <w:szCs w:val="28"/>
          <w:lang w:val="en-US" w:eastAsia="zh-Hans"/>
        </w:rPr>
        <w:t>新需求下的出库流程</w:t>
      </w:r>
    </w:p>
    <w:p>
      <w:pPr>
        <w:numPr>
          <w:ilvl w:val="0"/>
          <w:numId w:val="0"/>
        </w:numPr>
      </w:pPr>
      <w:r>
        <w:drawing>
          <wp:inline distT="0" distB="0" distL="114300" distR="114300">
            <wp:extent cx="5270500" cy="2771140"/>
            <wp:effectExtent l="0" t="0" r="12700" b="228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0500" cy="2771140"/>
                    </a:xfrm>
                    <a:prstGeom prst="rect">
                      <a:avLst/>
                    </a:prstGeom>
                    <a:noFill/>
                    <a:ln>
                      <a:noFill/>
                    </a:ln>
                  </pic:spPr>
                </pic:pic>
              </a:graphicData>
            </a:graphic>
          </wp:inline>
        </w:drawing>
      </w:r>
    </w:p>
    <w:p>
      <w:pPr>
        <w:numPr>
          <w:ilvl w:val="0"/>
          <w:numId w:val="0"/>
        </w:numPr>
        <w:spacing w:line="360" w:lineRule="auto"/>
        <w:ind w:leftChars="0"/>
        <w:rPr>
          <w:rFonts w:hint="default"/>
          <w:sz w:val="24"/>
          <w:szCs w:val="28"/>
          <w:lang w:eastAsia="zh-Hans"/>
        </w:rPr>
      </w:pPr>
      <w:r>
        <w:rPr>
          <w:rFonts w:hint="default"/>
          <w:sz w:val="24"/>
          <w:szCs w:val="28"/>
          <w:lang w:eastAsia="zh-Hans"/>
        </w:rPr>
        <w:t>（3）</w:t>
      </w:r>
      <w:r>
        <w:rPr>
          <w:rFonts w:hint="eastAsia"/>
          <w:sz w:val="24"/>
          <w:szCs w:val="28"/>
          <w:lang w:val="en-US" w:eastAsia="zh-Hans"/>
        </w:rPr>
        <w:t>数据库和代码的改变</w:t>
      </w:r>
      <w:r>
        <w:rPr>
          <w:rFonts w:hint="default"/>
          <w:sz w:val="24"/>
          <w:szCs w:val="28"/>
          <w:lang w:eastAsia="zh-Hans"/>
        </w:rPr>
        <w:t>：</w:t>
      </w:r>
    </w:p>
    <w:p>
      <w:pPr>
        <w:numPr>
          <w:ilvl w:val="0"/>
          <w:numId w:val="0"/>
        </w:numPr>
        <w:spacing w:line="360" w:lineRule="auto"/>
        <w:ind w:leftChars="0" w:firstLine="420" w:firstLineChars="0"/>
        <w:rPr>
          <w:rFonts w:hint="default"/>
          <w:sz w:val="24"/>
          <w:szCs w:val="28"/>
          <w:lang w:eastAsia="zh-Hans"/>
        </w:rPr>
      </w:pPr>
      <w:r>
        <w:rPr>
          <w:rFonts w:hint="eastAsia"/>
          <w:sz w:val="24"/>
          <w:szCs w:val="28"/>
          <w:lang w:val="en-US" w:eastAsia="zh-Hans"/>
        </w:rPr>
        <w:t>针对新的出库需求功能实现</w:t>
      </w:r>
      <w:r>
        <w:rPr>
          <w:rFonts w:hint="default"/>
          <w:sz w:val="24"/>
          <w:szCs w:val="28"/>
          <w:lang w:eastAsia="zh-Hans"/>
        </w:rPr>
        <w:t>，</w:t>
      </w:r>
      <w:r>
        <w:rPr>
          <w:rFonts w:hint="eastAsia"/>
          <w:sz w:val="24"/>
          <w:szCs w:val="28"/>
          <w:lang w:val="en-US" w:eastAsia="zh-Hans"/>
        </w:rPr>
        <w:t>主要区别在于save</w:t>
      </w:r>
      <w:r>
        <w:rPr>
          <w:rFonts w:hint="default"/>
          <w:sz w:val="24"/>
          <w:szCs w:val="28"/>
          <w:lang w:eastAsia="zh-Hans"/>
        </w:rPr>
        <w:t>、</w:t>
      </w:r>
      <w:r>
        <w:rPr>
          <w:rFonts w:hint="eastAsia"/>
          <w:sz w:val="24"/>
          <w:szCs w:val="28"/>
          <w:lang w:val="en-US" w:eastAsia="zh-Hans"/>
        </w:rPr>
        <w:t>order表状态的增多</w:t>
      </w:r>
      <w:r>
        <w:rPr>
          <w:rFonts w:hint="default"/>
          <w:sz w:val="24"/>
          <w:szCs w:val="28"/>
          <w:lang w:eastAsia="zh-Hans"/>
        </w:rPr>
        <w:t>，</w:t>
      </w:r>
      <w:r>
        <w:rPr>
          <w:rFonts w:hint="eastAsia"/>
          <w:sz w:val="24"/>
          <w:szCs w:val="28"/>
          <w:lang w:val="en-US" w:eastAsia="zh-Hans"/>
        </w:rPr>
        <w:t>无需添加新的实体类</w:t>
      </w:r>
      <w:r>
        <w:rPr>
          <w:rFonts w:hint="default"/>
          <w:sz w:val="24"/>
          <w:szCs w:val="28"/>
          <w:lang w:eastAsia="zh-Hans"/>
        </w:rPr>
        <w:t>、</w:t>
      </w:r>
      <w:r>
        <w:rPr>
          <w:rFonts w:hint="eastAsia"/>
          <w:sz w:val="24"/>
          <w:szCs w:val="28"/>
          <w:lang w:val="en-US" w:eastAsia="zh-Hans"/>
        </w:rPr>
        <w:t>controller</w:t>
      </w:r>
      <w:r>
        <w:rPr>
          <w:rFonts w:hint="default"/>
          <w:sz w:val="24"/>
          <w:szCs w:val="28"/>
          <w:lang w:eastAsia="zh-Hans"/>
        </w:rPr>
        <w:t>、</w:t>
      </w:r>
      <w:r>
        <w:rPr>
          <w:rFonts w:hint="eastAsia"/>
          <w:sz w:val="24"/>
          <w:szCs w:val="28"/>
          <w:lang w:val="en-US" w:eastAsia="zh-Hans"/>
        </w:rPr>
        <w:t>service类等</w:t>
      </w:r>
      <w:r>
        <w:rPr>
          <w:rFonts w:hint="default"/>
          <w:sz w:val="24"/>
          <w:szCs w:val="28"/>
          <w:lang w:eastAsia="zh-Hans"/>
        </w:rPr>
        <w:t>，</w:t>
      </w:r>
      <w:r>
        <w:rPr>
          <w:rFonts w:hint="eastAsia"/>
          <w:sz w:val="24"/>
          <w:szCs w:val="28"/>
          <w:lang w:val="en-US" w:eastAsia="zh-Hans"/>
        </w:rPr>
        <w:t>而判断是否可出库</w:t>
      </w:r>
      <w:r>
        <w:rPr>
          <w:rFonts w:hint="default"/>
          <w:sz w:val="24"/>
          <w:szCs w:val="28"/>
          <w:lang w:eastAsia="zh-Hans"/>
        </w:rPr>
        <w:t>、</w:t>
      </w:r>
      <w:r>
        <w:rPr>
          <w:rFonts w:hint="eastAsia"/>
          <w:sz w:val="24"/>
          <w:szCs w:val="28"/>
          <w:lang w:val="en-US" w:eastAsia="zh-Hans"/>
        </w:rPr>
        <w:t>重计费方式均不变</w:t>
      </w:r>
      <w:r>
        <w:rPr>
          <w:rFonts w:hint="default"/>
          <w:sz w:val="24"/>
          <w:szCs w:val="28"/>
          <w:lang w:eastAsia="zh-Hans"/>
        </w:rPr>
        <w:t>。</w:t>
      </w:r>
      <w:r>
        <w:rPr>
          <w:rFonts w:hint="eastAsia"/>
          <w:sz w:val="24"/>
          <w:szCs w:val="28"/>
          <w:lang w:val="en-US" w:eastAsia="zh-Hans"/>
        </w:rPr>
        <w:t>因此以下列出了新入库需求功能实现的数据库和代码的改变</w:t>
      </w:r>
      <w:r>
        <w:rPr>
          <w:rFonts w:hint="default"/>
          <w:sz w:val="24"/>
          <w:szCs w:val="28"/>
          <w:lang w:eastAsia="zh-Hans"/>
        </w:rPr>
        <w:t>。</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发来出</w:t>
      </w:r>
      <w:r>
        <w:rPr>
          <w:rFonts w:hint="default"/>
          <w:sz w:val="24"/>
          <w:szCs w:val="28"/>
          <w:lang w:eastAsia="zh-Hans"/>
        </w:rPr>
        <w:t>库申请单 【状态为：</w:t>
      </w:r>
      <w:r>
        <w:rPr>
          <w:rFonts w:hint="eastAsia"/>
          <w:sz w:val="24"/>
          <w:szCs w:val="28"/>
          <w:lang w:val="en-US" w:eastAsia="zh-Hans"/>
        </w:rPr>
        <w:t>出库</w:t>
      </w:r>
      <w:r>
        <w:rPr>
          <w:rFonts w:hint="default"/>
          <w:sz w:val="24"/>
          <w:szCs w:val="28"/>
          <w:lang w:eastAsia="zh-Hans"/>
        </w:rPr>
        <w:t>系统审核状态】</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OutputService</w:t>
      </w:r>
      <w:r>
        <w:rPr>
          <w:rFonts w:hint="default"/>
          <w:sz w:val="24"/>
          <w:szCs w:val="28"/>
          <w:lang w:eastAsia="zh-Hans"/>
        </w:rPr>
        <w:t>判断可</w:t>
      </w:r>
      <w:r>
        <w:rPr>
          <w:rFonts w:hint="eastAsia"/>
          <w:sz w:val="24"/>
          <w:szCs w:val="28"/>
          <w:lang w:val="en-US" w:eastAsia="zh-Hans"/>
        </w:rPr>
        <w:t>出</w:t>
      </w:r>
      <w:r>
        <w:rPr>
          <w:rFonts w:hint="default"/>
          <w:sz w:val="24"/>
          <w:szCs w:val="28"/>
          <w:lang w:eastAsia="zh-Hans"/>
        </w:rPr>
        <w:t>库【修改</w:t>
      </w:r>
      <w:r>
        <w:rPr>
          <w:rFonts w:hint="eastAsia"/>
          <w:sz w:val="24"/>
          <w:szCs w:val="28"/>
          <w:lang w:val="en-US" w:eastAsia="zh-Hans"/>
        </w:rPr>
        <w:t>save</w:t>
      </w:r>
      <w:r>
        <w:rPr>
          <w:rFonts w:hint="default"/>
          <w:sz w:val="24"/>
          <w:szCs w:val="28"/>
          <w:lang w:eastAsia="zh-Hans"/>
        </w:rPr>
        <w:t>表的状态为：人工审核状态/未通过系统审核状态】</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人工审核后【修改</w:t>
      </w:r>
      <w:r>
        <w:rPr>
          <w:rFonts w:hint="eastAsia"/>
          <w:sz w:val="24"/>
          <w:szCs w:val="28"/>
          <w:lang w:val="en-US" w:eastAsia="zh-Hans"/>
        </w:rPr>
        <w:t>save</w:t>
      </w:r>
      <w:r>
        <w:rPr>
          <w:rFonts w:hint="default"/>
          <w:sz w:val="24"/>
          <w:szCs w:val="28"/>
          <w:lang w:eastAsia="zh-Hans"/>
        </w:rPr>
        <w:t>表状态：</w:t>
      </w:r>
      <w:r>
        <w:rPr>
          <w:rFonts w:hint="eastAsia"/>
          <w:sz w:val="24"/>
          <w:szCs w:val="28"/>
          <w:lang w:val="en-US" w:eastAsia="zh-Hans"/>
        </w:rPr>
        <w:t>超市待确认</w:t>
      </w:r>
      <w:r>
        <w:rPr>
          <w:rFonts w:hint="default"/>
          <w:sz w:val="24"/>
          <w:szCs w:val="28"/>
          <w:lang w:eastAsia="zh-Hans"/>
        </w:rPr>
        <w:t xml:space="preserve">/人工审核不通过】 </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超市确认出库</w:t>
      </w:r>
      <w:r>
        <w:rPr>
          <w:rFonts w:hint="default"/>
          <w:sz w:val="24"/>
          <w:szCs w:val="28"/>
          <w:lang w:eastAsia="zh-Hans"/>
        </w:rPr>
        <w:t>【修改</w:t>
      </w:r>
      <w:r>
        <w:rPr>
          <w:rFonts w:hint="eastAsia"/>
          <w:sz w:val="24"/>
          <w:szCs w:val="28"/>
          <w:lang w:val="en-US" w:eastAsia="zh-Hans"/>
        </w:rPr>
        <w:t>save</w:t>
      </w:r>
      <w:r>
        <w:rPr>
          <w:rFonts w:hint="default"/>
          <w:sz w:val="24"/>
          <w:szCs w:val="28"/>
          <w:lang w:eastAsia="zh-Hans"/>
        </w:rPr>
        <w:t>表状态：</w:t>
      </w:r>
      <w:r>
        <w:rPr>
          <w:rFonts w:hint="eastAsia"/>
          <w:sz w:val="24"/>
          <w:szCs w:val="28"/>
          <w:lang w:val="en-US" w:eastAsia="zh-Hans"/>
        </w:rPr>
        <w:t>待缴费</w:t>
      </w:r>
      <w:r>
        <w:rPr>
          <w:rFonts w:hint="default"/>
          <w:sz w:val="24"/>
          <w:szCs w:val="28"/>
          <w:lang w:eastAsia="zh-Hans"/>
        </w:rPr>
        <w:t>】</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重计费</w:t>
      </w:r>
      <w:r>
        <w:rPr>
          <w:rFonts w:hint="default"/>
          <w:sz w:val="24"/>
          <w:szCs w:val="28"/>
          <w:lang w:eastAsia="zh-Hans"/>
        </w:rPr>
        <w:t>、</w:t>
      </w:r>
      <w:r>
        <w:rPr>
          <w:rFonts w:hint="eastAsia"/>
          <w:sz w:val="24"/>
          <w:szCs w:val="28"/>
          <w:lang w:val="en-US" w:eastAsia="zh-Hans"/>
        </w:rPr>
        <w:t>超市</w:t>
      </w:r>
      <w:r>
        <w:rPr>
          <w:rFonts w:hint="default"/>
          <w:sz w:val="24"/>
          <w:szCs w:val="28"/>
          <w:lang w:eastAsia="zh-Hans"/>
        </w:rPr>
        <w:t>缴费 【修改</w:t>
      </w:r>
      <w:r>
        <w:rPr>
          <w:rFonts w:hint="eastAsia"/>
          <w:sz w:val="24"/>
          <w:szCs w:val="28"/>
          <w:lang w:val="en-US" w:eastAsia="zh-Hans"/>
        </w:rPr>
        <w:t>save</w:t>
      </w:r>
      <w:r>
        <w:rPr>
          <w:rFonts w:hint="default"/>
          <w:sz w:val="24"/>
          <w:szCs w:val="28"/>
          <w:lang w:eastAsia="zh-Hans"/>
        </w:rPr>
        <w:t>表状态为：</w:t>
      </w:r>
      <w:r>
        <w:rPr>
          <w:rFonts w:hint="eastAsia"/>
          <w:sz w:val="24"/>
          <w:szCs w:val="28"/>
          <w:lang w:val="en-US" w:eastAsia="zh-Hans"/>
        </w:rPr>
        <w:t>出库已确认</w:t>
      </w:r>
      <w:r>
        <w:rPr>
          <w:rFonts w:hint="default"/>
          <w:sz w:val="24"/>
          <w:szCs w:val="28"/>
          <w:lang w:eastAsia="zh-Hans"/>
        </w:rPr>
        <w:t>状态】</w:t>
      </w:r>
    </w:p>
    <w:p>
      <w:pPr>
        <w:numPr>
          <w:ilvl w:val="0"/>
          <w:numId w:val="3"/>
        </w:numPr>
        <w:spacing w:line="360" w:lineRule="auto"/>
        <w:ind w:left="420" w:leftChars="0" w:hanging="420" w:firstLineChars="0"/>
        <w:rPr>
          <w:rFonts w:hint="default"/>
          <w:sz w:val="24"/>
          <w:szCs w:val="28"/>
          <w:lang w:eastAsia="zh-Hans"/>
        </w:rPr>
      </w:pPr>
      <w:r>
        <w:rPr>
          <w:rFonts w:hint="eastAsia"/>
          <w:sz w:val="24"/>
          <w:szCs w:val="28"/>
          <w:lang w:val="en-US" w:eastAsia="zh-Hans"/>
        </w:rPr>
        <w:t>定位</w:t>
      </w:r>
      <w:r>
        <w:rPr>
          <w:rFonts w:hint="default"/>
          <w:sz w:val="24"/>
          <w:szCs w:val="28"/>
          <w:lang w:eastAsia="zh-Hans"/>
        </w:rPr>
        <w:t xml:space="preserve"> </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机器检查【修改</w:t>
      </w:r>
      <w:r>
        <w:rPr>
          <w:rFonts w:hint="eastAsia"/>
          <w:sz w:val="24"/>
          <w:szCs w:val="28"/>
          <w:lang w:val="en-US" w:eastAsia="zh-Hans"/>
        </w:rPr>
        <w:t>save</w:t>
      </w:r>
      <w:r>
        <w:rPr>
          <w:rFonts w:hint="default"/>
          <w:sz w:val="24"/>
          <w:szCs w:val="28"/>
          <w:lang w:eastAsia="zh-Hans"/>
        </w:rPr>
        <w:t>表状态为：</w:t>
      </w:r>
      <w:r>
        <w:rPr>
          <w:rFonts w:hint="eastAsia"/>
          <w:sz w:val="24"/>
          <w:szCs w:val="28"/>
          <w:lang w:val="en-US" w:eastAsia="zh-Hans"/>
        </w:rPr>
        <w:t>等待出库</w:t>
      </w:r>
      <w:r>
        <w:rPr>
          <w:rFonts w:hint="default"/>
          <w:sz w:val="24"/>
          <w:szCs w:val="28"/>
          <w:lang w:eastAsia="zh-Hans"/>
        </w:rPr>
        <w:t>】</w:t>
      </w:r>
    </w:p>
    <w:p>
      <w:pPr>
        <w:numPr>
          <w:ilvl w:val="0"/>
          <w:numId w:val="3"/>
        </w:numPr>
        <w:spacing w:line="360" w:lineRule="auto"/>
        <w:ind w:left="420" w:leftChars="0" w:hanging="420" w:firstLineChars="0"/>
        <w:rPr>
          <w:rFonts w:hint="default"/>
          <w:sz w:val="24"/>
          <w:szCs w:val="28"/>
          <w:lang w:eastAsia="zh-Hans"/>
        </w:rPr>
      </w:pPr>
      <w:r>
        <w:rPr>
          <w:rFonts w:hint="default"/>
          <w:sz w:val="24"/>
          <w:szCs w:val="28"/>
          <w:lang w:eastAsia="zh-Hans"/>
        </w:rPr>
        <w:t>小车运送【修改</w:t>
      </w:r>
      <w:r>
        <w:rPr>
          <w:rFonts w:hint="eastAsia"/>
          <w:sz w:val="24"/>
          <w:szCs w:val="28"/>
          <w:lang w:val="en-US" w:eastAsia="zh-Hans"/>
        </w:rPr>
        <w:t>save</w:t>
      </w:r>
      <w:r>
        <w:rPr>
          <w:rFonts w:hint="default"/>
          <w:sz w:val="24"/>
          <w:szCs w:val="28"/>
          <w:lang w:eastAsia="zh-Hans"/>
        </w:rPr>
        <w:t>表状态为：</w:t>
      </w:r>
      <w:r>
        <w:rPr>
          <w:rFonts w:hint="eastAsia"/>
          <w:sz w:val="24"/>
          <w:szCs w:val="28"/>
          <w:lang w:val="en-US" w:eastAsia="zh-Hans"/>
        </w:rPr>
        <w:t>出库中</w:t>
      </w:r>
      <w:r>
        <w:rPr>
          <w:rFonts w:hint="default"/>
          <w:sz w:val="24"/>
          <w:szCs w:val="28"/>
          <w:lang w:eastAsia="zh-Hans"/>
        </w:rPr>
        <w:t>】</w:t>
      </w:r>
    </w:p>
    <w:p>
      <w:pPr>
        <w:numPr>
          <w:ilvl w:val="0"/>
          <w:numId w:val="3"/>
        </w:numPr>
        <w:spacing w:line="360" w:lineRule="auto"/>
        <w:ind w:left="420" w:leftChars="0" w:hanging="420" w:firstLineChars="0"/>
        <w:rPr>
          <w:rFonts w:hint="default"/>
          <w:lang w:eastAsia="zh-Hans"/>
        </w:rPr>
      </w:pPr>
      <w:r>
        <w:rPr>
          <w:rFonts w:hint="eastAsia"/>
          <w:sz w:val="24"/>
          <w:szCs w:val="28"/>
          <w:lang w:val="en-US" w:eastAsia="zh-Hans"/>
        </w:rPr>
        <w:t>出</w:t>
      </w:r>
      <w:r>
        <w:rPr>
          <w:rFonts w:hint="default"/>
          <w:sz w:val="24"/>
          <w:szCs w:val="28"/>
          <w:lang w:eastAsia="zh-Hans"/>
        </w:rPr>
        <w:t>库【修改</w:t>
      </w:r>
      <w:r>
        <w:rPr>
          <w:rFonts w:hint="eastAsia"/>
          <w:sz w:val="24"/>
          <w:szCs w:val="28"/>
          <w:lang w:val="en-US" w:eastAsia="zh-Hans"/>
        </w:rPr>
        <w:t>order</w:t>
      </w:r>
      <w:r>
        <w:rPr>
          <w:rFonts w:hint="default"/>
          <w:sz w:val="24"/>
          <w:szCs w:val="28"/>
          <w:lang w:eastAsia="zh-Hans"/>
        </w:rPr>
        <w:t>表状态为：</w:t>
      </w:r>
      <w:r>
        <w:rPr>
          <w:rFonts w:hint="eastAsia"/>
          <w:sz w:val="24"/>
          <w:szCs w:val="28"/>
          <w:lang w:val="en-US" w:eastAsia="zh-Hans"/>
        </w:rPr>
        <w:t>部分出库</w:t>
      </w:r>
      <w:r>
        <w:rPr>
          <w:rFonts w:hint="default"/>
          <w:sz w:val="24"/>
          <w:szCs w:val="28"/>
          <w:lang w:eastAsia="zh-Hans"/>
        </w:rPr>
        <w:t>/</w:t>
      </w:r>
      <w:r>
        <w:rPr>
          <w:rFonts w:hint="eastAsia"/>
          <w:sz w:val="24"/>
          <w:szCs w:val="28"/>
          <w:lang w:val="en-US" w:eastAsia="zh-Hans"/>
        </w:rPr>
        <w:t>全部出库</w:t>
      </w:r>
      <w:r>
        <w:rPr>
          <w:rFonts w:hint="default"/>
          <w:sz w:val="24"/>
          <w:szCs w:val="28"/>
          <w:lang w:eastAsia="zh-Hans"/>
        </w:rPr>
        <w:t>】</w:t>
      </w:r>
    </w:p>
    <w:p>
      <w:pPr>
        <w:pStyle w:val="3"/>
        <w:bidi w:val="0"/>
        <w:rPr>
          <w:rFonts w:hint="eastAsia"/>
          <w:b w:val="0"/>
          <w:bCs/>
          <w:lang w:val="en-US" w:eastAsia="zh-Hans"/>
        </w:rPr>
      </w:pPr>
      <w:r>
        <w:rPr>
          <w:rFonts w:hint="default"/>
          <w:b w:val="0"/>
          <w:bCs/>
          <w:lang w:eastAsia="zh-Hans"/>
        </w:rPr>
        <w:t>2</w:t>
      </w:r>
      <w:r>
        <w:rPr>
          <w:rFonts w:hint="eastAsia"/>
          <w:b w:val="0"/>
          <w:bCs/>
          <w:lang w:val="en-US" w:eastAsia="zh-Hans"/>
        </w:rPr>
        <w:t>.</w:t>
      </w:r>
      <w:r>
        <w:rPr>
          <w:rFonts w:hint="default"/>
          <w:b w:val="0"/>
          <w:bCs/>
          <w:lang w:eastAsia="zh-Hans"/>
        </w:rPr>
        <w:t>2</w:t>
      </w:r>
      <w:r>
        <w:rPr>
          <w:rFonts w:hint="eastAsia"/>
          <w:b w:val="0"/>
          <w:bCs/>
          <w:lang w:val="en-US" w:eastAsia="zh-Hans"/>
        </w:rPr>
        <w:t>非功能需求的对比</w:t>
      </w:r>
    </w:p>
    <w:p>
      <w:pPr>
        <w:pStyle w:val="4"/>
        <w:bidi w:val="0"/>
        <w:rPr>
          <w:rFonts w:hint="default"/>
          <w:b/>
          <w:sz w:val="24"/>
          <w:szCs w:val="28"/>
          <w:lang w:val="en-US" w:eastAsia="zh-Hans"/>
        </w:rPr>
      </w:pPr>
      <w:r>
        <w:rPr>
          <w:rFonts w:hint="default"/>
          <w:b/>
          <w:sz w:val="24"/>
          <w:szCs w:val="28"/>
          <w:lang w:eastAsia="zh-Hans"/>
        </w:rPr>
        <w:t>2</w:t>
      </w:r>
      <w:r>
        <w:rPr>
          <w:rFonts w:hint="eastAsia"/>
          <w:b/>
          <w:sz w:val="24"/>
          <w:szCs w:val="28"/>
          <w:lang w:val="en-US" w:eastAsia="zh-Hans"/>
        </w:rPr>
        <w:t>.</w:t>
      </w:r>
      <w:r>
        <w:rPr>
          <w:rFonts w:hint="default"/>
          <w:b/>
          <w:sz w:val="24"/>
          <w:szCs w:val="28"/>
          <w:lang w:eastAsia="zh-Hans"/>
        </w:rPr>
        <w:t>2</w:t>
      </w:r>
      <w:r>
        <w:rPr>
          <w:rFonts w:hint="eastAsia"/>
          <w:b/>
          <w:sz w:val="24"/>
          <w:szCs w:val="28"/>
          <w:lang w:val="en-US" w:eastAsia="zh-Hans"/>
        </w:rPr>
        <w:t>.</w:t>
      </w:r>
      <w:r>
        <w:rPr>
          <w:rFonts w:hint="default"/>
          <w:b/>
          <w:sz w:val="24"/>
          <w:szCs w:val="28"/>
          <w:lang w:eastAsia="zh-Hans"/>
        </w:rPr>
        <w:t xml:space="preserve">1 </w:t>
      </w:r>
      <w:r>
        <w:rPr>
          <w:rFonts w:hint="eastAsia"/>
          <w:b/>
          <w:sz w:val="24"/>
          <w:szCs w:val="28"/>
          <w:lang w:val="en-US" w:eastAsia="zh-Hans"/>
        </w:rPr>
        <w:t>spring</w:t>
      </w:r>
      <w:r>
        <w:rPr>
          <w:rFonts w:hint="default"/>
          <w:b/>
          <w:sz w:val="24"/>
          <w:szCs w:val="28"/>
          <w:lang w:val="en-US" w:eastAsia="zh-Hans"/>
        </w:rPr>
        <w:t xml:space="preserve"> </w:t>
      </w:r>
      <w:r>
        <w:rPr>
          <w:rFonts w:hint="eastAsia"/>
          <w:b/>
          <w:sz w:val="24"/>
          <w:szCs w:val="28"/>
          <w:lang w:val="en-US" w:eastAsia="zh-Hans"/>
        </w:rPr>
        <w:t>security</w:t>
      </w:r>
    </w:p>
    <w:p>
      <w:pPr>
        <w:numPr>
          <w:ilvl w:val="0"/>
          <w:numId w:val="0"/>
        </w:numPr>
        <w:spacing w:line="360" w:lineRule="auto"/>
        <w:ind w:leftChars="0" w:firstLine="420" w:firstLineChars="0"/>
        <w:rPr>
          <w:rFonts w:hint="default"/>
          <w:sz w:val="24"/>
          <w:szCs w:val="28"/>
          <w:lang w:val="en-US" w:eastAsia="zh-Hans"/>
        </w:rPr>
      </w:pPr>
      <w:r>
        <w:rPr>
          <w:rFonts w:hint="default"/>
          <w:sz w:val="24"/>
          <w:szCs w:val="28"/>
          <w:lang w:val="en-US" w:eastAsia="zh-Hans"/>
        </w:rPr>
        <w:t>JwtUtil有createToken和verifyToken两个功能，分别用于在登录时创建token和其它接口时验证token。</w:t>
      </w:r>
    </w:p>
    <w:p>
      <w:pPr>
        <w:numPr>
          <w:ilvl w:val="0"/>
          <w:numId w:val="0"/>
        </w:numPr>
        <w:spacing w:line="360" w:lineRule="auto"/>
        <w:ind w:leftChars="0" w:firstLine="420" w:firstLineChars="0"/>
        <w:rPr>
          <w:rFonts w:hint="default"/>
          <w:sz w:val="24"/>
          <w:szCs w:val="28"/>
          <w:lang w:val="en-US" w:eastAsia="zh-Hans"/>
        </w:rPr>
      </w:pPr>
      <w:r>
        <w:rPr>
          <w:rFonts w:hint="default"/>
          <w:sz w:val="24"/>
          <w:szCs w:val="28"/>
          <w:lang w:val="en-US" w:eastAsia="zh-Hans"/>
        </w:rPr>
        <w:t>其中createToken方法用于在用户成功登录后生成一个token，包含用户的ID和部分用户信息。</w:t>
      </w:r>
    </w:p>
    <w:p>
      <w:pPr>
        <w:numPr>
          <w:ilvl w:val="0"/>
          <w:numId w:val="0"/>
        </w:numPr>
        <w:spacing w:line="360" w:lineRule="auto"/>
        <w:ind w:leftChars="0" w:firstLine="420" w:firstLineChars="0"/>
        <w:rPr>
          <w:rFonts w:hint="default"/>
          <w:sz w:val="24"/>
          <w:szCs w:val="28"/>
          <w:lang w:val="en-US" w:eastAsia="zh-Hans"/>
        </w:rPr>
      </w:pPr>
      <w:r>
        <w:rPr>
          <w:rFonts w:hint="default"/>
          <w:sz w:val="24"/>
          <w:szCs w:val="28"/>
          <w:lang w:val="en-US" w:eastAsia="zh-Hans"/>
        </w:rPr>
        <w:t>而verifyToken方法用于在接口调用时校验token是否有效和未过期。</w:t>
      </w:r>
    </w:p>
    <w:p>
      <w:pPr>
        <w:numPr>
          <w:ilvl w:val="0"/>
          <w:numId w:val="0"/>
        </w:numPr>
        <w:spacing w:line="360" w:lineRule="auto"/>
        <w:ind w:leftChars="0" w:firstLine="420" w:firstLineChars="0"/>
        <w:rPr>
          <w:rFonts w:hint="eastAsia"/>
          <w:b/>
          <w:sz w:val="24"/>
          <w:szCs w:val="28"/>
          <w:lang w:val="en-US" w:eastAsia="zh-Hans"/>
        </w:rPr>
      </w:pPr>
      <w:r>
        <w:rPr>
          <w:rFonts w:hint="default"/>
          <w:sz w:val="24"/>
          <w:szCs w:val="28"/>
          <w:lang w:val="en-US" w:eastAsia="zh-Hans"/>
        </w:rPr>
        <w:t>JwtFilter是一个过滤器，它的主要作用是对请求进行拦截，并根据请求类型选择处理。在登录接口的请求中，JwtFilter会放行请求，而对其它请求则会检验token是否存在和是否已过期，如果token失效，JwtFilter会拦截请求，并返回相关信息，要求用户重新登录。这样的设计可以有效地保护系统安全，确保只有已登录用户才能访问系统接口，同时也避免了频繁向数据库请求验证用户信息，提高了系统响应速度。</w:t>
      </w:r>
    </w:p>
    <w:p>
      <w:pPr>
        <w:pStyle w:val="4"/>
        <w:bidi w:val="0"/>
        <w:rPr>
          <w:rFonts w:hint="default"/>
          <w:b/>
          <w:sz w:val="24"/>
          <w:szCs w:val="28"/>
          <w:lang w:eastAsia="zh-Hans"/>
        </w:rPr>
      </w:pPr>
      <w:r>
        <w:rPr>
          <w:rFonts w:hint="default"/>
          <w:b/>
          <w:sz w:val="24"/>
          <w:szCs w:val="28"/>
          <w:lang w:eastAsia="zh-Hans"/>
        </w:rPr>
        <w:t>2</w:t>
      </w:r>
      <w:r>
        <w:rPr>
          <w:rFonts w:hint="eastAsia"/>
          <w:b/>
          <w:sz w:val="24"/>
          <w:szCs w:val="28"/>
          <w:lang w:val="en-US" w:eastAsia="zh-Hans"/>
        </w:rPr>
        <w:t>.</w:t>
      </w:r>
      <w:r>
        <w:rPr>
          <w:rFonts w:hint="default"/>
          <w:b/>
          <w:sz w:val="24"/>
          <w:szCs w:val="28"/>
          <w:lang w:eastAsia="zh-Hans"/>
        </w:rPr>
        <w:t>2</w:t>
      </w:r>
      <w:r>
        <w:rPr>
          <w:rFonts w:hint="eastAsia"/>
          <w:b/>
          <w:sz w:val="24"/>
          <w:szCs w:val="28"/>
          <w:lang w:val="en-US" w:eastAsia="zh-Hans"/>
        </w:rPr>
        <w:t>.</w:t>
      </w:r>
      <w:r>
        <w:rPr>
          <w:rFonts w:hint="default"/>
          <w:b/>
          <w:sz w:val="24"/>
          <w:szCs w:val="28"/>
          <w:lang w:eastAsia="zh-Hans"/>
        </w:rPr>
        <w:t xml:space="preserve">2 </w:t>
      </w:r>
      <w:r>
        <w:rPr>
          <w:rFonts w:hint="eastAsia"/>
          <w:b/>
          <w:sz w:val="24"/>
          <w:szCs w:val="28"/>
          <w:lang w:val="en-US" w:eastAsia="zh-Hans"/>
        </w:rPr>
        <w:t>Docker</w:t>
      </w:r>
    </w:p>
    <w:p>
      <w:pPr>
        <w:numPr>
          <w:ilvl w:val="0"/>
          <w:numId w:val="0"/>
        </w:numPr>
        <w:spacing w:line="360" w:lineRule="auto"/>
        <w:ind w:leftChars="0" w:firstLine="420" w:firstLineChars="0"/>
        <w:rPr>
          <w:rFonts w:hint="eastAsia"/>
          <w:sz w:val="24"/>
          <w:szCs w:val="28"/>
          <w:lang w:val="en-US" w:eastAsia="zh-Hans"/>
        </w:rPr>
      </w:pPr>
      <w:r>
        <w:rPr>
          <w:rFonts w:hint="eastAsia"/>
          <w:lang w:val="en-US" w:eastAsia="zh-Hans"/>
        </w:rPr>
        <w:t>为实现自动且快速的扩容和缩容</w:t>
      </w:r>
      <w:r>
        <w:rPr>
          <w:rFonts w:hint="default"/>
          <w:lang w:eastAsia="zh-Hans"/>
        </w:rPr>
        <w:t>，</w:t>
      </w:r>
      <w:r>
        <w:rPr>
          <w:rFonts w:hint="eastAsia"/>
          <w:lang w:val="en-US" w:eastAsia="zh-Hans"/>
        </w:rPr>
        <w:t>docker 容器可以在任意平台运行，不管是物理机还是虚</w:t>
      </w:r>
      <w:r>
        <w:rPr>
          <w:rFonts w:hint="eastAsia"/>
          <w:sz w:val="24"/>
          <w:szCs w:val="28"/>
          <w:lang w:val="en-US" w:eastAsia="zh-Hans"/>
        </w:rPr>
        <w:t>拟机，不管是公有云还是私有云，甚至是个人电脑，所以我们的自动仓储系统容易做迁移和扩展。</w:t>
      </w:r>
    </w:p>
    <w:p>
      <w:pPr>
        <w:numPr>
          <w:ilvl w:val="0"/>
          <w:numId w:val="0"/>
        </w:numPr>
        <w:spacing w:line="360" w:lineRule="auto"/>
        <w:ind w:leftChars="0" w:firstLine="420" w:firstLineChars="0"/>
        <w:rPr>
          <w:rFonts w:hint="eastAsia"/>
          <w:sz w:val="24"/>
          <w:szCs w:val="28"/>
          <w:lang w:val="en-US" w:eastAsia="zh-Hans"/>
        </w:rPr>
      </w:pPr>
      <w:r>
        <w:rPr>
          <w:rFonts w:hint="eastAsia"/>
          <w:sz w:val="24"/>
          <w:szCs w:val="28"/>
          <w:lang w:val="en-US" w:eastAsia="zh-Hans"/>
        </w:rPr>
        <w:t>打包项目jar文件到</w:t>
      </w:r>
      <w:r>
        <w:rPr>
          <w:rFonts w:hint="default"/>
          <w:sz w:val="24"/>
          <w:szCs w:val="28"/>
          <w:lang w:eastAsia="zh-Hans"/>
        </w:rPr>
        <w:t>/target</w:t>
      </w:r>
      <w:r>
        <w:rPr>
          <w:rFonts w:hint="eastAsia"/>
          <w:sz w:val="24"/>
          <w:szCs w:val="28"/>
          <w:lang w:val="en-US" w:eastAsia="zh-Hans"/>
        </w:rPr>
        <w:t>目录</w:t>
      </w:r>
      <w:r>
        <w:rPr>
          <w:rFonts w:hint="default"/>
          <w:sz w:val="24"/>
          <w:szCs w:val="28"/>
          <w:lang w:eastAsia="zh-Hans"/>
        </w:rPr>
        <w:t>，</w:t>
      </w:r>
      <w:r>
        <w:rPr>
          <w:rFonts w:hint="eastAsia"/>
          <w:sz w:val="24"/>
          <w:szCs w:val="28"/>
          <w:lang w:val="en-US" w:eastAsia="zh-Hans"/>
        </w:rPr>
        <w:t>编写Dockerfile</w:t>
      </w:r>
      <w:r>
        <w:rPr>
          <w:rFonts w:hint="default"/>
          <w:sz w:val="24"/>
          <w:szCs w:val="28"/>
          <w:lang w:eastAsia="zh-Hans"/>
        </w:rPr>
        <w:t>，</w:t>
      </w:r>
      <w:r>
        <w:rPr>
          <w:rFonts w:hint="eastAsia"/>
          <w:sz w:val="24"/>
          <w:szCs w:val="28"/>
          <w:lang w:val="en-US" w:eastAsia="zh-Hans"/>
        </w:rPr>
        <w:t>在云服务器上生成supermarket</w:t>
      </w:r>
      <w:r>
        <w:rPr>
          <w:rFonts w:hint="default"/>
          <w:sz w:val="24"/>
          <w:szCs w:val="28"/>
          <w:lang w:eastAsia="zh-Hans"/>
        </w:rPr>
        <w:t>-</w:t>
      </w:r>
      <w:r>
        <w:rPr>
          <w:rFonts w:hint="eastAsia"/>
          <w:sz w:val="24"/>
          <w:szCs w:val="28"/>
          <w:lang w:val="en-US" w:eastAsia="zh-Hans"/>
        </w:rPr>
        <w:t>repository</w:t>
      </w:r>
      <w:r>
        <w:rPr>
          <w:rFonts w:hint="default"/>
          <w:sz w:val="24"/>
          <w:szCs w:val="28"/>
          <w:lang w:eastAsia="zh-Hans"/>
        </w:rPr>
        <w:t>-image</w:t>
      </w:r>
      <w:r>
        <w:rPr>
          <w:rFonts w:hint="eastAsia"/>
          <w:sz w:val="24"/>
          <w:szCs w:val="28"/>
          <w:lang w:val="en-US" w:eastAsia="zh-Hans"/>
        </w:rPr>
        <w:t>镜像</w:t>
      </w:r>
    </w:p>
    <w:p>
      <w:pPr>
        <w:bidi w:val="0"/>
      </w:pPr>
      <w:r>
        <w:drawing>
          <wp:inline distT="0" distB="0" distL="114300" distR="114300">
            <wp:extent cx="5272405" cy="819785"/>
            <wp:effectExtent l="0" t="0" r="10795" b="1841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5272405" cy="819785"/>
                    </a:xfrm>
                    <a:prstGeom prst="rect">
                      <a:avLst/>
                    </a:prstGeom>
                    <a:noFill/>
                    <a:ln>
                      <a:noFill/>
                    </a:ln>
                  </pic:spPr>
                </pic:pic>
              </a:graphicData>
            </a:graphic>
          </wp:inline>
        </w:drawing>
      </w:r>
    </w:p>
    <w:p>
      <w:pPr>
        <w:numPr>
          <w:ilvl w:val="0"/>
          <w:numId w:val="0"/>
        </w:numPr>
        <w:spacing w:line="360" w:lineRule="auto"/>
        <w:ind w:leftChars="0" w:firstLine="420" w:firstLineChars="0"/>
        <w:rPr>
          <w:rFonts w:hint="default"/>
          <w:sz w:val="24"/>
          <w:szCs w:val="28"/>
          <w:lang w:eastAsia="zh-Hans"/>
        </w:rPr>
      </w:pPr>
      <w:r>
        <w:rPr>
          <w:rFonts w:hint="eastAsia"/>
          <w:sz w:val="24"/>
          <w:szCs w:val="28"/>
          <w:lang w:val="en-US" w:eastAsia="zh-Hans"/>
        </w:rPr>
        <w:t>启动容器</w:t>
      </w:r>
      <w:r>
        <w:rPr>
          <w:rFonts w:hint="default"/>
          <w:sz w:val="24"/>
          <w:szCs w:val="28"/>
          <w:lang w:eastAsia="zh-Hans"/>
        </w:rPr>
        <w:t>：</w:t>
      </w:r>
    </w:p>
    <w:p>
      <w:pPr>
        <w:bidi w:val="0"/>
        <w:rPr>
          <w:rFonts w:hint="default"/>
          <w:lang w:val="en-US" w:eastAsia="zh-Hans"/>
        </w:rPr>
      </w:pPr>
      <w:r>
        <w:drawing>
          <wp:inline distT="0" distB="0" distL="114300" distR="114300">
            <wp:extent cx="5267325" cy="318135"/>
            <wp:effectExtent l="0" t="0" r="15875" b="1206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stretch>
                      <a:fillRect/>
                    </a:stretch>
                  </pic:blipFill>
                  <pic:spPr>
                    <a:xfrm>
                      <a:off x="0" y="0"/>
                      <a:ext cx="5267325" cy="318135"/>
                    </a:xfrm>
                    <a:prstGeom prst="rect">
                      <a:avLst/>
                    </a:prstGeom>
                    <a:noFill/>
                    <a:ln>
                      <a:noFill/>
                    </a:ln>
                  </pic:spPr>
                </pic:pic>
              </a:graphicData>
            </a:graphic>
          </wp:inline>
        </w:drawing>
      </w:r>
    </w:p>
    <w:p>
      <w:pPr>
        <w:pStyle w:val="4"/>
        <w:bidi w:val="0"/>
        <w:rPr>
          <w:rFonts w:hint="default"/>
          <w:b/>
          <w:sz w:val="24"/>
          <w:szCs w:val="28"/>
          <w:lang w:eastAsia="zh-Hans"/>
        </w:rPr>
      </w:pPr>
      <w:r>
        <w:drawing>
          <wp:inline distT="0" distB="0" distL="114300" distR="114300">
            <wp:extent cx="5267960" cy="976630"/>
            <wp:effectExtent l="0" t="0" r="15240" b="139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4"/>
                    <a:stretch>
                      <a:fillRect/>
                    </a:stretch>
                  </pic:blipFill>
                  <pic:spPr>
                    <a:xfrm>
                      <a:off x="0" y="0"/>
                      <a:ext cx="5267960" cy="976630"/>
                    </a:xfrm>
                    <a:prstGeom prst="rect">
                      <a:avLst/>
                    </a:prstGeom>
                    <a:noFill/>
                    <a:ln>
                      <a:noFill/>
                    </a:ln>
                  </pic:spPr>
                </pic:pic>
              </a:graphicData>
            </a:graphic>
          </wp:inline>
        </w:drawing>
      </w:r>
    </w:p>
    <w:p>
      <w:pPr>
        <w:pStyle w:val="4"/>
        <w:bidi w:val="0"/>
        <w:rPr>
          <w:rFonts w:hint="eastAsia"/>
          <w:b/>
          <w:sz w:val="24"/>
          <w:szCs w:val="28"/>
          <w:lang w:val="en-US" w:eastAsia="zh-Hans"/>
        </w:rPr>
      </w:pPr>
      <w:r>
        <w:rPr>
          <w:rFonts w:hint="default"/>
          <w:b/>
          <w:sz w:val="24"/>
          <w:szCs w:val="28"/>
          <w:lang w:eastAsia="zh-Hans"/>
        </w:rPr>
        <w:t>2</w:t>
      </w:r>
      <w:r>
        <w:rPr>
          <w:rFonts w:hint="eastAsia"/>
          <w:b/>
          <w:sz w:val="24"/>
          <w:szCs w:val="28"/>
          <w:lang w:val="en-US" w:eastAsia="zh-Hans"/>
        </w:rPr>
        <w:t>.</w:t>
      </w:r>
      <w:r>
        <w:rPr>
          <w:rFonts w:hint="default"/>
          <w:b/>
          <w:sz w:val="24"/>
          <w:szCs w:val="28"/>
          <w:lang w:eastAsia="zh-Hans"/>
        </w:rPr>
        <w:t>2</w:t>
      </w:r>
      <w:r>
        <w:rPr>
          <w:rFonts w:hint="eastAsia"/>
          <w:b/>
          <w:sz w:val="24"/>
          <w:szCs w:val="28"/>
          <w:lang w:val="en-US" w:eastAsia="zh-Hans"/>
        </w:rPr>
        <w:t>.</w:t>
      </w:r>
      <w:r>
        <w:rPr>
          <w:rFonts w:hint="default"/>
          <w:b/>
          <w:sz w:val="24"/>
          <w:szCs w:val="28"/>
          <w:lang w:eastAsia="zh-Hans"/>
        </w:rPr>
        <w:t>3</w:t>
      </w:r>
      <w:r>
        <w:rPr>
          <w:rFonts w:hint="eastAsia"/>
          <w:b/>
          <w:sz w:val="24"/>
          <w:szCs w:val="28"/>
          <w:lang w:val="en-US" w:eastAsia="zh-Hans"/>
        </w:rPr>
        <w:t>微服务</w:t>
      </w:r>
    </w:p>
    <w:p>
      <w:pPr>
        <w:numPr>
          <w:ilvl w:val="0"/>
          <w:numId w:val="0"/>
        </w:numPr>
        <w:spacing w:line="360" w:lineRule="auto"/>
        <w:ind w:leftChars="0" w:firstLine="420" w:firstLineChars="0"/>
        <w:rPr>
          <w:rFonts w:hint="eastAsia"/>
          <w:sz w:val="24"/>
          <w:szCs w:val="28"/>
          <w:lang w:val="en-US" w:eastAsia="zh-CN"/>
        </w:rPr>
      </w:pPr>
      <w:r>
        <w:rPr>
          <w:rFonts w:hint="eastAsia"/>
          <w:sz w:val="24"/>
          <w:szCs w:val="28"/>
          <w:lang w:val="en-US" w:eastAsia="zh-CN"/>
        </w:rPr>
        <w:t>我们的后端项目结构从原先的SpringBoot+MyBatis框架的一个工程项目，扩展成了在SpringCloud框架的基础上的多个工程项目构成的微服务结构，共拆分成了六个模块，如下图所示。其中业务模块都存放在core文件夹中，现对各模块作用做详细阐述：</w:t>
      </w:r>
    </w:p>
    <w:p>
      <w:pPr>
        <w:numPr>
          <w:ilvl w:val="0"/>
          <w:numId w:val="3"/>
        </w:numPr>
        <w:spacing w:line="360" w:lineRule="auto"/>
        <w:ind w:left="420" w:leftChars="0" w:hanging="420" w:firstLineChars="0"/>
        <w:rPr>
          <w:rFonts w:hint="default"/>
          <w:sz w:val="24"/>
          <w:szCs w:val="28"/>
          <w:lang w:val="en-US" w:eastAsia="zh-CN"/>
        </w:rPr>
      </w:pPr>
      <w:r>
        <w:rPr>
          <w:rFonts w:hint="eastAsia"/>
          <w:sz w:val="24"/>
          <w:szCs w:val="28"/>
          <w:lang w:val="en-US" w:eastAsia="zh-CN"/>
        </w:rPr>
        <w:t>admin服务：仓库库管服务。功能包括：审核入库申请单、查询仓库运作状态、查询出入库记录、查询仓库盈利统计、查询货物信息、查询仓库服务情况、仓库规则设置及查看操作日志等</w:t>
      </w:r>
      <w:r>
        <w:rPr>
          <w:rFonts w:hint="default"/>
          <w:sz w:val="24"/>
          <w:szCs w:val="28"/>
          <w:lang w:eastAsia="zh-CN"/>
        </w:rPr>
        <w:t>；</w:t>
      </w:r>
    </w:p>
    <w:p>
      <w:pPr>
        <w:numPr>
          <w:ilvl w:val="0"/>
          <w:numId w:val="3"/>
        </w:numPr>
        <w:spacing w:line="360" w:lineRule="auto"/>
        <w:ind w:left="420" w:leftChars="0" w:hanging="420" w:firstLineChars="0"/>
        <w:rPr>
          <w:rFonts w:hint="default"/>
          <w:sz w:val="24"/>
          <w:szCs w:val="28"/>
          <w:lang w:val="en-US" w:eastAsia="zh-CN"/>
        </w:rPr>
      </w:pPr>
      <w:r>
        <w:rPr>
          <w:rFonts w:hint="eastAsia"/>
          <w:sz w:val="24"/>
          <w:szCs w:val="28"/>
          <w:lang w:val="en-US" w:eastAsia="zh-CN"/>
        </w:rPr>
        <w:t>supermarket服务：无人超市客户服务。功能包括：登录注册、提交入库申请单、选择缴费方式、查看缴费日志、缴费、审核核验单、提交出库申请单、查看订单状态日志和查询货物信息等</w:t>
      </w:r>
      <w:r>
        <w:rPr>
          <w:rFonts w:hint="default"/>
          <w:sz w:val="24"/>
          <w:szCs w:val="28"/>
          <w:lang w:eastAsia="zh-CN"/>
        </w:rPr>
        <w:t>；</w:t>
      </w:r>
    </w:p>
    <w:p>
      <w:pPr>
        <w:numPr>
          <w:ilvl w:val="0"/>
          <w:numId w:val="3"/>
        </w:numPr>
        <w:spacing w:line="360" w:lineRule="auto"/>
        <w:ind w:left="420" w:leftChars="0" w:hanging="420" w:firstLineChars="0"/>
        <w:rPr>
          <w:rFonts w:hint="default"/>
          <w:sz w:val="24"/>
          <w:szCs w:val="28"/>
          <w:lang w:val="en-US" w:eastAsia="zh-CN"/>
        </w:rPr>
      </w:pPr>
      <w:r>
        <w:rPr>
          <w:rFonts w:hint="eastAsia"/>
          <w:sz w:val="24"/>
          <w:szCs w:val="28"/>
          <w:lang w:val="en-US" w:eastAsia="zh-CN"/>
        </w:rPr>
        <w:t>equipment服务：边缘设备控制服务。功能包括：模拟小车将货物运送到指定货位的调用接口，模拟货位上智能设备检查货物是否运送到正确位置的调用接口。值得说明的是，我们运用python程序来模拟边缘设备调用接口</w:t>
      </w:r>
      <w:r>
        <w:rPr>
          <w:rFonts w:hint="default"/>
          <w:sz w:val="24"/>
          <w:szCs w:val="28"/>
          <w:lang w:eastAsia="zh-CN"/>
        </w:rPr>
        <w:t>；</w:t>
      </w:r>
    </w:p>
    <w:p>
      <w:pPr>
        <w:numPr>
          <w:ilvl w:val="0"/>
          <w:numId w:val="3"/>
        </w:numPr>
        <w:spacing w:line="360" w:lineRule="auto"/>
        <w:ind w:left="420" w:leftChars="0" w:hanging="420" w:firstLineChars="0"/>
        <w:rPr>
          <w:rFonts w:hint="default"/>
          <w:sz w:val="24"/>
          <w:szCs w:val="28"/>
          <w:lang w:val="en-US" w:eastAsia="zh-CN"/>
        </w:rPr>
      </w:pPr>
      <w:r>
        <w:rPr>
          <w:rFonts w:hint="eastAsia"/>
          <w:sz w:val="24"/>
          <w:szCs w:val="28"/>
          <w:lang w:val="en-US" w:eastAsia="zh-CN"/>
        </w:rPr>
        <w:t>pay服务：计费缴费服务。功能包括入库计费、出库重计费补缴费、通知无人超市客户选择缴费方式和缴费、返回缴费日志</w:t>
      </w:r>
      <w:r>
        <w:rPr>
          <w:rFonts w:hint="default"/>
          <w:sz w:val="24"/>
          <w:szCs w:val="28"/>
          <w:lang w:eastAsia="zh-CN"/>
        </w:rPr>
        <w:t>；</w:t>
      </w:r>
    </w:p>
    <w:p>
      <w:pPr>
        <w:numPr>
          <w:ilvl w:val="0"/>
          <w:numId w:val="3"/>
        </w:numPr>
        <w:spacing w:line="360" w:lineRule="auto"/>
        <w:ind w:left="420" w:leftChars="0" w:hanging="420" w:firstLineChars="0"/>
        <w:rPr>
          <w:rFonts w:hint="default"/>
          <w:sz w:val="24"/>
          <w:szCs w:val="28"/>
          <w:lang w:val="en-US" w:eastAsia="zh-CN"/>
        </w:rPr>
      </w:pPr>
      <w:r>
        <w:rPr>
          <w:rFonts w:hint="eastAsia"/>
          <w:sz w:val="24"/>
          <w:szCs w:val="28"/>
          <w:lang w:val="en-US" w:eastAsia="zh-CN"/>
        </w:rPr>
        <w:t>eureka服务：实现微服务的注册与发现</w:t>
      </w:r>
      <w:r>
        <w:rPr>
          <w:rFonts w:hint="default"/>
          <w:sz w:val="24"/>
          <w:szCs w:val="28"/>
          <w:lang w:eastAsia="zh-CN"/>
        </w:rPr>
        <w:t>；</w:t>
      </w:r>
    </w:p>
    <w:p>
      <w:pPr>
        <w:numPr>
          <w:ilvl w:val="0"/>
          <w:numId w:val="3"/>
        </w:numPr>
        <w:spacing w:line="360" w:lineRule="auto"/>
        <w:ind w:left="420" w:leftChars="0" w:hanging="420" w:firstLineChars="0"/>
        <w:rPr>
          <w:rFonts w:hint="default"/>
          <w:sz w:val="24"/>
          <w:szCs w:val="28"/>
          <w:lang w:val="en-US" w:eastAsia="zh-CN"/>
        </w:rPr>
      </w:pPr>
      <w:r>
        <w:rPr>
          <w:rFonts w:hint="eastAsia"/>
          <w:sz w:val="24"/>
          <w:szCs w:val="28"/>
          <w:lang w:val="en-US" w:eastAsia="zh-CN"/>
        </w:rPr>
        <w:t>gateway服务：实现路由映射等。</w:t>
      </w:r>
    </w:p>
    <w:p>
      <w:pPr>
        <w:numPr>
          <w:ilvl w:val="0"/>
          <w:numId w:val="0"/>
        </w:numPr>
        <w:ind w:left="420" w:leftChars="0" w:firstLine="420" w:firstLineChars="0"/>
        <w:jc w:val="both"/>
        <w:rPr>
          <w:rFonts w:hint="default"/>
          <w:lang w:val="en-US" w:eastAsia="zh-Hans"/>
        </w:rPr>
      </w:pPr>
      <w:r>
        <w:rPr>
          <w:rFonts w:hint="eastAsia"/>
          <w:lang w:val="en-US" w:eastAsia="zh-CN"/>
        </w:rPr>
        <w:t xml:space="preserve">          </w:t>
      </w:r>
      <w:r>
        <w:drawing>
          <wp:inline distT="0" distB="0" distL="114300" distR="114300">
            <wp:extent cx="2948940" cy="3749040"/>
            <wp:effectExtent l="0" t="0" r="2286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948940" cy="3749040"/>
                    </a:xfrm>
                    <a:prstGeom prst="rect">
                      <a:avLst/>
                    </a:prstGeom>
                    <a:noFill/>
                    <a:ln>
                      <a:noFill/>
                    </a:ln>
                  </pic:spPr>
                </pic:pic>
              </a:graphicData>
            </a:graphic>
          </wp:inline>
        </w:drawing>
      </w:r>
      <w:r>
        <w:rPr>
          <w:rFonts w:hint="eastAsia"/>
          <w:lang w:val="en-US" w:eastAsia="zh-CN"/>
        </w:rPr>
        <w:t xml:space="preserve">  </w:t>
      </w:r>
    </w:p>
    <w:p>
      <w:pPr>
        <w:pStyle w:val="2"/>
        <w:numPr>
          <w:ilvl w:val="0"/>
          <w:numId w:val="1"/>
        </w:numPr>
        <w:bidi w:val="0"/>
        <w:rPr>
          <w:rFonts w:hint="default"/>
          <w:sz w:val="32"/>
          <w:szCs w:val="32"/>
          <w:lang w:val="en-US" w:eastAsia="zh-Hans"/>
        </w:rPr>
      </w:pPr>
      <w:bookmarkStart w:id="2" w:name="_Toc962802184"/>
      <w:r>
        <w:rPr>
          <w:rFonts w:hint="eastAsia"/>
          <w:sz w:val="32"/>
          <w:szCs w:val="32"/>
          <w:lang w:val="en-US" w:eastAsia="zh-Hans"/>
        </w:rPr>
        <w:t>开发内容</w:t>
      </w:r>
      <w:bookmarkEnd w:id="2"/>
    </w:p>
    <w:p>
      <w:pPr>
        <w:jc w:val="center"/>
        <w:rPr>
          <w:rFonts w:hint="default"/>
          <w:lang w:val="en-US" w:eastAsia="zh-Hans"/>
        </w:rPr>
      </w:pPr>
      <w:r>
        <w:drawing>
          <wp:inline distT="0" distB="0" distL="114300" distR="114300">
            <wp:extent cx="5268595" cy="3099435"/>
            <wp:effectExtent l="0" t="0" r="14605" b="2476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6"/>
                    <a:stretch>
                      <a:fillRect/>
                    </a:stretch>
                  </pic:blipFill>
                  <pic:spPr>
                    <a:xfrm>
                      <a:off x="0" y="0"/>
                      <a:ext cx="5268595" cy="3099435"/>
                    </a:xfrm>
                    <a:prstGeom prst="rect">
                      <a:avLst/>
                    </a:prstGeom>
                    <a:noFill/>
                    <a:ln>
                      <a:noFill/>
                    </a:ln>
                  </pic:spPr>
                </pic:pic>
              </a:graphicData>
            </a:graphic>
          </wp:inline>
        </w:drawing>
      </w:r>
    </w:p>
    <w:p>
      <w:pPr>
        <w:pStyle w:val="2"/>
        <w:numPr>
          <w:ilvl w:val="0"/>
          <w:numId w:val="1"/>
        </w:numPr>
        <w:bidi w:val="0"/>
        <w:rPr>
          <w:rFonts w:hint="default"/>
          <w:sz w:val="32"/>
          <w:szCs w:val="32"/>
          <w:lang w:val="en-US" w:eastAsia="zh-Hans"/>
        </w:rPr>
      </w:pPr>
      <w:bookmarkStart w:id="3" w:name="_Toc527026343"/>
      <w:r>
        <w:rPr>
          <w:rFonts w:hint="eastAsia"/>
          <w:sz w:val="32"/>
          <w:szCs w:val="32"/>
          <w:lang w:val="en-US" w:eastAsia="zh-Hans"/>
        </w:rPr>
        <w:t>架构设计的总结与思考</w:t>
      </w:r>
      <w:bookmarkEnd w:id="3"/>
    </w:p>
    <w:p>
      <w:pPr>
        <w:numPr>
          <w:ilvl w:val="0"/>
          <w:numId w:val="0"/>
        </w:numPr>
        <w:spacing w:line="360" w:lineRule="auto"/>
        <w:ind w:leftChars="0" w:firstLine="420" w:firstLineChars="0"/>
        <w:rPr>
          <w:rFonts w:hint="eastAsia"/>
          <w:sz w:val="24"/>
          <w:szCs w:val="28"/>
          <w:lang w:val="en-US" w:eastAsia="zh-CN"/>
        </w:rPr>
      </w:pPr>
      <w:r>
        <w:rPr>
          <w:rFonts w:hint="eastAsia"/>
          <w:sz w:val="24"/>
          <w:szCs w:val="28"/>
          <w:lang w:val="en-US" w:eastAsia="zh-CN"/>
        </w:rPr>
        <w:t>针对老师课堂上给出的意见即采用事件驱动机制完成入库工作流，我们从中学习到复杂的自动系统中的工作流完成消息自动传递并调用服务，可以采用kafka完成。微服务与微服务之间可耦合也可独立，入库的一步工作完成之后，可以将消息传入kafka通道中，监听的服务就会获取到消息信号，从而自动执行后续的过程，这样就实现了工作流机制，也就是事件驱动机制。</w:t>
      </w:r>
    </w:p>
    <w:p>
      <w:pPr>
        <w:numPr>
          <w:ilvl w:val="0"/>
          <w:numId w:val="0"/>
        </w:numPr>
        <w:spacing w:line="360" w:lineRule="auto"/>
        <w:ind w:leftChars="0" w:firstLine="420" w:firstLineChars="0"/>
        <w:rPr>
          <w:rFonts w:hint="default"/>
          <w:sz w:val="24"/>
          <w:szCs w:val="28"/>
          <w:lang w:val="en-US" w:eastAsia="zh-CN"/>
        </w:rPr>
      </w:pPr>
      <w:r>
        <w:rPr>
          <w:rFonts w:hint="eastAsia"/>
          <w:sz w:val="24"/>
          <w:szCs w:val="28"/>
          <w:lang w:val="en-US" w:eastAsia="zh-CN"/>
        </w:rPr>
        <w:t>同时，在拆分微服务和加入授权与认证等技术的过程中，我们也踩了很多坑，积累了一些相关经验，学习到了如何构建微服务架构，服务与服务之间如何互相调用，如何形成事件驱动机制完成工作流等知识，更积累了完成大型工程项目的经验，受益匪浅。</w:t>
      </w:r>
    </w:p>
    <w:p>
      <w:pPr>
        <w:pStyle w:val="2"/>
        <w:numPr>
          <w:ilvl w:val="0"/>
          <w:numId w:val="1"/>
        </w:numPr>
        <w:bidi w:val="0"/>
        <w:rPr>
          <w:rFonts w:hint="default"/>
          <w:sz w:val="32"/>
          <w:szCs w:val="32"/>
          <w:lang w:val="en-US" w:eastAsia="zh-Hans"/>
        </w:rPr>
      </w:pPr>
      <w:bookmarkStart w:id="4" w:name="_Toc1509186573"/>
      <w:r>
        <w:rPr>
          <w:rFonts w:hint="eastAsia"/>
          <w:sz w:val="32"/>
          <w:szCs w:val="32"/>
          <w:lang w:val="en-US" w:eastAsia="zh-Hans"/>
        </w:rPr>
        <w:t>团队开发的总结与思考</w:t>
      </w:r>
      <w:bookmarkEnd w:id="4"/>
    </w:p>
    <w:p>
      <w:pPr>
        <w:numPr>
          <w:ilvl w:val="0"/>
          <w:numId w:val="0"/>
        </w:numPr>
        <w:spacing w:line="360" w:lineRule="auto"/>
        <w:ind w:leftChars="0" w:firstLine="420" w:firstLineChars="0"/>
        <w:rPr>
          <w:rFonts w:hint="default"/>
          <w:sz w:val="24"/>
          <w:szCs w:val="28"/>
          <w:lang w:eastAsia="zh-Hans"/>
        </w:rPr>
      </w:pPr>
      <w:r>
        <w:rPr>
          <w:rFonts w:hint="eastAsia"/>
          <w:sz w:val="24"/>
          <w:szCs w:val="28"/>
          <w:lang w:val="en-US" w:eastAsia="zh-Hans"/>
        </w:rPr>
        <w:t>本次开发团队人员间已是第二次合作</w:t>
      </w:r>
      <w:r>
        <w:rPr>
          <w:rFonts w:hint="default"/>
          <w:sz w:val="24"/>
          <w:szCs w:val="28"/>
          <w:lang w:eastAsia="zh-Hans"/>
        </w:rPr>
        <w:t>，</w:t>
      </w:r>
      <w:r>
        <w:rPr>
          <w:rFonts w:hint="eastAsia"/>
          <w:sz w:val="24"/>
          <w:szCs w:val="28"/>
          <w:lang w:val="en-US" w:eastAsia="zh-Hans"/>
        </w:rPr>
        <w:t>在沟通与协作上很顺利</w:t>
      </w:r>
      <w:r>
        <w:rPr>
          <w:rFonts w:hint="default"/>
          <w:sz w:val="24"/>
          <w:szCs w:val="28"/>
          <w:lang w:eastAsia="zh-Hans"/>
        </w:rPr>
        <w:t>。</w:t>
      </w:r>
    </w:p>
    <w:p>
      <w:pPr>
        <w:numPr>
          <w:ilvl w:val="0"/>
          <w:numId w:val="0"/>
        </w:numPr>
        <w:spacing w:line="360" w:lineRule="auto"/>
        <w:ind w:leftChars="0" w:firstLine="420" w:firstLineChars="0"/>
        <w:rPr>
          <w:rFonts w:hint="default"/>
          <w:sz w:val="24"/>
          <w:szCs w:val="28"/>
          <w:lang w:eastAsia="zh-Hans"/>
        </w:rPr>
      </w:pPr>
      <w:r>
        <w:rPr>
          <w:rFonts w:hint="eastAsia"/>
          <w:sz w:val="24"/>
          <w:szCs w:val="28"/>
          <w:lang w:val="en-US" w:eastAsia="zh-Hans"/>
        </w:rPr>
        <w:t>小组成员贡献度</w:t>
      </w:r>
      <w:r>
        <w:rPr>
          <w:rFonts w:hint="default"/>
          <w:sz w:val="24"/>
          <w:szCs w:val="28"/>
          <w:lang w:eastAsia="zh-Hans"/>
        </w:rPr>
        <w:t>：</w:t>
      </w:r>
    </w:p>
    <w:tbl>
      <w:tblPr>
        <w:tblStyle w:val="11"/>
        <w:tblW w:w="0" w:type="auto"/>
        <w:tblInd w:w="5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76"/>
        <w:gridCol w:w="2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6" w:type="dxa"/>
            <w:vAlign w:val="center"/>
          </w:tcPr>
          <w:p>
            <w:pPr>
              <w:numPr>
                <w:ilvl w:val="0"/>
                <w:numId w:val="0"/>
              </w:numPr>
              <w:spacing w:line="360" w:lineRule="auto"/>
              <w:jc w:val="center"/>
              <w:rPr>
                <w:rFonts w:hint="default"/>
                <w:sz w:val="24"/>
                <w:szCs w:val="28"/>
                <w:vertAlign w:val="baseline"/>
                <w:lang w:eastAsia="zh-Hans"/>
              </w:rPr>
            </w:pPr>
            <w:r>
              <w:rPr>
                <w:rFonts w:hint="eastAsia"/>
                <w:sz w:val="24"/>
                <w:szCs w:val="28"/>
                <w:vertAlign w:val="baseline"/>
                <w:lang w:val="en-US" w:eastAsia="zh-Hans"/>
              </w:rPr>
              <w:t>成员</w:t>
            </w:r>
            <w:r>
              <w:rPr>
                <w:rFonts w:hint="default"/>
                <w:sz w:val="24"/>
                <w:szCs w:val="28"/>
                <w:vertAlign w:val="baseline"/>
                <w:lang w:eastAsia="zh-Hans"/>
              </w:rPr>
              <w:t>（</w:t>
            </w:r>
            <w:r>
              <w:rPr>
                <w:rFonts w:hint="eastAsia"/>
                <w:sz w:val="24"/>
                <w:szCs w:val="28"/>
                <w:vertAlign w:val="baseline"/>
                <w:lang w:val="en-US" w:eastAsia="zh-Hans"/>
              </w:rPr>
              <w:t>角色</w:t>
            </w:r>
            <w:r>
              <w:rPr>
                <w:rFonts w:hint="default"/>
                <w:sz w:val="24"/>
                <w:szCs w:val="28"/>
                <w:vertAlign w:val="baseline"/>
                <w:lang w:eastAsia="zh-Hans"/>
              </w:rPr>
              <w:t>）</w:t>
            </w:r>
          </w:p>
        </w:tc>
        <w:tc>
          <w:tcPr>
            <w:tcW w:w="2324" w:type="dxa"/>
            <w:vAlign w:val="center"/>
          </w:tcPr>
          <w:p>
            <w:pPr>
              <w:numPr>
                <w:ilvl w:val="0"/>
                <w:numId w:val="0"/>
              </w:numPr>
              <w:spacing w:line="360" w:lineRule="auto"/>
              <w:jc w:val="center"/>
              <w:rPr>
                <w:rFonts w:hint="default"/>
                <w:sz w:val="24"/>
                <w:szCs w:val="28"/>
                <w:vertAlign w:val="baseline"/>
                <w:lang w:val="en-US" w:eastAsia="zh-Hans"/>
              </w:rPr>
            </w:pPr>
            <w:r>
              <w:rPr>
                <w:rFonts w:hint="eastAsia"/>
                <w:sz w:val="24"/>
                <w:szCs w:val="28"/>
                <w:vertAlign w:val="baseline"/>
                <w:lang w:val="en-US" w:eastAsia="zh-Hans"/>
              </w:rPr>
              <w:t>贡献度占比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6" w:type="dxa"/>
            <w:vAlign w:val="center"/>
          </w:tcPr>
          <w:p>
            <w:pPr>
              <w:numPr>
                <w:ilvl w:val="0"/>
                <w:numId w:val="0"/>
              </w:numPr>
              <w:spacing w:line="360" w:lineRule="auto"/>
              <w:jc w:val="center"/>
              <w:rPr>
                <w:rFonts w:hint="default"/>
                <w:sz w:val="24"/>
                <w:szCs w:val="28"/>
                <w:vertAlign w:val="baseline"/>
                <w:lang w:eastAsia="zh-Hans"/>
              </w:rPr>
            </w:pPr>
            <w:r>
              <w:rPr>
                <w:rFonts w:hint="eastAsia"/>
                <w:sz w:val="24"/>
                <w:szCs w:val="28"/>
                <w:vertAlign w:val="baseline"/>
                <w:lang w:val="en-US" w:eastAsia="zh-Hans"/>
              </w:rPr>
              <w:t>党田乐</w:t>
            </w:r>
            <w:r>
              <w:rPr>
                <w:rFonts w:hint="default"/>
                <w:sz w:val="24"/>
                <w:szCs w:val="28"/>
                <w:vertAlign w:val="baseline"/>
                <w:lang w:eastAsia="zh-Hans"/>
              </w:rPr>
              <w:t>（</w:t>
            </w:r>
            <w:r>
              <w:rPr>
                <w:rFonts w:hint="eastAsia"/>
                <w:sz w:val="24"/>
                <w:szCs w:val="28"/>
                <w:vertAlign w:val="baseline"/>
                <w:lang w:val="en-US" w:eastAsia="zh-Hans"/>
              </w:rPr>
              <w:t>组长</w:t>
            </w:r>
            <w:r>
              <w:rPr>
                <w:rFonts w:hint="default"/>
                <w:sz w:val="24"/>
                <w:szCs w:val="28"/>
                <w:vertAlign w:val="baseline"/>
                <w:lang w:eastAsia="zh-Hans"/>
              </w:rPr>
              <w:t>、</w:t>
            </w:r>
            <w:r>
              <w:rPr>
                <w:rFonts w:hint="eastAsia"/>
                <w:sz w:val="24"/>
                <w:szCs w:val="28"/>
                <w:vertAlign w:val="baseline"/>
                <w:lang w:val="en-US" w:eastAsia="zh-Hans"/>
              </w:rPr>
              <w:t>后端</w:t>
            </w:r>
            <w:r>
              <w:rPr>
                <w:rFonts w:hint="default"/>
                <w:sz w:val="24"/>
                <w:szCs w:val="28"/>
                <w:vertAlign w:val="baseline"/>
                <w:lang w:eastAsia="zh-Hans"/>
              </w:rPr>
              <w:t>）</w:t>
            </w:r>
          </w:p>
        </w:tc>
        <w:tc>
          <w:tcPr>
            <w:tcW w:w="2324" w:type="dxa"/>
            <w:vAlign w:val="center"/>
          </w:tcPr>
          <w:p>
            <w:pPr>
              <w:numPr>
                <w:ilvl w:val="0"/>
                <w:numId w:val="0"/>
              </w:numPr>
              <w:spacing w:line="360" w:lineRule="auto"/>
              <w:jc w:val="center"/>
              <w:rPr>
                <w:rFonts w:hint="default"/>
                <w:sz w:val="24"/>
                <w:szCs w:val="28"/>
                <w:vertAlign w:val="baseline"/>
                <w:lang w:eastAsia="zh-Hans"/>
              </w:rPr>
            </w:pPr>
            <w:r>
              <w:rPr>
                <w:rFonts w:hint="default"/>
                <w:sz w:val="24"/>
                <w:szCs w:val="28"/>
                <w:vertAlign w:val="baseline"/>
                <w:lang w:eastAsia="zh-Hans"/>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6" w:type="dxa"/>
            <w:vAlign w:val="center"/>
          </w:tcPr>
          <w:p>
            <w:pPr>
              <w:numPr>
                <w:ilvl w:val="0"/>
                <w:numId w:val="0"/>
              </w:numPr>
              <w:spacing w:line="360" w:lineRule="auto"/>
              <w:jc w:val="center"/>
              <w:rPr>
                <w:rFonts w:hint="default"/>
                <w:sz w:val="24"/>
                <w:szCs w:val="28"/>
                <w:vertAlign w:val="baseline"/>
                <w:lang w:eastAsia="zh-Hans"/>
              </w:rPr>
            </w:pPr>
            <w:r>
              <w:rPr>
                <w:rFonts w:hint="eastAsia"/>
                <w:sz w:val="24"/>
                <w:szCs w:val="28"/>
                <w:vertAlign w:val="baseline"/>
                <w:lang w:val="en-US" w:eastAsia="zh-Hans"/>
              </w:rPr>
              <w:t>何军庭</w:t>
            </w:r>
            <w:r>
              <w:rPr>
                <w:rFonts w:hint="default"/>
                <w:sz w:val="24"/>
                <w:szCs w:val="28"/>
                <w:vertAlign w:val="baseline"/>
                <w:lang w:eastAsia="zh-Hans"/>
              </w:rPr>
              <w:t>（</w:t>
            </w:r>
            <w:r>
              <w:rPr>
                <w:rFonts w:hint="eastAsia"/>
                <w:sz w:val="24"/>
                <w:szCs w:val="28"/>
                <w:vertAlign w:val="baseline"/>
                <w:lang w:val="en-US" w:eastAsia="zh-Hans"/>
              </w:rPr>
              <w:t>前端</w:t>
            </w:r>
            <w:r>
              <w:rPr>
                <w:rFonts w:hint="default"/>
                <w:sz w:val="24"/>
                <w:szCs w:val="28"/>
                <w:vertAlign w:val="baseline"/>
                <w:lang w:eastAsia="zh-Hans"/>
              </w:rPr>
              <w:t>）</w:t>
            </w:r>
          </w:p>
        </w:tc>
        <w:tc>
          <w:tcPr>
            <w:tcW w:w="2324" w:type="dxa"/>
            <w:vAlign w:val="center"/>
          </w:tcPr>
          <w:p>
            <w:pPr>
              <w:numPr>
                <w:ilvl w:val="0"/>
                <w:numId w:val="0"/>
              </w:numPr>
              <w:spacing w:line="360" w:lineRule="auto"/>
              <w:jc w:val="center"/>
              <w:rPr>
                <w:rFonts w:hint="default"/>
                <w:sz w:val="24"/>
                <w:szCs w:val="28"/>
                <w:vertAlign w:val="baseline"/>
                <w:lang w:eastAsia="zh-Hans"/>
              </w:rPr>
            </w:pPr>
            <w:r>
              <w:rPr>
                <w:rFonts w:hint="default"/>
                <w:sz w:val="24"/>
                <w:szCs w:val="28"/>
                <w:vertAlign w:val="baseline"/>
                <w:lang w:eastAsia="zh-Han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6" w:type="dxa"/>
            <w:vAlign w:val="center"/>
          </w:tcPr>
          <w:p>
            <w:pPr>
              <w:numPr>
                <w:ilvl w:val="0"/>
                <w:numId w:val="0"/>
              </w:numPr>
              <w:spacing w:line="360" w:lineRule="auto"/>
              <w:jc w:val="center"/>
              <w:rPr>
                <w:rFonts w:hint="default"/>
                <w:sz w:val="24"/>
                <w:szCs w:val="28"/>
                <w:vertAlign w:val="baseline"/>
                <w:lang w:eastAsia="zh-Hans"/>
              </w:rPr>
            </w:pPr>
            <w:r>
              <w:rPr>
                <w:rFonts w:hint="eastAsia"/>
                <w:sz w:val="24"/>
                <w:szCs w:val="28"/>
                <w:vertAlign w:val="baseline"/>
                <w:lang w:val="en-US" w:eastAsia="zh-Hans"/>
              </w:rPr>
              <w:t>王圳</w:t>
            </w:r>
            <w:r>
              <w:rPr>
                <w:rFonts w:hint="default"/>
                <w:sz w:val="24"/>
                <w:szCs w:val="28"/>
                <w:vertAlign w:val="baseline"/>
                <w:lang w:eastAsia="zh-Hans"/>
              </w:rPr>
              <w:t>（</w:t>
            </w:r>
            <w:r>
              <w:rPr>
                <w:rFonts w:hint="eastAsia"/>
                <w:sz w:val="24"/>
                <w:szCs w:val="28"/>
                <w:vertAlign w:val="baseline"/>
                <w:lang w:val="en-US" w:eastAsia="zh-Hans"/>
              </w:rPr>
              <w:t>后端</w:t>
            </w:r>
            <w:r>
              <w:rPr>
                <w:rFonts w:hint="default"/>
                <w:sz w:val="24"/>
                <w:szCs w:val="28"/>
                <w:vertAlign w:val="baseline"/>
                <w:lang w:eastAsia="zh-Hans"/>
              </w:rPr>
              <w:t>）</w:t>
            </w:r>
          </w:p>
        </w:tc>
        <w:tc>
          <w:tcPr>
            <w:tcW w:w="2324" w:type="dxa"/>
            <w:vAlign w:val="center"/>
          </w:tcPr>
          <w:p>
            <w:pPr>
              <w:numPr>
                <w:ilvl w:val="0"/>
                <w:numId w:val="0"/>
              </w:numPr>
              <w:spacing w:line="360" w:lineRule="auto"/>
              <w:jc w:val="center"/>
              <w:rPr>
                <w:rFonts w:hint="default"/>
                <w:sz w:val="24"/>
                <w:szCs w:val="28"/>
                <w:vertAlign w:val="baseline"/>
                <w:lang w:eastAsia="zh-Hans"/>
              </w:rPr>
            </w:pPr>
            <w:r>
              <w:rPr>
                <w:rFonts w:hint="default"/>
                <w:sz w:val="24"/>
                <w:szCs w:val="28"/>
                <w:vertAlign w:val="baseline"/>
                <w:lang w:eastAsia="zh-Hans"/>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6" w:type="dxa"/>
            <w:vAlign w:val="center"/>
          </w:tcPr>
          <w:p>
            <w:pPr>
              <w:numPr>
                <w:ilvl w:val="0"/>
                <w:numId w:val="0"/>
              </w:numPr>
              <w:spacing w:line="360" w:lineRule="auto"/>
              <w:jc w:val="center"/>
              <w:rPr>
                <w:rFonts w:hint="default"/>
                <w:sz w:val="24"/>
                <w:szCs w:val="28"/>
                <w:vertAlign w:val="baseline"/>
                <w:lang w:eastAsia="zh-Hans"/>
              </w:rPr>
            </w:pPr>
            <w:r>
              <w:rPr>
                <w:rFonts w:hint="eastAsia"/>
                <w:sz w:val="24"/>
                <w:szCs w:val="28"/>
                <w:vertAlign w:val="baseline"/>
                <w:lang w:val="en-US" w:eastAsia="zh-Hans"/>
              </w:rPr>
              <w:t>邹佳琪</w:t>
            </w:r>
            <w:r>
              <w:rPr>
                <w:rFonts w:hint="default"/>
                <w:sz w:val="24"/>
                <w:szCs w:val="28"/>
                <w:vertAlign w:val="baseline"/>
                <w:lang w:eastAsia="zh-Hans"/>
              </w:rPr>
              <w:t>（</w:t>
            </w:r>
            <w:r>
              <w:rPr>
                <w:rFonts w:hint="eastAsia"/>
                <w:sz w:val="24"/>
                <w:szCs w:val="28"/>
                <w:vertAlign w:val="baseline"/>
                <w:lang w:val="en-US" w:eastAsia="zh-Hans"/>
              </w:rPr>
              <w:t>后端</w:t>
            </w:r>
            <w:r>
              <w:rPr>
                <w:rFonts w:hint="default"/>
                <w:sz w:val="24"/>
                <w:szCs w:val="28"/>
                <w:vertAlign w:val="baseline"/>
                <w:lang w:eastAsia="zh-Hans"/>
              </w:rPr>
              <w:t>）</w:t>
            </w:r>
          </w:p>
        </w:tc>
        <w:tc>
          <w:tcPr>
            <w:tcW w:w="2324" w:type="dxa"/>
            <w:vAlign w:val="center"/>
          </w:tcPr>
          <w:p>
            <w:pPr>
              <w:numPr>
                <w:ilvl w:val="0"/>
                <w:numId w:val="0"/>
              </w:numPr>
              <w:spacing w:line="360" w:lineRule="auto"/>
              <w:jc w:val="center"/>
              <w:rPr>
                <w:rFonts w:hint="default"/>
                <w:sz w:val="24"/>
                <w:szCs w:val="28"/>
                <w:vertAlign w:val="baseline"/>
                <w:lang w:eastAsia="zh-Hans"/>
              </w:rPr>
            </w:pPr>
            <w:r>
              <w:rPr>
                <w:rFonts w:hint="default"/>
                <w:sz w:val="24"/>
                <w:szCs w:val="28"/>
                <w:vertAlign w:val="baseline"/>
                <w:lang w:eastAsia="zh-Hans"/>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6" w:type="dxa"/>
            <w:vAlign w:val="center"/>
          </w:tcPr>
          <w:p>
            <w:pPr>
              <w:numPr>
                <w:ilvl w:val="0"/>
                <w:numId w:val="0"/>
              </w:numPr>
              <w:spacing w:line="360" w:lineRule="auto"/>
              <w:jc w:val="center"/>
              <w:rPr>
                <w:rFonts w:hint="default"/>
                <w:sz w:val="24"/>
                <w:szCs w:val="28"/>
                <w:vertAlign w:val="baseline"/>
                <w:lang w:eastAsia="zh-Hans"/>
              </w:rPr>
            </w:pPr>
            <w:r>
              <w:rPr>
                <w:rFonts w:hint="eastAsia"/>
                <w:sz w:val="24"/>
                <w:szCs w:val="28"/>
                <w:vertAlign w:val="baseline"/>
                <w:lang w:val="en-US" w:eastAsia="zh-Hans"/>
              </w:rPr>
              <w:t>柳萱莹</w:t>
            </w:r>
            <w:r>
              <w:rPr>
                <w:rFonts w:hint="default"/>
                <w:sz w:val="24"/>
                <w:szCs w:val="28"/>
                <w:vertAlign w:val="baseline"/>
                <w:lang w:eastAsia="zh-Hans"/>
              </w:rPr>
              <w:t>（</w:t>
            </w:r>
            <w:r>
              <w:rPr>
                <w:rFonts w:hint="eastAsia"/>
                <w:sz w:val="24"/>
                <w:szCs w:val="28"/>
                <w:vertAlign w:val="baseline"/>
                <w:lang w:val="en-US" w:eastAsia="zh-Hans"/>
              </w:rPr>
              <w:t>前端</w:t>
            </w:r>
            <w:r>
              <w:rPr>
                <w:rFonts w:hint="default"/>
                <w:sz w:val="24"/>
                <w:szCs w:val="28"/>
                <w:vertAlign w:val="baseline"/>
                <w:lang w:eastAsia="zh-Hans"/>
              </w:rPr>
              <w:t>）</w:t>
            </w:r>
          </w:p>
        </w:tc>
        <w:tc>
          <w:tcPr>
            <w:tcW w:w="2324" w:type="dxa"/>
            <w:vAlign w:val="center"/>
          </w:tcPr>
          <w:p>
            <w:pPr>
              <w:numPr>
                <w:ilvl w:val="0"/>
                <w:numId w:val="0"/>
              </w:numPr>
              <w:spacing w:line="360" w:lineRule="auto"/>
              <w:jc w:val="center"/>
              <w:rPr>
                <w:rFonts w:hint="default"/>
                <w:sz w:val="24"/>
                <w:szCs w:val="28"/>
                <w:vertAlign w:val="baseline"/>
                <w:lang w:eastAsia="zh-Hans"/>
              </w:rPr>
            </w:pPr>
            <w:r>
              <w:rPr>
                <w:rFonts w:hint="default"/>
                <w:sz w:val="24"/>
                <w:szCs w:val="28"/>
                <w:vertAlign w:val="baseline"/>
                <w:lang w:eastAsia="zh-Hans"/>
              </w:rPr>
              <w:t>21%</w:t>
            </w:r>
          </w:p>
        </w:tc>
      </w:tr>
    </w:tbl>
    <w:p>
      <w:pPr>
        <w:numPr>
          <w:ilvl w:val="0"/>
          <w:numId w:val="0"/>
        </w:numPr>
        <w:spacing w:line="360" w:lineRule="auto"/>
        <w:rPr>
          <w:rFonts w:hint="default"/>
          <w:sz w:val="24"/>
          <w:szCs w:val="28"/>
          <w:lang w:eastAsia="zh-Hans"/>
        </w:rPr>
      </w:pPr>
    </w:p>
    <w:p>
      <w:pPr>
        <w:numPr>
          <w:ilvl w:val="0"/>
          <w:numId w:val="0"/>
        </w:numPr>
        <w:spacing w:line="360" w:lineRule="auto"/>
        <w:ind w:leftChars="0" w:firstLine="420" w:firstLineChars="0"/>
        <w:rPr>
          <w:rFonts w:hint="default"/>
          <w:sz w:val="24"/>
          <w:szCs w:val="28"/>
          <w:lang w:eastAsia="zh-Hans"/>
        </w:rPr>
      </w:pPr>
      <w:r>
        <w:rPr>
          <w:rFonts w:hint="eastAsia"/>
          <w:sz w:val="24"/>
          <w:szCs w:val="28"/>
          <w:lang w:val="en-US" w:eastAsia="zh-Hans"/>
        </w:rPr>
        <w:t>使用的项目管理工具是worktile</w:t>
      </w:r>
      <w:r>
        <w:rPr>
          <w:rFonts w:hint="default"/>
          <w:sz w:val="24"/>
          <w:szCs w:val="28"/>
          <w:lang w:eastAsia="zh-Hans"/>
        </w:rPr>
        <w:t>：</w:t>
      </w:r>
    </w:p>
    <w:p>
      <w:pPr>
        <w:numPr>
          <w:ilvl w:val="0"/>
          <w:numId w:val="0"/>
        </w:numPr>
        <w:spacing w:line="360" w:lineRule="auto"/>
        <w:ind w:leftChars="0" w:firstLine="420" w:firstLineChars="0"/>
        <w:jc w:val="center"/>
      </w:pPr>
      <w:r>
        <w:drawing>
          <wp:inline distT="0" distB="0" distL="114300" distR="114300">
            <wp:extent cx="4580255" cy="2818130"/>
            <wp:effectExtent l="0" t="0" r="17145"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4580255" cy="2818130"/>
                    </a:xfrm>
                    <a:prstGeom prst="rect">
                      <a:avLst/>
                    </a:prstGeom>
                    <a:noFill/>
                    <a:ln>
                      <a:noFill/>
                    </a:ln>
                  </pic:spPr>
                </pic:pic>
              </a:graphicData>
            </a:graphic>
          </wp:inline>
        </w:drawing>
      </w:r>
    </w:p>
    <w:p>
      <w:pPr>
        <w:numPr>
          <w:ilvl w:val="0"/>
          <w:numId w:val="0"/>
        </w:numPr>
        <w:spacing w:line="360" w:lineRule="auto"/>
        <w:ind w:leftChars="0" w:firstLine="420" w:firstLineChars="0"/>
        <w:jc w:val="center"/>
        <w:rPr>
          <w:rFonts w:hint="default"/>
          <w:lang w:eastAsia="zh-Hans"/>
        </w:rPr>
      </w:pPr>
      <w:r>
        <w:drawing>
          <wp:inline distT="0" distB="0" distL="114300" distR="114300">
            <wp:extent cx="4554220" cy="3461385"/>
            <wp:effectExtent l="0" t="0" r="17780" b="184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8"/>
                    <a:stretch>
                      <a:fillRect/>
                    </a:stretch>
                  </pic:blipFill>
                  <pic:spPr>
                    <a:xfrm>
                      <a:off x="0" y="0"/>
                      <a:ext cx="4554220" cy="3461385"/>
                    </a:xfrm>
                    <a:prstGeom prst="rect">
                      <a:avLst/>
                    </a:prstGeom>
                    <a:noFill/>
                    <a:ln>
                      <a:noFill/>
                    </a:ln>
                  </pic:spPr>
                </pic:pic>
              </a:graphicData>
            </a:graphic>
          </wp:inline>
        </w:drawing>
      </w:r>
    </w:p>
    <w:p>
      <w:pPr>
        <w:pStyle w:val="2"/>
        <w:numPr>
          <w:ilvl w:val="0"/>
          <w:numId w:val="1"/>
        </w:numPr>
        <w:bidi w:val="0"/>
        <w:rPr>
          <w:rFonts w:hint="default"/>
          <w:sz w:val="32"/>
          <w:szCs w:val="32"/>
          <w:lang w:val="en-US" w:eastAsia="zh-Hans"/>
        </w:rPr>
      </w:pPr>
      <w:bookmarkStart w:id="5" w:name="_Toc969377694"/>
      <w:r>
        <w:rPr>
          <w:rFonts w:hint="eastAsia"/>
          <w:sz w:val="32"/>
          <w:szCs w:val="32"/>
          <w:lang w:val="en-US" w:eastAsia="zh-Hans"/>
        </w:rPr>
        <w:t>代码管理的总结与思考</w:t>
      </w:r>
      <w:bookmarkEnd w:id="5"/>
    </w:p>
    <w:p>
      <w:pPr>
        <w:spacing w:line="360" w:lineRule="auto"/>
        <w:ind w:firstLine="420" w:firstLineChars="0"/>
        <w:rPr>
          <w:rFonts w:hint="default"/>
          <w:lang w:eastAsia="zh-Hans"/>
        </w:rPr>
      </w:pPr>
      <w:r>
        <w:rPr>
          <w:rFonts w:hint="eastAsia"/>
          <w:lang w:val="en-US" w:eastAsia="zh-Hans"/>
        </w:rPr>
        <w:t>本次团队开发为前后端开发分离</w:t>
      </w:r>
      <w:r>
        <w:rPr>
          <w:rFonts w:hint="default"/>
          <w:lang w:eastAsia="zh-Hans"/>
        </w:rPr>
        <w:t>，</w:t>
      </w:r>
      <w:r>
        <w:rPr>
          <w:rFonts w:hint="eastAsia"/>
          <w:lang w:val="en-US" w:eastAsia="zh-Hans"/>
        </w:rPr>
        <w:t>分工为</w:t>
      </w:r>
      <w:r>
        <w:rPr>
          <w:rFonts w:hint="default"/>
          <w:lang w:eastAsia="zh-Hans"/>
        </w:rPr>
        <w:t>：</w:t>
      </w:r>
      <w:r>
        <w:rPr>
          <w:rFonts w:hint="eastAsia"/>
          <w:lang w:val="en-US" w:eastAsia="zh-Hans"/>
        </w:rPr>
        <w:t>后端</w:t>
      </w:r>
      <w:r>
        <w:rPr>
          <w:rFonts w:hint="default"/>
          <w:lang w:eastAsia="zh-Hans"/>
        </w:rPr>
        <w:t>3</w:t>
      </w:r>
      <w:r>
        <w:rPr>
          <w:rFonts w:hint="eastAsia"/>
          <w:lang w:val="en-US" w:eastAsia="zh-Hans"/>
        </w:rPr>
        <w:t>人</w:t>
      </w:r>
      <w:r>
        <w:rPr>
          <w:rFonts w:hint="default"/>
          <w:lang w:eastAsia="zh-Hans"/>
        </w:rPr>
        <w:t>（</w:t>
      </w:r>
      <w:r>
        <w:rPr>
          <w:rFonts w:hint="eastAsia"/>
          <w:lang w:val="en-US" w:eastAsia="zh-Hans"/>
        </w:rPr>
        <w:t>邹佳琪</w:t>
      </w:r>
      <w:r>
        <w:rPr>
          <w:rFonts w:hint="default"/>
          <w:lang w:eastAsia="zh-Hans"/>
        </w:rPr>
        <w:t>、</w:t>
      </w:r>
      <w:r>
        <w:rPr>
          <w:rFonts w:hint="eastAsia"/>
          <w:lang w:val="en-US" w:eastAsia="zh-Hans"/>
        </w:rPr>
        <w:t>党田乐</w:t>
      </w:r>
      <w:r>
        <w:rPr>
          <w:rFonts w:hint="default"/>
          <w:lang w:eastAsia="zh-Hans"/>
        </w:rPr>
        <w:t>、</w:t>
      </w:r>
      <w:r>
        <w:rPr>
          <w:rFonts w:hint="eastAsia"/>
          <w:lang w:val="en-US" w:eastAsia="zh-Hans"/>
        </w:rPr>
        <w:t>王圳</w:t>
      </w:r>
      <w:r>
        <w:rPr>
          <w:rFonts w:hint="default"/>
          <w:lang w:eastAsia="zh-Hans"/>
        </w:rPr>
        <w:t>），</w:t>
      </w:r>
      <w:r>
        <w:rPr>
          <w:rFonts w:hint="eastAsia"/>
          <w:lang w:val="en-US" w:eastAsia="zh-Hans"/>
        </w:rPr>
        <w:t>前端</w:t>
      </w:r>
      <w:r>
        <w:rPr>
          <w:rFonts w:hint="default"/>
          <w:lang w:eastAsia="zh-Hans"/>
        </w:rPr>
        <w:t>（</w:t>
      </w:r>
      <w:r>
        <w:rPr>
          <w:rFonts w:hint="eastAsia"/>
          <w:lang w:val="en-US" w:eastAsia="zh-Hans"/>
        </w:rPr>
        <w:t>柳萱莹</w:t>
      </w:r>
      <w:r>
        <w:rPr>
          <w:rFonts w:hint="default"/>
          <w:lang w:eastAsia="zh-Hans"/>
        </w:rPr>
        <w:t>、</w:t>
      </w:r>
      <w:r>
        <w:rPr>
          <w:rFonts w:hint="eastAsia"/>
          <w:lang w:val="en-US" w:eastAsia="zh-Hans"/>
        </w:rPr>
        <w:t>何军庭</w:t>
      </w:r>
      <w:r>
        <w:rPr>
          <w:rFonts w:hint="default"/>
          <w:lang w:eastAsia="zh-Hans"/>
        </w:rPr>
        <w:t>），</w:t>
      </w:r>
      <w:r>
        <w:rPr>
          <w:rFonts w:hint="eastAsia"/>
          <w:lang w:val="en-US" w:eastAsia="zh-Hans"/>
        </w:rPr>
        <w:t>前后端分别有一个github仓库</w:t>
      </w:r>
      <w:r>
        <w:rPr>
          <w:rFonts w:hint="default"/>
          <w:lang w:eastAsia="zh-Hans"/>
        </w:rPr>
        <w:t>，</w:t>
      </w:r>
      <w:r>
        <w:rPr>
          <w:rFonts w:hint="eastAsia"/>
          <w:lang w:val="en-US" w:eastAsia="zh-Hans"/>
        </w:rPr>
        <w:t>一个仓库中人员较少</w:t>
      </w:r>
      <w:r>
        <w:rPr>
          <w:rFonts w:hint="default"/>
          <w:lang w:eastAsia="zh-Hans"/>
        </w:rPr>
        <w:t>，</w:t>
      </w:r>
      <w:r>
        <w:rPr>
          <w:rFonts w:hint="eastAsia"/>
          <w:lang w:val="en-US" w:eastAsia="zh-Hans"/>
        </w:rPr>
        <w:t>因此使用一人一个分支的方法</w:t>
      </w:r>
      <w:r>
        <w:rPr>
          <w:rFonts w:hint="default"/>
          <w:lang w:eastAsia="zh-Hans"/>
        </w:rPr>
        <w:t>。</w:t>
      </w:r>
    </w:p>
    <w:p>
      <w:pPr>
        <w:rPr>
          <w:rFonts w:hint="default"/>
          <w:lang w:eastAsia="zh-Hans"/>
        </w:rPr>
      </w:pPr>
      <w:r>
        <w:drawing>
          <wp:inline distT="0" distB="0" distL="114300" distR="114300">
            <wp:extent cx="5128260" cy="2597785"/>
            <wp:effectExtent l="0" t="0" r="2540"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5128260" cy="2597785"/>
                    </a:xfrm>
                    <a:prstGeom prst="rect">
                      <a:avLst/>
                    </a:prstGeom>
                  </pic:spPr>
                </pic:pic>
              </a:graphicData>
            </a:graphic>
          </wp:inline>
        </w:drawing>
      </w:r>
    </w:p>
    <w:p>
      <w:pPr>
        <w:rPr>
          <w:rFonts w:hint="default"/>
          <w:lang w:val="en-US" w:eastAsia="zh-Hans"/>
        </w:rPr>
      </w:pPr>
    </w:p>
    <w:sectPr>
      <w:headerReference r:id="rId5" w:type="default"/>
      <w:type w:val="continuous"/>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9429926"/>
      <w:docPartObj>
        <w:docPartGallery w:val="autotext"/>
      </w:docPartObj>
    </w:sdtPr>
    <w:sdtContent>
      <w:p>
        <w:pPr>
          <w:pStyle w:val="6"/>
          <w:jc w:val="center"/>
        </w:pPr>
        <w:r>
          <w:fldChar w:fldCharType="begin"/>
        </w:r>
        <w:r>
          <w:instrText xml:space="preserve">PAGE   \* MERGEFORMAT</w:instrText>
        </w:r>
        <w:r>
          <w:fldChar w:fldCharType="separate"/>
        </w:r>
        <w:r>
          <w:rPr>
            <w:lang w:val="zh-CN"/>
          </w:rPr>
          <w:t>6</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180" w:firstLineChars="100"/>
      <w:jc w:val="left"/>
      <w:rPr>
        <w:rFonts w:hint="default" w:eastAsiaTheme="minorEastAsia"/>
        <w:lang w:val="en-US" w:eastAsia="zh-Hans"/>
      </w:rPr>
    </w:pPr>
    <w:r>
      <w:rPr>
        <w:rFonts w:hint="eastAsia"/>
        <w:lang w:val="en-US" w:eastAsia="zh-Hans"/>
      </w:rPr>
      <w:t>第</w:t>
    </w:r>
    <w:r>
      <w:rPr>
        <w:rFonts w:hint="default"/>
        <w:lang w:eastAsia="zh-Hans"/>
      </w:rPr>
      <w:t>3</w:t>
    </w:r>
    <w:r>
      <w:rPr>
        <w:rFonts w:hint="eastAsia"/>
        <w:lang w:val="en-US" w:eastAsia="zh-Hans"/>
      </w:rPr>
      <w:t>小组</w:t>
    </w:r>
    <w:r>
      <w:rPr>
        <w:rFonts w:hint="eastAsia"/>
      </w:rPr>
      <w:t xml:space="preserve">                </w:t>
    </w:r>
    <w:r>
      <w:rPr>
        <w:rFonts w:hint="default"/>
      </w:rPr>
      <w:t xml:space="preserve">             </w:t>
    </w:r>
    <w:r>
      <w:rPr>
        <w:rFonts w:hint="eastAsia"/>
        <w:lang w:val="en-US" w:eastAsia="zh-Hans"/>
      </w:rPr>
      <w:t>系统设计报告</w:t>
    </w:r>
    <w:r>
      <w:rPr>
        <w:rFonts w:hint="default"/>
      </w:rPr>
      <w:t xml:space="preserve">                            </w:t>
    </w:r>
    <w:r>
      <w:rPr>
        <w:rFonts w:hint="eastAsia"/>
        <w:lang w:val="en-US" w:eastAsia="zh-Hans"/>
      </w:rPr>
      <w:t>Jave</w:t>
    </w:r>
    <w:r>
      <w:rPr>
        <w:rFonts w:hint="default"/>
        <w:lang w:eastAsia="zh-Hans"/>
      </w:rPr>
      <w:t xml:space="preserve"> </w:t>
    </w:r>
    <w:r>
      <w:rPr>
        <w:rFonts w:hint="eastAsia"/>
        <w:lang w:val="en-US" w:eastAsia="zh-Hans"/>
      </w:rPr>
      <w:t>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180" w:firstLineChars="100"/>
      <w:jc w:val="left"/>
    </w:pPr>
    <w:r>
      <w:rPr>
        <w:rFonts w:hint="eastAsia"/>
        <w:lang w:val="en-US" w:eastAsia="zh-Hans"/>
      </w:rPr>
      <w:t>第</w:t>
    </w:r>
    <w:r>
      <w:rPr>
        <w:rFonts w:hint="default"/>
        <w:lang w:eastAsia="zh-Hans"/>
      </w:rPr>
      <w:t>3</w:t>
    </w:r>
    <w:r>
      <w:rPr>
        <w:rFonts w:hint="eastAsia"/>
        <w:lang w:val="en-US" w:eastAsia="zh-Hans"/>
      </w:rPr>
      <w:t>小组</w:t>
    </w:r>
    <w:r>
      <w:rPr>
        <w:rFonts w:hint="eastAsia"/>
      </w:rPr>
      <w:t xml:space="preserve">                </w:t>
    </w:r>
    <w:r>
      <w:rPr>
        <w:rFonts w:hint="default"/>
      </w:rPr>
      <w:t xml:space="preserve">             </w:t>
    </w:r>
    <w:r>
      <w:rPr>
        <w:rFonts w:hint="eastAsia"/>
        <w:lang w:val="en-US" w:eastAsia="zh-Hans"/>
      </w:rPr>
      <w:t>系统设计报告</w:t>
    </w:r>
    <w:r>
      <w:rPr>
        <w:rFonts w:hint="default"/>
      </w:rPr>
      <w:t xml:space="preserve">                            </w:t>
    </w:r>
    <w:r>
      <w:rPr>
        <w:rFonts w:hint="eastAsia"/>
        <w:lang w:val="en-US" w:eastAsia="zh-Hans"/>
      </w:rPr>
      <w:t>Jave</w:t>
    </w:r>
    <w:r>
      <w:rPr>
        <w:rFonts w:hint="default"/>
        <w:lang w:eastAsia="zh-Hans"/>
      </w:rPr>
      <w:t xml:space="preserve"> </w:t>
    </w:r>
    <w:r>
      <w:rPr>
        <w:rFonts w:hint="eastAsia"/>
        <w:lang w:val="en-US" w:eastAsia="zh-Hans"/>
      </w:rPr>
      <w:t>EE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DECC10"/>
    <w:multiLevelType w:val="singleLevel"/>
    <w:tmpl w:val="9BDECC10"/>
    <w:lvl w:ilvl="0" w:tentative="0">
      <w:start w:val="1"/>
      <w:numFmt w:val="chineseCounting"/>
      <w:suff w:val="nothing"/>
      <w:lvlText w:val="%1、"/>
      <w:lvlJc w:val="left"/>
      <w:rPr>
        <w:rFonts w:hint="eastAsia"/>
      </w:rPr>
    </w:lvl>
  </w:abstractNum>
  <w:abstractNum w:abstractNumId="1">
    <w:nsid w:val="F6FE0ECC"/>
    <w:multiLevelType w:val="singleLevel"/>
    <w:tmpl w:val="F6FE0ECC"/>
    <w:lvl w:ilvl="0" w:tentative="0">
      <w:start w:val="1"/>
      <w:numFmt w:val="decimal"/>
      <w:suff w:val="nothing"/>
      <w:lvlText w:val="（%1）"/>
      <w:lvlJc w:val="left"/>
    </w:lvl>
  </w:abstractNum>
  <w:abstractNum w:abstractNumId="2">
    <w:nsid w:val="257FB7CF"/>
    <w:multiLevelType w:val="singleLevel"/>
    <w:tmpl w:val="257FB7CF"/>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I4NjI5OTBmMDM1ODFlMDkzNDFlZTFiMWNhZWU5ZTMifQ=="/>
  </w:docVars>
  <w:rsids>
    <w:rsidRoot w:val="00943F5D"/>
    <w:rsid w:val="00001356"/>
    <w:rsid w:val="00072A83"/>
    <w:rsid w:val="00073220"/>
    <w:rsid w:val="000A0A84"/>
    <w:rsid w:val="000A2C2F"/>
    <w:rsid w:val="001476DC"/>
    <w:rsid w:val="00147CB3"/>
    <w:rsid w:val="00151BC5"/>
    <w:rsid w:val="001D6D81"/>
    <w:rsid w:val="001E3CDC"/>
    <w:rsid w:val="00203BCA"/>
    <w:rsid w:val="00204CED"/>
    <w:rsid w:val="0028622C"/>
    <w:rsid w:val="002B1613"/>
    <w:rsid w:val="002D4211"/>
    <w:rsid w:val="00314AB9"/>
    <w:rsid w:val="00363EAA"/>
    <w:rsid w:val="0038187C"/>
    <w:rsid w:val="00391F74"/>
    <w:rsid w:val="003C0EA7"/>
    <w:rsid w:val="003E4B4E"/>
    <w:rsid w:val="003F30D9"/>
    <w:rsid w:val="003F4F26"/>
    <w:rsid w:val="0047686F"/>
    <w:rsid w:val="004A06B3"/>
    <w:rsid w:val="004F7289"/>
    <w:rsid w:val="00503305"/>
    <w:rsid w:val="00506A97"/>
    <w:rsid w:val="00515A1A"/>
    <w:rsid w:val="00560293"/>
    <w:rsid w:val="00582035"/>
    <w:rsid w:val="005F6C40"/>
    <w:rsid w:val="006126A1"/>
    <w:rsid w:val="00630337"/>
    <w:rsid w:val="006649D6"/>
    <w:rsid w:val="0069249E"/>
    <w:rsid w:val="006A2CDA"/>
    <w:rsid w:val="006A7E09"/>
    <w:rsid w:val="007316C6"/>
    <w:rsid w:val="00742EE9"/>
    <w:rsid w:val="00774147"/>
    <w:rsid w:val="00775F67"/>
    <w:rsid w:val="00800634"/>
    <w:rsid w:val="00802F05"/>
    <w:rsid w:val="008159E4"/>
    <w:rsid w:val="00833109"/>
    <w:rsid w:val="008609C9"/>
    <w:rsid w:val="00887BF4"/>
    <w:rsid w:val="008C6982"/>
    <w:rsid w:val="00943F5D"/>
    <w:rsid w:val="00970FF5"/>
    <w:rsid w:val="00A53080"/>
    <w:rsid w:val="00A84515"/>
    <w:rsid w:val="00AB77C0"/>
    <w:rsid w:val="00B41009"/>
    <w:rsid w:val="00B41C31"/>
    <w:rsid w:val="00B51FC4"/>
    <w:rsid w:val="00B741FE"/>
    <w:rsid w:val="00B75F5D"/>
    <w:rsid w:val="00B86018"/>
    <w:rsid w:val="00BE7DE6"/>
    <w:rsid w:val="00C311AC"/>
    <w:rsid w:val="00C35DFB"/>
    <w:rsid w:val="00C57841"/>
    <w:rsid w:val="00C75084"/>
    <w:rsid w:val="00CA7180"/>
    <w:rsid w:val="00CF6091"/>
    <w:rsid w:val="00D15F46"/>
    <w:rsid w:val="00DD671F"/>
    <w:rsid w:val="00DE39E1"/>
    <w:rsid w:val="00E3437D"/>
    <w:rsid w:val="00E72034"/>
    <w:rsid w:val="00E81398"/>
    <w:rsid w:val="00EB2A6B"/>
    <w:rsid w:val="00EE2BA0"/>
    <w:rsid w:val="00F077DB"/>
    <w:rsid w:val="00F07D58"/>
    <w:rsid w:val="00F23F22"/>
    <w:rsid w:val="00F955A6"/>
    <w:rsid w:val="00FA4609"/>
    <w:rsid w:val="00FC3145"/>
    <w:rsid w:val="00FC75EB"/>
    <w:rsid w:val="3AFC9B10"/>
    <w:rsid w:val="3DFF90CB"/>
    <w:rsid w:val="44AE0072"/>
    <w:rsid w:val="624507AB"/>
    <w:rsid w:val="B4DF26A7"/>
    <w:rsid w:val="D9B147AD"/>
    <w:rsid w:val="EAFFCC03"/>
    <w:rsid w:val="F5EF33D4"/>
    <w:rsid w:val="FF65CD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7"/>
    <w:semiHidden/>
    <w:unhideWhenUsed/>
    <w:qFormat/>
    <w:uiPriority w:val="99"/>
    <w:rPr>
      <w:sz w:val="18"/>
      <w:szCs w:val="18"/>
    </w:rPr>
  </w:style>
  <w:style w:type="paragraph" w:styleId="6">
    <w:name w:val="footer"/>
    <w:basedOn w:val="1"/>
    <w:link w:val="14"/>
    <w:unhideWhenUsed/>
    <w:qFormat/>
    <w:uiPriority w:val="99"/>
    <w:pPr>
      <w:tabs>
        <w:tab w:val="center" w:pos="4153"/>
        <w:tab w:val="right" w:pos="8306"/>
      </w:tabs>
      <w:snapToGrid w:val="0"/>
      <w:jc w:val="left"/>
    </w:pPr>
    <w:rPr>
      <w:sz w:val="18"/>
      <w:szCs w:val="18"/>
    </w:rPr>
  </w:style>
  <w:style w:type="paragraph" w:styleId="7">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widowControl/>
      <w:spacing w:after="100" w:line="276" w:lineRule="auto"/>
      <w:jc w:val="left"/>
    </w:pPr>
    <w:rPr>
      <w:kern w:val="0"/>
      <w:sz w:val="22"/>
    </w:rPr>
  </w:style>
  <w:style w:type="paragraph" w:styleId="9">
    <w:name w:val="toc 2"/>
    <w:basedOn w:val="1"/>
    <w:next w:val="1"/>
    <w:unhideWhenUsed/>
    <w:qFormat/>
    <w:uiPriority w:val="39"/>
    <w:pPr>
      <w:widowControl/>
      <w:spacing w:after="100" w:line="276" w:lineRule="auto"/>
      <w:ind w:left="220"/>
      <w:jc w:val="left"/>
    </w:pPr>
    <w:rPr>
      <w:kern w:val="0"/>
      <w:sz w:val="22"/>
    </w:rPr>
  </w:style>
  <w:style w:type="table" w:styleId="11">
    <w:name w:val="Table Grid"/>
    <w:basedOn w:val="10"/>
    <w:semiHidden/>
    <w:unhideWhenUsed/>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页眉 字符"/>
    <w:basedOn w:val="12"/>
    <w:link w:val="7"/>
    <w:qFormat/>
    <w:uiPriority w:val="99"/>
    <w:rPr>
      <w:sz w:val="18"/>
      <w:szCs w:val="18"/>
    </w:rPr>
  </w:style>
  <w:style w:type="character" w:customStyle="1" w:styleId="14">
    <w:name w:val="页脚 字符"/>
    <w:basedOn w:val="12"/>
    <w:link w:val="6"/>
    <w:qFormat/>
    <w:uiPriority w:val="99"/>
    <w:rPr>
      <w:sz w:val="18"/>
      <w:szCs w:val="18"/>
    </w:rPr>
  </w:style>
  <w:style w:type="paragraph" w:styleId="15">
    <w:name w:val="List Paragraph"/>
    <w:basedOn w:val="1"/>
    <w:qFormat/>
    <w:uiPriority w:val="34"/>
    <w:pPr>
      <w:ind w:firstLine="420" w:firstLineChars="200"/>
    </w:pPr>
  </w:style>
  <w:style w:type="character" w:styleId="16">
    <w:name w:val="Placeholder Text"/>
    <w:basedOn w:val="12"/>
    <w:semiHidden/>
    <w:qFormat/>
    <w:uiPriority w:val="99"/>
    <w:rPr>
      <w:color w:val="808080"/>
    </w:rPr>
  </w:style>
  <w:style w:type="character" w:customStyle="1" w:styleId="17">
    <w:name w:val="批注框文本 字符"/>
    <w:basedOn w:val="12"/>
    <w:link w:val="5"/>
    <w:semiHidden/>
    <w:qFormat/>
    <w:uiPriority w:val="99"/>
    <w:rPr>
      <w:sz w:val="18"/>
      <w:szCs w:val="18"/>
    </w:rPr>
  </w:style>
  <w:style w:type="character" w:customStyle="1" w:styleId="18">
    <w:name w:val="标题 1 字符"/>
    <w:basedOn w:val="12"/>
    <w:link w:val="2"/>
    <w:qFormat/>
    <w:uiPriority w:val="9"/>
    <w:rPr>
      <w:b/>
      <w:bCs/>
      <w:kern w:val="44"/>
      <w:sz w:val="44"/>
      <w:szCs w:val="44"/>
    </w:rPr>
  </w:style>
  <w:style w:type="paragraph" w:customStyle="1" w:styleId="19">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customStyle="1" w:styleId="20">
    <w:name w:val="WPSOffice手动目录 1"/>
    <w:qFormat/>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Company>
  <Pages>3</Pages>
  <Words>35</Words>
  <Characters>204</Characters>
  <Lines>1</Lines>
  <Paragraphs>1</Paragraphs>
  <TotalTime>0</TotalTime>
  <ScaleCrop>false</ScaleCrop>
  <LinksUpToDate>false</LinksUpToDate>
  <CharactersWithSpaces>238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2018-07-04T11:57:00Z</dcterms:created>
  <dc:creator>yu ni</dc:creator>
  <cp:lastModifiedBy>雪玲</cp:lastModifiedBy>
  <cp:lastPrinted>2018-07-10T14:02:00Z</cp:lastPrinted>
  <dcterms:modified xsi:type="dcterms:W3CDTF">2023-06-19T07:47:40Z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EEA801C3838569DD65059064E9EA9306_43</vt:lpwstr>
  </property>
</Properties>
</file>