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74377072"/>
        <w:docPartObj>
          <w:docPartGallery w:val="Cover Pages"/>
          <w:docPartUnique/>
        </w:docPartObj>
      </w:sdtPr>
      <w:sdtEndPr>
        <w:rPr>
          <w:b/>
          <w:color w:val="000000" w:themeColor="text1"/>
          <w:spacing w:val="10"/>
          <w:sz w:val="28"/>
        </w:rPr>
      </w:sdtEndPr>
      <w:sdtContent>
        <w:p w14:paraId="6D7E8792" w14:textId="00C91C7C" w:rsidR="008B7568" w:rsidRDefault="008B756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39" behindDoc="0" locked="0" layoutInCell="1" allowOverlap="1" wp14:anchorId="2A23DC5C" wp14:editId="3EBAC099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560000" cy="1371600"/>
                    <wp:effectExtent l="0" t="0" r="9525" b="0"/>
                    <wp:wrapNone/>
                    <wp:docPr id="149" name="그룹 14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560000" cy="137160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group w14:anchorId="200AA4BE" id="그룹 149" o:spid="_x0000_s1026" style="position:absolute;left:0;text-align:left;margin-left:0;margin-top:0;width:595.3pt;height:108pt;z-index:251658239;mso-position-horizontal:left;mso-position-horizontal-relative:page;mso-position-vertical:top;mso-position-vertical-relative:page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">
                    <o:lock v:ext="edit" aspectratio="t"/>
                    <v:shape id="사각형 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003777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10" o:title="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E5D36A0" w14:textId="3E5677AC" w:rsidR="008B7568" w:rsidRDefault="00E7491D">
          <w:pPr>
            <w:rPr>
              <w:color w:val="000000" w:themeColor="text1"/>
              <w:spacing w:val="10"/>
              <w:sz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67FE9B" wp14:editId="38F4B578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7688630</wp:posOffset>
                    </wp:positionV>
                    <wp:extent cx="7315200" cy="914400"/>
                    <wp:effectExtent l="0" t="0" r="0" b="6985"/>
                    <wp:wrapSquare wrapText="bothSides"/>
                    <wp:docPr id="152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59E046" w14:textId="4352D95F" w:rsidR="00B3452D" w:rsidRDefault="00B3452D" w:rsidP="00902A13">
                                <w:pPr>
                                  <w:pStyle w:val="a6"/>
                                </w:pPr>
                                <w:r>
                                  <w:rPr>
                                    <w:rFonts w:hint="eastAsia"/>
                                  </w:rPr>
                                  <w:t>컴퓨터정보통신공학부</w:t>
                                </w:r>
                                <w:r>
                                  <w:br/>
                                  <w:t xml:space="preserve">2011253020 </w:t>
                                </w:r>
                                <w:sdt>
                                  <w:sdtPr>
                                    <w:alias w:val="만든 이"/>
                                    <w:tag w:val=""/>
                                    <w:id w:val="-83399202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이화중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767FE9B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2" o:spid="_x0000_s1026" type="#_x0000_t202" style="position:absolute;margin-left:17.55pt;margin-top:605.4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" filled="f" stroked="f" strokeweight=".5pt">
                    <v:textbox inset="126pt,0,54pt,0">
                      <w:txbxContent>
                        <w:p w14:paraId="6E59E046" w14:textId="4352D95F" w:rsidR="00B3452D" w:rsidRDefault="00B3452D" w:rsidP="00902A13">
                          <w:pPr>
                            <w:pStyle w:val="a6"/>
                          </w:pPr>
                          <w:r>
                            <w:rPr>
                              <w:rFonts w:hint="eastAsia"/>
                            </w:rPr>
                            <w:t>컴퓨터정보통신공학부</w:t>
                          </w:r>
                          <w:r>
                            <w:br/>
                            <w:t xml:space="preserve">2011253020 </w:t>
                          </w:r>
                          <w:sdt>
                            <w:sdtPr>
                              <w:alias w:val="만든 이"/>
                              <w:tag w:val=""/>
                              <w:id w:val="-83399202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</w:rPr>
                                <w:t>이화중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B49C89" wp14:editId="17DBBB23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1942031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2A652B" w14:textId="0E9960DD" w:rsidR="00B3452D" w:rsidRDefault="00B3452D" w:rsidP="00902A13">
                                <w:pPr>
                                  <w:pStyle w:val="a5"/>
                                </w:pPr>
                                <w:sdt>
                                  <w:sdtPr>
                                    <w:alias w:val="제목"/>
                                    <w:tag w:val=""/>
                                    <w:id w:val="2025270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t>Image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>
                                      <w:t>Transforming</w:t>
                                    </w:r>
                                  </w:sdtContent>
                                </w:sdt>
                                <w:r>
                                  <w:br/>
                                  <w:t>- FDCT/IDCT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-35311351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F780348" w14:textId="7FBE7EF3" w:rsidR="00B3452D" w:rsidRDefault="00B3452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영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상처리</w:t>
                                    </w: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HW #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8B49C89" id="텍스트 상자 154" o:spid="_x0000_s1027" type="#_x0000_t202" style="position:absolute;margin-left:17.55pt;margin-top:152.9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" filled="f" stroked="f" strokeweight=".5pt">
                    <v:textbox inset="126pt,0,54pt,0">
                      <w:txbxContent>
                        <w:p w14:paraId="622A652B" w14:textId="0E9960DD" w:rsidR="00B3452D" w:rsidRDefault="00B3452D" w:rsidP="00902A13">
                          <w:pPr>
                            <w:pStyle w:val="a5"/>
                          </w:pPr>
                          <w:sdt>
                            <w:sdtPr>
                              <w:alias w:val="제목"/>
                              <w:tag w:val=""/>
                              <w:id w:val="2025270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t>Image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Transforming</w:t>
                              </w:r>
                            </w:sdtContent>
                          </w:sdt>
                          <w:r>
                            <w:br/>
                            <w:t>- FDCT/IDCT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-35311351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F780348" w14:textId="7FBE7EF3" w:rsidR="00B3452D" w:rsidRDefault="00B3452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영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상처리</w:t>
                              </w: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HW #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84AD9">
            <w:rPr>
              <w:rFonts w:hint="eastAsia"/>
              <w:noProof/>
            </w:rPr>
            <w:drawing>
              <wp:anchor distT="0" distB="0" distL="114300" distR="114300" simplePos="0" relativeHeight="251657214" behindDoc="1" locked="0" layoutInCell="1" allowOverlap="1" wp14:anchorId="00A0EA20" wp14:editId="272C6A3A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32400" cy="5432400"/>
                <wp:effectExtent l="0" t="0" r="3810" b="381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기본형 심볼 01.png"/>
                        <pic:cNvPicPr/>
                      </pic:nvPicPr>
                      <pic:blipFill>
                        <a:blip r:embed="rId11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2400" cy="543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B7568">
            <w:rPr>
              <w:b/>
              <w:color w:val="000000" w:themeColor="text1"/>
              <w:spacing w:val="10"/>
              <w:sz w:val="28"/>
            </w:rPr>
            <w:br w:type="page"/>
          </w:r>
        </w:p>
      </w:sdtContent>
    </w:sdt>
    <w:p w14:paraId="1BAEB58C" w14:textId="3571943D" w:rsidR="00A87BE1" w:rsidRDefault="003E3036" w:rsidP="00C73367">
      <w:pPr>
        <w:pStyle w:val="1"/>
        <w:pageBreakBefore/>
      </w:pPr>
      <w:r>
        <w:lastRenderedPageBreak/>
        <w:t>Results</w:t>
      </w:r>
    </w:p>
    <w:p w14:paraId="6150B509" w14:textId="5399F4B1" w:rsidR="003E3036" w:rsidRDefault="003E3036" w:rsidP="003E3036">
      <w:pPr>
        <w:pStyle w:val="2"/>
      </w:pPr>
      <w:r>
        <w:t>For the G</w:t>
      </w:r>
      <w:r w:rsidRPr="003E3036">
        <w:t>iven 512</w:t>
      </w:r>
      <w:r w:rsidR="00D15264" w:rsidRPr="00D15264">
        <w:rPr>
          <w:rFonts w:hint="eastAsia"/>
        </w:rPr>
        <w:t>×</w:t>
      </w:r>
      <w:r w:rsidRPr="003E3036">
        <w:t xml:space="preserve">512 </w:t>
      </w:r>
      <w:r>
        <w:t>I</w:t>
      </w:r>
      <w:r w:rsidR="00E12BF4">
        <w:t>mage ‘Lena’</w:t>
      </w:r>
      <w:r>
        <w:t>:</w:t>
      </w:r>
    </w:p>
    <w:p w14:paraId="5647F962" w14:textId="00639209" w:rsidR="003E3036" w:rsidRDefault="003E3036" w:rsidP="003E3036">
      <w:pPr>
        <w:pStyle w:val="3"/>
      </w:pPr>
      <w:r>
        <w:t xml:space="preserve">Perform </w:t>
      </w:r>
      <w:r>
        <w:rPr>
          <w:rFonts w:hint="eastAsia"/>
        </w:rPr>
        <w:t>DCT</w:t>
      </w:r>
    </w:p>
    <w:p w14:paraId="1A7F63FE" w14:textId="77777777" w:rsidR="006160C7" w:rsidRDefault="00FF4B20" w:rsidP="006160C7">
      <w:pPr>
        <w:pStyle w:val="a1"/>
        <w:keepNext/>
        <w:ind w:left="660" w:firstLine="660"/>
      </w:pPr>
      <w:r>
        <w:rPr>
          <w:rFonts w:hint="eastAsia"/>
          <w:noProof/>
        </w:rPr>
        <w:drawing>
          <wp:inline distT="0" distB="0" distL="0" distR="0" wp14:anchorId="13F2F5BB" wp14:editId="7FD85C1B">
            <wp:extent cx="3391200" cy="353880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na_ori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03B8" w14:textId="71B96188" w:rsidR="00E12BF4" w:rsidRDefault="006160C7" w:rsidP="006160C7">
      <w:pPr>
        <w:pStyle w:val="af9"/>
        <w:ind w:left="660" w:firstLine="600"/>
      </w:pPr>
      <w:bookmarkStart w:id="0" w:name="_Ref4525797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1</w:t>
      </w:r>
      <w:r>
        <w:fldChar w:fldCharType="end"/>
      </w:r>
      <w:bookmarkEnd w:id="0"/>
      <w:r>
        <w:t xml:space="preserve"> Original Image of ‘Lena’</w:t>
      </w:r>
    </w:p>
    <w:p w14:paraId="1BDD4479" w14:textId="77777777" w:rsidR="006160C7" w:rsidRDefault="00FF4B20" w:rsidP="006160C7">
      <w:pPr>
        <w:pStyle w:val="a1"/>
        <w:keepNext/>
        <w:ind w:left="660" w:firstLine="660"/>
      </w:pPr>
      <w:r>
        <w:rPr>
          <w:rFonts w:hint="eastAsia"/>
          <w:noProof/>
        </w:rPr>
        <w:drawing>
          <wp:inline distT="0" distB="0" distL="0" distR="0" wp14:anchorId="7F1BFFA3" wp14:editId="5BD3B6D7">
            <wp:extent cx="3391200" cy="3538800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na_fd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3861" w14:textId="3A7D9550" w:rsidR="00FF4B20" w:rsidRPr="00E12BF4" w:rsidRDefault="006160C7" w:rsidP="006160C7">
      <w:pPr>
        <w:pStyle w:val="af9"/>
        <w:ind w:left="660" w:firstLine="600"/>
        <w:rPr>
          <w:rFonts w:hint="eastAsia"/>
        </w:rPr>
      </w:pPr>
      <w:bookmarkStart w:id="1" w:name="_Ref4525798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2</w:t>
      </w:r>
      <w:r>
        <w:fldChar w:fldCharType="end"/>
      </w:r>
      <w:bookmarkEnd w:id="1"/>
      <w:r>
        <w:t xml:space="preserve"> </w:t>
      </w:r>
      <w:r w:rsidR="00D15264">
        <w:t>Frequency Spectrum of ‘Lena’ (8</w:t>
      </w:r>
      <w:r w:rsidR="00D15264" w:rsidRPr="00D15264">
        <w:rPr>
          <w:rFonts w:hint="eastAsia"/>
        </w:rPr>
        <w:t>×</w:t>
      </w:r>
      <w:r w:rsidR="00D15264">
        <w:rPr>
          <w:rFonts w:hint="eastAsia"/>
        </w:rPr>
        <w:t>8</w:t>
      </w:r>
      <w:r w:rsidR="00D15264">
        <w:t xml:space="preserve"> Forward DCT)</w:t>
      </w:r>
    </w:p>
    <w:p w14:paraId="642A6641" w14:textId="45EE956B" w:rsidR="003E3036" w:rsidRDefault="003E3036" w:rsidP="003E3036">
      <w:pPr>
        <w:pStyle w:val="3"/>
      </w:pPr>
      <w:r>
        <w:rPr>
          <w:rFonts w:hint="eastAsia"/>
        </w:rPr>
        <w:lastRenderedPageBreak/>
        <w:t>Perform IDCT</w:t>
      </w:r>
      <w:r w:rsidR="00E12BF4">
        <w:t xml:space="preserve"> and Compute the MSE</w:t>
      </w:r>
    </w:p>
    <w:p w14:paraId="0EF081A3" w14:textId="77777777" w:rsidR="00D15264" w:rsidRDefault="00FF4B20" w:rsidP="00D15264">
      <w:pPr>
        <w:pStyle w:val="a1"/>
        <w:keepNext/>
        <w:ind w:left="660" w:firstLine="660"/>
      </w:pPr>
      <w:r>
        <w:rPr>
          <w:rFonts w:hint="eastAsia"/>
          <w:noProof/>
        </w:rPr>
        <w:drawing>
          <wp:inline distT="0" distB="0" distL="0" distR="0" wp14:anchorId="4CA4DF5C" wp14:editId="3C8FAE85">
            <wp:extent cx="3391200" cy="3538800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na_id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FDB7" w14:textId="7D53317D" w:rsidR="00FF4B20" w:rsidRPr="00FF4B20" w:rsidRDefault="00D15264" w:rsidP="00D15264">
      <w:pPr>
        <w:pStyle w:val="af9"/>
        <w:ind w:left="660" w:firstLine="600"/>
        <w:rPr>
          <w:rFonts w:hint="eastAsia"/>
        </w:rPr>
      </w:pPr>
      <w:bookmarkStart w:id="2" w:name="_Ref4525798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3</w:t>
      </w:r>
      <w:r>
        <w:fldChar w:fldCharType="end"/>
      </w:r>
      <w:bookmarkEnd w:id="2"/>
      <w:r>
        <w:t xml:space="preserve"> Reconstructed Image of ‘Lena’ (8</w:t>
      </w:r>
      <w:r w:rsidRPr="00D15264">
        <w:rPr>
          <w:rFonts w:hint="eastAsia"/>
        </w:rPr>
        <w:t>×</w:t>
      </w:r>
      <w:r>
        <w:rPr>
          <w:rFonts w:hint="eastAsia"/>
        </w:rPr>
        <w:t>8</w:t>
      </w:r>
      <w:r>
        <w:t xml:space="preserve"> Inverse DCT)</w:t>
      </w:r>
    </w:p>
    <w:p w14:paraId="02F3979E" w14:textId="77777777" w:rsidR="00D15264" w:rsidRDefault="00FF4B20" w:rsidP="00D15264">
      <w:pPr>
        <w:pStyle w:val="a1"/>
        <w:keepNext/>
        <w:ind w:left="660" w:firstLine="660"/>
      </w:pPr>
      <w:r>
        <w:rPr>
          <w:noProof/>
        </w:rPr>
        <w:drawing>
          <wp:inline distT="0" distB="0" distL="0" distR="0" wp14:anchorId="739FB793" wp14:editId="515280F5">
            <wp:extent cx="1390650" cy="14097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CDAC" w14:textId="6EFA4D43" w:rsidR="00E12BF4" w:rsidRPr="00FF4B20" w:rsidRDefault="00D15264" w:rsidP="00D15264">
      <w:pPr>
        <w:pStyle w:val="af9"/>
        <w:ind w:left="660" w:firstLine="600"/>
        <w:rPr>
          <w:rFonts w:hint="eastAsia"/>
        </w:rPr>
      </w:pPr>
      <w:bookmarkStart w:id="3" w:name="_Ref4525838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4</w:t>
      </w:r>
      <w:r>
        <w:fldChar w:fldCharType="end"/>
      </w:r>
      <w:bookmarkEnd w:id="3"/>
      <w:r>
        <w:t xml:space="preserve"> MSE of DCT-Performed ‘Lena’</w:t>
      </w:r>
    </w:p>
    <w:p w14:paraId="19017B38" w14:textId="5B555947" w:rsidR="00E12BF4" w:rsidRDefault="00E12BF4" w:rsidP="00E12BF4">
      <w:pPr>
        <w:pStyle w:val="2"/>
      </w:pPr>
      <w:r>
        <w:lastRenderedPageBreak/>
        <w:t>For the Given 512</w:t>
      </w:r>
      <w:r w:rsidR="00D15264" w:rsidRPr="00D15264">
        <w:rPr>
          <w:rFonts w:hint="eastAsia"/>
        </w:rPr>
        <w:t>×</w:t>
      </w:r>
      <w:r>
        <w:t>512 Image ‘Boat’:</w:t>
      </w:r>
    </w:p>
    <w:p w14:paraId="19C251E7" w14:textId="6A1FC45D" w:rsidR="00E12BF4" w:rsidRDefault="00E12BF4" w:rsidP="00E12BF4">
      <w:pPr>
        <w:pStyle w:val="3"/>
      </w:pPr>
      <w:r>
        <w:rPr>
          <w:rFonts w:hint="eastAsia"/>
        </w:rPr>
        <w:t>Perform DCT</w:t>
      </w:r>
    </w:p>
    <w:p w14:paraId="3AAEC7ED" w14:textId="77777777" w:rsidR="00501DF2" w:rsidRDefault="00FF4B20" w:rsidP="00501DF2">
      <w:pPr>
        <w:pStyle w:val="a1"/>
        <w:keepNext/>
        <w:ind w:left="660" w:firstLine="660"/>
      </w:pPr>
      <w:r>
        <w:rPr>
          <w:rFonts w:hint="eastAsia"/>
          <w:noProof/>
        </w:rPr>
        <w:drawing>
          <wp:inline distT="0" distB="0" distL="0" distR="0" wp14:anchorId="4CF790B1" wp14:editId="6F35F5AB">
            <wp:extent cx="3391200" cy="3538800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at_ori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136D" w14:textId="54655DC4" w:rsidR="00E12BF4" w:rsidRDefault="00501DF2" w:rsidP="00501DF2">
      <w:pPr>
        <w:pStyle w:val="af9"/>
        <w:ind w:left="660" w:firstLine="600"/>
      </w:pPr>
      <w:bookmarkStart w:id="4" w:name="_Ref4525847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5</w:t>
      </w:r>
      <w:r>
        <w:fldChar w:fldCharType="end"/>
      </w:r>
      <w:bookmarkEnd w:id="4"/>
      <w:r>
        <w:t xml:space="preserve"> Original Image of ‘Boat’</w:t>
      </w:r>
    </w:p>
    <w:p w14:paraId="0FFF2B06" w14:textId="77777777" w:rsidR="00501DF2" w:rsidRDefault="00FF4B20" w:rsidP="00501DF2">
      <w:pPr>
        <w:pStyle w:val="a1"/>
        <w:keepNext/>
        <w:ind w:left="660" w:firstLine="660"/>
      </w:pPr>
      <w:r>
        <w:rPr>
          <w:rFonts w:hint="eastAsia"/>
          <w:noProof/>
        </w:rPr>
        <w:drawing>
          <wp:inline distT="0" distB="0" distL="0" distR="0" wp14:anchorId="5A7B5675" wp14:editId="1B97C999">
            <wp:extent cx="3391200" cy="3538800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at_fdc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7E1C" w14:textId="3CC80594" w:rsidR="00FF4B20" w:rsidRPr="00E12BF4" w:rsidRDefault="00501DF2" w:rsidP="00501DF2">
      <w:pPr>
        <w:pStyle w:val="af9"/>
        <w:ind w:left="660" w:firstLine="600"/>
        <w:rPr>
          <w:rFonts w:hint="eastAsia"/>
        </w:rPr>
      </w:pPr>
      <w:bookmarkStart w:id="5" w:name="_Ref4525814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6</w:t>
      </w:r>
      <w:r>
        <w:fldChar w:fldCharType="end"/>
      </w:r>
      <w:bookmarkEnd w:id="5"/>
      <w:r>
        <w:t xml:space="preserve"> Frequency Spectrum of ‘Boat’ (8</w:t>
      </w:r>
      <w:r w:rsidRPr="00D15264">
        <w:rPr>
          <w:rFonts w:hint="eastAsia"/>
        </w:rPr>
        <w:t>×</w:t>
      </w:r>
      <w:r>
        <w:rPr>
          <w:rFonts w:hint="eastAsia"/>
        </w:rPr>
        <w:t>8</w:t>
      </w:r>
      <w:r>
        <w:t xml:space="preserve"> Forward DCT)</w:t>
      </w:r>
    </w:p>
    <w:p w14:paraId="63F8D97F" w14:textId="6147190D" w:rsidR="00E12BF4" w:rsidRDefault="00E12BF4" w:rsidP="00E12BF4">
      <w:pPr>
        <w:pStyle w:val="3"/>
      </w:pPr>
      <w:r>
        <w:rPr>
          <w:rFonts w:hint="eastAsia"/>
        </w:rPr>
        <w:lastRenderedPageBreak/>
        <w:t>Perform IDCT and Compute the MSE</w:t>
      </w:r>
    </w:p>
    <w:p w14:paraId="3EB9E814" w14:textId="77777777" w:rsidR="00501DF2" w:rsidRDefault="00FF4B20" w:rsidP="00501DF2">
      <w:pPr>
        <w:pStyle w:val="a1"/>
        <w:keepNext/>
        <w:ind w:left="660" w:firstLine="660"/>
      </w:pPr>
      <w:r>
        <w:rPr>
          <w:rFonts w:hint="eastAsia"/>
          <w:noProof/>
        </w:rPr>
        <w:drawing>
          <wp:inline distT="0" distB="0" distL="0" distR="0" wp14:anchorId="734BD486" wp14:editId="2534850A">
            <wp:extent cx="3391200" cy="3538800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at_id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F7A9" w14:textId="758F7F29" w:rsidR="00FF4B20" w:rsidRPr="00FF4B20" w:rsidRDefault="00501DF2" w:rsidP="00501DF2">
      <w:pPr>
        <w:pStyle w:val="af9"/>
        <w:ind w:left="660" w:firstLine="600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7</w:t>
      </w:r>
      <w:r>
        <w:fldChar w:fldCharType="end"/>
      </w:r>
      <w:r>
        <w:t xml:space="preserve"> Reconstructed Image of ‘Boat’ (8</w:t>
      </w:r>
      <w:r w:rsidRPr="00D15264">
        <w:rPr>
          <w:rFonts w:hint="eastAsia"/>
        </w:rPr>
        <w:t>×</w:t>
      </w:r>
      <w:r>
        <w:rPr>
          <w:rFonts w:hint="eastAsia"/>
        </w:rPr>
        <w:t>8</w:t>
      </w:r>
      <w:r>
        <w:t xml:space="preserve"> Inverse DCT)</w:t>
      </w:r>
    </w:p>
    <w:p w14:paraId="53CA70AF" w14:textId="77777777" w:rsidR="00501DF2" w:rsidRDefault="00FF4B20" w:rsidP="00501DF2">
      <w:pPr>
        <w:pStyle w:val="a1"/>
        <w:keepNext/>
        <w:ind w:left="660" w:firstLine="660"/>
      </w:pPr>
      <w:r>
        <w:rPr>
          <w:noProof/>
        </w:rPr>
        <w:drawing>
          <wp:inline distT="0" distB="0" distL="0" distR="0" wp14:anchorId="0BEF984F" wp14:editId="01B2C52D">
            <wp:extent cx="1390650" cy="1409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1599" w14:textId="6A141448" w:rsidR="00E12BF4" w:rsidRDefault="00501DF2" w:rsidP="00501DF2">
      <w:pPr>
        <w:pStyle w:val="af9"/>
        <w:ind w:left="660" w:firstLine="600"/>
      </w:pPr>
      <w:bookmarkStart w:id="6" w:name="_Ref4525815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8</w:t>
      </w:r>
      <w:r>
        <w:fldChar w:fldCharType="end"/>
      </w:r>
      <w:bookmarkEnd w:id="6"/>
      <w:r>
        <w:t xml:space="preserve"> MSE of DCT-Performed ‘Boat’</w:t>
      </w:r>
    </w:p>
    <w:p w14:paraId="5FC5E1A6" w14:textId="34D36477" w:rsidR="00E23485" w:rsidRDefault="00E23485" w:rsidP="00E23485">
      <w:pPr>
        <w:pStyle w:val="2"/>
      </w:pPr>
      <w:r>
        <w:rPr>
          <w:rFonts w:hint="eastAsia"/>
        </w:rPr>
        <w:t>Di</w:t>
      </w:r>
      <w:r>
        <w:t>s</w:t>
      </w:r>
      <w:r>
        <w:rPr>
          <w:rFonts w:hint="eastAsia"/>
        </w:rPr>
        <w:t>cussion</w:t>
      </w:r>
    </w:p>
    <w:p w14:paraId="32386FD2" w14:textId="77777777" w:rsidR="00E25F02" w:rsidRDefault="00E25F02" w:rsidP="00E25F02">
      <w:pPr>
        <w:pStyle w:val="a1"/>
        <w:ind w:left="660" w:firstLine="660"/>
      </w:pPr>
      <w:r>
        <w:rPr>
          <w:rFonts w:hint="eastAsia"/>
        </w:rPr>
        <w:t>DCT는 다양한 영상 압축 알고리즘에서 사용된다.</w:t>
      </w:r>
      <w:r>
        <w:t xml:space="preserve"> </w:t>
      </w:r>
      <w:r>
        <w:rPr>
          <w:rFonts w:hint="eastAsia"/>
        </w:rPr>
        <w:t>대표적으로 예시로 JPEG를 들 수 있다.</w:t>
      </w:r>
      <w:r>
        <w:t xml:space="preserve"> DFT</w:t>
      </w:r>
      <w:r>
        <w:rPr>
          <w:rFonts w:hint="eastAsia"/>
        </w:rPr>
        <w:t>와 비교하여,</w:t>
      </w:r>
      <w:r>
        <w:t xml:space="preserve"> DCT</w:t>
      </w:r>
      <w:r>
        <w:rPr>
          <w:rFonts w:hint="eastAsia"/>
        </w:rPr>
        <w:t>의 장점은 복소수 수준의 계산이 없다는 것이다.</w:t>
      </w:r>
      <w:r>
        <w:t xml:space="preserve"> </w:t>
      </w:r>
      <w:r>
        <w:rPr>
          <w:rFonts w:hint="eastAsia"/>
        </w:rPr>
        <w:t xml:space="preserve">이는 </w:t>
      </w:r>
      <w:r>
        <w:t>DFT</w:t>
      </w:r>
      <w:r>
        <w:rPr>
          <w:rFonts w:hint="eastAsia"/>
        </w:rPr>
        <w:t>보다 계산 복잡도를 낮추는 동시에,</w:t>
      </w:r>
      <w:r>
        <w:t xml:space="preserve"> </w:t>
      </w:r>
      <w:r>
        <w:rPr>
          <w:rFonts w:hint="eastAsia"/>
        </w:rPr>
        <w:t>계산 시간도 단축시킨다.</w:t>
      </w:r>
      <w:r>
        <w:t xml:space="preserve"> </w:t>
      </w:r>
    </w:p>
    <w:p w14:paraId="3A2687E8" w14:textId="77777777" w:rsidR="00E25F02" w:rsidRPr="00A97872" w:rsidRDefault="00E25F02" w:rsidP="00E25F02">
      <w:pPr>
        <w:pStyle w:val="a1"/>
        <w:ind w:left="660" w:firstLine="660"/>
        <w:rPr>
          <w:rFonts w:hint="eastAsia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 </w:t>
      </w:r>
      <w:proofErr w:type="spellStart"/>
      <w:r>
        <w:t>를</w:t>
      </w:r>
      <w:proofErr w:type="spellEnd"/>
      <w:r>
        <w:t xml:space="preserve"> </w:t>
      </w:r>
      <w:r>
        <w:rPr>
          <w:rFonts w:hint="eastAsia"/>
        </w:rPr>
        <w:t>다음과 같다고 할 때,</w:t>
      </w:r>
      <w:r>
        <w:tab/>
      </w:r>
      <w:r>
        <w:br/>
      </w: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γ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</w:rPr>
                    <m:t>,  &amp;</m:t>
                  </m:r>
                  <m:r>
                    <w:rPr>
                      <w:rFonts w:ascii="Cambria Math" w:hAnsi="Cambria Math"/>
                    </w:rPr>
                    <m:t>(γ=</m:t>
                  </m:r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,  &amp;</m:t>
                  </m:r>
                  <m:r>
                    <w:rPr>
                      <w:rFonts w:ascii="Cambria Math" w:hAnsi="Cambria Math"/>
                    </w:rPr>
                    <m:t>(γ&gt;</m:t>
                  </m:r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</m:eqArr>
            </m:e>
          </m:d>
        </m:oMath>
      </m:oMathPara>
    </w:p>
    <w:p w14:paraId="7338A718" w14:textId="77777777" w:rsidR="00E25F02" w:rsidRPr="00752C33" w:rsidRDefault="00E25F02" w:rsidP="00E25F02">
      <w:pPr>
        <w:pStyle w:val="a1"/>
        <w:ind w:left="660" w:firstLine="660"/>
      </w:pPr>
      <w:r>
        <w:rPr>
          <w:rFonts w:hint="eastAsia"/>
        </w:rPr>
        <w:t>Forward D</w:t>
      </w:r>
      <w:r>
        <w:t>CT</w:t>
      </w:r>
      <w:r>
        <w:rPr>
          <w:rFonts w:hint="eastAsia"/>
        </w:rPr>
        <w:t>의 계산식은 다음과 같다:</w:t>
      </w:r>
      <w:r>
        <w:tab/>
      </w:r>
      <w:r>
        <w:br/>
      </w: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u, v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MN</m:t>
                  </m:r>
                </m:e>
              </m:rad>
            </m:den>
          </m:f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 xml:space="preserve"> 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x=0</m:t>
              </m:r>
            </m:sub>
            <m:sup>
              <m:r>
                <w:rPr>
                  <w:rFonts w:ascii="Cambria Math" w:hAnsi="Cambria Math"/>
                </w:rPr>
                <m:t>M-1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y=0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2x+1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uπ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den>
                          </m:f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2y+1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vπ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2N</m:t>
                              </m:r>
                            </m:den>
                          </m:f>
                        </m:e>
                      </m:d>
                    </m:e>
                  </m:func>
                </m:e>
              </m:nary>
            </m:e>
          </m:nary>
        </m:oMath>
      </m:oMathPara>
    </w:p>
    <w:p w14:paraId="5F6F3F6C" w14:textId="77777777" w:rsidR="00E25F02" w:rsidRPr="004A2A6A" w:rsidRDefault="00E25F02" w:rsidP="00E25F02">
      <w:pPr>
        <w:pStyle w:val="a1"/>
        <w:ind w:left="660" w:firstLine="660"/>
      </w:pPr>
      <w:r>
        <w:rPr>
          <w:rFonts w:hint="eastAsia"/>
        </w:rPr>
        <w:t>Inverse DCT의 계산식은 다음과 같다:</w:t>
      </w:r>
      <w:r>
        <w:tab/>
      </w:r>
      <w:r>
        <w:br/>
      </w:r>
      <m:oMathPara>
        <m:oMath>
          <m:r>
            <w:rPr>
              <w:rFonts w:ascii="Cambria Math" w:hAnsi="Cambria Math"/>
            </w:rPr>
            <w:lastRenderedPageBreak/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MN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u=0</m:t>
              </m:r>
            </m:sub>
            <m:sup>
              <m:r>
                <w:rPr>
                  <w:rFonts w:ascii="Cambria Math" w:hAnsi="Cambria Math"/>
                </w:rPr>
                <m:t>M-1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v=0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 v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2x+1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uπ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den>
                          </m:f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2y+1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vπ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2N</m:t>
                              </m:r>
                            </m:den>
                          </m:f>
                        </m:e>
                      </m:d>
                    </m:e>
                  </m:func>
                </m:e>
              </m:nary>
            </m:e>
          </m:nary>
        </m:oMath>
      </m:oMathPara>
    </w:p>
    <w:p w14:paraId="31CE72E5" w14:textId="4BF58E88" w:rsidR="00E25F02" w:rsidRPr="00E25F02" w:rsidRDefault="00E25F02" w:rsidP="00E25F02">
      <w:pPr>
        <w:pStyle w:val="a1"/>
        <w:ind w:left="660" w:firstLine="660"/>
      </w:pPr>
      <w:r>
        <w:rPr>
          <w:rFonts w:hint="eastAsia"/>
        </w:rPr>
        <w:t xml:space="preserve">DCT의 수행 속도를 개선하기 위한 방법으로는, 행렬 곱과 코사인 함수에 대한 </w:t>
      </w:r>
      <w:proofErr w:type="spellStart"/>
      <w:r>
        <w:rPr>
          <w:rFonts w:hint="eastAsia"/>
        </w:rPr>
        <w:t>룩업</w:t>
      </w:r>
      <w:proofErr w:type="spellEnd"/>
      <w:r>
        <w:rPr>
          <w:rFonts w:hint="eastAsia"/>
        </w:rPr>
        <w:t xml:space="preserve"> 테이블을 미리 생성하여 두는 방법 등이 있다.</w:t>
      </w:r>
      <w:r>
        <w:t xml:space="preserve"> </w:t>
      </w:r>
      <w:proofErr w:type="spellStart"/>
      <w:r>
        <w:rPr>
          <w:rFonts w:hint="eastAsia"/>
        </w:rPr>
        <w:t>룩업</w:t>
      </w:r>
      <w:proofErr w:type="spellEnd"/>
      <w:r>
        <w:rPr>
          <w:rFonts w:hint="eastAsia"/>
        </w:rPr>
        <w:t xml:space="preserve"> 테이블을 미리 생성하면,</w:t>
      </w:r>
      <w:r>
        <w:t xml:space="preserve"> </w:t>
      </w:r>
      <w:r>
        <w:rPr>
          <w:rFonts w:hint="eastAsia"/>
        </w:rPr>
        <w:t>그 계산 시간만큼 단축할 수 있으므로 수행 속도를 향상시킬 수 있다.</w:t>
      </w:r>
    </w:p>
    <w:p w14:paraId="524CDB58" w14:textId="2F4258AA" w:rsidR="00F879F5" w:rsidRPr="00B3452D" w:rsidRDefault="00A06DC8" w:rsidP="00E23485">
      <w:pPr>
        <w:pStyle w:val="a1"/>
        <w:ind w:left="660" w:firstLine="660"/>
      </w:pPr>
      <w:r>
        <w:t xml:space="preserve">‘Lena’ </w:t>
      </w:r>
      <w:r>
        <w:rPr>
          <w:rFonts w:hint="eastAsia"/>
        </w:rPr>
        <w:t>이미지와</w:t>
      </w:r>
      <w:r>
        <w:t xml:space="preserve"> </w:t>
      </w:r>
      <w:r>
        <w:rPr>
          <w:rFonts w:hint="eastAsia"/>
        </w:rPr>
        <w:t xml:space="preserve">이에 </w:t>
      </w:r>
      <w:r>
        <w:t>DCT</w:t>
      </w:r>
      <w:r>
        <w:rPr>
          <w:rFonts w:hint="eastAsia"/>
        </w:rPr>
        <w:t xml:space="preserve">를 적용하고 </w:t>
      </w:r>
      <w:r>
        <w:t>IDCT</w:t>
      </w:r>
      <w:r>
        <w:rPr>
          <w:rFonts w:hint="eastAsia"/>
        </w:rPr>
        <w:t xml:space="preserve">로 복원한 이미지의 </w:t>
      </w:r>
      <w:r>
        <w:t>MSE</w:t>
      </w:r>
      <w:r>
        <w:rPr>
          <w:rFonts w:hint="eastAsia"/>
        </w:rPr>
        <w:t xml:space="preserve">는 </w:t>
      </w:r>
      <w:r>
        <w:t>0.083611</w:t>
      </w:r>
      <w:r w:rsidR="00050853">
        <w:t xml:space="preserve"> (</w:t>
      </w:r>
      <w:r w:rsidR="00050853">
        <w:fldChar w:fldCharType="begin"/>
      </w:r>
      <w:r w:rsidR="00050853">
        <w:instrText xml:space="preserve"> </w:instrText>
      </w:r>
      <w:r w:rsidR="00050853">
        <w:rPr>
          <w:rFonts w:hint="eastAsia"/>
        </w:rPr>
        <w:instrText>REF _Ref452583847 \h</w:instrText>
      </w:r>
      <w:r w:rsidR="00050853">
        <w:instrText xml:space="preserve"> </w:instrText>
      </w:r>
      <w:r w:rsidR="00050853">
        <w:fldChar w:fldCharType="separate"/>
      </w:r>
      <w:r w:rsidR="00050853">
        <w:t xml:space="preserve">Figure </w:t>
      </w:r>
      <w:r w:rsidR="00050853">
        <w:rPr>
          <w:noProof/>
        </w:rPr>
        <w:t>4</w:t>
      </w:r>
      <w:r w:rsidR="00050853">
        <w:fldChar w:fldCharType="end"/>
      </w:r>
      <w:r w:rsidR="00050853">
        <w:t>)</w:t>
      </w:r>
      <w:r>
        <w:rPr>
          <w:rFonts w:hint="eastAsia"/>
        </w:rPr>
        <w:t>이다.</w:t>
      </w:r>
      <w:r>
        <w:t xml:space="preserve"> </w:t>
      </w:r>
      <w:r w:rsidR="00F879F5">
        <w:t>‘Boat’</w:t>
      </w:r>
      <w:r w:rsidR="00F879F5">
        <w:rPr>
          <w:rFonts w:hint="eastAsia"/>
        </w:rPr>
        <w:t xml:space="preserve"> 이미지에 대한 </w:t>
      </w:r>
      <w:r w:rsidR="00F879F5">
        <w:t>MSE</w:t>
      </w:r>
      <w:r w:rsidR="00F879F5">
        <w:rPr>
          <w:rFonts w:hint="eastAsia"/>
        </w:rPr>
        <w:t xml:space="preserve">는 </w:t>
      </w:r>
      <w:r w:rsidR="00F879F5">
        <w:t>0.084068</w:t>
      </w:r>
      <w:r w:rsidR="00050853">
        <w:t xml:space="preserve"> (</w:t>
      </w:r>
      <w:r w:rsidR="00050853">
        <w:fldChar w:fldCharType="begin"/>
      </w:r>
      <w:r w:rsidR="00050853">
        <w:instrText xml:space="preserve"> REF _Ref452581512 \h </w:instrText>
      </w:r>
      <w:r w:rsidR="00050853">
        <w:fldChar w:fldCharType="separate"/>
      </w:r>
      <w:r w:rsidR="00050853">
        <w:t xml:space="preserve">Figure </w:t>
      </w:r>
      <w:r w:rsidR="00050853">
        <w:rPr>
          <w:noProof/>
        </w:rPr>
        <w:t>8</w:t>
      </w:r>
      <w:r w:rsidR="00050853">
        <w:fldChar w:fldCharType="end"/>
      </w:r>
      <w:r w:rsidR="00050853">
        <w:t>)</w:t>
      </w:r>
      <w:r w:rsidR="00F879F5">
        <w:t xml:space="preserve">이다. </w:t>
      </w:r>
      <w:r w:rsidR="00F879F5">
        <w:rPr>
          <w:rFonts w:hint="eastAsia"/>
        </w:rPr>
        <w:t xml:space="preserve">이를 통해 </w:t>
      </w:r>
      <w:r w:rsidR="00F879F5">
        <w:t>‘Lena’</w:t>
      </w:r>
      <w:r w:rsidR="00F879F5">
        <w:rPr>
          <w:rFonts w:hint="eastAsia"/>
        </w:rPr>
        <w:t>이미지의 픽셀 값이 조금 더 잘 유지되었음을 확인할 수 있다.</w:t>
      </w:r>
      <w:r w:rsidR="00B3452D">
        <w:t xml:space="preserve"> </w:t>
      </w:r>
      <w:r w:rsidR="00B3452D">
        <w:rPr>
          <w:rFonts w:hint="eastAsia"/>
        </w:rPr>
        <w:t xml:space="preserve">각 </w:t>
      </w:r>
      <w:r w:rsidR="00B3452D">
        <w:t xml:space="preserve">MSE </w:t>
      </w:r>
      <w:r w:rsidR="00B3452D">
        <w:rPr>
          <w:rFonts w:hint="eastAsia"/>
        </w:rPr>
        <w:t>값들은 매우 작아,</w:t>
      </w:r>
      <w:r w:rsidR="00B3452D">
        <w:t xml:space="preserve"> </w:t>
      </w:r>
      <w:r w:rsidR="00B3452D">
        <w:rPr>
          <w:rFonts w:hint="eastAsia"/>
        </w:rPr>
        <w:t>화질 열화가 적다.</w:t>
      </w:r>
    </w:p>
    <w:p w14:paraId="4371FE14" w14:textId="34664409" w:rsidR="00A06DC8" w:rsidRDefault="00A06DC8" w:rsidP="00E23485">
      <w:pPr>
        <w:pStyle w:val="a1"/>
        <w:ind w:left="660" w:firstLine="660"/>
      </w:pPr>
      <w:r>
        <w:rPr>
          <w:rFonts w:hint="eastAsia"/>
        </w:rPr>
        <w:t xml:space="preserve">DCT가 </w:t>
      </w:r>
      <w:proofErr w:type="spellStart"/>
      <w:r>
        <w:rPr>
          <w:rFonts w:hint="eastAsia"/>
        </w:rPr>
        <w:t>무손실</w:t>
      </w:r>
      <w:proofErr w:type="spellEnd"/>
      <w:r>
        <w:rPr>
          <w:rFonts w:hint="eastAsia"/>
        </w:rPr>
        <w:t xml:space="preserve"> 변환 알고리즘임에도 불구하고 </w:t>
      </w:r>
      <w:r>
        <w:t xml:space="preserve">MSE 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>이 아닌 이유는, 계산상 발생하는 소수점을 제거하기 때문이다.</w:t>
      </w:r>
      <w:r>
        <w:t xml:space="preserve"> </w:t>
      </w:r>
      <w:r>
        <w:rPr>
          <w:rFonts w:hint="eastAsia"/>
        </w:rPr>
        <w:t>이 결과로부터,</w:t>
      </w:r>
      <w:r>
        <w:t xml:space="preserve"> </w:t>
      </w:r>
      <w:r>
        <w:rPr>
          <w:rFonts w:hint="eastAsia"/>
        </w:rPr>
        <w:t>알고리즘과 달리 실제 계산시에는 데이터의 손실이 발생하였다는 점을 확인할 수 있다.</w:t>
      </w:r>
      <w:r>
        <w:t xml:space="preserve"> </w:t>
      </w:r>
      <w:r>
        <w:rPr>
          <w:rFonts w:hint="eastAsia"/>
        </w:rPr>
        <w:t xml:space="preserve">이같이 손실이 발생함에도 불구하고 </w:t>
      </w:r>
      <w:r>
        <w:t xml:space="preserve">DCT </w:t>
      </w:r>
      <w:r>
        <w:rPr>
          <w:rFonts w:hint="eastAsia"/>
        </w:rPr>
        <w:t>연산은 다양한 영상 처리 분야,</w:t>
      </w:r>
      <w:r>
        <w:t xml:space="preserve"> </w:t>
      </w:r>
      <w:r>
        <w:rPr>
          <w:rFonts w:hint="eastAsia"/>
        </w:rPr>
        <w:t>특히 영상압축에 사용된다.</w:t>
      </w:r>
    </w:p>
    <w:p w14:paraId="467B3269" w14:textId="7D5C5D23" w:rsidR="0038790B" w:rsidRDefault="00A06DC8" w:rsidP="00A06DC8">
      <w:pPr>
        <w:pStyle w:val="a1"/>
        <w:ind w:left="660" w:firstLine="660"/>
      </w:pPr>
      <w:r>
        <w:rPr>
          <w:rFonts w:hint="eastAsia"/>
        </w:rPr>
        <w:t xml:space="preserve">그 이유를 </w:t>
      </w:r>
      <w:r>
        <w:t>2</w:t>
      </w:r>
      <w:r>
        <w:rPr>
          <w:rFonts w:hint="eastAsia"/>
        </w:rPr>
        <w:t>가지 정도로 압축할 수 있다.</w:t>
      </w:r>
      <w:r>
        <w:t xml:space="preserve"> </w:t>
      </w:r>
      <w:r>
        <w:rPr>
          <w:rFonts w:hint="eastAsia"/>
        </w:rPr>
        <w:t>첫 번째 이유는 입력 데이터 성분 사이의 자기 상관성이 높은 경우에 에너지 집중화 성능이 우수하기 때문이다.</w:t>
      </w:r>
      <w:r>
        <w:t xml:space="preserve"> </w:t>
      </w:r>
      <w:r>
        <w:rPr>
          <w:rFonts w:hint="eastAsia"/>
        </w:rPr>
        <w:t xml:space="preserve">다른 변환에 비해 </w:t>
      </w:r>
      <w:r>
        <w:t>DCT</w:t>
      </w:r>
      <w:r>
        <w:rPr>
          <w:rFonts w:hint="eastAsia"/>
        </w:rPr>
        <w:t>의 성능이 우수하므로 작은 손실은 감수할 수 있다.</w:t>
      </w:r>
      <w:r>
        <w:t xml:space="preserve"> </w:t>
      </w:r>
      <w:r>
        <w:rPr>
          <w:rFonts w:hint="eastAsia"/>
        </w:rPr>
        <w:t>이보다도 결정적인 이유는, 인간의 시각적으로 원본 영상과 DCT</w:t>
      </w:r>
      <w:r>
        <w:t xml:space="preserve">/IDCT </w:t>
      </w:r>
      <w:r>
        <w:rPr>
          <w:rFonts w:hint="eastAsia"/>
        </w:rPr>
        <w:t>변환 결과 영상</w:t>
      </w:r>
      <w:r>
        <w:t>을</w:t>
      </w:r>
      <w:r>
        <w:rPr>
          <w:rFonts w:hint="eastAsia"/>
        </w:rPr>
        <w:t xml:space="preserve"> 비교했을 때 그 차이를 </w:t>
      </w:r>
      <w:r w:rsidR="0038790B">
        <w:rPr>
          <w:rFonts w:hint="eastAsia"/>
        </w:rPr>
        <w:t>확인하기 어렵다는</w:t>
      </w:r>
      <w:r>
        <w:rPr>
          <w:rFonts w:hint="eastAsia"/>
        </w:rPr>
        <w:t xml:space="preserve"> 점이다.</w:t>
      </w:r>
      <w:r>
        <w:t xml:space="preserve"> </w:t>
      </w:r>
      <w:r w:rsidR="0038790B">
        <w:rPr>
          <w:rFonts w:hint="eastAsia"/>
        </w:rPr>
        <w:t>그 예로,</w:t>
      </w:r>
      <w:r w:rsidR="0038790B">
        <w:t xml:space="preserve"> </w:t>
      </w:r>
      <w:r w:rsidR="00E23485">
        <w:fldChar w:fldCharType="begin"/>
      </w:r>
      <w:r w:rsidR="00E23485">
        <w:instrText xml:space="preserve"> </w:instrText>
      </w:r>
      <w:r w:rsidR="00E23485">
        <w:rPr>
          <w:rFonts w:hint="eastAsia"/>
        </w:rPr>
        <w:instrText>REF _Ref452579766 \h</w:instrText>
      </w:r>
      <w:r w:rsidR="00E23485">
        <w:instrText xml:space="preserve"> </w:instrText>
      </w:r>
      <w:r w:rsidR="00E23485">
        <w:fldChar w:fldCharType="separate"/>
      </w:r>
      <w:r w:rsidR="00E23485">
        <w:t xml:space="preserve">Figure </w:t>
      </w:r>
      <w:r w:rsidR="00E23485">
        <w:rPr>
          <w:noProof/>
        </w:rPr>
        <w:t>1</w:t>
      </w:r>
      <w:r w:rsidR="00E23485">
        <w:fldChar w:fldCharType="end"/>
      </w:r>
      <w:r w:rsidR="00E23485">
        <w:rPr>
          <w:rFonts w:hint="eastAsia"/>
        </w:rPr>
        <w:t xml:space="preserve">과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_Ref452579810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 xml:space="preserve">또는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_Ref452581495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와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_Ref452581512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 을 시각적으로 각각 비교했을 때 그 차이를 거의 느낄 수 없다.</w:t>
      </w:r>
    </w:p>
    <w:p w14:paraId="150F36A3" w14:textId="03ABE1C4" w:rsidR="0038790B" w:rsidRDefault="0038790B" w:rsidP="00A06DC8">
      <w:pPr>
        <w:pStyle w:val="a1"/>
        <w:ind w:left="660" w:firstLine="660"/>
      </w:pPr>
      <w:r>
        <w:rPr>
          <w:rFonts w:hint="eastAsia"/>
        </w:rPr>
        <w:t>그래도 손실을 없애고 싶다면, F</w:t>
      </w:r>
      <w:r>
        <w:t>DCT</w:t>
      </w:r>
      <w:r>
        <w:rPr>
          <w:rFonts w:hint="eastAsia"/>
        </w:rPr>
        <w:t>의 결과의 소수점을 제거하지 않고 활용하는 방법을 생각할 수 있다.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소수점을 유지하므로 DCT의 결과의 크기가 더 커질 수 밖에 없어, 이를 활용하여 압축했을 때 그 효과가 반감될 수 있다.</w:t>
      </w:r>
      <w:r>
        <w:t xml:space="preserve"> </w:t>
      </w:r>
      <w:r>
        <w:rPr>
          <w:rFonts w:hint="eastAsia"/>
        </w:rPr>
        <w:t>게다가, 컴퓨터가 계산할 수 있는 소수점 자릿수에 한계가 있기 때문에,</w:t>
      </w:r>
      <w:r>
        <w:t xml:space="preserve"> </w:t>
      </w:r>
      <w:r>
        <w:rPr>
          <w:rFonts w:hint="eastAsia"/>
        </w:rPr>
        <w:t>MSE</w:t>
      </w:r>
      <w:r>
        <w:t xml:space="preserve"> </w:t>
      </w:r>
      <w:r>
        <w:rPr>
          <w:rFonts w:hint="eastAsia"/>
        </w:rPr>
        <w:t xml:space="preserve">자체를 </w:t>
      </w:r>
      <w:r>
        <w:t>0</w:t>
      </w:r>
      <w:r>
        <w:rPr>
          <w:rFonts w:hint="eastAsia"/>
        </w:rPr>
        <w:t>으로 유지하기는 매우 어렵다.</w:t>
      </w:r>
      <w:r>
        <w:t xml:space="preserve"> </w:t>
      </w:r>
      <w:r>
        <w:rPr>
          <w:rFonts w:hint="eastAsia"/>
        </w:rPr>
        <w:t>손실을 완전하게 없애는 것은 거의 불가능하다는 것이다.</w:t>
      </w:r>
    </w:p>
    <w:p w14:paraId="7400C230" w14:textId="4DD368B0" w:rsidR="00F879F5" w:rsidRPr="00F879F5" w:rsidRDefault="00F879F5" w:rsidP="00F879F5">
      <w:pPr>
        <w:pStyle w:val="a1"/>
        <w:ind w:left="660" w:firstLine="660"/>
      </w:pPr>
      <w:r>
        <w:rPr>
          <w:rFonts w:hint="eastAsia"/>
        </w:rPr>
        <w:t xml:space="preserve">이러한 </w:t>
      </w:r>
      <w:r>
        <w:t>DCT</w:t>
      </w:r>
      <w:r>
        <w:rPr>
          <w:rFonts w:hint="eastAsia"/>
        </w:rPr>
        <w:t>는 영상 압축에 활용할 수 있다.</w:t>
      </w:r>
      <w:r>
        <w:t xml:space="preserve"> 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의 결과로 주파수 도메인으로 변경되며, 에너지가 큰 저주파 성분이 좌측 상단으로 몰리기 때문이다.</w:t>
      </w:r>
      <w:r>
        <w:t xml:space="preserve"> </w:t>
      </w:r>
      <w:r>
        <w:rPr>
          <w:rFonts w:hint="eastAsia"/>
        </w:rPr>
        <w:t>인간의 눈은 고주파에 둔감하므로,</w:t>
      </w:r>
      <w:r>
        <w:t xml:space="preserve"> </w:t>
      </w:r>
      <w:r>
        <w:rPr>
          <w:rFonts w:hint="eastAsia"/>
        </w:rPr>
        <w:t>고주파가 손실되더라도 잘 인지하지 못한다.</w:t>
      </w:r>
      <w:r>
        <w:t xml:space="preserve"> </w:t>
      </w:r>
      <w:r>
        <w:rPr>
          <w:rFonts w:hint="eastAsia"/>
        </w:rPr>
        <w:t>따라서 중요한 정보인 저주파만 남기고 상대적으로 불필요한 고주파를 제거하면, 압축 효과를 얻을 수 있다.</w:t>
      </w:r>
    </w:p>
    <w:p w14:paraId="08A9C1A9" w14:textId="13136B57" w:rsidR="00F879F5" w:rsidRPr="00F879F5" w:rsidRDefault="00F879F5" w:rsidP="00A06DC8">
      <w:pPr>
        <w:pStyle w:val="a1"/>
        <w:ind w:left="660" w:firstLine="660"/>
        <w:rPr>
          <w:rFonts w:hint="eastAsia"/>
        </w:rPr>
      </w:pPr>
      <w:r>
        <w:rPr>
          <w:rFonts w:hint="eastAsia"/>
        </w:rPr>
        <w:t xml:space="preserve">두 이미지의 에너지 집중화 정도를 비교하면, </w:t>
      </w:r>
      <w:r>
        <w:t>‘</w:t>
      </w:r>
      <w:r w:rsidR="006F3829">
        <w:t>Boat</w:t>
      </w:r>
      <w:r>
        <w:t xml:space="preserve">’ </w:t>
      </w:r>
      <w:r>
        <w:rPr>
          <w:rFonts w:hint="eastAsia"/>
        </w:rPr>
        <w:t xml:space="preserve">이미지가 </w:t>
      </w:r>
      <w:r w:rsidR="006F3829">
        <w:t>‘Lena</w:t>
      </w:r>
      <w:r>
        <w:t xml:space="preserve">’ </w:t>
      </w:r>
      <w:r>
        <w:rPr>
          <w:rFonts w:hint="eastAsia"/>
        </w:rPr>
        <w:t>이미지보다 더 좋다.</w:t>
      </w:r>
      <w:r>
        <w:t xml:space="preserve"> </w:t>
      </w:r>
      <w:r>
        <w:rPr>
          <w:rFonts w:hint="eastAsia"/>
        </w:rPr>
        <w:t xml:space="preserve">에너지 집중화 정도는 </w:t>
      </w:r>
      <w:r>
        <w:t xml:space="preserve">DCT </w:t>
      </w:r>
      <w:r>
        <w:rPr>
          <w:rFonts w:hint="eastAsia"/>
        </w:rPr>
        <w:t xml:space="preserve">결과에 대한 히스토그램을 그려서 시각적으로 확인할 수 있다. 각각의 히스토그램은 다음의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_Ref452584314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와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_Ref452584320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과 같다.</w:t>
      </w:r>
      <w:r>
        <w:t xml:space="preserve"> </w:t>
      </w:r>
      <w:r w:rsidR="00C436B9">
        <w:rPr>
          <w:rFonts w:hint="eastAsia"/>
        </w:rPr>
        <w:t xml:space="preserve">각 히스토그램에서 </w:t>
      </w:r>
      <w:r w:rsidR="006F3829">
        <w:rPr>
          <w:rFonts w:hint="eastAsia"/>
        </w:rPr>
        <w:t>우측</w:t>
      </w:r>
      <w:r w:rsidR="007424D1">
        <w:t xml:space="preserve"> </w:t>
      </w:r>
      <w:r w:rsidR="007424D1">
        <w:rPr>
          <w:rFonts w:hint="eastAsia"/>
        </w:rPr>
        <w:t>부</w:t>
      </w:r>
      <w:r w:rsidR="00C436B9">
        <w:rPr>
          <w:rFonts w:hint="eastAsia"/>
        </w:rPr>
        <w:t>분이 각 영상의 저주파에 해당한다.</w:t>
      </w:r>
      <w:r w:rsidR="00C436B9">
        <w:t xml:space="preserve"> </w:t>
      </w:r>
      <w:r w:rsidR="00C436B9">
        <w:rPr>
          <w:rFonts w:hint="eastAsia"/>
        </w:rPr>
        <w:t>따라서 이 부분을 비교</w:t>
      </w:r>
      <w:r w:rsidR="007424D1">
        <w:rPr>
          <w:rFonts w:hint="eastAsia"/>
        </w:rPr>
        <w:t>하는 것으로</w:t>
      </w:r>
      <w:r w:rsidR="00C436B9">
        <w:rPr>
          <w:rFonts w:hint="eastAsia"/>
        </w:rPr>
        <w:t xml:space="preserve"> 에너지 집중화 정도</w:t>
      </w:r>
      <w:r w:rsidR="007424D1">
        <w:rPr>
          <w:rFonts w:hint="eastAsia"/>
        </w:rPr>
        <w:t>의</w:t>
      </w:r>
      <w:r w:rsidR="00C436B9">
        <w:rPr>
          <w:rFonts w:hint="eastAsia"/>
        </w:rPr>
        <w:t xml:space="preserve"> 비교</w:t>
      </w:r>
      <w:r w:rsidR="007424D1">
        <w:rPr>
          <w:rFonts w:hint="eastAsia"/>
        </w:rPr>
        <w:t>를 대신</w:t>
      </w:r>
      <w:r w:rsidR="00C436B9">
        <w:rPr>
          <w:rFonts w:hint="eastAsia"/>
        </w:rPr>
        <w:t>할 수 있다.</w:t>
      </w:r>
      <w:r w:rsidR="00C436B9">
        <w:t xml:space="preserve"> </w:t>
      </w:r>
      <w:r w:rsidR="00C436B9">
        <w:rPr>
          <w:rFonts w:hint="eastAsia"/>
        </w:rPr>
        <w:t>그 결과,</w:t>
      </w:r>
      <w:r w:rsidR="00C436B9">
        <w:t xml:space="preserve"> </w:t>
      </w:r>
      <w:r w:rsidR="00C436B9">
        <w:fldChar w:fldCharType="begin"/>
      </w:r>
      <w:r w:rsidR="00C436B9">
        <w:instrText xml:space="preserve"> </w:instrText>
      </w:r>
      <w:r w:rsidR="00C436B9">
        <w:rPr>
          <w:rFonts w:hint="eastAsia"/>
        </w:rPr>
        <w:instrText>REF _Ref452584320 \h</w:instrText>
      </w:r>
      <w:r w:rsidR="00C436B9">
        <w:instrText xml:space="preserve"> </w:instrText>
      </w:r>
      <w:r w:rsidR="00C436B9">
        <w:fldChar w:fldCharType="separate"/>
      </w:r>
      <w:r w:rsidR="00C436B9">
        <w:t xml:space="preserve">Figure </w:t>
      </w:r>
      <w:r w:rsidR="00C436B9">
        <w:rPr>
          <w:noProof/>
        </w:rPr>
        <w:t>10</w:t>
      </w:r>
      <w:r w:rsidR="00C436B9">
        <w:fldChar w:fldCharType="end"/>
      </w:r>
      <w:r w:rsidR="00C436B9">
        <w:rPr>
          <w:rFonts w:hint="eastAsia"/>
        </w:rPr>
        <w:t xml:space="preserve">의 </w:t>
      </w:r>
      <w:r w:rsidR="006F3829">
        <w:rPr>
          <w:rFonts w:hint="eastAsia"/>
        </w:rPr>
        <w:t xml:space="preserve">히스토그램이 </w:t>
      </w:r>
      <w:r w:rsidR="006F3829">
        <w:fldChar w:fldCharType="begin"/>
      </w:r>
      <w:r w:rsidR="006F3829">
        <w:instrText xml:space="preserve"> REF _Ref452584314 \h </w:instrText>
      </w:r>
      <w:r w:rsidR="006F3829">
        <w:fldChar w:fldCharType="separate"/>
      </w:r>
      <w:r w:rsidR="006F3829">
        <w:t xml:space="preserve">Figure </w:t>
      </w:r>
      <w:r w:rsidR="006F3829">
        <w:rPr>
          <w:noProof/>
        </w:rPr>
        <w:t>9</w:t>
      </w:r>
      <w:r w:rsidR="006F3829">
        <w:fldChar w:fldCharType="end"/>
      </w:r>
      <w:r w:rsidR="006F3829">
        <w:rPr>
          <w:rFonts w:hint="eastAsia"/>
        </w:rPr>
        <w:t>의 히스토그램보다 우측이 더 몰려 있다</w:t>
      </w:r>
      <w:r w:rsidR="00C436B9">
        <w:rPr>
          <w:rFonts w:hint="eastAsia"/>
        </w:rPr>
        <w:t>.</w:t>
      </w:r>
      <w:r w:rsidR="00C436B9">
        <w:t xml:space="preserve"> </w:t>
      </w:r>
      <w:r w:rsidR="006F3829">
        <w:rPr>
          <w:rFonts w:hint="eastAsia"/>
        </w:rPr>
        <w:t>몰려 있</w:t>
      </w:r>
      <w:r w:rsidR="00C436B9">
        <w:rPr>
          <w:rFonts w:hint="eastAsia"/>
        </w:rPr>
        <w:t>다는 것은 여기에 해당하는 값이 더 많다는 것으로,</w:t>
      </w:r>
      <w:r w:rsidR="00C436B9">
        <w:t xml:space="preserve"> </w:t>
      </w:r>
      <w:r w:rsidR="00C436B9">
        <w:rPr>
          <w:rFonts w:hint="eastAsia"/>
        </w:rPr>
        <w:t>집중화가 더 잘 되었다는 것을 의미한다.</w:t>
      </w:r>
      <w:r w:rsidR="00C436B9">
        <w:t xml:space="preserve"> </w:t>
      </w:r>
      <w:r w:rsidR="00C436B9">
        <w:rPr>
          <w:rFonts w:hint="eastAsia"/>
        </w:rPr>
        <w:t xml:space="preserve">따라서 </w:t>
      </w:r>
      <w:r w:rsidR="006F3829">
        <w:t>‘Boat</w:t>
      </w:r>
      <w:r w:rsidR="00C436B9">
        <w:t xml:space="preserve">’ </w:t>
      </w:r>
      <w:r w:rsidR="00C436B9">
        <w:rPr>
          <w:rFonts w:hint="eastAsia"/>
        </w:rPr>
        <w:t xml:space="preserve">이미지가 </w:t>
      </w:r>
      <w:r w:rsidR="00C436B9">
        <w:t>‘</w:t>
      </w:r>
      <w:r w:rsidR="006F3829">
        <w:rPr>
          <w:rFonts w:hint="eastAsia"/>
        </w:rPr>
        <w:t>Lena</w:t>
      </w:r>
      <w:r w:rsidR="00C436B9">
        <w:t xml:space="preserve">’ </w:t>
      </w:r>
      <w:r w:rsidR="00C436B9">
        <w:rPr>
          <w:rFonts w:hint="eastAsia"/>
        </w:rPr>
        <w:t>이미지보다 에너지 집중화가 잘 되었다.</w:t>
      </w:r>
    </w:p>
    <w:p w14:paraId="392C7042" w14:textId="5F9BA310" w:rsidR="00F879F5" w:rsidRDefault="00ED516F" w:rsidP="00F879F5">
      <w:pPr>
        <w:pStyle w:val="a1"/>
        <w:keepNext/>
        <w:ind w:left="660" w:firstLine="660"/>
      </w:pPr>
      <w:r>
        <w:rPr>
          <w:noProof/>
        </w:rPr>
        <w:lastRenderedPageBreak/>
        <w:drawing>
          <wp:inline distT="0" distB="0" distL="0" distR="0" wp14:anchorId="70CB8E2D" wp14:editId="08FB131D">
            <wp:extent cx="2455200" cy="2660400"/>
            <wp:effectExtent l="0" t="0" r="254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ena_hi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2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F2C6" w14:textId="2D19B3AD" w:rsidR="0038790B" w:rsidRPr="006F31F7" w:rsidRDefault="00F879F5" w:rsidP="00F879F5">
      <w:pPr>
        <w:pStyle w:val="af9"/>
        <w:ind w:left="660" w:firstLine="600"/>
        <w:rPr>
          <w:rFonts w:hint="eastAsia"/>
        </w:rPr>
      </w:pPr>
      <w:bookmarkStart w:id="7" w:name="_Ref4525843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9</w:t>
      </w:r>
      <w:r>
        <w:fldChar w:fldCharType="end"/>
      </w:r>
      <w:bookmarkEnd w:id="7"/>
      <w:r>
        <w:t xml:space="preserve"> Histogram of DCT-Performed ‘Lena’</w:t>
      </w:r>
      <w:r w:rsidR="006F31F7">
        <w:t xml:space="preserve"> (From </w:t>
      </w:r>
      <w:r w:rsidR="006F31F7">
        <w:fldChar w:fldCharType="begin"/>
      </w:r>
      <w:r w:rsidR="006F31F7">
        <w:instrText xml:space="preserve"> REF _Ref452579856 \h </w:instrText>
      </w:r>
      <w:r w:rsidR="006F31F7">
        <w:fldChar w:fldCharType="separate"/>
      </w:r>
      <w:r w:rsidR="006F31F7">
        <w:t xml:space="preserve">Figure </w:t>
      </w:r>
      <w:r w:rsidR="006F31F7">
        <w:rPr>
          <w:noProof/>
        </w:rPr>
        <w:t>2</w:t>
      </w:r>
      <w:r w:rsidR="006F31F7">
        <w:fldChar w:fldCharType="end"/>
      </w:r>
      <w:r w:rsidR="006F31F7">
        <w:t>)</w:t>
      </w:r>
    </w:p>
    <w:p w14:paraId="1E24FAB9" w14:textId="25D00E62" w:rsidR="00F879F5" w:rsidRDefault="00ED516F" w:rsidP="00F879F5">
      <w:pPr>
        <w:pStyle w:val="a1"/>
        <w:keepNext/>
        <w:ind w:left="660" w:firstLine="660"/>
      </w:pPr>
      <w:r>
        <w:rPr>
          <w:noProof/>
        </w:rPr>
        <w:drawing>
          <wp:inline distT="0" distB="0" distL="0" distR="0" wp14:anchorId="39C49A45" wp14:editId="756443C9">
            <wp:extent cx="2455200" cy="2660400"/>
            <wp:effectExtent l="0" t="0" r="2540" b="698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oat_hi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2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D60E" w14:textId="241AF71E" w:rsidR="00F879F5" w:rsidRPr="0038790B" w:rsidRDefault="00F879F5" w:rsidP="00F879F5">
      <w:pPr>
        <w:pStyle w:val="af9"/>
        <w:ind w:left="660" w:firstLine="600"/>
        <w:rPr>
          <w:rFonts w:hint="eastAsia"/>
        </w:rPr>
      </w:pPr>
      <w:bookmarkStart w:id="8" w:name="_Ref4525843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10</w:t>
      </w:r>
      <w:r>
        <w:fldChar w:fldCharType="end"/>
      </w:r>
      <w:bookmarkEnd w:id="8"/>
      <w:r>
        <w:t xml:space="preserve"> Histogram of DCT-Performed ‘Boat’</w:t>
      </w:r>
      <w:r w:rsidR="006F31F7">
        <w:t xml:space="preserve"> (From </w:t>
      </w:r>
      <w:r w:rsidR="006F31F7">
        <w:fldChar w:fldCharType="begin"/>
      </w:r>
      <w:r w:rsidR="006F31F7">
        <w:instrText xml:space="preserve"> REF _Ref452581495 \h </w:instrText>
      </w:r>
      <w:r w:rsidR="006F31F7">
        <w:fldChar w:fldCharType="separate"/>
      </w:r>
      <w:r w:rsidR="006F31F7">
        <w:t xml:space="preserve">Figure </w:t>
      </w:r>
      <w:r w:rsidR="006F31F7">
        <w:rPr>
          <w:noProof/>
        </w:rPr>
        <w:t>6</w:t>
      </w:r>
      <w:r w:rsidR="006F31F7">
        <w:fldChar w:fldCharType="end"/>
      </w:r>
      <w:r w:rsidR="006F31F7">
        <w:t>)</w:t>
      </w:r>
    </w:p>
    <w:p w14:paraId="77651A32" w14:textId="04083118" w:rsidR="00A06DC8" w:rsidRDefault="00C436B9" w:rsidP="00E23485">
      <w:pPr>
        <w:pStyle w:val="a1"/>
        <w:ind w:left="660" w:firstLine="660"/>
      </w:pPr>
      <w:r>
        <w:rPr>
          <w:rFonts w:hint="eastAsia"/>
        </w:rPr>
        <w:t>원본 영상을 시각적으로 비교해서도 에너지 집중화 정도를 짐작하여 비교할 수 있다.</w:t>
      </w:r>
      <w:r>
        <w:t xml:space="preserve"> </w:t>
      </w:r>
      <w:r w:rsidR="006F3829">
        <w:fldChar w:fldCharType="begin"/>
      </w:r>
      <w:r w:rsidR="006F3829">
        <w:instrText xml:space="preserve"> REF _Ref452584764 \h </w:instrText>
      </w:r>
      <w:r w:rsidR="006F3829">
        <w:fldChar w:fldCharType="separate"/>
      </w:r>
      <w:r w:rsidR="006F3829">
        <w:t xml:space="preserve">Figure </w:t>
      </w:r>
      <w:r w:rsidR="006F3829">
        <w:rPr>
          <w:noProof/>
        </w:rPr>
        <w:t>5</w:t>
      </w:r>
      <w:r w:rsidR="006F3829">
        <w:fldChar w:fldCharType="end"/>
      </w:r>
      <w:r w:rsidR="00857517">
        <w:rPr>
          <w:rFonts w:hint="eastAsia"/>
        </w:rPr>
        <w:t>는</w:t>
      </w:r>
      <w:r>
        <w:t xml:space="preserve"> </w:t>
      </w:r>
      <w:r w:rsidR="006F3829">
        <w:fldChar w:fldCharType="begin"/>
      </w:r>
      <w:r w:rsidR="006F3829">
        <w:instrText xml:space="preserve"> REF _Ref452579766 \h </w:instrText>
      </w:r>
      <w:r w:rsidR="006F3829">
        <w:fldChar w:fldCharType="separate"/>
      </w:r>
      <w:r w:rsidR="006F3829">
        <w:t xml:space="preserve">Figure </w:t>
      </w:r>
      <w:r w:rsidR="006F3829">
        <w:rPr>
          <w:noProof/>
        </w:rPr>
        <w:t>1</w:t>
      </w:r>
      <w:r w:rsidR="006F3829">
        <w:fldChar w:fldCharType="end"/>
      </w:r>
      <w:r>
        <w:rPr>
          <w:rFonts w:hint="eastAsia"/>
        </w:rPr>
        <w:t>보다 평탄한 부분이 많다.</w:t>
      </w:r>
      <w:r>
        <w:t xml:space="preserve"> </w:t>
      </w:r>
      <w:r>
        <w:rPr>
          <w:rFonts w:hint="eastAsia"/>
        </w:rPr>
        <w:t>평탄한 부분은 곧 저주파를 의미한다.</w:t>
      </w:r>
      <w:r>
        <w:t xml:space="preserve"> </w:t>
      </w:r>
      <w:r>
        <w:rPr>
          <w:rFonts w:hint="eastAsia"/>
        </w:rPr>
        <w:t xml:space="preserve">따라서 </w:t>
      </w:r>
      <w:r w:rsidR="006F3829">
        <w:fldChar w:fldCharType="begin"/>
      </w:r>
      <w:r w:rsidR="006F3829">
        <w:instrText xml:space="preserve"> </w:instrText>
      </w:r>
      <w:r w:rsidR="006F3829">
        <w:rPr>
          <w:rFonts w:hint="eastAsia"/>
        </w:rPr>
        <w:instrText>REF _Ref452584764 \h</w:instrText>
      </w:r>
      <w:r w:rsidR="006F3829">
        <w:instrText xml:space="preserve"> </w:instrText>
      </w:r>
      <w:r w:rsidR="006F3829">
        <w:fldChar w:fldCharType="separate"/>
      </w:r>
      <w:r w:rsidR="006F3829">
        <w:t xml:space="preserve">Figure </w:t>
      </w:r>
      <w:r w:rsidR="006F3829">
        <w:rPr>
          <w:noProof/>
        </w:rPr>
        <w:t>5</w:t>
      </w:r>
      <w:r w:rsidR="006F3829">
        <w:fldChar w:fldCharType="end"/>
      </w:r>
      <w:r w:rsidR="006F3829">
        <w:rPr>
          <w:rFonts w:hint="eastAsia"/>
        </w:rPr>
        <w:t>가</w:t>
      </w:r>
      <w:r>
        <w:rPr>
          <w:rFonts w:hint="eastAsia"/>
        </w:rPr>
        <w:t xml:space="preserve"> </w:t>
      </w:r>
      <w:r w:rsidR="006F3829">
        <w:fldChar w:fldCharType="begin"/>
      </w:r>
      <w:r w:rsidR="006F3829">
        <w:instrText xml:space="preserve"> </w:instrText>
      </w:r>
      <w:r w:rsidR="006F3829">
        <w:rPr>
          <w:rFonts w:hint="eastAsia"/>
        </w:rPr>
        <w:instrText>REF _Ref452579766 \h</w:instrText>
      </w:r>
      <w:r w:rsidR="006F3829">
        <w:instrText xml:space="preserve"> </w:instrText>
      </w:r>
      <w:r w:rsidR="006F3829">
        <w:fldChar w:fldCharType="separate"/>
      </w:r>
      <w:r w:rsidR="006F3829">
        <w:t xml:space="preserve">Figure </w:t>
      </w:r>
      <w:r w:rsidR="006F3829">
        <w:rPr>
          <w:noProof/>
        </w:rPr>
        <w:t>1</w:t>
      </w:r>
      <w:r w:rsidR="006F3829">
        <w:fldChar w:fldCharType="end"/>
      </w:r>
      <w:r>
        <w:rPr>
          <w:rFonts w:hint="eastAsia"/>
        </w:rPr>
        <w:t>보다 저주파 성분이 많을 것이라는 것을 짐작할 수 있으며,</w:t>
      </w:r>
      <w:r>
        <w:t xml:space="preserve"> </w:t>
      </w:r>
      <w:r>
        <w:rPr>
          <w:rFonts w:hint="eastAsia"/>
        </w:rPr>
        <w:t>이를 통해 에너지 집중화도 잘 될 것이라는 것을 짐작할 수 있다.</w:t>
      </w:r>
    </w:p>
    <w:p w14:paraId="0E778C80" w14:textId="39DFD449" w:rsidR="003E3036" w:rsidRDefault="00B3452D" w:rsidP="003E3036">
      <w:pPr>
        <w:pStyle w:val="1"/>
        <w:rPr>
          <w:rFonts w:hint="eastAsia"/>
        </w:rPr>
      </w:pPr>
      <w:r>
        <w:rPr>
          <w:rFonts w:hint="eastAsia"/>
        </w:rPr>
        <w:lastRenderedPageBreak/>
        <w:t>Source Code</w:t>
      </w:r>
    </w:p>
    <w:p w14:paraId="3A2C1EDA" w14:textId="77777777" w:rsidR="00F7757F" w:rsidRPr="00844329" w:rsidRDefault="00F7757F" w:rsidP="00844329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243077B1" wp14:editId="6D862242">
            <wp:extent cx="6600825" cy="68675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982" t="9455" r="3278" b="3148"/>
                    <a:stretch/>
                  </pic:blipFill>
                  <pic:spPr bwMode="auto">
                    <a:xfrm>
                      <a:off x="0" y="0"/>
                      <a:ext cx="6601576" cy="686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8CE34" w14:textId="73EEA439" w:rsidR="00F7757F" w:rsidRDefault="00F7757F" w:rsidP="00F7757F">
      <w:pPr>
        <w:pStyle w:val="af9"/>
        <w:ind w:left="660" w:firstLine="600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11</w:t>
      </w:r>
      <w:r>
        <w:fldChar w:fldCharType="end"/>
      </w:r>
      <w:r>
        <w:t xml:space="preserve"> Source Code of FDCT</w:t>
      </w:r>
    </w:p>
    <w:p w14:paraId="213A65AE" w14:textId="77777777" w:rsidR="00F7757F" w:rsidRDefault="00F7757F" w:rsidP="003E3036">
      <w:pPr>
        <w:pStyle w:val="a1"/>
        <w:ind w:left="660" w:firstLine="660"/>
        <w:rPr>
          <w:noProof/>
        </w:rPr>
      </w:pPr>
    </w:p>
    <w:p w14:paraId="38ECC8F5" w14:textId="77777777" w:rsidR="00F7757F" w:rsidRPr="00844329" w:rsidRDefault="00F7757F" w:rsidP="00844329">
      <w:pPr>
        <w:pStyle w:val="a1"/>
        <w:ind w:leftChars="136" w:left="299" w:firstLineChars="136" w:firstLine="299"/>
      </w:pPr>
      <w:r>
        <w:rPr>
          <w:noProof/>
        </w:rPr>
        <w:lastRenderedPageBreak/>
        <w:drawing>
          <wp:inline distT="0" distB="0" distL="0" distR="0" wp14:anchorId="3340FCAA" wp14:editId="4119494E">
            <wp:extent cx="6610350" cy="52101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82" t="12021" r="3156" b="3677"/>
                    <a:stretch/>
                  </pic:blipFill>
                  <pic:spPr bwMode="auto">
                    <a:xfrm>
                      <a:off x="0" y="0"/>
                      <a:ext cx="6611148" cy="521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8BBBA" w14:textId="10990DB9" w:rsidR="00F7757F" w:rsidRDefault="00F7757F" w:rsidP="00F7757F">
      <w:pPr>
        <w:pStyle w:val="af9"/>
        <w:ind w:left="660" w:firstLine="600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12</w:t>
      </w:r>
      <w:r>
        <w:fldChar w:fldCharType="end"/>
      </w:r>
      <w:r>
        <w:t xml:space="preserve"> Source Code of IDCT</w:t>
      </w:r>
    </w:p>
    <w:p w14:paraId="6D32D699" w14:textId="64A326F3" w:rsidR="00F7757F" w:rsidRDefault="00F7757F" w:rsidP="00F7757F">
      <w:pPr>
        <w:pStyle w:val="a1"/>
        <w:ind w:left="660" w:firstLine="660"/>
      </w:pPr>
    </w:p>
    <w:p w14:paraId="48C7E376" w14:textId="1E68FF7E" w:rsidR="00844329" w:rsidRPr="00844329" w:rsidRDefault="00844329" w:rsidP="00844329">
      <w:pPr>
        <w:pStyle w:val="a1"/>
        <w:ind w:leftChars="136" w:left="299" w:firstLineChars="136" w:firstLine="299"/>
      </w:pPr>
      <w:r>
        <w:rPr>
          <w:noProof/>
        </w:rPr>
        <w:lastRenderedPageBreak/>
        <w:drawing>
          <wp:inline distT="0" distB="0" distL="0" distR="0" wp14:anchorId="3D1E4477" wp14:editId="4E2A458E">
            <wp:extent cx="5781675" cy="63817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387" t="10167" r="3693" b="3604"/>
                    <a:stretch/>
                  </pic:blipFill>
                  <pic:spPr bwMode="auto">
                    <a:xfrm>
                      <a:off x="0" y="0"/>
                      <a:ext cx="5782202" cy="638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A2452" w14:textId="76534784" w:rsidR="00844329" w:rsidRDefault="00844329" w:rsidP="00844329">
      <w:pPr>
        <w:pStyle w:val="af9"/>
        <w:ind w:left="660" w:firstLine="600"/>
        <w:rPr>
          <w:rFonts w:hint="eastAsia"/>
        </w:rPr>
      </w:pPr>
      <w:bookmarkStart w:id="9" w:name="_Ref4525863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13</w:t>
      </w:r>
      <w:r>
        <w:fldChar w:fldCharType="end"/>
      </w:r>
      <w:bookmarkEnd w:id="9"/>
      <w:r>
        <w:t xml:space="preserve"> </w:t>
      </w:r>
      <w:r>
        <w:rPr>
          <w:rFonts w:hint="eastAsia"/>
        </w:rPr>
        <w:t xml:space="preserve">Source Code of </w:t>
      </w:r>
      <w:r w:rsidRPr="00844329">
        <w:t>Scaling</w:t>
      </w:r>
      <w:r>
        <w:t xml:space="preserve"> (for DCT Data)</w:t>
      </w:r>
    </w:p>
    <w:p w14:paraId="3B6327F1" w14:textId="2803EFDE" w:rsidR="00751F4D" w:rsidRPr="00364496" w:rsidRDefault="008A12DC" w:rsidP="00364496">
      <w:pPr>
        <w:pStyle w:val="a1"/>
        <w:ind w:left="660" w:firstLine="660"/>
        <w:rPr>
          <w:rFonts w:hint="eastAsia"/>
        </w:rPr>
      </w:pPr>
      <w:r>
        <w:rPr>
          <w:rFonts w:hint="eastAsia"/>
        </w:rPr>
        <w:t xml:space="preserve">DCT를 수행한 데이터는 </w:t>
      </w:r>
      <w:r>
        <w:t xml:space="preserve">[-2048, 2048] </w:t>
      </w:r>
      <w:r>
        <w:rPr>
          <w:rFonts w:hint="eastAsia"/>
        </w:rPr>
        <w:t>범위에 존재한다.</w:t>
      </w:r>
      <w:r>
        <w:t xml:space="preserve"> </w:t>
      </w:r>
      <w:r>
        <w:rPr>
          <w:rFonts w:hint="eastAsia"/>
        </w:rPr>
        <w:t xml:space="preserve">따라서 이를 시각적으로 화면에서 확인하기 위해서는 [0, 255] 구간으로 </w:t>
      </w:r>
      <w:proofErr w:type="spellStart"/>
      <w:r>
        <w:rPr>
          <w:rFonts w:hint="eastAsia"/>
        </w:rPr>
        <w:t>스케일링하여야</w:t>
      </w:r>
      <w:proofErr w:type="spellEnd"/>
      <w:r>
        <w:rPr>
          <w:rFonts w:hint="eastAsia"/>
        </w:rPr>
        <w:t xml:space="preserve"> 한다.</w:t>
      </w:r>
      <w:r>
        <w:t xml:space="preserve"> </w:t>
      </w:r>
      <w:r>
        <w:rPr>
          <w:rFonts w:hint="eastAsia"/>
        </w:rPr>
        <w:t xml:space="preserve">원본 데이터는 유지한채 화면 출력시에만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_Ref452586384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 xml:space="preserve">의 함수를 호출하여 </w:t>
      </w:r>
      <w:proofErr w:type="spellStart"/>
      <w:r>
        <w:rPr>
          <w:rFonts w:hint="eastAsia"/>
        </w:rPr>
        <w:t>스케일링하였다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 함수는 Template으로 작성하여 범용성을 높였다.</w:t>
      </w:r>
    </w:p>
    <w:p w14:paraId="465FE0E1" w14:textId="215BB065" w:rsidR="00E12BF4" w:rsidRPr="00E12BF4" w:rsidRDefault="00E12BF4" w:rsidP="00E12BF4">
      <w:pPr>
        <w:pStyle w:val="1"/>
        <w:rPr>
          <w:rFonts w:hint="eastAsia"/>
        </w:rPr>
      </w:pPr>
      <w:r>
        <w:rPr>
          <w:rFonts w:hint="eastAsia"/>
        </w:rPr>
        <w:lastRenderedPageBreak/>
        <w:t>User Guide</w:t>
      </w:r>
    </w:p>
    <w:p w14:paraId="67EA13AF" w14:textId="77777777" w:rsidR="00650169" w:rsidRDefault="00650169" w:rsidP="00650169">
      <w:pPr>
        <w:pStyle w:val="a1"/>
        <w:keepNext/>
        <w:ind w:left="660" w:firstLine="660"/>
      </w:pPr>
      <w:r>
        <w:rPr>
          <w:noProof/>
        </w:rPr>
        <w:drawing>
          <wp:inline distT="0" distB="0" distL="0" distR="0" wp14:anchorId="69822843" wp14:editId="414F898D">
            <wp:extent cx="5392800" cy="3038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28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7AC4" w14:textId="5DCB23C9" w:rsidR="00011B8C" w:rsidRDefault="00650169" w:rsidP="00650169">
      <w:pPr>
        <w:pStyle w:val="af9"/>
        <w:ind w:left="660" w:firstLine="6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F</w:t>
      </w:r>
      <w:r>
        <w:t>ile Open</w:t>
      </w:r>
    </w:p>
    <w:p w14:paraId="482E5083" w14:textId="19B470E0" w:rsidR="00650169" w:rsidRDefault="00650169" w:rsidP="00650169">
      <w:pPr>
        <w:pStyle w:val="a1"/>
        <w:ind w:left="660" w:firstLine="660"/>
      </w:pPr>
      <w:r>
        <w:rPr>
          <w:rFonts w:hint="eastAsia"/>
        </w:rPr>
        <w:t xml:space="preserve">Raw Image를 열기 위해서는 열기 타입을 </w:t>
      </w:r>
      <w:r>
        <w:t>“Raw Image Files (*raw)”</w:t>
      </w:r>
      <w:r>
        <w:rPr>
          <w:rFonts w:hint="eastAsia"/>
        </w:rPr>
        <w:t>로 설정하여야 한다.</w:t>
      </w:r>
    </w:p>
    <w:p w14:paraId="12E24AF0" w14:textId="16D0F5F5" w:rsidR="00650169" w:rsidRDefault="00C90709" w:rsidP="00650169">
      <w:pPr>
        <w:pStyle w:val="a1"/>
        <w:keepNext/>
        <w:ind w:left="660" w:firstLine="660"/>
      </w:pPr>
      <w:r>
        <w:rPr>
          <w:noProof/>
        </w:rPr>
        <w:drawing>
          <wp:inline distT="0" distB="0" distL="0" distR="0" wp14:anchorId="69788687" wp14:editId="4FCDD0AB">
            <wp:extent cx="2381250" cy="3028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F9A6" w14:textId="541436B2" w:rsidR="00650169" w:rsidRDefault="00650169" w:rsidP="00650169">
      <w:pPr>
        <w:pStyle w:val="af9"/>
        <w:ind w:left="660" w:firstLine="6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15</w:t>
      </w:r>
      <w:r>
        <w:fldChar w:fldCharType="end"/>
      </w:r>
      <w:r>
        <w:t xml:space="preserve"> Open Option of </w:t>
      </w:r>
      <w:r>
        <w:t>Raw Image</w:t>
      </w:r>
    </w:p>
    <w:p w14:paraId="6CF0ECDD" w14:textId="62D46953" w:rsidR="00650169" w:rsidRDefault="00650169" w:rsidP="00650169">
      <w:pPr>
        <w:pStyle w:val="a1"/>
        <w:ind w:left="660" w:firstLine="660"/>
      </w:pPr>
      <w:r>
        <w:rPr>
          <w:rFonts w:hint="eastAsia"/>
        </w:rPr>
        <w:t>Raw</w:t>
      </w:r>
      <w:r>
        <w:t xml:space="preserve"> </w:t>
      </w:r>
      <w:r>
        <w:rPr>
          <w:rFonts w:hint="eastAsia"/>
        </w:rPr>
        <w:t>이미지에는 헤더가 없어, 너비와 높이 등에 대한 정보가 없으므로, 사용자가 인위로 지정하여야 한다.</w:t>
      </w:r>
    </w:p>
    <w:p w14:paraId="7300A934" w14:textId="77777777" w:rsidR="00C90709" w:rsidRDefault="00C90709" w:rsidP="00C90709">
      <w:pPr>
        <w:pStyle w:val="a1"/>
        <w:keepNext/>
        <w:ind w:left="660" w:firstLine="660"/>
      </w:pPr>
      <w:r>
        <w:rPr>
          <w:noProof/>
        </w:rPr>
        <w:lastRenderedPageBreak/>
        <w:drawing>
          <wp:inline distT="0" distB="0" distL="0" distR="0" wp14:anchorId="011ADF24" wp14:editId="1F871772">
            <wp:extent cx="4449600" cy="5115600"/>
            <wp:effectExtent l="0" t="0" r="8255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51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6FD2" w14:textId="63C565D7" w:rsidR="00C90709" w:rsidRDefault="00C90709" w:rsidP="00C90709">
      <w:pPr>
        <w:pStyle w:val="af9"/>
        <w:ind w:left="660" w:firstLine="6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F</w:t>
      </w:r>
      <w:r>
        <w:t>ile Opened</w:t>
      </w:r>
    </w:p>
    <w:p w14:paraId="6482E515" w14:textId="7516CD8E" w:rsidR="00C90709" w:rsidRDefault="00C90709" w:rsidP="00C90709">
      <w:pPr>
        <w:pStyle w:val="a1"/>
        <w:ind w:left="660" w:firstLine="660"/>
      </w:pPr>
      <w:r>
        <w:rPr>
          <w:rFonts w:hint="eastAsia"/>
        </w:rPr>
        <w:t>이미지를 열면 영상처리 메뉴가 활성화된다.</w:t>
      </w:r>
      <w:r>
        <w:t xml:space="preserve"> </w:t>
      </w:r>
      <w:r>
        <w:rPr>
          <w:rFonts w:hint="eastAsia"/>
        </w:rPr>
        <w:t xml:space="preserve">DCT를 수행하기 위해 </w:t>
      </w:r>
      <w:r>
        <w:t>“Forward DCT”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클릭한다.</w:t>
      </w:r>
      <w:r>
        <w:t xml:space="preserve"> </w:t>
      </w:r>
      <w:r>
        <w:rPr>
          <w:rFonts w:hint="eastAsia"/>
        </w:rPr>
        <w:t xml:space="preserve">현재 </w:t>
      </w:r>
      <w:r>
        <w:t xml:space="preserve">Mask </w:t>
      </w:r>
      <w:r>
        <w:rPr>
          <w:rFonts w:hint="eastAsia"/>
        </w:rPr>
        <w:t>크기는 지원하지 않는다.</w:t>
      </w:r>
    </w:p>
    <w:p w14:paraId="2091A0AD" w14:textId="77777777" w:rsidR="00C90709" w:rsidRDefault="00C90709" w:rsidP="00C90709">
      <w:pPr>
        <w:pStyle w:val="a1"/>
        <w:keepNext/>
        <w:ind w:left="660" w:firstLine="660"/>
      </w:pPr>
      <w:r>
        <w:rPr>
          <w:noProof/>
        </w:rPr>
        <w:lastRenderedPageBreak/>
        <w:drawing>
          <wp:inline distT="0" distB="0" distL="0" distR="0" wp14:anchorId="593407C6" wp14:editId="4E6E6127">
            <wp:extent cx="4449600" cy="5115600"/>
            <wp:effectExtent l="0" t="0" r="8255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51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C4D7" w14:textId="12566EAE" w:rsidR="00C90709" w:rsidRDefault="00C90709" w:rsidP="00C90709">
      <w:pPr>
        <w:pStyle w:val="af9"/>
        <w:ind w:left="660" w:firstLine="6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F</w:t>
      </w:r>
      <w:r>
        <w:t>orward DCT</w:t>
      </w:r>
    </w:p>
    <w:p w14:paraId="10DF60FE" w14:textId="7F49B4F7" w:rsidR="00C90709" w:rsidRDefault="00C90709" w:rsidP="00C90709">
      <w:pPr>
        <w:pStyle w:val="a1"/>
        <w:ind w:left="660" w:firstLine="660"/>
      </w:pPr>
      <w:r>
        <w:rPr>
          <w:rFonts w:hint="eastAsia"/>
        </w:rPr>
        <w:t xml:space="preserve">DCT를 수행하기 위해 </w:t>
      </w:r>
      <w:r>
        <w:t>“Forward DCT”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</w:t>
      </w:r>
      <w:r>
        <w:rPr>
          <w:rFonts w:hint="eastAsia"/>
        </w:rPr>
        <w:t xml:space="preserve">하면 그 결과 </w:t>
      </w:r>
      <w:proofErr w:type="spellStart"/>
      <w:r>
        <w:rPr>
          <w:rFonts w:hint="eastAsia"/>
        </w:rPr>
        <w:t>스팩트럼이</w:t>
      </w:r>
      <w:proofErr w:type="spellEnd"/>
      <w:r>
        <w:rPr>
          <w:rFonts w:hint="eastAsia"/>
        </w:rPr>
        <w:t xml:space="preserve"> 출력된다.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스팩트럼은</w:t>
      </w:r>
      <w:proofErr w:type="spellEnd"/>
      <w:r>
        <w:rPr>
          <w:rFonts w:hint="eastAsia"/>
        </w:rPr>
        <w:t xml:space="preserve"> 시각적으로 확인하기 위하여, 원본 데이터에 모니터 출력에 적합하게 </w:t>
      </w:r>
      <w:proofErr w:type="spellStart"/>
      <w:r>
        <w:rPr>
          <w:rFonts w:hint="eastAsia"/>
        </w:rPr>
        <w:t>스케일링되어있다</w:t>
      </w:r>
      <w:proofErr w:type="spellEnd"/>
      <w:r>
        <w:rPr>
          <w:rFonts w:hint="eastAsia"/>
        </w:rPr>
        <w:t>.</w:t>
      </w:r>
    </w:p>
    <w:p w14:paraId="19E27B80" w14:textId="77777777" w:rsidR="009A7515" w:rsidRDefault="009A7515" w:rsidP="009A7515">
      <w:pPr>
        <w:pStyle w:val="a1"/>
        <w:keepNext/>
        <w:ind w:left="660" w:firstLine="660"/>
      </w:pPr>
      <w:r>
        <w:rPr>
          <w:noProof/>
        </w:rPr>
        <w:lastRenderedPageBreak/>
        <w:drawing>
          <wp:inline distT="0" distB="0" distL="0" distR="0" wp14:anchorId="39964EEE" wp14:editId="712DE315">
            <wp:extent cx="4448175" cy="511492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5AE5" w14:textId="4E11EA1A" w:rsidR="009A7515" w:rsidRDefault="009A7515" w:rsidP="009A7515">
      <w:pPr>
        <w:pStyle w:val="af9"/>
        <w:ind w:left="660" w:firstLine="6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H</w:t>
      </w:r>
      <w:r>
        <w:t>istogram of FDCT</w:t>
      </w:r>
    </w:p>
    <w:p w14:paraId="39F95252" w14:textId="47DF6AA9" w:rsidR="009A7515" w:rsidRPr="009A7515" w:rsidRDefault="009A7515" w:rsidP="009A7515">
      <w:pPr>
        <w:pStyle w:val="a1"/>
        <w:ind w:left="660" w:firstLine="660"/>
        <w:rPr>
          <w:rFonts w:hint="eastAsia"/>
        </w:rPr>
      </w:pPr>
      <w:r>
        <w:rPr>
          <w:rFonts w:hint="eastAsia"/>
        </w:rPr>
        <w:t xml:space="preserve">FDCT의 결과를 활성화 시킨 상태에서 </w:t>
      </w:r>
      <w:r>
        <w:t>“</w:t>
      </w:r>
      <w:r>
        <w:rPr>
          <w:rFonts w:hint="eastAsia"/>
        </w:rPr>
        <w:t>화소 처리</w:t>
      </w:r>
      <w:r>
        <w:t>”</w:t>
      </w:r>
      <w:r>
        <w:t>-“</w:t>
      </w:r>
      <w:r>
        <w:rPr>
          <w:rFonts w:hint="eastAsia"/>
        </w:rPr>
        <w:t>히스토그램 생성</w:t>
      </w:r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클릭하면 </w:t>
      </w:r>
      <w:r>
        <w:rPr>
          <w:rFonts w:hint="eastAsia"/>
        </w:rPr>
        <w:t>히스토그램을 생성한다.</w:t>
      </w:r>
      <w:bookmarkStart w:id="10" w:name="_GoBack"/>
      <w:bookmarkEnd w:id="10"/>
    </w:p>
    <w:p w14:paraId="68A1B4CC" w14:textId="7C7E886D" w:rsidR="00C90709" w:rsidRDefault="00C90709" w:rsidP="00C90709">
      <w:pPr>
        <w:pStyle w:val="a1"/>
        <w:keepNext/>
        <w:ind w:left="660" w:firstLine="660"/>
      </w:pPr>
      <w:r>
        <w:rPr>
          <w:noProof/>
        </w:rPr>
        <w:lastRenderedPageBreak/>
        <w:drawing>
          <wp:inline distT="0" distB="0" distL="0" distR="0" wp14:anchorId="1D44AFD4" wp14:editId="0F698D96">
            <wp:extent cx="4449600" cy="5115600"/>
            <wp:effectExtent l="0" t="0" r="8255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51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335A" w14:textId="15142890" w:rsidR="00C90709" w:rsidRDefault="00C90709" w:rsidP="00C90709">
      <w:pPr>
        <w:pStyle w:val="af9"/>
        <w:ind w:left="660" w:firstLine="600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7515">
        <w:rPr>
          <w:noProof/>
        </w:rPr>
        <w:t>19</w:t>
      </w:r>
      <w:r>
        <w:fldChar w:fldCharType="end"/>
      </w:r>
      <w:r>
        <w:t xml:space="preserve"> Inverse DCT</w:t>
      </w:r>
    </w:p>
    <w:p w14:paraId="6F51F81B" w14:textId="5847D1AB" w:rsidR="00C90709" w:rsidRPr="00C90709" w:rsidRDefault="00C90709" w:rsidP="00C90709">
      <w:pPr>
        <w:pStyle w:val="a1"/>
        <w:ind w:left="660" w:firstLine="660"/>
        <w:rPr>
          <w:rFonts w:hint="eastAsia"/>
        </w:rPr>
      </w:pPr>
      <w:r>
        <w:rPr>
          <w:rFonts w:hint="eastAsia"/>
        </w:rPr>
        <w:t xml:space="preserve">FDCT의 결과를 활성화 시킨 상태에서 </w:t>
      </w:r>
      <w:r>
        <w:t>“Inverse DCT”</w:t>
      </w:r>
      <w:r>
        <w:rPr>
          <w:rFonts w:hint="eastAsia"/>
        </w:rPr>
        <w:t xml:space="preserve">를 클릭하면 원본 영상과의 </w:t>
      </w:r>
      <w:r>
        <w:t>MSE</w:t>
      </w:r>
      <w:r>
        <w:rPr>
          <w:rFonts w:hint="eastAsia"/>
        </w:rPr>
        <w:t>를 출력하고 그 결과 영상을 출력한다.</w:t>
      </w:r>
    </w:p>
    <w:p w14:paraId="7C716AF1" w14:textId="4F960503" w:rsidR="00B16A30" w:rsidRDefault="00C73367" w:rsidP="00C73367">
      <w:pPr>
        <w:pStyle w:val="1"/>
        <w:ind w:left="432" w:hanging="432"/>
      </w:pPr>
      <w:r>
        <w:rPr>
          <w:rFonts w:hint="eastAsia"/>
        </w:rPr>
        <w:t>E</w:t>
      </w:r>
      <w:r w:rsidRPr="00DE017E">
        <w:t>nvironment</w:t>
      </w:r>
    </w:p>
    <w:p w14:paraId="0C036DB6" w14:textId="77777777" w:rsidR="00C73367" w:rsidRDefault="00C73367" w:rsidP="00C73367">
      <w:pPr>
        <w:pStyle w:val="a1"/>
        <w:ind w:leftChars="136" w:left="299" w:firstLineChars="136" w:firstLine="299"/>
      </w:pPr>
      <w:r>
        <w:rPr>
          <w:rFonts w:hint="eastAsia"/>
        </w:rPr>
        <w:t xml:space="preserve">Target: </w:t>
      </w:r>
      <w:r>
        <w:t xml:space="preserve">Win32 </w:t>
      </w:r>
      <w:r>
        <w:rPr>
          <w:rFonts w:hint="eastAsia"/>
        </w:rPr>
        <w:t>MFC Application</w:t>
      </w:r>
    </w:p>
    <w:p w14:paraId="7A949A15" w14:textId="77777777" w:rsidR="00C73367" w:rsidRDefault="00C73367" w:rsidP="00C73367">
      <w:pPr>
        <w:pStyle w:val="a1"/>
        <w:ind w:leftChars="136" w:left="299" w:firstLineChars="136" w:firstLine="299"/>
      </w:pPr>
      <w:r>
        <w:t>Language: C++</w:t>
      </w:r>
    </w:p>
    <w:p w14:paraId="31E815F6" w14:textId="77777777" w:rsidR="00C73367" w:rsidRDefault="00C73367" w:rsidP="00C73367">
      <w:pPr>
        <w:pStyle w:val="a1"/>
        <w:ind w:leftChars="136" w:left="299" w:firstLineChars="136" w:firstLine="299"/>
      </w:pPr>
      <w:r>
        <w:t>IDE: Microsoft Visual Studio 2015 (v140)</w:t>
      </w:r>
    </w:p>
    <w:p w14:paraId="494B226D" w14:textId="1E05525D" w:rsidR="00C73367" w:rsidRPr="00C73367" w:rsidRDefault="00C73367" w:rsidP="00C73367">
      <w:pPr>
        <w:pStyle w:val="a1"/>
        <w:ind w:leftChars="136" w:left="299" w:firstLineChars="136" w:firstLine="299"/>
      </w:pPr>
      <w:r>
        <w:t>MFC, GDI+</w:t>
      </w:r>
    </w:p>
    <w:sectPr w:rsidR="00C73367" w:rsidRPr="00C73367" w:rsidSect="001558B1">
      <w:headerReference w:type="default" r:id="rId31"/>
      <w:footerReference w:type="default" r:id="rId32"/>
      <w:footerReference w:type="first" r:id="rId33"/>
      <w:pgSz w:w="11906" w:h="16838" w:code="9"/>
      <w:pgMar w:top="720" w:right="720" w:bottom="720" w:left="720" w:header="340" w:footer="283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3E28C3" w14:textId="77777777" w:rsidR="000D1703" w:rsidRDefault="000D1703" w:rsidP="00C615C2">
      <w:pPr>
        <w:spacing w:after="0" w:line="240" w:lineRule="auto"/>
      </w:pPr>
      <w:r>
        <w:separator/>
      </w:r>
    </w:p>
  </w:endnote>
  <w:endnote w:type="continuationSeparator" w:id="0">
    <w:p w14:paraId="323247C5" w14:textId="77777777" w:rsidR="000D1703" w:rsidRDefault="000D1703" w:rsidP="00C61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2DE688" w14:textId="7FF35A9D" w:rsidR="00B3452D" w:rsidRPr="0078625C" w:rsidRDefault="00B3452D" w:rsidP="0078625C">
    <w:pPr>
      <w:pStyle w:val="af8"/>
      <w:jc w:val="center"/>
      <w:rPr>
        <w:color w:val="003777" w:themeColor="accent1"/>
      </w:rPr>
    </w:pPr>
    <w:r>
      <w:rPr>
        <w:color w:val="003777" w:themeColor="accent1"/>
        <w:lang w:val="ko-KR"/>
      </w:rPr>
      <w:t xml:space="preserve">페이지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PAGE  \* Arabic  \* MERGEFORMAT</w:instrText>
    </w:r>
    <w:r>
      <w:rPr>
        <w:color w:val="003777" w:themeColor="accent1"/>
      </w:rPr>
      <w:fldChar w:fldCharType="separate"/>
    </w:r>
    <w:r w:rsidR="009A7515" w:rsidRPr="009A7515">
      <w:rPr>
        <w:noProof/>
        <w:color w:val="003777" w:themeColor="accent1"/>
        <w:lang w:val="ko-KR"/>
      </w:rPr>
      <w:t>14</w:t>
    </w:r>
    <w:r>
      <w:rPr>
        <w:color w:val="003777" w:themeColor="accent1"/>
      </w:rPr>
      <w:fldChar w:fldCharType="end"/>
    </w:r>
    <w:r>
      <w:rPr>
        <w:color w:val="003777" w:themeColor="accent1"/>
        <w:lang w:val="ko-KR"/>
      </w:rPr>
      <w:t xml:space="preserve"> /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NUMPAGES  \* Arabic  \* MERGEFORMAT</w:instrText>
    </w:r>
    <w:r>
      <w:rPr>
        <w:color w:val="003777" w:themeColor="accent1"/>
      </w:rPr>
      <w:fldChar w:fldCharType="separate"/>
    </w:r>
    <w:r w:rsidR="009A7515" w:rsidRPr="009A7515">
      <w:rPr>
        <w:noProof/>
        <w:color w:val="003777" w:themeColor="accent1"/>
        <w:lang w:val="ko-KR"/>
      </w:rPr>
      <w:t>14</w:t>
    </w:r>
    <w:r>
      <w:rPr>
        <w:color w:val="003777" w:themeColor="accen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8C580F" w14:textId="5C05D138" w:rsidR="00B3452D" w:rsidRPr="0078625C" w:rsidRDefault="00B3452D" w:rsidP="0078625C">
    <w:pPr>
      <w:pStyle w:val="af8"/>
      <w:jc w:val="center"/>
      <w:rPr>
        <w:color w:val="003777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100CF6" w14:textId="77777777" w:rsidR="000D1703" w:rsidRDefault="000D1703" w:rsidP="00C615C2">
      <w:pPr>
        <w:spacing w:after="0" w:line="240" w:lineRule="auto"/>
      </w:pPr>
      <w:r>
        <w:separator/>
      </w:r>
    </w:p>
  </w:footnote>
  <w:footnote w:type="continuationSeparator" w:id="0">
    <w:p w14:paraId="64F5B84C" w14:textId="77777777" w:rsidR="000D1703" w:rsidRDefault="000D1703" w:rsidP="00C61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79380" w14:textId="59E1FBC8" w:rsidR="00B3452D" w:rsidRPr="0078625C" w:rsidRDefault="00B3452D" w:rsidP="0078625C">
    <w:pPr>
      <w:pStyle w:val="af7"/>
      <w:jc w:val="right"/>
      <w:rPr>
        <w:color w:val="003777" w:themeColor="accent1"/>
      </w:rPr>
    </w:pPr>
    <w:sdt>
      <w:sdtPr>
        <w:rPr>
          <w:color w:val="003777" w:themeColor="accent1"/>
        </w:rPr>
        <w:alias w:val="주제"/>
        <w:tag w:val=""/>
        <w:id w:val="-282957902"/>
        <w:placeholder>
          <w:docPart w:val="60BDD6DB36CE44C99F4ABACEDAA65C3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>
          <w:rPr>
            <w:rFonts w:hint="eastAsia"/>
            <w:color w:val="003777" w:themeColor="accent1"/>
          </w:rPr>
          <w:t>영상처리 HW #4</w:t>
        </w:r>
      </w:sdtContent>
    </w:sdt>
    <w:r>
      <w:rPr>
        <w:color w:val="003777" w:themeColor="accent1"/>
        <w:lang w:val="ko-KR"/>
      </w:rPr>
      <w:t xml:space="preserve"> | </w:t>
    </w:r>
    <w:sdt>
      <w:sdtPr>
        <w:rPr>
          <w:color w:val="003777" w:themeColor="accent1"/>
        </w:rPr>
        <w:alias w:val="만든 이"/>
        <w:tag w:val=""/>
        <w:id w:val="281619955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Fonts w:hint="eastAsia"/>
            <w:color w:val="003777" w:themeColor="accent1"/>
          </w:rPr>
          <w:t>이화중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C25272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FB4B6F"/>
    <w:multiLevelType w:val="multilevel"/>
    <w:tmpl w:val="EDF0D360"/>
    <w:lvl w:ilvl="0">
      <w:numFmt w:val="decimal"/>
      <w:lvlText w:val="%1."/>
      <w:lvlJc w:val="left"/>
      <w:pPr>
        <w:ind w:left="1331" w:hanging="4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2098" w:hanging="39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760" w:hanging="1700"/>
      </w:pPr>
      <w:rPr>
        <w:rFonts w:hint="eastAsia"/>
      </w:rPr>
    </w:lvl>
  </w:abstractNum>
  <w:abstractNum w:abstractNumId="2" w15:restartNumberingAfterBreak="0">
    <w:nsid w:val="019E2DAC"/>
    <w:multiLevelType w:val="multilevel"/>
    <w:tmpl w:val="63A29BD2"/>
    <w:lvl w:ilvl="0">
      <w:start w:val="1"/>
      <w:numFmt w:val="decimal"/>
      <w:lvlText w:val="%1.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2268" w:hanging="39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760" w:hanging="1700"/>
      </w:pPr>
      <w:rPr>
        <w:rFonts w:hint="eastAsia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1B5176E"/>
    <w:multiLevelType w:val="hybridMultilevel"/>
    <w:tmpl w:val="324A9370"/>
    <w:lvl w:ilvl="0" w:tplc="9050C870">
      <w:numFmt w:val="decimal"/>
      <w:lvlText w:val="%1."/>
      <w:lvlJc w:val="left"/>
      <w:pPr>
        <w:ind w:left="1331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00" w:hanging="480"/>
      </w:pPr>
    </w:lvl>
    <w:lvl w:ilvl="2" w:tplc="0409001B" w:tentative="1">
      <w:start w:val="1"/>
      <w:numFmt w:val="lowerRoman"/>
      <w:lvlText w:val="%3."/>
      <w:lvlJc w:val="right"/>
      <w:pPr>
        <w:ind w:left="2580" w:hanging="480"/>
      </w:pPr>
    </w:lvl>
    <w:lvl w:ilvl="3" w:tplc="0409000F" w:tentative="1">
      <w:start w:val="1"/>
      <w:numFmt w:val="decimal"/>
      <w:lvlText w:val="%4."/>
      <w:lvlJc w:val="left"/>
      <w:pPr>
        <w:ind w:left="3060" w:hanging="480"/>
      </w:pPr>
    </w:lvl>
    <w:lvl w:ilvl="4" w:tplc="04090019" w:tentative="1">
      <w:start w:val="1"/>
      <w:numFmt w:val="upperLetter"/>
      <w:lvlText w:val="%5."/>
      <w:lvlJc w:val="left"/>
      <w:pPr>
        <w:ind w:left="3540" w:hanging="480"/>
      </w:pPr>
    </w:lvl>
    <w:lvl w:ilvl="5" w:tplc="0409001B" w:tentative="1">
      <w:start w:val="1"/>
      <w:numFmt w:val="lowerRoman"/>
      <w:lvlText w:val="%6."/>
      <w:lvlJc w:val="right"/>
      <w:pPr>
        <w:ind w:left="4020" w:hanging="480"/>
      </w:pPr>
    </w:lvl>
    <w:lvl w:ilvl="6" w:tplc="0409000F" w:tentative="1">
      <w:start w:val="1"/>
      <w:numFmt w:val="decimal"/>
      <w:lvlText w:val="%7."/>
      <w:lvlJc w:val="left"/>
      <w:pPr>
        <w:ind w:left="4500" w:hanging="480"/>
      </w:pPr>
    </w:lvl>
    <w:lvl w:ilvl="7" w:tplc="04090019" w:tentative="1">
      <w:start w:val="1"/>
      <w:numFmt w:val="upperLetter"/>
      <w:lvlText w:val="%8."/>
      <w:lvlJc w:val="left"/>
      <w:pPr>
        <w:ind w:left="4980" w:hanging="480"/>
      </w:pPr>
    </w:lvl>
    <w:lvl w:ilvl="8" w:tplc="0409001B" w:tentative="1">
      <w:start w:val="1"/>
      <w:numFmt w:val="lowerRoman"/>
      <w:lvlText w:val="%9."/>
      <w:lvlJc w:val="right"/>
      <w:pPr>
        <w:ind w:left="5460" w:hanging="480"/>
      </w:pPr>
    </w:lvl>
  </w:abstractNum>
  <w:abstractNum w:abstractNumId="5" w15:restartNumberingAfterBreak="0">
    <w:nsid w:val="3EB27F65"/>
    <w:multiLevelType w:val="multilevel"/>
    <w:tmpl w:val="EFC04EFC"/>
    <w:lvl w:ilvl="0">
      <w:start w:val="1"/>
      <w:numFmt w:val="decimal"/>
      <w:lvlText w:val="%1.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2098" w:hanging="39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760" w:hanging="1700"/>
      </w:pPr>
      <w:rPr>
        <w:rFonts w:hint="eastAsia"/>
      </w:rPr>
    </w:lvl>
  </w:abstractNum>
  <w:abstractNum w:abstractNumId="6" w15:restartNumberingAfterBreak="0">
    <w:nsid w:val="433F7930"/>
    <w:multiLevelType w:val="multilevel"/>
    <w:tmpl w:val="2CD06D0E"/>
    <w:lvl w:ilvl="0">
      <w:start w:val="1"/>
      <w:numFmt w:val="decimal"/>
      <w:pStyle w:val="a"/>
      <w:lvlText w:val="%1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-%2-%3"/>
      <w:lvlJc w:val="left"/>
      <w:pPr>
        <w:ind w:left="2268" w:hanging="850"/>
      </w:pPr>
      <w:rPr>
        <w:rFonts w:hint="eastAsia"/>
      </w:rPr>
    </w:lvl>
    <w:lvl w:ilvl="3">
      <w:start w:val="1"/>
      <w:numFmt w:val="decimal"/>
      <w:lvlText w:val="%1-%2-%3-%4"/>
      <w:lvlJc w:val="left"/>
      <w:pPr>
        <w:ind w:left="2098" w:hanging="397"/>
      </w:pPr>
      <w:rPr>
        <w:rFonts w:hint="eastAsia"/>
      </w:rPr>
    </w:lvl>
    <w:lvl w:ilvl="4">
      <w:start w:val="1"/>
      <w:numFmt w:val="decimal"/>
      <w:lvlText w:val="%1-%2-%3-%4-%5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-%2-%3-%4-%5-%6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-%2-%3-%4-%5-%6-%7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-%2-%3-%4-%5-%6-%7-%8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-%2-%3-%4-%5-%6-%7-%8-%9"/>
      <w:lvlJc w:val="left"/>
      <w:pPr>
        <w:ind w:left="5760" w:hanging="1700"/>
      </w:pPr>
      <w:rPr>
        <w:rFonts w:hint="eastAsia"/>
      </w:rPr>
    </w:lvl>
  </w:abstractNum>
  <w:abstractNum w:abstractNumId="7" w15:restartNumberingAfterBreak="0">
    <w:nsid w:val="63CE2C36"/>
    <w:multiLevelType w:val="multilevel"/>
    <w:tmpl w:val="BEE60892"/>
    <w:lvl w:ilvl="0">
      <w:start w:val="1"/>
      <w:numFmt w:val="decimal"/>
      <w:lvlText w:val="%1.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2268" w:hanging="39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760" w:hanging="1700"/>
      </w:pPr>
      <w:rPr>
        <w:rFonts w:hint="eastAsia"/>
      </w:rPr>
    </w:lvl>
  </w:abstractNum>
  <w:abstractNum w:abstractNumId="8" w15:restartNumberingAfterBreak="0">
    <w:nsid w:val="73BE20F6"/>
    <w:multiLevelType w:val="multilevel"/>
    <w:tmpl w:val="3D3A4962"/>
    <w:lvl w:ilvl="0">
      <w:start w:val="1"/>
      <w:numFmt w:val="decimal"/>
      <w:lvlText w:val="%1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-%2-%3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-%2-%3-%4"/>
      <w:lvlJc w:val="left"/>
      <w:pPr>
        <w:ind w:left="2098" w:hanging="397"/>
      </w:pPr>
      <w:rPr>
        <w:rFonts w:hint="eastAsia"/>
      </w:rPr>
    </w:lvl>
    <w:lvl w:ilvl="4">
      <w:start w:val="1"/>
      <w:numFmt w:val="decimal"/>
      <w:lvlText w:val="%1-%2-%3-%4-%5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-%2-%3-%4-%5-%6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-%2-%3-%4-%5-%6-%7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-%2-%3-%4-%5-%6-%7-%8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-%2-%3-%4-%5-%6-%7-%8-%9"/>
      <w:lvlJc w:val="left"/>
      <w:pPr>
        <w:ind w:left="5760" w:hanging="1700"/>
      </w:pPr>
      <w:rPr>
        <w:rFonts w:hint="eastAsia"/>
      </w:rPr>
    </w:lvl>
  </w:abstractNum>
  <w:abstractNum w:abstractNumId="9" w15:restartNumberingAfterBreak="0">
    <w:nsid w:val="76991D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C284FD7"/>
    <w:multiLevelType w:val="hybridMultilevel"/>
    <w:tmpl w:val="62582556"/>
    <w:lvl w:ilvl="0" w:tplc="0409000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2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4"/>
  </w:num>
  <w:num w:numId="5">
    <w:abstractNumId w:val="1"/>
  </w:num>
  <w:num w:numId="6">
    <w:abstractNumId w:val="2"/>
  </w:num>
  <w:num w:numId="7">
    <w:abstractNumId w:val="6"/>
  </w:num>
  <w:num w:numId="8">
    <w:abstractNumId w:val="5"/>
  </w:num>
  <w:num w:numId="9">
    <w:abstractNumId w:val="8"/>
  </w:num>
  <w:num w:numId="10">
    <w:abstractNumId w:val="0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2A5"/>
    <w:rsid w:val="00001043"/>
    <w:rsid w:val="00011B8C"/>
    <w:rsid w:val="000371BA"/>
    <w:rsid w:val="00050853"/>
    <w:rsid w:val="00054BA2"/>
    <w:rsid w:val="00055FFC"/>
    <w:rsid w:val="00073983"/>
    <w:rsid w:val="00084700"/>
    <w:rsid w:val="00093EB6"/>
    <w:rsid w:val="000A0AB9"/>
    <w:rsid w:val="000B3AE0"/>
    <w:rsid w:val="000D1703"/>
    <w:rsid w:val="000E5F3E"/>
    <w:rsid w:val="000F124A"/>
    <w:rsid w:val="00100DAA"/>
    <w:rsid w:val="00107DA3"/>
    <w:rsid w:val="00114346"/>
    <w:rsid w:val="00153AC6"/>
    <w:rsid w:val="0015517C"/>
    <w:rsid w:val="001558B1"/>
    <w:rsid w:val="00173A19"/>
    <w:rsid w:val="00176F31"/>
    <w:rsid w:val="00177F64"/>
    <w:rsid w:val="001869B2"/>
    <w:rsid w:val="001C04BF"/>
    <w:rsid w:val="001D5C27"/>
    <w:rsid w:val="001E1C2D"/>
    <w:rsid w:val="001E3888"/>
    <w:rsid w:val="001E3910"/>
    <w:rsid w:val="0022095D"/>
    <w:rsid w:val="0023684F"/>
    <w:rsid w:val="002500B3"/>
    <w:rsid w:val="0027491C"/>
    <w:rsid w:val="00284767"/>
    <w:rsid w:val="00284AD9"/>
    <w:rsid w:val="00293432"/>
    <w:rsid w:val="002A5985"/>
    <w:rsid w:val="002D35DA"/>
    <w:rsid w:val="002D7557"/>
    <w:rsid w:val="002E0277"/>
    <w:rsid w:val="002E3A79"/>
    <w:rsid w:val="002E7BBB"/>
    <w:rsid w:val="00355880"/>
    <w:rsid w:val="00360D26"/>
    <w:rsid w:val="00364496"/>
    <w:rsid w:val="00367D4D"/>
    <w:rsid w:val="0038790B"/>
    <w:rsid w:val="003B4959"/>
    <w:rsid w:val="003C7B69"/>
    <w:rsid w:val="003E2563"/>
    <w:rsid w:val="003E3036"/>
    <w:rsid w:val="003E4B05"/>
    <w:rsid w:val="0040074B"/>
    <w:rsid w:val="00414071"/>
    <w:rsid w:val="004A2A6A"/>
    <w:rsid w:val="004D570B"/>
    <w:rsid w:val="00501DF2"/>
    <w:rsid w:val="005078BB"/>
    <w:rsid w:val="00526718"/>
    <w:rsid w:val="005267DB"/>
    <w:rsid w:val="00526B4E"/>
    <w:rsid w:val="00550770"/>
    <w:rsid w:val="005864DA"/>
    <w:rsid w:val="006160C7"/>
    <w:rsid w:val="00620EA6"/>
    <w:rsid w:val="006362F1"/>
    <w:rsid w:val="006411A2"/>
    <w:rsid w:val="00641D31"/>
    <w:rsid w:val="00650169"/>
    <w:rsid w:val="006830F4"/>
    <w:rsid w:val="00691B61"/>
    <w:rsid w:val="006B331B"/>
    <w:rsid w:val="006B5807"/>
    <w:rsid w:val="006C69CB"/>
    <w:rsid w:val="006F31F7"/>
    <w:rsid w:val="006F3680"/>
    <w:rsid w:val="006F3829"/>
    <w:rsid w:val="006F4923"/>
    <w:rsid w:val="00732F4F"/>
    <w:rsid w:val="007424D1"/>
    <w:rsid w:val="00751F4D"/>
    <w:rsid w:val="00752C33"/>
    <w:rsid w:val="0078625C"/>
    <w:rsid w:val="00790139"/>
    <w:rsid w:val="0079788D"/>
    <w:rsid w:val="007A0716"/>
    <w:rsid w:val="007A1687"/>
    <w:rsid w:val="007A4B5E"/>
    <w:rsid w:val="007B2579"/>
    <w:rsid w:val="007F2080"/>
    <w:rsid w:val="007F7FBE"/>
    <w:rsid w:val="008003FD"/>
    <w:rsid w:val="00804E53"/>
    <w:rsid w:val="008153E8"/>
    <w:rsid w:val="008431F9"/>
    <w:rsid w:val="00844329"/>
    <w:rsid w:val="00857517"/>
    <w:rsid w:val="00880081"/>
    <w:rsid w:val="008A12DC"/>
    <w:rsid w:val="008A2530"/>
    <w:rsid w:val="008A7F58"/>
    <w:rsid w:val="008B7568"/>
    <w:rsid w:val="008C1B3C"/>
    <w:rsid w:val="008F5CD5"/>
    <w:rsid w:val="00902A13"/>
    <w:rsid w:val="00902F28"/>
    <w:rsid w:val="009051C1"/>
    <w:rsid w:val="0093054A"/>
    <w:rsid w:val="0098320B"/>
    <w:rsid w:val="00995C2F"/>
    <w:rsid w:val="009A7515"/>
    <w:rsid w:val="009B564F"/>
    <w:rsid w:val="009C52E8"/>
    <w:rsid w:val="009D696A"/>
    <w:rsid w:val="009E51E3"/>
    <w:rsid w:val="00A06DC8"/>
    <w:rsid w:val="00A15B04"/>
    <w:rsid w:val="00A31AB4"/>
    <w:rsid w:val="00A42648"/>
    <w:rsid w:val="00A617C6"/>
    <w:rsid w:val="00A87BE1"/>
    <w:rsid w:val="00A953FA"/>
    <w:rsid w:val="00A97872"/>
    <w:rsid w:val="00AC549C"/>
    <w:rsid w:val="00AD787B"/>
    <w:rsid w:val="00B140B4"/>
    <w:rsid w:val="00B16A30"/>
    <w:rsid w:val="00B17771"/>
    <w:rsid w:val="00B21F99"/>
    <w:rsid w:val="00B3452D"/>
    <w:rsid w:val="00B35AA6"/>
    <w:rsid w:val="00B5558E"/>
    <w:rsid w:val="00B56891"/>
    <w:rsid w:val="00BB437E"/>
    <w:rsid w:val="00BC26C4"/>
    <w:rsid w:val="00BF3D9A"/>
    <w:rsid w:val="00C436B9"/>
    <w:rsid w:val="00C44BA9"/>
    <w:rsid w:val="00C615C2"/>
    <w:rsid w:val="00C63E57"/>
    <w:rsid w:val="00C73367"/>
    <w:rsid w:val="00C85127"/>
    <w:rsid w:val="00C86CB6"/>
    <w:rsid w:val="00C8710D"/>
    <w:rsid w:val="00C90709"/>
    <w:rsid w:val="00C94EF4"/>
    <w:rsid w:val="00C96136"/>
    <w:rsid w:val="00CB5318"/>
    <w:rsid w:val="00CD2E30"/>
    <w:rsid w:val="00CE4FAF"/>
    <w:rsid w:val="00CF511F"/>
    <w:rsid w:val="00D15264"/>
    <w:rsid w:val="00D17545"/>
    <w:rsid w:val="00D416EF"/>
    <w:rsid w:val="00D56E1C"/>
    <w:rsid w:val="00D5774A"/>
    <w:rsid w:val="00D8364B"/>
    <w:rsid w:val="00DB4900"/>
    <w:rsid w:val="00DC16D1"/>
    <w:rsid w:val="00DC262C"/>
    <w:rsid w:val="00DC5D9B"/>
    <w:rsid w:val="00DD3464"/>
    <w:rsid w:val="00DE4E23"/>
    <w:rsid w:val="00DF0927"/>
    <w:rsid w:val="00DF4510"/>
    <w:rsid w:val="00E12BF4"/>
    <w:rsid w:val="00E23485"/>
    <w:rsid w:val="00E25F02"/>
    <w:rsid w:val="00E7491D"/>
    <w:rsid w:val="00E904EE"/>
    <w:rsid w:val="00E9106E"/>
    <w:rsid w:val="00EA4C5F"/>
    <w:rsid w:val="00EB5FDF"/>
    <w:rsid w:val="00ED516F"/>
    <w:rsid w:val="00EF22DD"/>
    <w:rsid w:val="00F12CFE"/>
    <w:rsid w:val="00F469AA"/>
    <w:rsid w:val="00F47AEA"/>
    <w:rsid w:val="00F72D18"/>
    <w:rsid w:val="00F7757F"/>
    <w:rsid w:val="00F871AD"/>
    <w:rsid w:val="00F879F5"/>
    <w:rsid w:val="00FA61AF"/>
    <w:rsid w:val="00FE02B5"/>
    <w:rsid w:val="00FE52A5"/>
    <w:rsid w:val="00FF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3866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A5985"/>
    <w:rPr>
      <w:rFonts w:ascii="맑은 고딕" w:eastAsia="맑은 고딕" w:hAnsi="맑은 고딕" w:cs="맑은 고딕"/>
    </w:rPr>
  </w:style>
  <w:style w:type="paragraph" w:styleId="1">
    <w:name w:val="heading 1"/>
    <w:basedOn w:val="a0"/>
    <w:next w:val="a1"/>
    <w:link w:val="1Char"/>
    <w:uiPriority w:val="9"/>
    <w:qFormat/>
    <w:rsid w:val="00C73367"/>
    <w:pPr>
      <w:keepNext/>
      <w:keepLines/>
      <w:numPr>
        <w:numId w:val="1"/>
      </w:numPr>
      <w:pBdr>
        <w:bottom w:val="single" w:sz="4" w:space="1" w:color="003777" w:themeColor="accent1"/>
      </w:pBdr>
      <w:spacing w:before="360"/>
      <w:ind w:left="431" w:hanging="431"/>
      <w:outlineLvl w:val="0"/>
    </w:pPr>
    <w:rPr>
      <w:b/>
      <w:bCs/>
      <w:color w:val="003777" w:themeColor="accent1"/>
      <w:sz w:val="36"/>
      <w:szCs w:val="36"/>
    </w:rPr>
  </w:style>
  <w:style w:type="paragraph" w:styleId="2">
    <w:name w:val="heading 2"/>
    <w:basedOn w:val="a0"/>
    <w:next w:val="a1"/>
    <w:link w:val="2Char"/>
    <w:uiPriority w:val="9"/>
    <w:unhideWhenUsed/>
    <w:qFormat/>
    <w:rsid w:val="00C73367"/>
    <w:pPr>
      <w:keepNext/>
      <w:keepLines/>
      <w:numPr>
        <w:ilvl w:val="1"/>
        <w:numId w:val="1"/>
      </w:numPr>
      <w:spacing w:before="360" w:after="0"/>
      <w:outlineLvl w:val="1"/>
    </w:pPr>
    <w:rPr>
      <w:b/>
      <w:bCs/>
      <w:color w:val="005EAD" w:themeColor="accent2"/>
      <w:sz w:val="28"/>
      <w:szCs w:val="28"/>
    </w:rPr>
  </w:style>
  <w:style w:type="paragraph" w:styleId="3">
    <w:name w:val="heading 3"/>
    <w:basedOn w:val="a0"/>
    <w:next w:val="a1"/>
    <w:link w:val="3Char"/>
    <w:uiPriority w:val="9"/>
    <w:unhideWhenUsed/>
    <w:qFormat/>
    <w:rsid w:val="00C7336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334" w:themeColor="accent3" w:themeShade="80"/>
      <w:sz w:val="28"/>
    </w:rPr>
  </w:style>
  <w:style w:type="paragraph" w:styleId="4">
    <w:name w:val="heading 4"/>
    <w:basedOn w:val="a0"/>
    <w:next w:val="a1"/>
    <w:link w:val="4Char"/>
    <w:uiPriority w:val="9"/>
    <w:semiHidden/>
    <w:unhideWhenUsed/>
    <w:qFormat/>
    <w:rsid w:val="008431F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D2B22" w:themeColor="accent4" w:themeShade="80"/>
    </w:rPr>
  </w:style>
  <w:style w:type="paragraph" w:styleId="5">
    <w:name w:val="heading 5"/>
    <w:basedOn w:val="a0"/>
    <w:next w:val="a1"/>
    <w:link w:val="5Char"/>
    <w:uiPriority w:val="9"/>
    <w:semiHidden/>
    <w:unhideWhenUsed/>
    <w:qFormat/>
    <w:rsid w:val="008431F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4F6069" w:themeColor="accent5" w:themeShade="80"/>
    </w:rPr>
  </w:style>
  <w:style w:type="paragraph" w:styleId="6">
    <w:name w:val="heading 6"/>
    <w:basedOn w:val="a0"/>
    <w:next w:val="a1"/>
    <w:link w:val="6Char"/>
    <w:uiPriority w:val="9"/>
    <w:semiHidden/>
    <w:unhideWhenUsed/>
    <w:qFormat/>
    <w:rsid w:val="008431F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D5F00" w:themeColor="accent6" w:themeShade="80"/>
    </w:rPr>
  </w:style>
  <w:style w:type="paragraph" w:styleId="7">
    <w:name w:val="heading 7"/>
    <w:basedOn w:val="a0"/>
    <w:next w:val="a1"/>
    <w:link w:val="7Ch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1"/>
    <w:link w:val="8Ch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1"/>
    <w:link w:val="9Ch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0"/>
    <w:next w:val="a1"/>
    <w:link w:val="Char"/>
    <w:uiPriority w:val="10"/>
    <w:qFormat/>
    <w:rsid w:val="00902A13"/>
    <w:pPr>
      <w:jc w:val="right"/>
    </w:pPr>
    <w:rPr>
      <w:b/>
      <w:caps/>
      <w:color w:val="003777" w:themeColor="accent1"/>
      <w:sz w:val="64"/>
      <w:szCs w:val="64"/>
    </w:rPr>
  </w:style>
  <w:style w:type="character" w:customStyle="1" w:styleId="Char">
    <w:name w:val="제목 Char"/>
    <w:basedOn w:val="a2"/>
    <w:link w:val="a5"/>
    <w:uiPriority w:val="10"/>
    <w:rsid w:val="00902A13"/>
    <w:rPr>
      <w:rFonts w:ascii="맑은 고딕" w:eastAsia="맑은 고딕" w:hAnsi="맑은 고딕" w:cs="맑은 고딕"/>
      <w:b/>
      <w:caps/>
      <w:color w:val="003777" w:themeColor="accent1"/>
      <w:sz w:val="64"/>
      <w:szCs w:val="64"/>
    </w:rPr>
  </w:style>
  <w:style w:type="paragraph" w:customStyle="1" w:styleId="a6">
    <w:name w:val="부제목"/>
    <w:basedOn w:val="a0"/>
    <w:next w:val="a1"/>
    <w:link w:val="a7"/>
    <w:uiPriority w:val="11"/>
    <w:qFormat/>
    <w:rsid w:val="008431F9"/>
    <w:pPr>
      <w:numPr>
        <w:ilvl w:val="1"/>
      </w:numPr>
      <w:jc w:val="right"/>
    </w:pPr>
    <w:rPr>
      <w:color w:val="000000" w:themeColor="text1"/>
      <w:spacing w:val="10"/>
      <w:sz w:val="28"/>
    </w:rPr>
  </w:style>
  <w:style w:type="character" w:customStyle="1" w:styleId="a7">
    <w:name w:val="부제목 문자"/>
    <w:basedOn w:val="a2"/>
    <w:link w:val="a6"/>
    <w:uiPriority w:val="11"/>
    <w:rsid w:val="008431F9"/>
    <w:rPr>
      <w:rFonts w:ascii="맑은 고딕" w:eastAsia="맑은 고딕" w:hAnsi="맑은 고딕" w:cs="맑은 고딕"/>
      <w:color w:val="000000" w:themeColor="text1"/>
      <w:spacing w:val="10"/>
      <w:sz w:val="28"/>
    </w:rPr>
  </w:style>
  <w:style w:type="character" w:customStyle="1" w:styleId="1Char">
    <w:name w:val="제목 1 Char"/>
    <w:basedOn w:val="a2"/>
    <w:link w:val="1"/>
    <w:uiPriority w:val="9"/>
    <w:rsid w:val="00C73367"/>
    <w:rPr>
      <w:rFonts w:ascii="맑은 고딕" w:eastAsia="맑은 고딕" w:hAnsi="맑은 고딕" w:cs="맑은 고딕"/>
      <w:b/>
      <w:bCs/>
      <w:color w:val="003777" w:themeColor="accent1"/>
      <w:sz w:val="36"/>
      <w:szCs w:val="36"/>
    </w:rPr>
  </w:style>
  <w:style w:type="character" w:customStyle="1" w:styleId="2Char">
    <w:name w:val="제목 2 Char"/>
    <w:basedOn w:val="a2"/>
    <w:link w:val="2"/>
    <w:uiPriority w:val="9"/>
    <w:rsid w:val="00C73367"/>
    <w:rPr>
      <w:rFonts w:ascii="맑은 고딕" w:eastAsia="맑은 고딕" w:hAnsi="맑은 고딕" w:cs="맑은 고딕"/>
      <w:b/>
      <w:bCs/>
      <w:color w:val="005EAD" w:themeColor="accent2"/>
      <w:sz w:val="28"/>
      <w:szCs w:val="28"/>
    </w:rPr>
  </w:style>
  <w:style w:type="character" w:customStyle="1" w:styleId="3Char">
    <w:name w:val="제목 3 Char"/>
    <w:basedOn w:val="a2"/>
    <w:link w:val="3"/>
    <w:uiPriority w:val="9"/>
    <w:rsid w:val="00C73367"/>
    <w:rPr>
      <w:rFonts w:asciiTheme="majorHAnsi" w:eastAsiaTheme="majorEastAsia" w:hAnsiTheme="majorHAnsi" w:cstheme="majorBidi"/>
      <w:b/>
      <w:bCs/>
      <w:color w:val="323334" w:themeColor="accent3" w:themeShade="80"/>
      <w:sz w:val="28"/>
    </w:rPr>
  </w:style>
  <w:style w:type="character" w:customStyle="1" w:styleId="4Char">
    <w:name w:val="제목 4 Char"/>
    <w:basedOn w:val="a2"/>
    <w:link w:val="4"/>
    <w:uiPriority w:val="9"/>
    <w:semiHidden/>
    <w:rsid w:val="008431F9"/>
    <w:rPr>
      <w:rFonts w:asciiTheme="majorHAnsi" w:eastAsiaTheme="majorEastAsia" w:hAnsiTheme="majorHAnsi" w:cstheme="majorBidi"/>
      <w:b/>
      <w:bCs/>
      <w:i/>
      <w:iCs/>
      <w:color w:val="2D2B22" w:themeColor="accent4" w:themeShade="80"/>
    </w:rPr>
  </w:style>
  <w:style w:type="character" w:customStyle="1" w:styleId="5Char">
    <w:name w:val="제목 5 Char"/>
    <w:basedOn w:val="a2"/>
    <w:link w:val="5"/>
    <w:uiPriority w:val="9"/>
    <w:semiHidden/>
    <w:rsid w:val="008431F9"/>
    <w:rPr>
      <w:rFonts w:asciiTheme="majorHAnsi" w:eastAsiaTheme="majorEastAsia" w:hAnsiTheme="majorHAnsi" w:cstheme="majorBidi"/>
      <w:color w:val="4F6069" w:themeColor="accent5" w:themeShade="80"/>
    </w:rPr>
  </w:style>
  <w:style w:type="character" w:customStyle="1" w:styleId="6Char">
    <w:name w:val="제목 6 Char"/>
    <w:basedOn w:val="a2"/>
    <w:link w:val="6"/>
    <w:uiPriority w:val="9"/>
    <w:semiHidden/>
    <w:rsid w:val="008431F9"/>
    <w:rPr>
      <w:rFonts w:asciiTheme="majorHAnsi" w:eastAsiaTheme="majorEastAsia" w:hAnsiTheme="majorHAnsi" w:cstheme="majorBidi"/>
      <w:i/>
      <w:iCs/>
      <w:color w:val="7D5F00" w:themeColor="accent6" w:themeShade="80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8">
    <w:name w:val="Subtle Emphasis"/>
    <w:basedOn w:val="a2"/>
    <w:uiPriority w:val="19"/>
    <w:qFormat/>
    <w:rsid w:val="00EF22DD"/>
    <w:rPr>
      <w:rFonts w:ascii="맑은 고딕" w:eastAsia="맑은 고딕" w:hAnsi="맑은 고딕" w:cs="맑은 고딕"/>
      <w:i/>
      <w:iCs/>
      <w:color w:val="404040" w:themeColor="text1" w:themeTint="BF"/>
    </w:rPr>
  </w:style>
  <w:style w:type="character" w:styleId="a9">
    <w:name w:val="Emphasis"/>
    <w:basedOn w:val="a2"/>
    <w:uiPriority w:val="20"/>
    <w:qFormat/>
    <w:rsid w:val="00EF22DD"/>
    <w:rPr>
      <w:rFonts w:ascii="맑은 고딕" w:eastAsia="맑은 고딕" w:hAnsi="맑은 고딕" w:cs="맑은 고딕"/>
      <w:i/>
      <w:iCs/>
      <w:color w:val="auto"/>
    </w:rPr>
  </w:style>
  <w:style w:type="character" w:styleId="aa">
    <w:name w:val="Intense Emphasis"/>
    <w:basedOn w:val="a2"/>
    <w:uiPriority w:val="21"/>
    <w:qFormat/>
    <w:rsid w:val="00EF22DD"/>
    <w:rPr>
      <w:rFonts w:ascii="맑은 고딕" w:eastAsia="맑은 고딕" w:hAnsi="맑은 고딕" w:cs="맑은 고딕"/>
      <w:b/>
      <w:bCs/>
      <w:i/>
      <w:iCs/>
      <w:caps/>
    </w:rPr>
  </w:style>
  <w:style w:type="character" w:styleId="ab">
    <w:name w:val="Strong"/>
    <w:basedOn w:val="a2"/>
    <w:uiPriority w:val="22"/>
    <w:qFormat/>
    <w:rsid w:val="00EF22DD"/>
    <w:rPr>
      <w:rFonts w:ascii="맑은 고딕" w:eastAsia="맑은 고딕" w:hAnsi="맑은 고딕" w:cs="맑은 고딕"/>
      <w:b/>
      <w:bCs/>
      <w:color w:val="000000" w:themeColor="text1"/>
    </w:rPr>
  </w:style>
  <w:style w:type="paragraph" w:styleId="ac">
    <w:name w:val="Quote"/>
    <w:basedOn w:val="a0"/>
    <w:next w:val="a1"/>
    <w:link w:val="Char0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0">
    <w:name w:val="인용 Char"/>
    <w:basedOn w:val="a2"/>
    <w:link w:val="ac"/>
    <w:uiPriority w:val="29"/>
    <w:rPr>
      <w:i/>
      <w:iCs/>
      <w:color w:val="000000" w:themeColor="text1"/>
    </w:rPr>
  </w:style>
  <w:style w:type="paragraph" w:styleId="ad">
    <w:name w:val="Intense Quote"/>
    <w:basedOn w:val="a0"/>
    <w:next w:val="a1"/>
    <w:link w:val="Char1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1">
    <w:name w:val="강한 인용 Char"/>
    <w:basedOn w:val="a2"/>
    <w:link w:val="ad"/>
    <w:uiPriority w:val="30"/>
    <w:rPr>
      <w:color w:val="000000" w:themeColor="text1"/>
      <w:shd w:val="clear" w:color="auto" w:fill="F2F2F2" w:themeFill="background1" w:themeFillShade="F2"/>
    </w:rPr>
  </w:style>
  <w:style w:type="character" w:styleId="ae">
    <w:name w:val="Subtle Reference"/>
    <w:basedOn w:val="a2"/>
    <w:uiPriority w:val="31"/>
    <w:qFormat/>
    <w:rsid w:val="00EF22DD"/>
    <w:rPr>
      <w:rFonts w:ascii="맑은 고딕" w:eastAsia="맑은 고딕" w:hAnsi="맑은 고딕" w:cs="맑은 고딕"/>
      <w:smallCaps/>
      <w:color w:val="404040" w:themeColor="text1" w:themeTint="BF"/>
      <w:u w:val="single" w:color="7F7F7F" w:themeColor="text1" w:themeTint="80"/>
    </w:rPr>
  </w:style>
  <w:style w:type="character" w:styleId="af">
    <w:name w:val="Intense Reference"/>
    <w:basedOn w:val="a2"/>
    <w:uiPriority w:val="32"/>
    <w:qFormat/>
    <w:rsid w:val="00EF22DD"/>
    <w:rPr>
      <w:rFonts w:ascii="맑은 고딕" w:eastAsia="맑은 고딕" w:hAnsi="맑은 고딕" w:cs="맑은 고딕"/>
      <w:b/>
      <w:bCs/>
      <w:smallCaps/>
      <w:u w:val="single"/>
    </w:rPr>
  </w:style>
  <w:style w:type="character" w:styleId="af0">
    <w:name w:val="Book Title"/>
    <w:basedOn w:val="a2"/>
    <w:uiPriority w:val="33"/>
    <w:qFormat/>
    <w:rsid w:val="00EF22DD"/>
    <w:rPr>
      <w:rFonts w:ascii="맑은 고딕" w:eastAsia="맑은 고딕" w:hAnsi="맑은 고딕" w:cs="맑은 고딕"/>
      <w:b w:val="0"/>
      <w:bCs w:val="0"/>
      <w:smallCaps/>
      <w:spacing w:val="5"/>
    </w:rPr>
  </w:style>
  <w:style w:type="paragraph" w:customStyle="1" w:styleId="af1">
    <w:name w:val="설명"/>
    <w:basedOn w:val="a0"/>
    <w:next w:val="a1"/>
    <w:uiPriority w:val="35"/>
    <w:semiHidden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2">
    <w:name w:val="목차 제목"/>
    <w:basedOn w:val="1"/>
    <w:next w:val="a0"/>
    <w:uiPriority w:val="39"/>
    <w:semiHidden/>
    <w:unhideWhenUsed/>
    <w:qFormat/>
    <w:pPr>
      <w:outlineLvl w:val="9"/>
    </w:pPr>
  </w:style>
  <w:style w:type="paragraph" w:styleId="af3">
    <w:name w:val="No Spacing"/>
    <w:link w:val="Char2"/>
    <w:uiPriority w:val="1"/>
    <w:qFormat/>
    <w:rsid w:val="00EF22DD"/>
    <w:pPr>
      <w:spacing w:after="0" w:line="240" w:lineRule="auto"/>
    </w:pPr>
    <w:rPr>
      <w:rFonts w:ascii="맑은 고딕" w:eastAsia="맑은 고딕" w:hAnsi="맑은 고딕" w:cs="맑은 고딕"/>
    </w:rPr>
  </w:style>
  <w:style w:type="paragraph" w:styleId="af4">
    <w:name w:val="List Paragraph"/>
    <w:basedOn w:val="a0"/>
    <w:uiPriority w:val="34"/>
    <w:qFormat/>
    <w:pPr>
      <w:ind w:left="720"/>
      <w:contextualSpacing/>
    </w:pPr>
  </w:style>
  <w:style w:type="paragraph" w:styleId="af5">
    <w:name w:val="Subtitle"/>
    <w:basedOn w:val="a0"/>
    <w:next w:val="a1"/>
    <w:link w:val="Char3"/>
    <w:uiPriority w:val="11"/>
    <w:qFormat/>
    <w:rsid w:val="002A5985"/>
    <w:pPr>
      <w:spacing w:after="60"/>
      <w:ind w:leftChars="500" w:left="500"/>
      <w:outlineLvl w:val="1"/>
    </w:pPr>
    <w:rPr>
      <w:sz w:val="24"/>
      <w:szCs w:val="24"/>
    </w:rPr>
  </w:style>
  <w:style w:type="character" w:customStyle="1" w:styleId="Char3">
    <w:name w:val="부제 Char"/>
    <w:basedOn w:val="a2"/>
    <w:link w:val="af5"/>
    <w:uiPriority w:val="11"/>
    <w:rsid w:val="002A5985"/>
    <w:rPr>
      <w:rFonts w:ascii="맑은 고딕" w:eastAsia="맑은 고딕" w:hAnsi="맑은 고딕" w:cs="맑은 고딕"/>
      <w:sz w:val="24"/>
      <w:szCs w:val="24"/>
    </w:rPr>
  </w:style>
  <w:style w:type="character" w:styleId="af6">
    <w:name w:val="Placeholder Text"/>
    <w:basedOn w:val="a2"/>
    <w:uiPriority w:val="99"/>
    <w:semiHidden/>
    <w:rsid w:val="008431F9"/>
    <w:rPr>
      <w:color w:val="808080"/>
    </w:rPr>
  </w:style>
  <w:style w:type="paragraph" w:styleId="a1">
    <w:name w:val="Body Text"/>
    <w:basedOn w:val="a0"/>
    <w:link w:val="Char4"/>
    <w:uiPriority w:val="1"/>
    <w:qFormat/>
    <w:rsid w:val="006F3680"/>
    <w:pPr>
      <w:spacing w:after="180"/>
      <w:ind w:leftChars="300" w:left="300" w:firstLineChars="300" w:firstLine="300"/>
      <w:jc w:val="both"/>
    </w:pPr>
  </w:style>
  <w:style w:type="character" w:customStyle="1" w:styleId="Char4">
    <w:name w:val="본문 Char"/>
    <w:basedOn w:val="a2"/>
    <w:link w:val="a1"/>
    <w:uiPriority w:val="1"/>
    <w:rsid w:val="006F3680"/>
    <w:rPr>
      <w:rFonts w:ascii="맑은 고딕" w:eastAsia="맑은 고딕" w:hAnsi="맑은 고딕" w:cs="맑은 고딕"/>
    </w:rPr>
  </w:style>
  <w:style w:type="paragraph" w:styleId="af7">
    <w:name w:val="header"/>
    <w:basedOn w:val="a0"/>
    <w:link w:val="Char5"/>
    <w:uiPriority w:val="99"/>
    <w:unhideWhenUsed/>
    <w:rsid w:val="00C615C2"/>
    <w:pPr>
      <w:tabs>
        <w:tab w:val="center" w:pos="4252"/>
        <w:tab w:val="right" w:pos="8504"/>
      </w:tabs>
      <w:snapToGrid w:val="0"/>
    </w:pPr>
  </w:style>
  <w:style w:type="character" w:customStyle="1" w:styleId="Char5">
    <w:name w:val="머리글 Char"/>
    <w:basedOn w:val="a2"/>
    <w:link w:val="af7"/>
    <w:uiPriority w:val="99"/>
    <w:rsid w:val="00C615C2"/>
    <w:rPr>
      <w:rFonts w:ascii="맑은 고딕" w:eastAsia="맑은 고딕" w:hAnsi="맑은 고딕" w:cs="맑은 고딕"/>
    </w:rPr>
  </w:style>
  <w:style w:type="paragraph" w:styleId="af8">
    <w:name w:val="footer"/>
    <w:basedOn w:val="a0"/>
    <w:link w:val="Char6"/>
    <w:uiPriority w:val="99"/>
    <w:unhideWhenUsed/>
    <w:rsid w:val="00C615C2"/>
    <w:pPr>
      <w:tabs>
        <w:tab w:val="center" w:pos="4252"/>
        <w:tab w:val="right" w:pos="8504"/>
      </w:tabs>
      <w:snapToGrid w:val="0"/>
    </w:pPr>
  </w:style>
  <w:style w:type="character" w:customStyle="1" w:styleId="Char6">
    <w:name w:val="바닥글 Char"/>
    <w:basedOn w:val="a2"/>
    <w:link w:val="af8"/>
    <w:uiPriority w:val="99"/>
    <w:rsid w:val="00C615C2"/>
    <w:rPr>
      <w:rFonts w:ascii="맑은 고딕" w:eastAsia="맑은 고딕" w:hAnsi="맑은 고딕" w:cs="맑은 고딕"/>
    </w:rPr>
  </w:style>
  <w:style w:type="paragraph" w:styleId="af9">
    <w:name w:val="caption"/>
    <w:basedOn w:val="a1"/>
    <w:next w:val="a1"/>
    <w:uiPriority w:val="35"/>
    <w:unhideWhenUsed/>
    <w:qFormat/>
    <w:rsid w:val="002A5985"/>
    <w:rPr>
      <w:b/>
      <w:bCs/>
      <w:sz w:val="20"/>
      <w:szCs w:val="20"/>
    </w:rPr>
  </w:style>
  <w:style w:type="paragraph" w:customStyle="1" w:styleId="a">
    <w:name w:val="본문 단계"/>
    <w:basedOn w:val="a1"/>
    <w:qFormat/>
    <w:rsid w:val="00C8710D"/>
    <w:pPr>
      <w:numPr>
        <w:numId w:val="7"/>
      </w:numPr>
      <w:spacing w:after="0"/>
      <w:ind w:leftChars="0" w:left="0"/>
    </w:pPr>
  </w:style>
  <w:style w:type="character" w:customStyle="1" w:styleId="Char2">
    <w:name w:val="간격 없음 Char"/>
    <w:basedOn w:val="a2"/>
    <w:link w:val="af3"/>
    <w:uiPriority w:val="1"/>
    <w:rsid w:val="008B7568"/>
    <w:rPr>
      <w:rFonts w:ascii="맑은 고딕" w:eastAsia="맑은 고딕" w:hAnsi="맑은 고딕" w:cs="맑은 고딕"/>
    </w:rPr>
  </w:style>
  <w:style w:type="numbering" w:styleId="111111">
    <w:name w:val="Outline List 2"/>
    <w:basedOn w:val="a4"/>
    <w:uiPriority w:val="99"/>
    <w:semiHidden/>
    <w:unhideWhenUsed/>
    <w:rsid w:val="00880081"/>
    <w:pPr>
      <w:numPr>
        <w:numId w:val="3"/>
      </w:numPr>
    </w:pPr>
  </w:style>
  <w:style w:type="paragraph" w:styleId="afa">
    <w:name w:val="Balloon Text"/>
    <w:basedOn w:val="a0"/>
    <w:link w:val="Char7"/>
    <w:uiPriority w:val="99"/>
    <w:semiHidden/>
    <w:unhideWhenUsed/>
    <w:rsid w:val="00E904EE"/>
    <w:pPr>
      <w:spacing w:after="0" w:line="240" w:lineRule="auto"/>
    </w:pPr>
    <w:rPr>
      <w:rFonts w:ascii="바탕" w:eastAsia="바탕"/>
      <w:sz w:val="18"/>
      <w:szCs w:val="18"/>
    </w:rPr>
  </w:style>
  <w:style w:type="character" w:customStyle="1" w:styleId="Char7">
    <w:name w:val="풍선 도움말 텍스트 Char"/>
    <w:basedOn w:val="a2"/>
    <w:link w:val="afa"/>
    <w:uiPriority w:val="99"/>
    <w:semiHidden/>
    <w:rsid w:val="00E904EE"/>
    <w:rPr>
      <w:rFonts w:ascii="바탕" w:eastAsia="바탕" w:hAnsi="맑은 고딕" w:cs="맑은 고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74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3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0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0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0BDD6DB36CE44C99F4ABACEDAA65C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C729A5E-10AB-4A8E-B31B-5777B50F5414}"/>
      </w:docPartPr>
      <w:docPartBody>
        <w:p w:rsidR="00FF3B8A" w:rsidRDefault="00467EC0">
          <w:r w:rsidRPr="00C40C6A">
            <w:rPr>
              <w:rStyle w:val="a3"/>
              <w:rFonts w:hint="eastAsia"/>
            </w:rPr>
            <w:t>[주제]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EC0"/>
    <w:rsid w:val="003A2433"/>
    <w:rsid w:val="003F714E"/>
    <w:rsid w:val="00467EC0"/>
    <w:rsid w:val="004E5C88"/>
    <w:rsid w:val="008C2EBE"/>
    <w:rsid w:val="009640C6"/>
    <w:rsid w:val="00FF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467EC0"/>
    <w:pPr>
      <w:widowControl w:val="0"/>
      <w:wordWrap w:val="0"/>
      <w:autoSpaceDE w:val="0"/>
      <w:autoSpaceDN w:val="0"/>
    </w:pPr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A243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연세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3777"/>
      </a:accent1>
      <a:accent2>
        <a:srgbClr val="005EAD"/>
      </a:accent2>
      <a:accent3>
        <a:srgbClr val="656668"/>
      </a:accent3>
      <a:accent4>
        <a:srgbClr val="5C5844"/>
      </a:accent4>
      <a:accent5>
        <a:srgbClr val="AEBBC2"/>
      </a:accent5>
      <a:accent6>
        <a:srgbClr val="FABF00"/>
      </a:accent6>
      <a:hlink>
        <a:srgbClr val="70AD47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740D5-FE9D-4BEB-80E8-5055FD1344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D2AD7B6-29F4-4017-8F1B-4F2B26FDC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15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Image Transforming</vt:lpstr>
    </vt:vector>
  </TitlesOfParts>
  <Manager>이화중</Manager>
  <Company>연세대학교</Company>
  <LinksUpToDate>false</LinksUpToDate>
  <CharactersWithSpaces>4896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Image Transforming</dc:title>
  <dc:subject>영상처리 HW #4</dc:subject>
  <dc:creator>이화중</dc:creator>
  <cp:keywords/>
  <dc:description/>
  <cp:lastModifiedBy>이화중</cp:lastModifiedBy>
  <cp:revision>35</cp:revision>
  <cp:lastPrinted>2016-04-20T22:54:00Z</cp:lastPrinted>
  <dcterms:created xsi:type="dcterms:W3CDTF">2016-06-01T09:47:00Z</dcterms:created>
  <dcterms:modified xsi:type="dcterms:W3CDTF">2016-06-01T14:51:00Z</dcterms:modified>
  <cp:category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