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AE364B4" w14:textId="77777777" w:rsidR="009157C1" w:rsidRDefault="00240F55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주   간   회   의   록</w:t>
      </w:r>
    </w:p>
    <w:tbl>
      <w:tblPr>
        <w:tblStyle w:val="a3"/>
        <w:tblW w:w="5322" w:type="pct"/>
        <w:tblInd w:w="-318" w:type="dxa"/>
        <w:tblLook w:val="04A0" w:firstRow="1" w:lastRow="0" w:firstColumn="1" w:lastColumn="0" w:noHBand="0" w:noVBand="1"/>
      </w:tblPr>
      <w:tblGrid>
        <w:gridCol w:w="1134"/>
        <w:gridCol w:w="4821"/>
        <w:gridCol w:w="937"/>
        <w:gridCol w:w="4478"/>
      </w:tblGrid>
      <w:tr w:rsidR="009157C1" w14:paraId="012AC0F1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409B1938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팀 명</w:t>
            </w:r>
          </w:p>
        </w:tc>
        <w:tc>
          <w:tcPr>
            <w:tcW w:w="2120" w:type="pct"/>
          </w:tcPr>
          <w:p w14:paraId="19234C4B" w14:textId="77777777" w:rsidR="009157C1" w:rsidRDefault="00240F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Sky Rescuers</w:t>
            </w:r>
          </w:p>
        </w:tc>
        <w:tc>
          <w:tcPr>
            <w:tcW w:w="412" w:type="pct"/>
            <w:shd w:val="clear" w:color="auto" w:fill="D9D9D9"/>
          </w:tcPr>
          <w:p w14:paraId="7A328FA4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차수</w:t>
            </w:r>
          </w:p>
        </w:tc>
        <w:tc>
          <w:tcPr>
            <w:tcW w:w="1969" w:type="pct"/>
          </w:tcPr>
          <w:p w14:paraId="00BD81D7" w14:textId="23FA71D6" w:rsidR="009157C1" w:rsidRDefault="00240F55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</w:t>
            </w:r>
            <w:r w:rsidR="007C1F01"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>차</w:t>
            </w:r>
          </w:p>
        </w:tc>
      </w:tr>
      <w:tr w:rsidR="009157C1" w14:paraId="48D7BF03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60389AFE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일 시</w:t>
            </w:r>
          </w:p>
        </w:tc>
        <w:tc>
          <w:tcPr>
            <w:tcW w:w="4501" w:type="pct"/>
            <w:gridSpan w:val="3"/>
          </w:tcPr>
          <w:p w14:paraId="769EE583" w14:textId="479C2011" w:rsidR="009157C1" w:rsidRDefault="00240F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2023년</w:t>
            </w:r>
            <w:r w:rsidR="007C1F01">
              <w:rPr>
                <w:rFonts w:asciiTheme="minorEastAsia" w:hAnsiTheme="minorEastAsia"/>
              </w:rPr>
              <w:t xml:space="preserve">     5</w:t>
            </w:r>
            <w:r>
              <w:rPr>
                <w:rFonts w:asciiTheme="minorEastAsia" w:hAnsiTheme="minorEastAsia"/>
              </w:rPr>
              <w:t xml:space="preserve">월     </w:t>
            </w:r>
            <w:r w:rsidR="007C1F01"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/>
              </w:rPr>
              <w:t>일    일요일</w:t>
            </w:r>
            <w:r w:rsidR="007C1F01">
              <w:rPr>
                <w:rFonts w:asciiTheme="minorEastAsia" w:hAnsiTheme="minorEastAsia"/>
              </w:rPr>
              <w:t xml:space="preserve">          18</w:t>
            </w:r>
            <w:r>
              <w:rPr>
                <w:rFonts w:asciiTheme="minorEastAsia" w:hAnsiTheme="minorEastAsia"/>
              </w:rPr>
              <w:t>시</w:t>
            </w:r>
            <w:r w:rsidR="007C1F01">
              <w:rPr>
                <w:rFonts w:asciiTheme="minorEastAsia" w:hAnsiTheme="minorEastAsia"/>
              </w:rPr>
              <w:t xml:space="preserve">   3</w:t>
            </w:r>
            <w:r>
              <w:rPr>
                <w:rFonts w:asciiTheme="minorEastAsia" w:hAnsiTheme="minorEastAsia"/>
              </w:rPr>
              <w:t>0분</w:t>
            </w:r>
          </w:p>
        </w:tc>
      </w:tr>
      <w:tr w:rsidR="009157C1" w14:paraId="27F7A5ED" w14:textId="77777777">
        <w:trPr>
          <w:trHeight w:val="367"/>
        </w:trPr>
        <w:tc>
          <w:tcPr>
            <w:tcW w:w="499" w:type="pct"/>
            <w:shd w:val="clear" w:color="auto" w:fill="D9D9D9"/>
            <w:vAlign w:val="center"/>
          </w:tcPr>
          <w:p w14:paraId="17C7A9A3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장 소</w:t>
            </w:r>
          </w:p>
        </w:tc>
        <w:tc>
          <w:tcPr>
            <w:tcW w:w="4501" w:type="pct"/>
            <w:gridSpan w:val="3"/>
          </w:tcPr>
          <w:p w14:paraId="61C399FF" w14:textId="77777777" w:rsidR="009157C1" w:rsidRDefault="00240F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창업보육센터 C동 102호</w:t>
            </w:r>
          </w:p>
        </w:tc>
      </w:tr>
      <w:tr w:rsidR="009157C1" w14:paraId="46A2A833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62A54A37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참석자</w:t>
            </w:r>
          </w:p>
        </w:tc>
        <w:tc>
          <w:tcPr>
            <w:tcW w:w="4501" w:type="pct"/>
            <w:gridSpan w:val="3"/>
          </w:tcPr>
          <w:p w14:paraId="7A1D0701" w14:textId="77777777" w:rsidR="009157C1" w:rsidRDefault="00240F5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이재성, 이선호, 이지훈, 정승진, 한규영</w:t>
            </w:r>
          </w:p>
        </w:tc>
      </w:tr>
      <w:tr w:rsidR="009157C1" w14:paraId="38E0A5DE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691B89A9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불참자</w:t>
            </w:r>
          </w:p>
        </w:tc>
        <w:tc>
          <w:tcPr>
            <w:tcW w:w="4501" w:type="pct"/>
            <w:gridSpan w:val="3"/>
          </w:tcPr>
          <w:p w14:paraId="607D1021" w14:textId="77777777" w:rsidR="009157C1" w:rsidRDefault="009157C1">
            <w:pPr>
              <w:rPr>
                <w:rFonts w:asciiTheme="minorEastAsia" w:hAnsiTheme="minorEastAsia"/>
              </w:rPr>
            </w:pPr>
          </w:p>
        </w:tc>
      </w:tr>
      <w:tr w:rsidR="009157C1" w14:paraId="05FBE1EA" w14:textId="77777777">
        <w:trPr>
          <w:trHeight w:val="384"/>
        </w:trPr>
        <w:tc>
          <w:tcPr>
            <w:tcW w:w="499" w:type="pct"/>
            <w:shd w:val="clear" w:color="auto" w:fill="D9D9D9"/>
            <w:vAlign w:val="center"/>
          </w:tcPr>
          <w:p w14:paraId="1D48145C" w14:textId="77777777" w:rsidR="009157C1" w:rsidRDefault="00240F55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주요안건</w:t>
            </w:r>
          </w:p>
        </w:tc>
        <w:tc>
          <w:tcPr>
            <w:tcW w:w="4501" w:type="pct"/>
            <w:gridSpan w:val="3"/>
          </w:tcPr>
          <w:p w14:paraId="7141D7AC" w14:textId="49595E30" w:rsidR="009157C1" w:rsidRDefault="007C1F0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물품 추가주문, 진행상황 공유</w:t>
            </w:r>
          </w:p>
        </w:tc>
      </w:tr>
      <w:tr w:rsidR="007C1F01" w14:paraId="0D68753D" w14:textId="77777777">
        <w:trPr>
          <w:trHeight w:val="11225"/>
        </w:trPr>
        <w:tc>
          <w:tcPr>
            <w:tcW w:w="499" w:type="pct"/>
            <w:shd w:val="clear" w:color="auto" w:fill="D9D9D9"/>
            <w:vAlign w:val="center"/>
          </w:tcPr>
          <w:p w14:paraId="2B168E5F" w14:textId="77777777" w:rsidR="007C1F01" w:rsidRDefault="007C1F01" w:rsidP="007C1F01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회의내용</w:t>
            </w:r>
          </w:p>
        </w:tc>
        <w:tc>
          <w:tcPr>
            <w:tcW w:w="4501" w:type="pct"/>
            <w:gridSpan w:val="3"/>
          </w:tcPr>
          <w:p w14:paraId="07E4392B" w14:textId="77777777" w:rsidR="007C1F01" w:rsidRDefault="007C1F01" w:rsidP="007C1F0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지난주 진행상황</w:t>
            </w:r>
          </w:p>
          <w:p w14:paraId="5971D8AC" w14:textId="77777777" w:rsidR="007C1F01" w:rsidRDefault="007C1F01" w:rsidP="007C1F01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 납땜 및 조립</w:t>
            </w:r>
          </w:p>
          <w:p w14:paraId="7F922535" w14:textId="77777777" w:rsidR="007C1F01" w:rsidRDefault="007C1F01" w:rsidP="007C1F01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미션플래너 Navigation, Do 명령어 정리 및 각각 파라미터 설정 후 데이터 포맷 작성</w:t>
            </w:r>
          </w:p>
          <w:p w14:paraId="24AA6395" w14:textId="77777777" w:rsidR="007C1F01" w:rsidRDefault="007C1F01" w:rsidP="007C1F01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속도조절 알고리즘, next stoppoint설정 알고리즘, 통신오류에 대한 알고리즘 작성</w:t>
            </w:r>
          </w:p>
          <w:p w14:paraId="37BB1263" w14:textId="77777777" w:rsidR="007C1F01" w:rsidRDefault="007C1F01" w:rsidP="007C1F01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Thread간 concurrent queue 연결</w:t>
            </w:r>
          </w:p>
          <w:p w14:paraId="1EBD2FD7" w14:textId="77777777" w:rsidR="007C1F01" w:rsidRDefault="007C1F01" w:rsidP="007C1F01">
            <w:pPr>
              <w:pStyle w:val="a7"/>
              <w:numPr>
                <w:ilvl w:val="0"/>
                <w:numId w:val="3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python코드를 임베딩하는 Makefile 수정</w:t>
            </w:r>
          </w:p>
          <w:p w14:paraId="5AE116B5" w14:textId="77777777" w:rsidR="007C1F01" w:rsidRDefault="007C1F01" w:rsidP="007C1F01">
            <w:pPr>
              <w:pStyle w:val="a9"/>
              <w:rPr>
                <w:rFonts w:asciiTheme="minorEastAsia" w:hAnsiTheme="minorEastAsia"/>
                <w:b/>
              </w:rPr>
            </w:pPr>
          </w:p>
          <w:p w14:paraId="08310229" w14:textId="77777777" w:rsidR="007C1F01" w:rsidRDefault="007C1F01" w:rsidP="007C1F0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이번주 진행상황 (진행상황을 나타내는 사진 등 첨부)</w:t>
            </w:r>
          </w:p>
          <w:p w14:paraId="5B2CA1A8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추가 물품 주문 (GPS, 자이로센서, 피에조 부저, 네오픽셀 등)</w:t>
            </w:r>
          </w:p>
          <w:p w14:paraId="5A427DCD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설계 변경에 의한 메세지큐 연결</w:t>
            </w:r>
          </w:p>
          <w:p w14:paraId="43E0FE29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matlab을 이용한 차량과 드론의 거리 유지 제어 블럭도 제작</w:t>
            </w:r>
          </w:p>
          <w:p w14:paraId="298338D2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비행 소프트웨어의 소프트웨어 추가 구현 및 코드 리펙토링</w:t>
            </w:r>
          </w:p>
          <w:p w14:paraId="2A27A688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GPS를 이용한 차량 속력 계산 프로그램 구현</w:t>
            </w:r>
          </w:p>
          <w:p w14:paraId="4E2C8BDE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탑재체 부착 케이스 모델링</w:t>
            </w:r>
          </w:p>
          <w:p w14:paraId="1DFEA309" w14:textId="77777777" w:rsidR="007C1F01" w:rsidRDefault="007C1F01" w:rsidP="007C1F01">
            <w:pPr>
              <w:pStyle w:val="a7"/>
              <w:numPr>
                <w:ilvl w:val="0"/>
                <w:numId w:val="4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드론 켈리브레이션 조정 완료</w:t>
            </w:r>
          </w:p>
          <w:p w14:paraId="7B9964C0" w14:textId="2265C088" w:rsidR="007C1F01" w:rsidRPr="007C1F01" w:rsidRDefault="007C1F01" w:rsidP="007C1F01">
            <w:pPr>
              <w:rPr>
                <w:rFonts w:asciiTheme="minorEastAsia" w:hAnsiTheme="minorEastAsia" w:hint="eastAsia"/>
                <w:b/>
              </w:rPr>
            </w:pPr>
          </w:p>
          <w:p w14:paraId="11A9055C" w14:textId="34452498" w:rsidR="007C1F01" w:rsidRPr="007C1F01" w:rsidRDefault="007C1F01" w:rsidP="007C1F0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>문제점</w:t>
            </w:r>
          </w:p>
          <w:p w14:paraId="1C3F4522" w14:textId="77777777" w:rsidR="007C1F01" w:rsidRDefault="007C1F01" w:rsidP="007C1F01">
            <w:pPr>
              <w:pStyle w:val="a7"/>
              <w:numPr>
                <w:ilvl w:val="0"/>
                <w:numId w:val="7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도로 상황을 가정한 시뮬레이션 방안 필요</w:t>
            </w:r>
          </w:p>
          <w:p w14:paraId="424BF15C" w14:textId="77777777" w:rsidR="007C1F01" w:rsidRDefault="007C1F01" w:rsidP="007C1F01">
            <w:pPr>
              <w:pStyle w:val="a7"/>
              <w:numPr>
                <w:ilvl w:val="0"/>
                <w:numId w:val="7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커넥트 문제를 해결 후 테스트 필요</w:t>
            </w:r>
          </w:p>
          <w:p w14:paraId="76771F40" w14:textId="77777777" w:rsidR="007C1F01" w:rsidRDefault="007C1F01" w:rsidP="007C1F01">
            <w:pPr>
              <w:pStyle w:val="a7"/>
              <w:numPr>
                <w:ilvl w:val="0"/>
                <w:numId w:val="7"/>
              </w:numPr>
              <w:ind w:left="120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메세지 큐를 C++에서 정보 생성후 python에서 받아야 하는데 python 코드에서 하드웨어를 건드리는데 어려움이 있음</w:t>
            </w:r>
          </w:p>
          <w:p w14:paraId="52F6C95E" w14:textId="77777777" w:rsidR="007C1F01" w:rsidRDefault="007C1F01" w:rsidP="007C1F01">
            <w:pPr>
              <w:pStyle w:val="a7"/>
              <w:ind w:leftChars="0" w:left="1200"/>
              <w:rPr>
                <w:rFonts w:asciiTheme="minorEastAsia" w:hAnsiTheme="minorEastAsia"/>
                <w:b/>
              </w:rPr>
            </w:pPr>
          </w:p>
          <w:p w14:paraId="6098035F" w14:textId="77777777" w:rsidR="007C1F01" w:rsidRDefault="007C1F01" w:rsidP="007C1F0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해결방안</w:t>
            </w:r>
          </w:p>
          <w:p w14:paraId="42C646C0" w14:textId="77777777" w:rsidR="007C1F01" w:rsidRDefault="007C1F01" w:rsidP="007C1F01">
            <w:pPr>
              <w:pStyle w:val="a9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    1. posix_ipc</w:t>
            </w:r>
            <w:r>
              <w:rPr>
                <w:rFonts w:asciiTheme="minorEastAsia" w:hAnsiTheme="minorEastAsia"/>
                <w:b/>
              </w:rPr>
              <w:t>라이브러리를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이용하여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큐에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접근해야함</w:t>
            </w:r>
          </w:p>
          <w:p w14:paraId="6F9BBD43" w14:textId="3D31EAFA" w:rsidR="007C1F01" w:rsidRPr="007C1F01" w:rsidRDefault="007C1F01" w:rsidP="007C1F01">
            <w:pPr>
              <w:pStyle w:val="a9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        2. unity</w:t>
            </w:r>
            <w:r>
              <w:rPr>
                <w:rFonts w:asciiTheme="minorEastAsia" w:hAnsiTheme="minorEastAsia"/>
                <w:b/>
              </w:rPr>
              <w:t>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시뮬레이션</w:t>
            </w:r>
            <w:r>
              <w:rPr>
                <w:rFonts w:asciiTheme="minorEastAsia" w:hAnsiTheme="minorEastAsia"/>
                <w:b/>
              </w:rPr>
              <w:t xml:space="preserve">, </w:t>
            </w:r>
            <w:r>
              <w:rPr>
                <w:rFonts w:asciiTheme="minorEastAsia" w:hAnsiTheme="minorEastAsia"/>
                <w:b/>
              </w:rPr>
              <w:t>더미데이터를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시뮬레이션</w:t>
            </w:r>
          </w:p>
          <w:p w14:paraId="44B8A2C2" w14:textId="77777777" w:rsidR="007C1F01" w:rsidRPr="007C1F01" w:rsidRDefault="007C1F01" w:rsidP="007C1F01">
            <w:pPr>
              <w:pStyle w:val="a9"/>
              <w:rPr>
                <w:rFonts w:asciiTheme="minorEastAsia" w:hAnsiTheme="minorEastAsia"/>
                <w:b/>
              </w:rPr>
            </w:pPr>
          </w:p>
          <w:p w14:paraId="7A48CA35" w14:textId="77777777" w:rsidR="007C1F01" w:rsidRDefault="007C1F01" w:rsidP="007C1F01">
            <w:pPr>
              <w:pStyle w:val="a7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팀원 별 실천사항(각 팀원에 부여된 역할을 명확히 명시할 것)</w:t>
            </w:r>
          </w:p>
          <w:p w14:paraId="55825C5F" w14:textId="77777777" w:rsidR="007C1F01" w:rsidRDefault="007C1F01" w:rsidP="007C1F01">
            <w:pPr>
              <w:pStyle w:val="a9"/>
              <w:jc w:val="left"/>
            </w:pPr>
            <w:r>
              <w:rPr>
                <w:rFonts w:asciiTheme="minorEastAsia" w:hAnsiTheme="minorEastAsia"/>
                <w:b/>
              </w:rPr>
              <w:t>메세지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큐를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이용하기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위한</w:t>
            </w:r>
            <w:r>
              <w:rPr>
                <w:rFonts w:asciiTheme="minorEastAsia" w:hAnsiTheme="minorEastAsia"/>
                <w:b/>
              </w:rPr>
              <w:t xml:space="preserve"> C++ producer code </w:t>
            </w:r>
            <w:r>
              <w:rPr>
                <w:rFonts w:asciiTheme="minorEastAsia" w:hAnsiTheme="minorEastAsia"/>
                <w:b/>
              </w:rPr>
              <w:t>작성</w:t>
            </w:r>
          </w:p>
          <w:p w14:paraId="00D16D79" w14:textId="70934B50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lastRenderedPageBreak/>
              <w:drawing>
                <wp:inline distT="0" distB="0" distL="0" distR="0" wp14:anchorId="6824C064" wp14:editId="64F5B94E">
                  <wp:extent cx="2575409" cy="3260271"/>
                  <wp:effectExtent l="0" t="0" r="0" b="0"/>
                  <wp:docPr id="1026" name="shape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409" cy="326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160CB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python consumer code </w:t>
            </w:r>
            <w:r>
              <w:rPr>
                <w:rFonts w:asciiTheme="minorEastAsia" w:hAnsiTheme="minorEastAsia"/>
                <w:b/>
              </w:rPr>
              <w:t>작성</w:t>
            </w:r>
          </w:p>
          <w:p w14:paraId="5F9DF876" w14:textId="3F02F6EE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41D2E4A4" wp14:editId="529A325B">
                  <wp:extent cx="2622787" cy="3194955"/>
                  <wp:effectExtent l="0" t="0" r="0" b="0"/>
                  <wp:docPr id="1027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787" cy="319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1C2F3" w14:textId="1EFCBDC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두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프로그램을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멀티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스</w:t>
            </w:r>
            <w:r>
              <w:rPr>
                <w:rFonts w:asciiTheme="minorEastAsia" w:hAnsiTheme="minorEastAsia"/>
                <w:b/>
              </w:rPr>
              <w:t>레드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프로그램을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이용하여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실행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결과</w:t>
            </w:r>
            <w:r>
              <w:rPr>
                <w:rFonts w:asciiTheme="minorEastAsia" w:hAnsiTheme="minorEastAsia"/>
                <w:b/>
              </w:rPr>
              <w:t xml:space="preserve"> </w:t>
            </w:r>
          </w:p>
          <w:p w14:paraId="3DB0B653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08AB18B" wp14:editId="63C9C4DC">
                  <wp:extent cx="4144491" cy="1529442"/>
                  <wp:effectExtent l="0" t="0" r="0" b="0"/>
                  <wp:docPr id="1028" name="shape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491" cy="1529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F6405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producer </w:t>
            </w:r>
            <w:r>
              <w:rPr>
                <w:rFonts w:asciiTheme="minorEastAsia" w:hAnsiTheme="minorEastAsia"/>
                <w:b/>
              </w:rPr>
              <w:t>코드에서</w:t>
            </w:r>
            <w:r>
              <w:rPr>
                <w:rFonts w:asciiTheme="minorEastAsia" w:hAnsiTheme="minorEastAsia"/>
                <w:b/>
              </w:rPr>
              <w:t xml:space="preserve"> push </w:t>
            </w:r>
            <w:r>
              <w:rPr>
                <w:rFonts w:asciiTheme="minorEastAsia" w:hAnsiTheme="minorEastAsia"/>
                <w:b/>
              </w:rPr>
              <w:t>작동은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확인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하였지만</w:t>
            </w:r>
            <w:r>
              <w:rPr>
                <w:rFonts w:asciiTheme="minorEastAsia" w:hAnsiTheme="minorEastAsia"/>
                <w:b/>
              </w:rPr>
              <w:t xml:space="preserve"> python </w:t>
            </w:r>
            <w:r>
              <w:rPr>
                <w:rFonts w:asciiTheme="minorEastAsia" w:hAnsiTheme="minorEastAsia"/>
                <w:b/>
              </w:rPr>
              <w:t>코드에서는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큐의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접근이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되지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않음</w:t>
            </w:r>
          </w:p>
          <w:p w14:paraId="0B8618D1" w14:textId="14B1D38D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posix_ipc </w:t>
            </w:r>
            <w:r>
              <w:rPr>
                <w:rFonts w:asciiTheme="minorEastAsia" w:hAnsiTheme="minorEastAsia"/>
                <w:b/>
              </w:rPr>
              <w:t>라이브러리를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이용하여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자원에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접근하는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코드를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작성해야함</w:t>
            </w:r>
          </w:p>
          <w:p w14:paraId="79B5E91C" w14:textId="73603BE7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lastRenderedPageBreak/>
              <w:drawing>
                <wp:inline distT="0" distB="0" distL="0" distR="0" wp14:anchorId="4E9221EF" wp14:editId="572CB659">
                  <wp:extent cx="5602937" cy="3130822"/>
                  <wp:effectExtent l="0" t="0" r="0" b="0"/>
                  <wp:docPr id="1029" name="shape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937" cy="313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C4A52" w14:textId="2F77237B" w:rsidR="007C1F01" w:rsidRDefault="007C1F01" w:rsidP="007C1F01">
            <w:pPr>
              <w:pStyle w:val="a7"/>
              <w:ind w:leftChars="0" w:left="1200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695C5D14" wp14:editId="176BC5EC">
                  <wp:extent cx="1424940" cy="929640"/>
                  <wp:effectExtent l="0" t="0" r="0" b="0"/>
                  <wp:docPr id="1030" name="shape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94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CBE7E2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drone, car, road_map </w:t>
            </w:r>
            <w:r>
              <w:rPr>
                <w:rFonts w:asciiTheme="minorEastAsia" w:hAnsiTheme="minorEastAsia"/>
                <w:b/>
              </w:rPr>
              <w:t>객체를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만들었다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/>
                <w:b/>
              </w:rPr>
              <w:t>이전에는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객체를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사용하지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않아서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코드의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흐름이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복잡하고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코드를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수정하기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힘들었다</w:t>
            </w:r>
            <w:r>
              <w:rPr>
                <w:rFonts w:asciiTheme="minorEastAsia" w:hAnsiTheme="minorEastAsia"/>
                <w:b/>
              </w:rPr>
              <w:t xml:space="preserve">. </w:t>
            </w:r>
            <w:r>
              <w:rPr>
                <w:rFonts w:asciiTheme="minorEastAsia" w:hAnsiTheme="minorEastAsia"/>
                <w:b/>
              </w:rPr>
              <w:t>또한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실제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사용하는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코드에서는</w:t>
            </w:r>
            <w:r>
              <w:rPr>
                <w:rFonts w:asciiTheme="minorEastAsia" w:hAnsiTheme="minorEastAsia"/>
                <w:b/>
              </w:rPr>
              <w:t xml:space="preserve"> plot</w:t>
            </w:r>
            <w:r>
              <w:rPr>
                <w:rFonts w:asciiTheme="minorEastAsia" w:hAnsiTheme="minorEastAsia"/>
                <w:b/>
              </w:rPr>
              <w:t>부분이나</w:t>
            </w:r>
            <w:r>
              <w:rPr>
                <w:rFonts w:asciiTheme="minorEastAsia" w:hAnsiTheme="minorEastAsia"/>
                <w:b/>
              </w:rPr>
              <w:t xml:space="preserve"> plot</w:t>
            </w:r>
            <w:r>
              <w:rPr>
                <w:rFonts w:asciiTheme="minorEastAsia" w:hAnsiTheme="minorEastAsia"/>
                <w:b/>
              </w:rPr>
              <w:t>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그리기위한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데이터들은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필요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없기에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그러한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부분들을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제거하고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객체를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만듬으로써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유지보수성을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키웠다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558B968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67199EB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1C94B9AA" wp14:editId="10A37AD0">
                  <wp:extent cx="3512941" cy="2134689"/>
                  <wp:effectExtent l="0" t="0" r="0" b="0"/>
                  <wp:docPr id="1031" name="shape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941" cy="213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9BF3F" w14:textId="77777777" w:rsidR="007C1F01" w:rsidRDefault="007C1F01" w:rsidP="007C1F01">
            <w:pPr>
              <w:pStyle w:val="a9"/>
              <w:tabs>
                <w:tab w:val="left" w:pos="735"/>
              </w:tabs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ab/>
            </w:r>
          </w:p>
          <w:p w14:paraId="0E5AB0A7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4837A533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● </w:t>
            </w:r>
            <w:r>
              <w:rPr>
                <w:rFonts w:asciiTheme="minorEastAsia" w:hAnsiTheme="minorEastAsia"/>
                <w:b/>
              </w:rPr>
              <w:t>쿼드콥터의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각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모터의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추력의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세기에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대하여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운동방정식을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만들어야한다</w:t>
            </w:r>
            <w:r>
              <w:rPr>
                <w:rFonts w:asciiTheme="minorEastAsia" w:hAnsiTheme="minorEastAsia"/>
                <w:b/>
              </w:rPr>
              <w:t xml:space="preserve">. </w:t>
            </w:r>
          </w:p>
          <w:p w14:paraId="19C967A7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이때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전진비행에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대하여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운동방정식을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구할때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위의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그림에서의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첫번째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쿼드콥터와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같이</w:t>
            </w:r>
            <w:r>
              <w:rPr>
                <w:rFonts w:asciiTheme="minorEastAsia" w:hAnsiTheme="minorEastAsia"/>
                <w:b/>
              </w:rPr>
              <w:t xml:space="preserve"> 1</w:t>
            </w:r>
            <w:r>
              <w:rPr>
                <w:rFonts w:asciiTheme="minorEastAsia" w:hAnsiTheme="minorEastAsia"/>
                <w:b/>
              </w:rPr>
              <w:t>번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모터를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강하게</w:t>
            </w:r>
            <w:r>
              <w:rPr>
                <w:rFonts w:asciiTheme="minorEastAsia" w:hAnsiTheme="minorEastAsia"/>
                <w:b/>
              </w:rPr>
              <w:t xml:space="preserve"> 2,4</w:t>
            </w:r>
            <w:r>
              <w:rPr>
                <w:rFonts w:asciiTheme="minorEastAsia" w:hAnsiTheme="minorEastAsia"/>
                <w:b/>
              </w:rPr>
              <w:t>번은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동일한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힘으로</w:t>
            </w:r>
            <w:r>
              <w:rPr>
                <w:rFonts w:asciiTheme="minorEastAsia" w:hAnsiTheme="minorEastAsia"/>
                <w:b/>
              </w:rPr>
              <w:t xml:space="preserve"> 3</w:t>
            </w:r>
            <w:r>
              <w:rPr>
                <w:rFonts w:asciiTheme="minorEastAsia" w:hAnsiTheme="minorEastAsia"/>
                <w:b/>
              </w:rPr>
              <w:t>번은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약하게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출력해야하지만</w:t>
            </w:r>
            <w:r>
              <w:rPr>
                <w:rFonts w:asciiTheme="minorEastAsia" w:hAnsiTheme="minorEastAsia"/>
                <w:b/>
              </w:rPr>
              <w:t xml:space="preserve">, </w:t>
            </w:r>
            <w:r>
              <w:rPr>
                <w:rFonts w:asciiTheme="minorEastAsia" w:hAnsiTheme="minorEastAsia"/>
                <w:b/>
              </w:rPr>
              <w:t>가정하는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운동방정식에서는</w:t>
            </w:r>
            <w:r>
              <w:rPr>
                <w:rFonts w:asciiTheme="minorEastAsia" w:hAnsiTheme="minorEastAsia"/>
                <w:b/>
              </w:rPr>
              <w:t xml:space="preserve"> 1</w:t>
            </w:r>
            <w:r>
              <w:rPr>
                <w:rFonts w:asciiTheme="minorEastAsia" w:hAnsiTheme="minorEastAsia"/>
                <w:b/>
              </w:rPr>
              <w:t>번을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강하게</w:t>
            </w:r>
            <w:r>
              <w:rPr>
                <w:rFonts w:asciiTheme="minorEastAsia" w:hAnsiTheme="minorEastAsia"/>
                <w:b/>
              </w:rPr>
              <w:t>, 2,3,4</w:t>
            </w:r>
            <w:r>
              <w:rPr>
                <w:rFonts w:asciiTheme="minorEastAsia" w:hAnsiTheme="minorEastAsia"/>
                <w:b/>
              </w:rPr>
              <w:t>번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모터</w:t>
            </w:r>
            <w:r>
              <w:rPr>
                <w:rFonts w:asciiTheme="minorEastAsia" w:hAnsiTheme="minorEastAsia"/>
                <w:b/>
              </w:rPr>
              <w:lastRenderedPageBreak/>
              <w:t>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동일한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힘으로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출력해주어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다음과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같은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운동방정식을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만들었다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5E9A2824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)sin∅</m:t>
                </m:r>
              </m:oMath>
            </m:oMathPara>
          </w:p>
          <w:p w14:paraId="5B02C8F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14E3938E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79A0656E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다음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식을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선형화하여</w:t>
            </w:r>
            <w:r>
              <w:rPr>
                <w:rFonts w:asciiTheme="minorEastAsia" w:hAnsiTheme="minorEastAsia"/>
                <w:b/>
              </w:rPr>
              <w:t xml:space="preserve"> matlab</w:t>
            </w:r>
            <w:r>
              <w:rPr>
                <w:rFonts w:asciiTheme="minorEastAsia" w:hAnsiTheme="minorEastAsia"/>
                <w:b/>
              </w:rPr>
              <w:t>에서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제어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블럭도를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제작하였다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19602BAB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∅ ≈ ∅</m:t>
                </m:r>
              </m:oMath>
            </m:oMathPara>
          </w:p>
          <w:p w14:paraId="1977F898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= 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box>
                  <m:boxPr>
                    <m:diff m:val="1"/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d∅</m:t>
                    </m:r>
                  </m:e>
                </m:box>
              </m:oMath>
            </m:oMathPara>
          </w:p>
          <w:p w14:paraId="2A889EE9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56451341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330090D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drawing>
                <wp:inline distT="0" distB="0" distL="0" distR="0" wp14:anchorId="6AAB3F0C" wp14:editId="469EA61F">
                  <wp:extent cx="5486399" cy="2396358"/>
                  <wp:effectExtent l="0" t="0" r="0" b="0"/>
                  <wp:docPr id="1032" name="shape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399" cy="239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03A21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6482D12A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다음은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차량의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운동방정식에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대한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그래프를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표현하였다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099F158C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  <w:noProof/>
              </w:rPr>
              <w:lastRenderedPageBreak/>
              <w:drawing>
                <wp:inline distT="0" distB="0" distL="0" distR="0" wp14:anchorId="4F57C947" wp14:editId="75D196B6">
                  <wp:extent cx="5295900" cy="3596640"/>
                  <wp:effectExtent l="0" t="0" r="0" b="0"/>
                  <wp:docPr id="1033" name="shape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359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0A54CE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22643E7A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 xml:space="preserve">● </w:t>
            </w:r>
            <w:r>
              <w:rPr>
                <w:rFonts w:asciiTheme="minorEastAsia" w:hAnsiTheme="minorEastAsia"/>
                <w:b/>
              </w:rPr>
              <w:t>라즈베리파이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부착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아크릴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케이스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모델링</w:t>
            </w:r>
          </w:p>
          <w:p w14:paraId="7ABD876A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-</w:t>
            </w:r>
            <w:r>
              <w:rPr>
                <w:rFonts w:asciiTheme="minorEastAsia" w:hAnsiTheme="minorEastAsia"/>
                <w:b/>
              </w:rPr>
              <w:t>라즈베리파이가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픽스호크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밑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프레임에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탑재가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불가능하다고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판단하여</w:t>
            </w:r>
            <w:r>
              <w:rPr>
                <w:rFonts w:asciiTheme="minorEastAsia" w:hAnsiTheme="minorEastAsia"/>
                <w:b/>
              </w:rPr>
              <w:t xml:space="preserve">, </w:t>
            </w:r>
            <w:r>
              <w:rPr>
                <w:rFonts w:asciiTheme="minorEastAsia" w:hAnsiTheme="minorEastAsia"/>
                <w:b/>
              </w:rPr>
              <w:t>아크릴과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서포트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볼트를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이용하여</w:t>
            </w:r>
            <w:r>
              <w:rPr>
                <w:rFonts w:asciiTheme="minorEastAsia" w:hAnsiTheme="minorEastAsia"/>
                <w:b/>
              </w:rPr>
              <w:t xml:space="preserve">, </w:t>
            </w:r>
            <w:r>
              <w:rPr>
                <w:rFonts w:asciiTheme="minorEastAsia" w:hAnsiTheme="minorEastAsia"/>
                <w:b/>
              </w:rPr>
              <w:t>라즈베리파이를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부착할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예정임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5400D715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그리고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다른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탑재체들도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다양하게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적용을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시킬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수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있음</w:t>
            </w:r>
            <w:r>
              <w:rPr>
                <w:rFonts w:asciiTheme="minorEastAsia" w:hAnsiTheme="minorEastAsia"/>
                <w:b/>
              </w:rPr>
              <w:t>.</w:t>
            </w:r>
          </w:p>
          <w:p w14:paraId="3F4817EC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bookmarkStart w:id="0" w:name="_top"/>
            <w:bookmarkEnd w:id="0"/>
            <w:r>
              <w:rPr>
                <w:noProof/>
              </w:rPr>
              <w:drawing>
                <wp:inline distT="0" distB="0" distL="0" distR="0" wp14:anchorId="048FAFDE" wp14:editId="175A92EB">
                  <wp:extent cx="2941320" cy="1839087"/>
                  <wp:effectExtent l="0" t="0" r="0" b="0"/>
                  <wp:docPr id="1034" name="shape10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0" cy="183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A83AA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8C30EDA" wp14:editId="3E1D6DA1">
                  <wp:extent cx="2931685" cy="2089021"/>
                  <wp:effectExtent l="0" t="0" r="0" b="0"/>
                  <wp:docPr id="1035" name="shape10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685" cy="2089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9DCD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6808D90C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367B981F" w14:textId="77777777" w:rsidR="007C1F01" w:rsidRDefault="007C1F01" w:rsidP="007C1F01">
            <w:pPr>
              <w:pStyle w:val="a9"/>
              <w:jc w:val="left"/>
            </w:pPr>
            <w:r>
              <w:t>아크릴을 레이저 프린트로 커팅할 예정임으로, 캐드파일도 생성함.</w:t>
            </w:r>
          </w:p>
          <w:p w14:paraId="3E87B348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0" distR="0" wp14:anchorId="0A038851" wp14:editId="44914233">
                  <wp:extent cx="3068320" cy="2347595"/>
                  <wp:effectExtent l="0" t="0" r="0" b="0"/>
                  <wp:docPr id="1037" name="shape103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8320" cy="2347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598B6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46F069DD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● GPS</w:t>
            </w:r>
            <w:r>
              <w:rPr>
                <w:rFonts w:asciiTheme="minorEastAsia" w:hAnsiTheme="minorEastAsia"/>
                <w:b/>
              </w:rPr>
              <w:t>를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이용한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차량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속력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계산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프로그램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>구현</w:t>
            </w:r>
          </w:p>
          <w:p w14:paraId="101A24EC" w14:textId="77777777" w:rsidR="007C1F01" w:rsidRDefault="007C1F01" w:rsidP="007C1F01">
            <w:pPr>
              <w:pStyle w:val="a9"/>
              <w:rPr>
                <w:rFonts w:hAnsi="함초롬바탕" w:cs="함초롬바탕"/>
                <w:color w:val="374151"/>
              </w:rPr>
            </w:pPr>
            <w:r>
              <w:rPr>
                <w:rFonts w:hAnsi="함초롬바탕" w:cs="함초롬바탕"/>
                <w:color w:val="374151"/>
                <w:shd w:val="clear" w:color="auto" w:fill="F7F7F8"/>
              </w:rPr>
              <w:t>‘</w:t>
            </w:r>
            <w:r>
              <w:rPr>
                <w:rFonts w:hAnsi="함초롬바탕" w:cs="함초롬바탕"/>
                <w:color w:val="374151"/>
              </w:rPr>
              <w:t xml:space="preserve">Haversine’ </w:t>
            </w:r>
            <w:r>
              <w:rPr>
                <w:rFonts w:hAnsi="함초롬바탕" w:cs="함초롬바탕" w:hint="eastAsia"/>
                <w:color w:val="374151"/>
              </w:rPr>
              <w:t>수식</w:t>
            </w:r>
          </w:p>
          <w:p w14:paraId="560718D9" w14:textId="77777777" w:rsidR="007C1F01" w:rsidRDefault="007C1F01" w:rsidP="007C1F01">
            <w:pPr>
              <w:pStyle w:val="a9"/>
              <w:rPr>
                <w:rFonts w:hAnsi="함초롬바탕" w:cs="함초롬바탕"/>
                <w:color w:val="374151"/>
              </w:rPr>
            </w:pPr>
            <w:r>
              <w:rPr>
                <w:rFonts w:hAnsi="함초롬바탕" w:cs="함초롬바탕"/>
                <w:color w:val="374151"/>
              </w:rPr>
              <w:t xml:space="preserve">: </w:t>
            </w:r>
            <w:r>
              <w:rPr>
                <w:rFonts w:hAnsi="함초롬바탕" w:cs="함초롬바탕" w:hint="eastAsia"/>
                <w:color w:val="374151"/>
              </w:rPr>
              <w:t xml:space="preserve">항법에서 사용되는 방정식으로 </w:t>
            </w:r>
            <w:r>
              <w:rPr>
                <w:rFonts w:hAnsi="함초롬바탕" w:cs="함초롬바탕"/>
                <w:color w:val="374151"/>
              </w:rPr>
              <w:t>지구와 같은 구의 표면 상에서 두 점 사이의 거리</w:t>
            </w:r>
            <w:r>
              <w:rPr>
                <w:rFonts w:hAnsi="함초롬바탕" w:cs="함초롬바탕" w:hint="eastAsia"/>
                <w:color w:val="374151"/>
              </w:rPr>
              <w:t>구할 수 있음</w:t>
            </w:r>
          </w:p>
          <w:p w14:paraId="69510FA0" w14:textId="77777777" w:rsidR="007C1F01" w:rsidRDefault="007C1F01" w:rsidP="007C1F01">
            <w:pPr>
              <w:pStyle w:val="a9"/>
              <w:rPr>
                <w:rFonts w:asciiTheme="minorEastAsia" w:hAnsiTheme="minorEastAsia"/>
                <w:b/>
              </w:rPr>
            </w:pPr>
            <w:r>
              <w:rPr>
                <w:rFonts w:hAnsi="함초롬바탕" w:cs="함초롬바탕" w:hint="eastAsia"/>
                <w:color w:val="374151"/>
              </w:rPr>
              <w:t>먼저 위도와 경도를 각각 degree 단위에서 radian 단위로 변환해야함. 그 후에 위도와 경도를 이용하여 거리를 구하고 있으며, 두 gps의 시간 term을 이용해 속력을 구하고 있음.</w:t>
            </w:r>
          </w:p>
          <w:p w14:paraId="65D16250" w14:textId="63E4B516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180" distR="180" wp14:anchorId="63AAB708" wp14:editId="777EFA7F">
                  <wp:extent cx="4344659" cy="2388468"/>
                  <wp:effectExtent l="0" t="0" r="0" b="0"/>
                  <wp:docPr id="1038" name="shape103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659" cy="2388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57433" w14:textId="5803EFE5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13A56FE7" wp14:editId="33DBE35B">
                  <wp:simplePos x="0" y="0"/>
                  <wp:positionH relativeFrom="column">
                    <wp:posOffset>1854835</wp:posOffset>
                  </wp:positionH>
                  <wp:positionV relativeFrom="paragraph">
                    <wp:posOffset>160020</wp:posOffset>
                  </wp:positionV>
                  <wp:extent cx="4424045" cy="1843405"/>
                  <wp:effectExtent l="0" t="0" r="0" b="0"/>
                  <wp:wrapSquare wrapText="bothSides"/>
                  <wp:docPr id="1039" name="shape10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045" cy="184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483799E6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1817F070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</w:p>
          <w:p w14:paraId="58DAC5C0" w14:textId="67380E4B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</w:p>
          <w:p w14:paraId="693D0096" w14:textId="69F3D7F7" w:rsidR="007C1F01" w:rsidRDefault="007C1F01" w:rsidP="007C1F01">
            <w:pPr>
              <w:pStyle w:val="a9"/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180" distR="180" wp14:anchorId="5B9A54BE" wp14:editId="4AB1E39A">
                  <wp:extent cx="6135994" cy="320108"/>
                  <wp:effectExtent l="0" t="0" r="0" b="0"/>
                  <wp:docPr id="1040" name="shape10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5994" cy="32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4C62CA" w14:textId="77777777" w:rsidR="007C1F01" w:rsidRDefault="007C1F01" w:rsidP="007C1F01">
            <w:pPr>
              <w:pStyle w:val="a9"/>
              <w:jc w:val="left"/>
              <w:rPr>
                <w:rFonts w:asciiTheme="minorEastAsia" w:hAnsiTheme="minorEastAsia"/>
                <w:b/>
              </w:rPr>
            </w:pPr>
            <w:r>
              <w:rPr>
                <w:noProof/>
              </w:rPr>
              <w:drawing>
                <wp:inline distT="0" distB="0" distL="180" distR="180" wp14:anchorId="257557F9" wp14:editId="21BCBACF">
                  <wp:extent cx="5556179" cy="695541"/>
                  <wp:effectExtent l="0" t="0" r="0" b="0"/>
                  <wp:docPr id="1041" name="shape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6179" cy="69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6D997" w14:textId="77777777" w:rsidR="007C1F01" w:rsidRDefault="007C1F01" w:rsidP="007C1F01">
            <w:pPr>
              <w:pStyle w:val="a7"/>
              <w:ind w:leftChars="0" w:left="360"/>
              <w:rPr>
                <w:rFonts w:asciiTheme="minorEastAsia" w:hAnsiTheme="minorEastAsia"/>
                <w:b/>
              </w:rPr>
            </w:pPr>
          </w:p>
          <w:p w14:paraId="4429A9EB" w14:textId="20CF185A" w:rsidR="007C1F01" w:rsidRDefault="007C1F01" w:rsidP="007C1F01">
            <w:pPr>
              <w:pStyle w:val="a7"/>
              <w:ind w:leftChars="0" w:left="36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  <w:b/>
              </w:rPr>
              <w:t>다음 모임 시간/장소: 2023년 5월</w:t>
            </w:r>
            <w:r>
              <w:rPr>
                <w:rFonts w:asciiTheme="minorEastAsia" w:hAnsiTheme="minorEastAsia"/>
                <w:b/>
              </w:rPr>
              <w:t xml:space="preserve"> 12</w:t>
            </w:r>
            <w:r>
              <w:rPr>
                <w:rFonts w:asciiTheme="minorEastAsia" w:hAnsiTheme="minorEastAsia"/>
                <w:b/>
              </w:rPr>
              <w:t xml:space="preserve">일 </w:t>
            </w:r>
            <w:bookmarkStart w:id="1" w:name="_GoBack"/>
            <w:bookmarkEnd w:id="1"/>
            <w:r>
              <w:rPr>
                <w:rFonts w:asciiTheme="minorEastAsia" w:hAnsiTheme="minorEastAsia" w:hint="eastAsia"/>
                <w:b/>
              </w:rPr>
              <w:t>금</w:t>
            </w:r>
          </w:p>
        </w:tc>
      </w:tr>
    </w:tbl>
    <w:p w14:paraId="7B6668F8" w14:textId="77777777" w:rsidR="009157C1" w:rsidRPr="00240F55" w:rsidRDefault="009157C1">
      <w:pPr>
        <w:widowControl/>
        <w:wordWrap/>
        <w:autoSpaceDE/>
        <w:autoSpaceDN/>
        <w:rPr>
          <w:rFonts w:asciiTheme="minorEastAsia" w:hAnsiTheme="minorEastAsia" w:hint="eastAsia"/>
          <w:b/>
          <w:szCs w:val="20"/>
        </w:rPr>
      </w:pPr>
    </w:p>
    <w:sectPr w:rsidR="009157C1" w:rsidRPr="00240F55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8FA94" w14:textId="77777777" w:rsidR="00A53EB6" w:rsidRDefault="00A53EB6" w:rsidP="007C1F01">
      <w:r>
        <w:separator/>
      </w:r>
    </w:p>
  </w:endnote>
  <w:endnote w:type="continuationSeparator" w:id="0">
    <w:p w14:paraId="3111E2FF" w14:textId="77777777" w:rsidR="00A53EB6" w:rsidRDefault="00A53EB6" w:rsidP="007C1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71884" w14:textId="77777777" w:rsidR="00A53EB6" w:rsidRDefault="00A53EB6" w:rsidP="007C1F01">
      <w:r>
        <w:separator/>
      </w:r>
    </w:p>
  </w:footnote>
  <w:footnote w:type="continuationSeparator" w:id="0">
    <w:p w14:paraId="034F7769" w14:textId="77777777" w:rsidR="00A53EB6" w:rsidRDefault="00A53EB6" w:rsidP="007C1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BFFE50"/>
    <w:multiLevelType w:val="hybridMultilevel"/>
    <w:tmpl w:val="3D3C9D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1" w15:restartNumberingAfterBreak="0">
    <w:nsid w:val="FF7FF780"/>
    <w:multiLevelType w:val="hybridMultilevel"/>
    <w:tmpl w:val="2AAED8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2" w15:restartNumberingAfterBreak="0">
    <w:nsid w:val="FFD7FE50"/>
    <w:multiLevelType w:val="hybridMultilevel"/>
    <w:tmpl w:val="A450FD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3" w15:restartNumberingAfterBreak="0">
    <w:nsid w:val="FFFBF180"/>
    <w:multiLevelType w:val="hybridMultilevel"/>
    <w:tmpl w:val="B41C15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4" w15:restartNumberingAfterBreak="0">
    <w:nsid w:val="3E190DD7"/>
    <w:multiLevelType w:val="hybridMultilevel"/>
    <w:tmpl w:val="4FBC48DA"/>
    <w:lvl w:ilvl="0" w:tplc="1782444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06D4F5D"/>
    <w:multiLevelType w:val="hybridMultilevel"/>
    <w:tmpl w:val="D020F45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7D7B0"/>
    <w:multiLevelType w:val="hybridMultilevel"/>
    <w:tmpl w:val="3A2E4E3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abstractNum w:abstractNumId="7" w15:restartNumberingAfterBreak="0">
    <w:nsid w:val="7FFFFF40"/>
    <w:multiLevelType w:val="hybridMultilevel"/>
    <w:tmpl w:val="B7B8B9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392858C">
      <w:start w:val="1"/>
      <w:numFmt w:val="low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4392858C">
      <w:start w:val="1"/>
      <w:numFmt w:val="low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lef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4392858C">
      <w:start w:val="1"/>
      <w:numFmt w:val="low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lef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displayBackgroundShape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7C1"/>
    <w:rsid w:val="0004791A"/>
    <w:rsid w:val="001452D6"/>
    <w:rsid w:val="00240F55"/>
    <w:rsid w:val="003C0CCB"/>
    <w:rsid w:val="003D7BF4"/>
    <w:rsid w:val="003F6F5C"/>
    <w:rsid w:val="00453027"/>
    <w:rsid w:val="00630BD3"/>
    <w:rsid w:val="0063674A"/>
    <w:rsid w:val="007C1F01"/>
    <w:rsid w:val="008A146C"/>
    <w:rsid w:val="009157C1"/>
    <w:rsid w:val="00A44628"/>
    <w:rsid w:val="00A53EB6"/>
    <w:rsid w:val="00C228E2"/>
    <w:rsid w:val="00C83462"/>
    <w:rsid w:val="00C9327A"/>
    <w:rsid w:val="00D47561"/>
    <w:rsid w:val="00F3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C0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paragraph" w:styleId="a6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customStyle="1" w:styleId="a9">
    <w:name w:val="바탕글"/>
    <w:rsid w:val="007C1F0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2009-03-16T08:33:00Z</cp:lastPrinted>
  <dcterms:created xsi:type="dcterms:W3CDTF">2023-04-16T10:43:00Z</dcterms:created>
  <dcterms:modified xsi:type="dcterms:W3CDTF">2023-05-07T18:55:00Z</dcterms:modified>
  <cp:version>1100.0100.01</cp:version>
</cp:coreProperties>
</file>