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A763" w14:textId="44748079" w:rsidR="00550A87" w:rsidRPr="008034C3" w:rsidRDefault="008034C3">
      <w:pPr>
        <w:jc w:val="center"/>
        <w:rPr>
          <w:rFonts w:ascii="Calibri" w:eastAsia="Poppins" w:hAnsi="Calibri" w:cs="Calibri"/>
          <w:b/>
          <w:sz w:val="44"/>
          <w:szCs w:val="44"/>
        </w:rPr>
      </w:pPr>
      <w:bookmarkStart w:id="0" w:name="_Hlk118977600"/>
      <w:bookmarkEnd w:id="0"/>
      <w:r w:rsidRPr="008034C3">
        <w:rPr>
          <w:rFonts w:ascii="Calibri" w:eastAsia="Poppins" w:hAnsi="Calibri" w:cs="Calibri"/>
          <w:b/>
          <w:sz w:val="44"/>
          <w:szCs w:val="44"/>
        </w:rPr>
        <w:t>Chatbot Using Artificial Intelligence</w:t>
      </w:r>
    </w:p>
    <w:p w14:paraId="44718071" w14:textId="77777777" w:rsidR="008034C3" w:rsidRPr="008034C3" w:rsidRDefault="008034C3">
      <w:pPr>
        <w:jc w:val="center"/>
        <w:rPr>
          <w:rFonts w:ascii="Calibri" w:eastAsia="Poppins" w:hAnsi="Calibri" w:cs="Calibri"/>
          <w:b/>
          <w:sz w:val="28"/>
          <w:szCs w:val="28"/>
        </w:rPr>
      </w:pPr>
    </w:p>
    <w:p w14:paraId="77A81E26" w14:textId="0559E820" w:rsidR="008034C3" w:rsidRPr="008034C3" w:rsidRDefault="008034C3">
      <w:pPr>
        <w:jc w:val="center"/>
        <w:rPr>
          <w:rFonts w:ascii="Calibri" w:eastAsia="Poppins" w:hAnsi="Calibri" w:cs="Calibri"/>
          <w:b/>
          <w:sz w:val="40"/>
          <w:szCs w:val="40"/>
        </w:rPr>
      </w:pPr>
      <w:r w:rsidRPr="008034C3">
        <w:rPr>
          <w:rFonts w:ascii="Calibri" w:eastAsia="Poppins" w:hAnsi="Calibri" w:cs="Calibri"/>
          <w:b/>
          <w:sz w:val="40"/>
          <w:szCs w:val="40"/>
        </w:rPr>
        <w:t>CSCE 5222 Feature engineering</w:t>
      </w:r>
    </w:p>
    <w:p w14:paraId="29A7274C" w14:textId="77777777" w:rsidR="008034C3" w:rsidRDefault="008034C3" w:rsidP="008034C3">
      <w:pPr>
        <w:jc w:val="center"/>
        <w:rPr>
          <w:rFonts w:ascii="Calibri" w:eastAsia="Poppins" w:hAnsi="Calibri" w:cs="Calibri"/>
          <w:b/>
          <w:sz w:val="28"/>
          <w:szCs w:val="28"/>
        </w:rPr>
      </w:pPr>
    </w:p>
    <w:p w14:paraId="3EB41D69" w14:textId="7EC01308" w:rsidR="008034C3" w:rsidRPr="008034C3" w:rsidRDefault="008034C3" w:rsidP="008034C3">
      <w:pPr>
        <w:jc w:val="center"/>
        <w:rPr>
          <w:rFonts w:ascii="Calibri" w:eastAsia="Poppins" w:hAnsi="Calibri" w:cs="Calibri"/>
          <w:b/>
          <w:sz w:val="28"/>
          <w:szCs w:val="28"/>
        </w:rPr>
      </w:pPr>
      <w:r w:rsidRPr="008034C3">
        <w:rPr>
          <w:rFonts w:ascii="Calibri" w:eastAsia="Poppins" w:hAnsi="Calibri" w:cs="Calibri"/>
          <w:b/>
          <w:sz w:val="28"/>
          <w:szCs w:val="28"/>
        </w:rPr>
        <w:t xml:space="preserve">Leela Varadatta Sai </w:t>
      </w:r>
      <w:proofErr w:type="gramStart"/>
      <w:r w:rsidRPr="008034C3">
        <w:rPr>
          <w:rFonts w:ascii="Calibri" w:eastAsia="Poppins" w:hAnsi="Calibri" w:cs="Calibri"/>
          <w:b/>
          <w:sz w:val="28"/>
          <w:szCs w:val="28"/>
        </w:rPr>
        <w:t>Addanki  (</w:t>
      </w:r>
      <w:proofErr w:type="gramEnd"/>
      <w:r w:rsidRPr="008034C3">
        <w:rPr>
          <w:rFonts w:ascii="Calibri" w:eastAsia="Poppins" w:hAnsi="Calibri" w:cs="Calibri"/>
          <w:b/>
          <w:sz w:val="28"/>
          <w:szCs w:val="28"/>
        </w:rPr>
        <w:t>11617487)</w:t>
      </w:r>
    </w:p>
    <w:p w14:paraId="652AB677" w14:textId="1ED91E9C" w:rsidR="008034C3" w:rsidRPr="008034C3" w:rsidRDefault="008034C3" w:rsidP="008034C3">
      <w:pPr>
        <w:jc w:val="center"/>
        <w:rPr>
          <w:rFonts w:ascii="Calibri" w:eastAsia="Poppins" w:hAnsi="Calibri" w:cs="Calibri"/>
          <w:b/>
          <w:sz w:val="28"/>
          <w:szCs w:val="28"/>
        </w:rPr>
      </w:pPr>
      <w:r w:rsidRPr="008034C3">
        <w:rPr>
          <w:rFonts w:ascii="Calibri" w:eastAsia="Poppins" w:hAnsi="Calibri" w:cs="Calibri"/>
          <w:b/>
          <w:sz w:val="28"/>
          <w:szCs w:val="28"/>
        </w:rPr>
        <w:t xml:space="preserve">Sai Karthik </w:t>
      </w:r>
      <w:proofErr w:type="spellStart"/>
      <w:r w:rsidRPr="008034C3">
        <w:rPr>
          <w:rFonts w:ascii="Calibri" w:eastAsia="Poppins" w:hAnsi="Calibri" w:cs="Calibri"/>
          <w:b/>
          <w:sz w:val="28"/>
          <w:szCs w:val="28"/>
        </w:rPr>
        <w:t>Poojari</w:t>
      </w:r>
      <w:proofErr w:type="spellEnd"/>
      <w:r w:rsidRPr="008034C3">
        <w:rPr>
          <w:rFonts w:ascii="Calibri" w:eastAsia="Poppins" w:hAnsi="Calibri" w:cs="Calibri"/>
          <w:b/>
          <w:sz w:val="28"/>
          <w:szCs w:val="28"/>
        </w:rPr>
        <w:t xml:space="preserve">                 </w:t>
      </w:r>
      <w:proofErr w:type="gramStart"/>
      <w:r w:rsidRPr="008034C3">
        <w:rPr>
          <w:rFonts w:ascii="Calibri" w:eastAsia="Poppins" w:hAnsi="Calibri" w:cs="Calibri"/>
          <w:b/>
          <w:sz w:val="28"/>
          <w:szCs w:val="28"/>
        </w:rPr>
        <w:t xml:space="preserve">   (</w:t>
      </w:r>
      <w:proofErr w:type="gramEnd"/>
      <w:r w:rsidRPr="008034C3">
        <w:rPr>
          <w:rFonts w:ascii="Calibri" w:eastAsia="Poppins" w:hAnsi="Calibri" w:cs="Calibri"/>
          <w:b/>
          <w:sz w:val="28"/>
          <w:szCs w:val="28"/>
        </w:rPr>
        <w:t>11518167)</w:t>
      </w:r>
    </w:p>
    <w:p w14:paraId="5FBCA764" w14:textId="77777777" w:rsidR="00550A87" w:rsidRPr="008034C3" w:rsidRDefault="00550A87">
      <w:pPr>
        <w:rPr>
          <w:rFonts w:ascii="Calibri" w:eastAsia="Poppins" w:hAnsi="Calibri" w:cs="Calibri"/>
          <w:b/>
          <w:sz w:val="28"/>
          <w:szCs w:val="28"/>
        </w:rPr>
      </w:pPr>
    </w:p>
    <w:p w14:paraId="7C205234" w14:textId="77777777" w:rsidR="008034C3" w:rsidRPr="008034C3" w:rsidRDefault="008034C3">
      <w:pPr>
        <w:rPr>
          <w:rFonts w:ascii="Calibri" w:eastAsia="Poppins" w:hAnsi="Calibri" w:cs="Calibri"/>
          <w:b/>
          <w:sz w:val="28"/>
          <w:szCs w:val="28"/>
        </w:rPr>
      </w:pPr>
    </w:p>
    <w:p w14:paraId="06C495D1" w14:textId="77777777" w:rsidR="008034C3" w:rsidRPr="008034C3" w:rsidRDefault="008034C3">
      <w:pPr>
        <w:rPr>
          <w:rFonts w:ascii="Calibri" w:eastAsia="Poppins" w:hAnsi="Calibri" w:cs="Calibri"/>
          <w:b/>
          <w:sz w:val="28"/>
          <w:szCs w:val="28"/>
        </w:rPr>
      </w:pPr>
    </w:p>
    <w:p w14:paraId="7D353F08" w14:textId="77777777" w:rsidR="008034C3" w:rsidRDefault="008034C3">
      <w:pPr>
        <w:rPr>
          <w:rFonts w:ascii="Calibri" w:eastAsia="Poppins" w:hAnsi="Calibri" w:cs="Calibri"/>
          <w:b/>
          <w:sz w:val="28"/>
          <w:szCs w:val="28"/>
        </w:rPr>
      </w:pPr>
    </w:p>
    <w:p w14:paraId="5FBCA765" w14:textId="4E1B0254" w:rsidR="00550A87" w:rsidRPr="008034C3" w:rsidRDefault="008034C3">
      <w:pPr>
        <w:rPr>
          <w:rFonts w:ascii="Calibri" w:eastAsia="Poppins" w:hAnsi="Calibri" w:cs="Calibri"/>
          <w:b/>
          <w:sz w:val="28"/>
          <w:szCs w:val="28"/>
        </w:rPr>
      </w:pPr>
      <w:r w:rsidRPr="008034C3">
        <w:rPr>
          <w:rFonts w:ascii="Calibri" w:eastAsia="Poppins" w:hAnsi="Calibri" w:cs="Calibri"/>
          <w:b/>
          <w:sz w:val="28"/>
          <w:szCs w:val="28"/>
        </w:rPr>
        <w:t>Introduction:</w:t>
      </w:r>
    </w:p>
    <w:p w14:paraId="5FBCA766" w14:textId="77777777" w:rsidR="00550A87" w:rsidRPr="008034C3" w:rsidRDefault="008034C3">
      <w:pPr>
        <w:jc w:val="both"/>
        <w:rPr>
          <w:rFonts w:ascii="Calibri" w:eastAsia="Poppins" w:hAnsi="Calibri" w:cs="Calibri"/>
          <w:sz w:val="28"/>
          <w:szCs w:val="28"/>
        </w:rPr>
      </w:pPr>
      <w:r w:rsidRPr="008034C3">
        <w:rPr>
          <w:rFonts w:ascii="Calibri" w:eastAsia="Poppins" w:hAnsi="Calibri" w:cs="Calibri"/>
          <w:b/>
          <w:sz w:val="28"/>
          <w:szCs w:val="28"/>
        </w:rPr>
        <w:tab/>
      </w:r>
      <w:r w:rsidRPr="008034C3">
        <w:rPr>
          <w:rFonts w:ascii="Calibri" w:eastAsia="Poppins" w:hAnsi="Calibri" w:cs="Calibri"/>
          <w:sz w:val="28"/>
          <w:szCs w:val="28"/>
        </w:rPr>
        <w:t>Artificial intelligence chatbots are chatbots that have been trained to conduct conversations that resemble those of a human using a method called natural language processing (NLP). NLP enables the AI chatbot to comprehend written human language, allowing them to function mostly independently.</w:t>
      </w:r>
    </w:p>
    <w:p w14:paraId="5FBCA767" w14:textId="77777777" w:rsidR="00550A87" w:rsidRPr="008034C3" w:rsidRDefault="008034C3">
      <w:pPr>
        <w:jc w:val="both"/>
        <w:rPr>
          <w:rFonts w:ascii="Calibri" w:eastAsia="Poppins" w:hAnsi="Calibri" w:cs="Calibri"/>
          <w:sz w:val="28"/>
          <w:szCs w:val="28"/>
        </w:rPr>
      </w:pPr>
      <w:r w:rsidRPr="008034C3">
        <w:rPr>
          <w:rFonts w:ascii="Calibri" w:eastAsia="Poppins" w:hAnsi="Calibri" w:cs="Calibri"/>
          <w:sz w:val="28"/>
          <w:szCs w:val="28"/>
        </w:rPr>
        <w:t>In other words, AI chatbot software can comprehend language other than pre-programmed commands and responses depending on the information already in the system. This enables users to take the initiative and express their intentions in their own terms.</w:t>
      </w:r>
    </w:p>
    <w:p w14:paraId="5FBCA768" w14:textId="77777777" w:rsidR="00550A87" w:rsidRPr="008034C3" w:rsidRDefault="008034C3">
      <w:pPr>
        <w:jc w:val="both"/>
        <w:rPr>
          <w:rFonts w:ascii="Calibri" w:eastAsia="Poppins" w:hAnsi="Calibri" w:cs="Calibri"/>
          <w:sz w:val="28"/>
          <w:szCs w:val="28"/>
        </w:rPr>
      </w:pPr>
      <w:r w:rsidRPr="008034C3">
        <w:rPr>
          <w:rFonts w:ascii="Calibri" w:eastAsia="Poppins" w:hAnsi="Calibri" w:cs="Calibri"/>
          <w:sz w:val="28"/>
          <w:szCs w:val="28"/>
        </w:rPr>
        <w:t xml:space="preserve">An AI chatbot's basic function is to comprehend and transform incoming data into pertinent outputs. In order to provide the optimal response, the AI chatbot will first attempt to understand the question's intent before looking at other aspects like tone and sentiment. The AI chatbot requires access to a </w:t>
      </w:r>
      <w:proofErr w:type="spellStart"/>
      <w:r w:rsidRPr="008034C3">
        <w:rPr>
          <w:rFonts w:ascii="Calibri" w:eastAsia="Poppins" w:hAnsi="Calibri" w:cs="Calibri"/>
          <w:sz w:val="28"/>
          <w:szCs w:val="28"/>
        </w:rPr>
        <w:t>tonne</w:t>
      </w:r>
      <w:proofErr w:type="spellEnd"/>
      <w:r w:rsidRPr="008034C3">
        <w:rPr>
          <w:rFonts w:ascii="Calibri" w:eastAsia="Poppins" w:hAnsi="Calibri" w:cs="Calibri"/>
          <w:sz w:val="28"/>
          <w:szCs w:val="28"/>
        </w:rPr>
        <w:t xml:space="preserve"> of conversational data to do this. For this reason, a programmer must teach AI chatbots how to comprehend the context of a person's statements during a training phase. This comprehension enables the chatbot to provide complicated answers in a way that seems natural and conversational.</w:t>
      </w:r>
    </w:p>
    <w:p w14:paraId="5FBCA769" w14:textId="77777777" w:rsidR="00550A87" w:rsidRPr="008034C3" w:rsidRDefault="008034C3" w:rsidP="008034C3">
      <w:pPr>
        <w:rPr>
          <w:rFonts w:ascii="Calibri" w:eastAsia="Poppins" w:hAnsi="Calibri" w:cs="Calibri"/>
          <w:sz w:val="28"/>
          <w:szCs w:val="28"/>
        </w:rPr>
      </w:pPr>
      <w:r w:rsidRPr="008034C3">
        <w:rPr>
          <w:rFonts w:ascii="Calibri" w:eastAsia="Poppins" w:hAnsi="Calibri" w:cs="Calibri"/>
          <w:noProof/>
          <w:sz w:val="28"/>
          <w:szCs w:val="28"/>
        </w:rPr>
        <w:lastRenderedPageBreak/>
        <w:drawing>
          <wp:inline distT="114300" distB="114300" distL="114300" distR="114300" wp14:anchorId="5FBCA788" wp14:editId="6A4FFD52">
            <wp:extent cx="4436373" cy="1787525"/>
            <wp:effectExtent l="0" t="0" r="2540" b="317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467527" cy="1800078"/>
                    </a:xfrm>
                    <a:prstGeom prst="rect">
                      <a:avLst/>
                    </a:prstGeom>
                    <a:ln/>
                  </pic:spPr>
                </pic:pic>
              </a:graphicData>
            </a:graphic>
          </wp:inline>
        </w:drawing>
      </w:r>
    </w:p>
    <w:p w14:paraId="5FBCA76A" w14:textId="77777777" w:rsidR="00550A87" w:rsidRPr="008034C3" w:rsidRDefault="00550A87">
      <w:pPr>
        <w:rPr>
          <w:rFonts w:ascii="Calibri" w:eastAsia="Poppins" w:hAnsi="Calibri" w:cs="Calibri"/>
          <w:sz w:val="28"/>
          <w:szCs w:val="28"/>
        </w:rPr>
      </w:pPr>
    </w:p>
    <w:p w14:paraId="5FBCA76B" w14:textId="77777777" w:rsidR="00550A87" w:rsidRPr="008034C3" w:rsidRDefault="008034C3">
      <w:pPr>
        <w:rPr>
          <w:rFonts w:ascii="Calibri" w:eastAsia="Poppins" w:hAnsi="Calibri" w:cs="Calibri"/>
          <w:b/>
          <w:sz w:val="28"/>
          <w:szCs w:val="28"/>
        </w:rPr>
      </w:pPr>
      <w:r w:rsidRPr="008034C3">
        <w:rPr>
          <w:rFonts w:ascii="Calibri" w:eastAsia="Poppins" w:hAnsi="Calibri" w:cs="Calibri"/>
          <w:b/>
          <w:sz w:val="28"/>
          <w:szCs w:val="28"/>
        </w:rPr>
        <w:t>Importance:</w:t>
      </w:r>
    </w:p>
    <w:p w14:paraId="5FBCA76C" w14:textId="77777777" w:rsidR="00550A87" w:rsidRPr="008034C3" w:rsidRDefault="008034C3">
      <w:pPr>
        <w:ind w:firstLine="720"/>
        <w:jc w:val="both"/>
        <w:rPr>
          <w:rFonts w:ascii="Calibri" w:eastAsia="Poppins" w:hAnsi="Calibri" w:cs="Calibri"/>
          <w:sz w:val="28"/>
          <w:szCs w:val="28"/>
        </w:rPr>
      </w:pPr>
      <w:r w:rsidRPr="008034C3">
        <w:rPr>
          <w:rFonts w:ascii="Calibri" w:eastAsia="Poppins" w:hAnsi="Calibri" w:cs="Calibri"/>
          <w:sz w:val="28"/>
          <w:szCs w:val="28"/>
        </w:rPr>
        <w:t xml:space="preserve">Chatbots are capable of automating routine and scheduled activities. Customers won't have to wait for replies because of this, which provides staff members more time to concentrate on higher priority work. proactive client engagement. Chatbots can shorten line wait times for clients. Instead of waiting for an email, phone call, or response from another channel, people may obtain quick answers to basic queries (such order status, store hours, or locations) via a chat window. supplying leads to agents. Businesses may increase consumer engagement by using chatbots. Engagement may be pushed based on user data and made more engaging by deploying conversational AI chatbots. Additionally, since bots may provide regular responses, you can avoid giving clients useless information. Customers are more satisfied and trusting of chatbots when they resemble humans, which increases chatbot adoption. The findings of this study suggested that there is a strong likelihood that chatbots and customer loyalty are related. Additionally, some clients experience the privacy dilemma as a result of </w:t>
      </w:r>
      <w:proofErr w:type="spellStart"/>
      <w:r w:rsidRPr="008034C3">
        <w:rPr>
          <w:rFonts w:ascii="Calibri" w:eastAsia="Poppins" w:hAnsi="Calibri" w:cs="Calibri"/>
          <w:sz w:val="28"/>
          <w:szCs w:val="28"/>
        </w:rPr>
        <w:t>personalisation</w:t>
      </w:r>
      <w:proofErr w:type="spellEnd"/>
      <w:r w:rsidRPr="008034C3">
        <w:rPr>
          <w:rFonts w:ascii="Calibri" w:eastAsia="Poppins" w:hAnsi="Calibri" w:cs="Calibri"/>
          <w:sz w:val="28"/>
          <w:szCs w:val="28"/>
        </w:rPr>
        <w:t>.</w:t>
      </w:r>
    </w:p>
    <w:p w14:paraId="5FBCA76D" w14:textId="77777777" w:rsidR="00550A87" w:rsidRPr="008034C3" w:rsidRDefault="00550A87">
      <w:pPr>
        <w:ind w:firstLine="720"/>
        <w:jc w:val="both"/>
        <w:rPr>
          <w:rFonts w:ascii="Calibri" w:eastAsia="Poppins" w:hAnsi="Calibri" w:cs="Calibri"/>
          <w:sz w:val="28"/>
          <w:szCs w:val="28"/>
        </w:rPr>
      </w:pPr>
    </w:p>
    <w:p w14:paraId="5FBCA76E" w14:textId="77777777" w:rsidR="00550A87" w:rsidRPr="008034C3" w:rsidRDefault="008034C3">
      <w:pPr>
        <w:jc w:val="both"/>
        <w:rPr>
          <w:rFonts w:ascii="Calibri" w:eastAsia="Poppins" w:hAnsi="Calibri" w:cs="Calibri"/>
          <w:b/>
          <w:sz w:val="28"/>
          <w:szCs w:val="28"/>
        </w:rPr>
      </w:pPr>
      <w:r w:rsidRPr="008034C3">
        <w:rPr>
          <w:rFonts w:ascii="Calibri" w:eastAsia="Poppins" w:hAnsi="Calibri" w:cs="Calibri"/>
          <w:b/>
          <w:sz w:val="28"/>
          <w:szCs w:val="28"/>
        </w:rPr>
        <w:t>Approach:</w:t>
      </w:r>
    </w:p>
    <w:p w14:paraId="5FBCA76F" w14:textId="77777777" w:rsidR="00550A87" w:rsidRPr="008034C3" w:rsidRDefault="008034C3">
      <w:pPr>
        <w:jc w:val="both"/>
        <w:rPr>
          <w:rFonts w:ascii="Calibri" w:eastAsia="Poppins" w:hAnsi="Calibri" w:cs="Calibri"/>
          <w:sz w:val="28"/>
          <w:szCs w:val="28"/>
        </w:rPr>
      </w:pPr>
      <w:r w:rsidRPr="008034C3">
        <w:rPr>
          <w:rFonts w:ascii="Calibri" w:eastAsia="Poppins" w:hAnsi="Calibri" w:cs="Calibri"/>
          <w:b/>
          <w:sz w:val="28"/>
          <w:szCs w:val="28"/>
        </w:rPr>
        <w:tab/>
      </w:r>
      <w:r w:rsidRPr="008034C3">
        <w:rPr>
          <w:rFonts w:ascii="Calibri" w:eastAsia="Poppins" w:hAnsi="Calibri" w:cs="Calibri"/>
          <w:sz w:val="28"/>
          <w:szCs w:val="28"/>
        </w:rPr>
        <w:t>A chatbot that relies on retrieval employs predetermined input and response patterns. After that, it chooses the right response using a heuristic method. Goal-oriented chatbots are frequently created using this technique, and we may alter their tone and natural flow to provide our consumers with the greatest possible service.</w:t>
      </w:r>
    </w:p>
    <w:p w14:paraId="5FBCA770" w14:textId="77777777" w:rsidR="00550A87" w:rsidRPr="008034C3" w:rsidRDefault="008034C3">
      <w:pPr>
        <w:jc w:val="both"/>
        <w:rPr>
          <w:rFonts w:ascii="Calibri" w:eastAsia="Poppins" w:hAnsi="Calibri" w:cs="Calibri"/>
          <w:color w:val="202124"/>
          <w:sz w:val="28"/>
          <w:szCs w:val="28"/>
        </w:rPr>
      </w:pPr>
      <w:r w:rsidRPr="008034C3">
        <w:rPr>
          <w:rFonts w:ascii="Calibri" w:eastAsia="Poppins" w:hAnsi="Calibri" w:cs="Calibri"/>
          <w:sz w:val="28"/>
          <w:szCs w:val="28"/>
        </w:rPr>
        <w:lastRenderedPageBreak/>
        <w:t>Generic models don't rely on any predetermined answers. Seq 2 Seq neural networks serve as their foundation. The concept is similar to machine translation. Unlike machine translation, where we convert source code from one language to another, here we will convert input into output. It is based on Deep Neural Networks and requires a lot of data.</w:t>
      </w:r>
    </w:p>
    <w:p w14:paraId="5FBCA771" w14:textId="77777777" w:rsidR="00550A87" w:rsidRPr="008034C3" w:rsidRDefault="00550A87">
      <w:pPr>
        <w:jc w:val="both"/>
        <w:rPr>
          <w:rFonts w:ascii="Calibri" w:eastAsia="Poppins" w:hAnsi="Calibri" w:cs="Calibri"/>
          <w:sz w:val="28"/>
          <w:szCs w:val="28"/>
        </w:rPr>
      </w:pPr>
    </w:p>
    <w:p w14:paraId="5FBCA772" w14:textId="77777777" w:rsidR="00550A87" w:rsidRPr="008034C3" w:rsidRDefault="008034C3">
      <w:pPr>
        <w:rPr>
          <w:rFonts w:ascii="Calibri" w:eastAsia="Poppins" w:hAnsi="Calibri" w:cs="Calibri"/>
          <w:b/>
          <w:sz w:val="28"/>
          <w:szCs w:val="28"/>
        </w:rPr>
      </w:pPr>
      <w:r w:rsidRPr="008034C3">
        <w:rPr>
          <w:rFonts w:ascii="Calibri" w:eastAsia="Poppins" w:hAnsi="Calibri" w:cs="Calibri"/>
          <w:b/>
          <w:sz w:val="28"/>
          <w:szCs w:val="28"/>
        </w:rPr>
        <w:t>Dataset Used:</w:t>
      </w:r>
    </w:p>
    <w:p w14:paraId="5FBCA773" w14:textId="77777777" w:rsidR="00550A87" w:rsidRPr="008034C3" w:rsidRDefault="008034C3">
      <w:pPr>
        <w:rPr>
          <w:rFonts w:ascii="Calibri" w:eastAsia="Poppins" w:hAnsi="Calibri" w:cs="Calibri"/>
          <w:b/>
          <w:sz w:val="28"/>
          <w:szCs w:val="28"/>
        </w:rPr>
      </w:pPr>
      <w:r w:rsidRPr="008034C3">
        <w:rPr>
          <w:rFonts w:ascii="Calibri" w:eastAsia="Poppins" w:hAnsi="Calibri" w:cs="Calibri"/>
          <w:b/>
          <w:noProof/>
          <w:sz w:val="28"/>
          <w:szCs w:val="28"/>
        </w:rPr>
        <w:drawing>
          <wp:inline distT="114300" distB="114300" distL="114300" distR="114300" wp14:anchorId="5FBCA78A" wp14:editId="5FBCA78B">
            <wp:extent cx="5943600" cy="3162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162300"/>
                    </a:xfrm>
                    <a:prstGeom prst="rect">
                      <a:avLst/>
                    </a:prstGeom>
                    <a:ln/>
                  </pic:spPr>
                </pic:pic>
              </a:graphicData>
            </a:graphic>
          </wp:inline>
        </w:drawing>
      </w:r>
    </w:p>
    <w:p w14:paraId="5FBCA774" w14:textId="77777777" w:rsidR="00550A87" w:rsidRPr="008034C3" w:rsidRDefault="00550A87">
      <w:pPr>
        <w:rPr>
          <w:rFonts w:ascii="Calibri" w:eastAsia="Poppins" w:hAnsi="Calibri" w:cs="Calibri"/>
          <w:b/>
          <w:sz w:val="28"/>
          <w:szCs w:val="28"/>
        </w:rPr>
      </w:pPr>
    </w:p>
    <w:p w14:paraId="5FBCA775" w14:textId="77777777" w:rsidR="00550A87" w:rsidRPr="008034C3" w:rsidRDefault="008034C3">
      <w:pPr>
        <w:jc w:val="both"/>
        <w:rPr>
          <w:rFonts w:ascii="Calibri" w:eastAsia="Poppins" w:hAnsi="Calibri" w:cs="Calibri"/>
          <w:b/>
          <w:sz w:val="28"/>
          <w:szCs w:val="28"/>
        </w:rPr>
      </w:pPr>
      <w:r w:rsidRPr="008034C3">
        <w:rPr>
          <w:rFonts w:ascii="Calibri" w:eastAsia="Poppins" w:hAnsi="Calibri" w:cs="Calibri"/>
          <w:b/>
          <w:sz w:val="28"/>
          <w:szCs w:val="28"/>
        </w:rPr>
        <w:t>Steps:</w:t>
      </w:r>
    </w:p>
    <w:p w14:paraId="5FBCA776" w14:textId="77777777" w:rsidR="00550A87" w:rsidRPr="008034C3" w:rsidRDefault="008034C3">
      <w:pPr>
        <w:numPr>
          <w:ilvl w:val="0"/>
          <w:numId w:val="2"/>
        </w:numPr>
        <w:shd w:val="clear" w:color="auto" w:fill="FFFFFF"/>
        <w:rPr>
          <w:rFonts w:ascii="Calibri" w:eastAsia="Poppins" w:hAnsi="Calibri" w:cs="Calibri"/>
          <w:sz w:val="28"/>
          <w:szCs w:val="28"/>
        </w:rPr>
      </w:pPr>
      <w:r w:rsidRPr="008034C3">
        <w:rPr>
          <w:rFonts w:ascii="Calibri" w:eastAsia="Poppins" w:hAnsi="Calibri" w:cs="Calibri"/>
          <w:color w:val="202124"/>
          <w:sz w:val="28"/>
          <w:szCs w:val="28"/>
        </w:rPr>
        <w:t>Import and load the data file. Create intents.</w:t>
      </w:r>
    </w:p>
    <w:p w14:paraId="5FBCA777" w14:textId="77777777" w:rsidR="00550A87" w:rsidRPr="008034C3" w:rsidRDefault="008034C3">
      <w:pPr>
        <w:numPr>
          <w:ilvl w:val="0"/>
          <w:numId w:val="2"/>
        </w:numPr>
        <w:shd w:val="clear" w:color="auto" w:fill="FFFFFF"/>
        <w:rPr>
          <w:rFonts w:ascii="Calibri" w:eastAsia="Poppins" w:hAnsi="Calibri" w:cs="Calibri"/>
          <w:sz w:val="28"/>
          <w:szCs w:val="28"/>
        </w:rPr>
      </w:pPr>
      <w:r w:rsidRPr="008034C3">
        <w:rPr>
          <w:rFonts w:ascii="Calibri" w:eastAsia="Poppins" w:hAnsi="Calibri" w:cs="Calibri"/>
          <w:color w:val="202124"/>
          <w:sz w:val="28"/>
          <w:szCs w:val="28"/>
        </w:rPr>
        <w:t>Preprocess data.</w:t>
      </w:r>
    </w:p>
    <w:p w14:paraId="5FBCA778" w14:textId="77777777" w:rsidR="00550A87" w:rsidRPr="008034C3" w:rsidRDefault="008034C3">
      <w:pPr>
        <w:numPr>
          <w:ilvl w:val="0"/>
          <w:numId w:val="2"/>
        </w:numPr>
        <w:shd w:val="clear" w:color="auto" w:fill="FFFFFF"/>
        <w:rPr>
          <w:rFonts w:ascii="Calibri" w:eastAsia="Poppins" w:hAnsi="Calibri" w:cs="Calibri"/>
          <w:sz w:val="28"/>
          <w:szCs w:val="28"/>
        </w:rPr>
      </w:pPr>
      <w:r w:rsidRPr="008034C3">
        <w:rPr>
          <w:rFonts w:ascii="Calibri" w:eastAsia="Poppins" w:hAnsi="Calibri" w:cs="Calibri"/>
          <w:color w:val="202124"/>
          <w:sz w:val="28"/>
          <w:szCs w:val="28"/>
        </w:rPr>
        <w:t>Create training and testing data.</w:t>
      </w:r>
    </w:p>
    <w:p w14:paraId="5FBCA779" w14:textId="77777777" w:rsidR="00550A87" w:rsidRPr="008034C3" w:rsidRDefault="008034C3">
      <w:pPr>
        <w:numPr>
          <w:ilvl w:val="0"/>
          <w:numId w:val="2"/>
        </w:numPr>
        <w:shd w:val="clear" w:color="auto" w:fill="FFFFFF"/>
        <w:rPr>
          <w:rFonts w:ascii="Calibri" w:eastAsia="Poppins" w:hAnsi="Calibri" w:cs="Calibri"/>
          <w:sz w:val="28"/>
          <w:szCs w:val="28"/>
        </w:rPr>
      </w:pPr>
      <w:r w:rsidRPr="008034C3">
        <w:rPr>
          <w:rFonts w:ascii="Calibri" w:eastAsia="Poppins" w:hAnsi="Calibri" w:cs="Calibri"/>
          <w:color w:val="202124"/>
          <w:sz w:val="28"/>
          <w:szCs w:val="28"/>
        </w:rPr>
        <w:t>Build the model.</w:t>
      </w:r>
    </w:p>
    <w:p w14:paraId="5FBCA77A" w14:textId="77777777" w:rsidR="00550A87" w:rsidRPr="008034C3" w:rsidRDefault="008034C3">
      <w:pPr>
        <w:numPr>
          <w:ilvl w:val="0"/>
          <w:numId w:val="2"/>
        </w:numPr>
        <w:shd w:val="clear" w:color="auto" w:fill="FFFFFF"/>
        <w:rPr>
          <w:rFonts w:ascii="Calibri" w:eastAsia="Poppins" w:hAnsi="Calibri" w:cs="Calibri"/>
          <w:sz w:val="28"/>
          <w:szCs w:val="28"/>
        </w:rPr>
      </w:pPr>
      <w:r w:rsidRPr="008034C3">
        <w:rPr>
          <w:rFonts w:ascii="Calibri" w:eastAsia="Poppins" w:hAnsi="Calibri" w:cs="Calibri"/>
          <w:color w:val="202124"/>
          <w:sz w:val="28"/>
          <w:szCs w:val="28"/>
        </w:rPr>
        <w:t>Predict the response (Graphical User Interface).</w:t>
      </w:r>
    </w:p>
    <w:p w14:paraId="5FBCA77B" w14:textId="77777777" w:rsidR="00550A87" w:rsidRPr="008034C3" w:rsidRDefault="008034C3">
      <w:pPr>
        <w:numPr>
          <w:ilvl w:val="0"/>
          <w:numId w:val="2"/>
        </w:numPr>
        <w:shd w:val="clear" w:color="auto" w:fill="FFFFFF"/>
        <w:spacing w:after="60"/>
        <w:rPr>
          <w:rFonts w:ascii="Calibri" w:eastAsia="Poppins" w:hAnsi="Calibri" w:cs="Calibri"/>
          <w:sz w:val="28"/>
          <w:szCs w:val="28"/>
        </w:rPr>
      </w:pPr>
      <w:r w:rsidRPr="008034C3">
        <w:rPr>
          <w:rFonts w:ascii="Calibri" w:eastAsia="Poppins" w:hAnsi="Calibri" w:cs="Calibri"/>
          <w:color w:val="202124"/>
          <w:sz w:val="28"/>
          <w:szCs w:val="28"/>
        </w:rPr>
        <w:t>Run the chatbot.</w:t>
      </w:r>
    </w:p>
    <w:p w14:paraId="5FBCA77C" w14:textId="77777777" w:rsidR="00550A87" w:rsidRPr="008034C3" w:rsidRDefault="00550A87">
      <w:pPr>
        <w:shd w:val="clear" w:color="auto" w:fill="FFFFFF"/>
        <w:spacing w:after="60"/>
        <w:rPr>
          <w:rFonts w:ascii="Calibri" w:eastAsia="Poppins" w:hAnsi="Calibri" w:cs="Calibri"/>
          <w:color w:val="202124"/>
          <w:sz w:val="28"/>
          <w:szCs w:val="28"/>
        </w:rPr>
      </w:pPr>
    </w:p>
    <w:p w14:paraId="5FBCA77D" w14:textId="77777777" w:rsidR="00550A87" w:rsidRPr="008034C3" w:rsidRDefault="008034C3">
      <w:pPr>
        <w:shd w:val="clear" w:color="auto" w:fill="FFFFFF"/>
        <w:spacing w:after="60"/>
        <w:rPr>
          <w:rFonts w:ascii="Calibri" w:eastAsia="Poppins" w:hAnsi="Calibri" w:cs="Calibri"/>
          <w:b/>
          <w:color w:val="202124"/>
          <w:sz w:val="28"/>
          <w:szCs w:val="28"/>
        </w:rPr>
      </w:pPr>
      <w:r w:rsidRPr="008034C3">
        <w:rPr>
          <w:rFonts w:ascii="Calibri" w:eastAsia="Poppins" w:hAnsi="Calibri" w:cs="Calibri"/>
          <w:b/>
          <w:color w:val="202124"/>
          <w:sz w:val="28"/>
          <w:szCs w:val="28"/>
        </w:rPr>
        <w:t>Related Work:</w:t>
      </w:r>
    </w:p>
    <w:p w14:paraId="5FBCA77E" w14:textId="77777777" w:rsidR="00550A87" w:rsidRPr="008034C3" w:rsidRDefault="008034C3">
      <w:pPr>
        <w:shd w:val="clear" w:color="auto" w:fill="FFFFFF"/>
        <w:spacing w:after="60"/>
        <w:jc w:val="both"/>
        <w:rPr>
          <w:rFonts w:ascii="Calibri" w:eastAsia="Poppins" w:hAnsi="Calibri" w:cs="Calibri"/>
          <w:color w:val="202124"/>
          <w:sz w:val="28"/>
          <w:szCs w:val="28"/>
        </w:rPr>
      </w:pPr>
      <w:r w:rsidRPr="008034C3">
        <w:rPr>
          <w:rFonts w:ascii="Calibri" w:eastAsia="Poppins" w:hAnsi="Calibri" w:cs="Calibri"/>
          <w:b/>
          <w:color w:val="202124"/>
          <w:sz w:val="28"/>
          <w:szCs w:val="28"/>
        </w:rPr>
        <w:tab/>
      </w:r>
      <w:r w:rsidRPr="008034C3">
        <w:rPr>
          <w:rFonts w:ascii="Calibri" w:eastAsia="Poppins" w:hAnsi="Calibri" w:cs="Calibri"/>
          <w:color w:val="202124"/>
          <w:sz w:val="28"/>
          <w:szCs w:val="28"/>
        </w:rPr>
        <w:t xml:space="preserve">Most of the time, obtaining all the data on a single interface is hard without the hassle of navigating through several forms and windows. By offering a standard </w:t>
      </w:r>
      <w:r w:rsidRPr="008034C3">
        <w:rPr>
          <w:rFonts w:ascii="Calibri" w:eastAsia="Poppins" w:hAnsi="Calibri" w:cs="Calibri"/>
          <w:color w:val="202124"/>
          <w:sz w:val="28"/>
          <w:szCs w:val="28"/>
        </w:rPr>
        <w:lastRenderedPageBreak/>
        <w:t>and user-friendly interface to address questions from college students and professors, the chatbot for colleges attempts to eliminate this challenge.</w:t>
      </w:r>
    </w:p>
    <w:p w14:paraId="5FBCA77F" w14:textId="77777777" w:rsidR="00550A87" w:rsidRPr="008034C3" w:rsidRDefault="008034C3">
      <w:pPr>
        <w:shd w:val="clear" w:color="auto" w:fill="FFFFFF"/>
        <w:spacing w:after="60"/>
        <w:jc w:val="both"/>
        <w:rPr>
          <w:rFonts w:ascii="Calibri" w:eastAsia="Poppins" w:hAnsi="Calibri" w:cs="Calibri"/>
          <w:color w:val="202124"/>
          <w:sz w:val="28"/>
          <w:szCs w:val="28"/>
        </w:rPr>
      </w:pPr>
      <w:r w:rsidRPr="008034C3">
        <w:rPr>
          <w:rFonts w:ascii="Calibri" w:eastAsia="Poppins" w:hAnsi="Calibri" w:cs="Calibri"/>
          <w:color w:val="202124"/>
          <w:sz w:val="28"/>
          <w:szCs w:val="28"/>
        </w:rPr>
        <w:t>A chatbot system's goal is to mimic a human conversation. Its design combines a computational algorithm and language model to simulate online information exchange between a human and a machine using natural language.</w:t>
      </w:r>
    </w:p>
    <w:p w14:paraId="5FBCA780" w14:textId="77777777" w:rsidR="00550A87" w:rsidRPr="008034C3" w:rsidRDefault="008034C3">
      <w:pPr>
        <w:shd w:val="clear" w:color="auto" w:fill="FFFFFF"/>
        <w:spacing w:after="60"/>
        <w:jc w:val="both"/>
        <w:rPr>
          <w:rFonts w:ascii="Calibri" w:eastAsia="Poppins" w:hAnsi="Calibri" w:cs="Calibri"/>
          <w:color w:val="202124"/>
          <w:sz w:val="28"/>
          <w:szCs w:val="28"/>
        </w:rPr>
      </w:pPr>
      <w:r w:rsidRPr="008034C3">
        <w:rPr>
          <w:rFonts w:ascii="Calibri" w:eastAsia="Poppins" w:hAnsi="Calibri" w:cs="Calibri"/>
          <w:color w:val="202124"/>
          <w:sz w:val="28"/>
          <w:szCs w:val="28"/>
        </w:rPr>
        <w:t>Today, artificial intelligence research is arguably the most fascinating and difficult area of study. It has already demonstrated its ability to resolve some of humanity's most pressing issues. Artificial intelligence (AI) will soon take up more space and be integrated into our daily lives. However, it is necessary to constantly seek out fresh suggestions for improvement and to advance already planned research. Then, as human intellect is prone to error, we will look forward to using intelligent systems to solve such difficulties. The study presented a different theoretical framework for machine intelligence. The initial research may be expanded upon to create cutting-edge AI theories and systems.</w:t>
      </w:r>
    </w:p>
    <w:p w14:paraId="5FBCA781" w14:textId="77777777" w:rsidR="00550A87" w:rsidRPr="008034C3" w:rsidRDefault="00550A87">
      <w:pPr>
        <w:shd w:val="clear" w:color="auto" w:fill="FFFFFF"/>
        <w:spacing w:after="60"/>
        <w:jc w:val="both"/>
        <w:rPr>
          <w:rFonts w:ascii="Calibri" w:eastAsia="Poppins" w:hAnsi="Calibri" w:cs="Calibri"/>
          <w:color w:val="202124"/>
          <w:sz w:val="28"/>
          <w:szCs w:val="28"/>
        </w:rPr>
      </w:pPr>
    </w:p>
    <w:p w14:paraId="5FBCA782" w14:textId="77777777" w:rsidR="00550A87" w:rsidRPr="008034C3" w:rsidRDefault="008034C3">
      <w:pPr>
        <w:shd w:val="clear" w:color="auto" w:fill="FFFFFF"/>
        <w:spacing w:after="60"/>
        <w:jc w:val="both"/>
        <w:rPr>
          <w:rFonts w:ascii="Calibri" w:eastAsia="Poppins" w:hAnsi="Calibri" w:cs="Calibri"/>
          <w:b/>
          <w:color w:val="202124"/>
          <w:sz w:val="28"/>
          <w:szCs w:val="28"/>
        </w:rPr>
      </w:pPr>
      <w:r w:rsidRPr="008034C3">
        <w:rPr>
          <w:rFonts w:ascii="Calibri" w:eastAsia="Poppins" w:hAnsi="Calibri" w:cs="Calibri"/>
          <w:b/>
          <w:color w:val="202124"/>
          <w:sz w:val="28"/>
          <w:szCs w:val="28"/>
        </w:rPr>
        <w:t>References:</w:t>
      </w:r>
    </w:p>
    <w:p w14:paraId="5FBCA783" w14:textId="77777777" w:rsidR="00550A87" w:rsidRPr="008034C3" w:rsidRDefault="008034C3">
      <w:pPr>
        <w:numPr>
          <w:ilvl w:val="0"/>
          <w:numId w:val="1"/>
        </w:numPr>
        <w:shd w:val="clear" w:color="auto" w:fill="FFFFFF"/>
        <w:jc w:val="both"/>
        <w:rPr>
          <w:rFonts w:ascii="Calibri" w:eastAsia="Poppins" w:hAnsi="Calibri" w:cs="Calibri"/>
          <w:color w:val="202124"/>
          <w:sz w:val="28"/>
          <w:szCs w:val="28"/>
        </w:rPr>
      </w:pPr>
      <w:proofErr w:type="spellStart"/>
      <w:r w:rsidRPr="008034C3">
        <w:rPr>
          <w:rFonts w:ascii="Calibri" w:eastAsia="Poppins" w:hAnsi="Calibri" w:cs="Calibri"/>
          <w:color w:val="202124"/>
          <w:sz w:val="28"/>
          <w:szCs w:val="28"/>
        </w:rPr>
        <w:t>Yuhua</w:t>
      </w:r>
      <w:proofErr w:type="spellEnd"/>
      <w:r w:rsidRPr="008034C3">
        <w:rPr>
          <w:rFonts w:ascii="Calibri" w:eastAsia="Poppins" w:hAnsi="Calibri" w:cs="Calibri"/>
          <w:color w:val="202124"/>
          <w:sz w:val="28"/>
          <w:szCs w:val="28"/>
        </w:rPr>
        <w:t xml:space="preserve"> Li, David McLean, Zuhair A. Bandar, James D. O’Shea, Keeley Crockett, “Sentence Similarity Based on Semantic Nets and Corpus Statistics”, IEEE Transactions on Knowledge and Data Engineering, Volume 18 - No. 8, August 2006.</w:t>
      </w:r>
    </w:p>
    <w:p w14:paraId="5FBCA784" w14:textId="77777777" w:rsidR="00550A87" w:rsidRPr="008034C3" w:rsidRDefault="008034C3">
      <w:pPr>
        <w:numPr>
          <w:ilvl w:val="0"/>
          <w:numId w:val="1"/>
        </w:numPr>
        <w:shd w:val="clear" w:color="auto" w:fill="FFFFFF"/>
        <w:jc w:val="both"/>
        <w:rPr>
          <w:rFonts w:ascii="Calibri" w:eastAsia="Poppins" w:hAnsi="Calibri" w:cs="Calibri"/>
          <w:color w:val="202124"/>
          <w:sz w:val="28"/>
          <w:szCs w:val="28"/>
        </w:rPr>
      </w:pPr>
      <w:proofErr w:type="spellStart"/>
      <w:r w:rsidRPr="008034C3">
        <w:rPr>
          <w:rFonts w:ascii="Calibri" w:eastAsia="Poppins" w:hAnsi="Calibri" w:cs="Calibri"/>
          <w:color w:val="202124"/>
          <w:sz w:val="28"/>
          <w:szCs w:val="28"/>
        </w:rPr>
        <w:t>Emanuela</w:t>
      </w:r>
      <w:proofErr w:type="spellEnd"/>
      <w:r w:rsidRPr="008034C3">
        <w:rPr>
          <w:rFonts w:ascii="Calibri" w:eastAsia="Poppins" w:hAnsi="Calibri" w:cs="Calibri"/>
          <w:color w:val="202124"/>
          <w:sz w:val="28"/>
          <w:szCs w:val="28"/>
        </w:rPr>
        <w:t xml:space="preserve"> Haller, Traian </w:t>
      </w:r>
      <w:proofErr w:type="spellStart"/>
      <w:r w:rsidRPr="008034C3">
        <w:rPr>
          <w:rFonts w:ascii="Calibri" w:eastAsia="Poppins" w:hAnsi="Calibri" w:cs="Calibri"/>
          <w:color w:val="202124"/>
          <w:sz w:val="28"/>
          <w:szCs w:val="28"/>
        </w:rPr>
        <w:t>Rebedea</w:t>
      </w:r>
      <w:proofErr w:type="spellEnd"/>
      <w:r w:rsidRPr="008034C3">
        <w:rPr>
          <w:rFonts w:ascii="Calibri" w:eastAsia="Poppins" w:hAnsi="Calibri" w:cs="Calibri"/>
          <w:color w:val="202124"/>
          <w:sz w:val="28"/>
          <w:szCs w:val="28"/>
        </w:rPr>
        <w:t>, “Designing a Chat-bot that Simulates an Historical Figure”, IEEE Conference Publications, July 2013.</w:t>
      </w:r>
    </w:p>
    <w:p w14:paraId="5FBCA785" w14:textId="77777777" w:rsidR="00550A87" w:rsidRPr="008034C3" w:rsidRDefault="008034C3">
      <w:pPr>
        <w:numPr>
          <w:ilvl w:val="0"/>
          <w:numId w:val="1"/>
        </w:numPr>
        <w:shd w:val="clear" w:color="auto" w:fill="FFFFFF"/>
        <w:jc w:val="both"/>
        <w:rPr>
          <w:rFonts w:ascii="Calibri" w:eastAsia="Poppins" w:hAnsi="Calibri" w:cs="Calibri"/>
          <w:color w:val="202124"/>
          <w:sz w:val="28"/>
          <w:szCs w:val="28"/>
        </w:rPr>
      </w:pPr>
      <w:r w:rsidRPr="008034C3">
        <w:rPr>
          <w:rFonts w:ascii="Calibri" w:eastAsia="Poppins" w:hAnsi="Calibri" w:cs="Calibri"/>
          <w:color w:val="202124"/>
          <w:sz w:val="28"/>
          <w:szCs w:val="28"/>
        </w:rPr>
        <w:t xml:space="preserve">B.  A.  </w:t>
      </w:r>
      <w:proofErr w:type="spellStart"/>
      <w:proofErr w:type="gramStart"/>
      <w:r w:rsidRPr="008034C3">
        <w:rPr>
          <w:rFonts w:ascii="Calibri" w:eastAsia="Poppins" w:hAnsi="Calibri" w:cs="Calibri"/>
          <w:color w:val="202124"/>
          <w:sz w:val="28"/>
          <w:szCs w:val="28"/>
        </w:rPr>
        <w:t>Shawar</w:t>
      </w:r>
      <w:proofErr w:type="spellEnd"/>
      <w:r w:rsidRPr="008034C3">
        <w:rPr>
          <w:rFonts w:ascii="Calibri" w:eastAsia="Poppins" w:hAnsi="Calibri" w:cs="Calibri"/>
          <w:color w:val="202124"/>
          <w:sz w:val="28"/>
          <w:szCs w:val="28"/>
        </w:rPr>
        <w:t xml:space="preserve">  and</w:t>
      </w:r>
      <w:proofErr w:type="gramEnd"/>
      <w:r w:rsidRPr="008034C3">
        <w:rPr>
          <w:rFonts w:ascii="Calibri" w:eastAsia="Poppins" w:hAnsi="Calibri" w:cs="Calibri"/>
          <w:color w:val="202124"/>
          <w:sz w:val="28"/>
          <w:szCs w:val="28"/>
        </w:rPr>
        <w:t xml:space="preserve">  E.  </w:t>
      </w:r>
      <w:proofErr w:type="gramStart"/>
      <w:r w:rsidRPr="008034C3">
        <w:rPr>
          <w:rFonts w:ascii="Calibri" w:eastAsia="Poppins" w:hAnsi="Calibri" w:cs="Calibri"/>
          <w:color w:val="202124"/>
          <w:sz w:val="28"/>
          <w:szCs w:val="28"/>
        </w:rPr>
        <w:t>Atwell,  “</w:t>
      </w:r>
      <w:proofErr w:type="gramEnd"/>
      <w:r w:rsidRPr="008034C3">
        <w:rPr>
          <w:rFonts w:ascii="Calibri" w:eastAsia="Poppins" w:hAnsi="Calibri" w:cs="Calibri"/>
          <w:color w:val="202124"/>
          <w:sz w:val="28"/>
          <w:szCs w:val="28"/>
        </w:rPr>
        <w:t xml:space="preserve">Chatbots: are  they really useful?”,  LDV  Forum,  vol.  </w:t>
      </w:r>
      <w:proofErr w:type="gramStart"/>
      <w:r w:rsidRPr="008034C3">
        <w:rPr>
          <w:rFonts w:ascii="Calibri" w:eastAsia="Poppins" w:hAnsi="Calibri" w:cs="Calibri"/>
          <w:color w:val="202124"/>
          <w:sz w:val="28"/>
          <w:szCs w:val="28"/>
        </w:rPr>
        <w:t>22,  no.</w:t>
      </w:r>
      <w:proofErr w:type="gramEnd"/>
      <w:r w:rsidRPr="008034C3">
        <w:rPr>
          <w:rFonts w:ascii="Calibri" w:eastAsia="Poppins" w:hAnsi="Calibri" w:cs="Calibri"/>
          <w:color w:val="202124"/>
          <w:sz w:val="28"/>
          <w:szCs w:val="28"/>
        </w:rPr>
        <w:t xml:space="preserve">  1, (2007)</w:t>
      </w:r>
    </w:p>
    <w:p w14:paraId="5FBCA786" w14:textId="77777777" w:rsidR="00550A87" w:rsidRPr="008034C3" w:rsidRDefault="008034C3">
      <w:pPr>
        <w:numPr>
          <w:ilvl w:val="0"/>
          <w:numId w:val="1"/>
        </w:numPr>
        <w:shd w:val="clear" w:color="auto" w:fill="FFFFFF"/>
        <w:jc w:val="both"/>
        <w:rPr>
          <w:rFonts w:ascii="Calibri" w:eastAsia="Poppins" w:hAnsi="Calibri" w:cs="Calibri"/>
          <w:color w:val="202124"/>
          <w:sz w:val="28"/>
          <w:szCs w:val="28"/>
        </w:rPr>
      </w:pPr>
      <w:r w:rsidRPr="008034C3">
        <w:rPr>
          <w:rFonts w:ascii="Calibri" w:eastAsia="Poppins" w:hAnsi="Calibri" w:cs="Calibri"/>
          <w:color w:val="202124"/>
          <w:sz w:val="28"/>
          <w:szCs w:val="28"/>
        </w:rPr>
        <w:t>A. M. Turing, “Computing Machinery and Intelligence”, Mind, (1950), pp. 433-460.</w:t>
      </w:r>
    </w:p>
    <w:p w14:paraId="5FBCA787" w14:textId="0D9A7146" w:rsidR="00550A87" w:rsidRDefault="008034C3">
      <w:pPr>
        <w:numPr>
          <w:ilvl w:val="0"/>
          <w:numId w:val="1"/>
        </w:numPr>
        <w:shd w:val="clear" w:color="auto" w:fill="FFFFFF"/>
        <w:spacing w:after="60"/>
        <w:jc w:val="both"/>
        <w:rPr>
          <w:rFonts w:ascii="Calibri" w:eastAsia="Poppins" w:hAnsi="Calibri" w:cs="Calibri"/>
          <w:color w:val="202124"/>
          <w:sz w:val="28"/>
          <w:szCs w:val="28"/>
        </w:rPr>
      </w:pPr>
      <w:r w:rsidRPr="008034C3">
        <w:rPr>
          <w:rFonts w:ascii="Calibri" w:eastAsia="Poppins" w:hAnsi="Calibri" w:cs="Calibri"/>
          <w:color w:val="202124"/>
          <w:sz w:val="28"/>
          <w:szCs w:val="28"/>
        </w:rPr>
        <w:t xml:space="preserve">A.  </w:t>
      </w:r>
      <w:proofErr w:type="gramStart"/>
      <w:r w:rsidRPr="008034C3">
        <w:rPr>
          <w:rFonts w:ascii="Calibri" w:eastAsia="Poppins" w:hAnsi="Calibri" w:cs="Calibri"/>
          <w:color w:val="202124"/>
          <w:sz w:val="28"/>
          <w:szCs w:val="28"/>
        </w:rPr>
        <w:t>Khanna,  “</w:t>
      </w:r>
      <w:proofErr w:type="spellStart"/>
      <w:proofErr w:type="gramEnd"/>
      <w:r w:rsidRPr="008034C3">
        <w:rPr>
          <w:rFonts w:ascii="Calibri" w:eastAsia="Poppins" w:hAnsi="Calibri" w:cs="Calibri"/>
          <w:color w:val="202124"/>
          <w:sz w:val="28"/>
          <w:szCs w:val="28"/>
        </w:rPr>
        <w:t>Pandorabots</w:t>
      </w:r>
      <w:proofErr w:type="spellEnd"/>
      <w:r w:rsidRPr="008034C3">
        <w:rPr>
          <w:rFonts w:ascii="Calibri" w:eastAsia="Poppins" w:hAnsi="Calibri" w:cs="Calibri"/>
          <w:color w:val="202124"/>
          <w:sz w:val="28"/>
          <w:szCs w:val="28"/>
        </w:rPr>
        <w:t xml:space="preserve"> Chatbot Hosting Platform. SARANG Bot”, (2015) April 19, Internet: http:// pandorabots.com/pandora/</w:t>
      </w:r>
      <w:proofErr w:type="spellStart"/>
      <w:r w:rsidRPr="008034C3">
        <w:rPr>
          <w:rFonts w:ascii="Calibri" w:eastAsia="Poppins" w:hAnsi="Calibri" w:cs="Calibri"/>
          <w:color w:val="202124"/>
          <w:sz w:val="28"/>
          <w:szCs w:val="28"/>
        </w:rPr>
        <w:t>talk?botid</w:t>
      </w:r>
      <w:proofErr w:type="spellEnd"/>
      <w:r w:rsidRPr="008034C3">
        <w:rPr>
          <w:rFonts w:ascii="Calibri" w:eastAsia="Poppins" w:hAnsi="Calibri" w:cs="Calibri"/>
          <w:color w:val="202124"/>
          <w:sz w:val="28"/>
          <w:szCs w:val="28"/>
        </w:rPr>
        <w:t>=9f0f09a71e34dcf8/.</w:t>
      </w:r>
    </w:p>
    <w:p w14:paraId="78F840F9" w14:textId="66E199A6" w:rsidR="00141EA9" w:rsidRDefault="00141EA9" w:rsidP="00141EA9">
      <w:pPr>
        <w:shd w:val="clear" w:color="auto" w:fill="FFFFFF"/>
        <w:spacing w:after="60"/>
        <w:jc w:val="both"/>
        <w:rPr>
          <w:rFonts w:ascii="Calibri" w:eastAsia="Poppins" w:hAnsi="Calibri" w:cs="Calibri"/>
          <w:color w:val="202124"/>
          <w:sz w:val="28"/>
          <w:szCs w:val="28"/>
        </w:rPr>
      </w:pPr>
    </w:p>
    <w:p w14:paraId="2440D03C" w14:textId="44338DFE" w:rsidR="00141EA9" w:rsidRDefault="00141EA9" w:rsidP="00141EA9">
      <w:pPr>
        <w:shd w:val="clear" w:color="auto" w:fill="FFFFFF"/>
        <w:spacing w:after="60"/>
        <w:jc w:val="both"/>
        <w:rPr>
          <w:rFonts w:ascii="Calibri" w:eastAsia="Poppins" w:hAnsi="Calibri" w:cs="Calibri"/>
          <w:color w:val="202124"/>
          <w:sz w:val="28"/>
          <w:szCs w:val="28"/>
        </w:rPr>
      </w:pPr>
      <w:r>
        <w:rPr>
          <w:rFonts w:ascii="Calibri" w:eastAsia="Poppins" w:hAnsi="Calibri" w:cs="Calibri"/>
          <w:color w:val="202124"/>
          <w:sz w:val="28"/>
          <w:szCs w:val="28"/>
        </w:rPr>
        <w:t xml:space="preserve">GitHub URL: </w:t>
      </w:r>
      <w:hyperlink r:id="rId7" w:history="1">
        <w:r w:rsidR="001F13DD" w:rsidRPr="002342C3">
          <w:rPr>
            <w:rStyle w:val="Hyperlink"/>
            <w:rFonts w:ascii="Calibri" w:eastAsia="Poppins" w:hAnsi="Calibri" w:cs="Calibri"/>
            <w:sz w:val="28"/>
            <w:szCs w:val="28"/>
          </w:rPr>
          <w:t>https://github.com/LeelaVaradattaSaiAddanki/ChatBot_Using_AI</w:t>
        </w:r>
      </w:hyperlink>
    </w:p>
    <w:sectPr w:rsidR="00141E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altName w:val="Mangal"/>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D1F1C"/>
    <w:multiLevelType w:val="multilevel"/>
    <w:tmpl w:val="3B80F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A1019B"/>
    <w:multiLevelType w:val="multilevel"/>
    <w:tmpl w:val="6C4C3430"/>
    <w:lvl w:ilvl="0">
      <w:start w:val="1"/>
      <w:numFmt w:val="decimal"/>
      <w:lvlText w:val="%1."/>
      <w:lvlJc w:val="left"/>
      <w:pPr>
        <w:ind w:left="720" w:hanging="360"/>
      </w:pPr>
      <w:rPr>
        <w:rFonts w:ascii="Arial" w:eastAsia="Arial" w:hAnsi="Arial" w:cs="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92281158">
    <w:abstractNumId w:val="0"/>
  </w:num>
  <w:num w:numId="2" w16cid:durableId="69038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A87"/>
    <w:rsid w:val="00141EA9"/>
    <w:rsid w:val="001F13DD"/>
    <w:rsid w:val="00550A87"/>
    <w:rsid w:val="00803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A763"/>
  <w15:docId w15:val="{F75502BA-2894-45D9-8899-0F9774AD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41EA9"/>
    <w:rPr>
      <w:color w:val="0000FF" w:themeColor="hyperlink"/>
      <w:u w:val="single"/>
    </w:rPr>
  </w:style>
  <w:style w:type="character" w:styleId="UnresolvedMention">
    <w:name w:val="Unresolved Mention"/>
    <w:basedOn w:val="DefaultParagraphFont"/>
    <w:uiPriority w:val="99"/>
    <w:semiHidden/>
    <w:unhideWhenUsed/>
    <w:rsid w:val="00141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eelaVaradattaSaiAddanki/ChatBot_Using_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shashi sekhar</cp:lastModifiedBy>
  <cp:revision>4</cp:revision>
  <cp:lastPrinted>2022-11-11T04:37:00Z</cp:lastPrinted>
  <dcterms:created xsi:type="dcterms:W3CDTF">2022-11-10T18:52:00Z</dcterms:created>
  <dcterms:modified xsi:type="dcterms:W3CDTF">2022-11-11T04:40:00Z</dcterms:modified>
</cp:coreProperties>
</file>