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314" w:rsidRDefault="005A4314"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rPr>
      </w:pPr>
    </w:p>
    <w:p w:rsidR="009F4EA9" w:rsidRDefault="009F4EA9" w:rsidP="009F4EA9">
      <w:pPr>
        <w:jc w:val="center"/>
        <w:rPr>
          <w:rFonts w:ascii="Times New Roman" w:hAnsi="Times New Roman" w:cs="Times New Roman"/>
          <w:b/>
          <w:sz w:val="40"/>
          <w:szCs w:val="40"/>
        </w:rPr>
      </w:pPr>
      <w:r w:rsidRPr="009F4EA9">
        <w:rPr>
          <w:rFonts w:ascii="Times New Roman" w:hAnsi="Times New Roman" w:cs="Times New Roman"/>
          <w:b/>
          <w:sz w:val="40"/>
          <w:szCs w:val="40"/>
        </w:rPr>
        <w:t>DATA WAREHOUSE AUTOMATION</w:t>
      </w:r>
    </w:p>
    <w:p w:rsidR="009F4EA9" w:rsidRDefault="009F4EA9" w:rsidP="009F4EA9">
      <w:pPr>
        <w:jc w:val="center"/>
        <w:rPr>
          <w:rFonts w:ascii="Times New Roman" w:hAnsi="Times New Roman" w:cs="Times New Roman"/>
          <w:b/>
          <w:sz w:val="40"/>
          <w:szCs w:val="40"/>
        </w:rPr>
      </w:pPr>
    </w:p>
    <w:p w:rsidR="009F4EA9" w:rsidRDefault="009F4EA9" w:rsidP="009F4EA9">
      <w:pPr>
        <w:jc w:val="center"/>
        <w:rPr>
          <w:rFonts w:ascii="Times New Roman" w:hAnsi="Times New Roman" w:cs="Times New Roman"/>
          <w:b/>
          <w:sz w:val="40"/>
          <w:szCs w:val="40"/>
        </w:rPr>
      </w:pPr>
    </w:p>
    <w:p w:rsidR="009F4EA9" w:rsidRDefault="009F4EA9" w:rsidP="009F4EA9">
      <w:pPr>
        <w:jc w:val="center"/>
        <w:rPr>
          <w:rFonts w:ascii="Times New Roman" w:hAnsi="Times New Roman" w:cs="Times New Roman"/>
          <w:b/>
          <w:sz w:val="40"/>
          <w:szCs w:val="40"/>
        </w:rPr>
      </w:pPr>
    </w:p>
    <w:p w:rsidR="009F4EA9" w:rsidRDefault="009F4EA9" w:rsidP="009F4EA9">
      <w:pPr>
        <w:jc w:val="center"/>
        <w:rPr>
          <w:rFonts w:ascii="Times New Roman" w:hAnsi="Times New Roman" w:cs="Times New Roman"/>
          <w:b/>
          <w:sz w:val="40"/>
          <w:szCs w:val="40"/>
        </w:rPr>
      </w:pPr>
    </w:p>
    <w:p w:rsidR="009F4EA9" w:rsidRDefault="009F4EA9" w:rsidP="009F4EA9">
      <w:pPr>
        <w:jc w:val="center"/>
        <w:rPr>
          <w:rFonts w:ascii="Times New Roman" w:hAnsi="Times New Roman" w:cs="Times New Roman"/>
          <w:b/>
          <w:sz w:val="40"/>
          <w:szCs w:val="40"/>
        </w:rPr>
      </w:pPr>
    </w:p>
    <w:p w:rsidR="009F4EA9" w:rsidRDefault="009F4EA9" w:rsidP="009F4EA9">
      <w:pPr>
        <w:rPr>
          <w:rFonts w:ascii="Times New Roman" w:hAnsi="Times New Roman" w:cs="Times New Roman"/>
          <w:b/>
          <w:sz w:val="40"/>
          <w:szCs w:val="40"/>
        </w:rPr>
      </w:pPr>
    </w:p>
    <w:p w:rsidR="009F4EA9" w:rsidRDefault="009F4EA9" w:rsidP="009F4EA9">
      <w:pPr>
        <w:jc w:val="right"/>
        <w:rPr>
          <w:rFonts w:ascii="Times New Roman" w:hAnsi="Times New Roman" w:cs="Times New Roman"/>
          <w:b/>
          <w:sz w:val="36"/>
          <w:szCs w:val="36"/>
        </w:rPr>
      </w:pPr>
      <w:r>
        <w:rPr>
          <w:rFonts w:ascii="Times New Roman" w:hAnsi="Times New Roman" w:cs="Times New Roman"/>
          <w:b/>
          <w:sz w:val="36"/>
          <w:szCs w:val="36"/>
        </w:rPr>
        <w:t>Presented By:</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rsidR="009F4EA9" w:rsidRDefault="009F4EA9" w:rsidP="009F4EA9">
      <w:pPr>
        <w:jc w:val="right"/>
        <w:rPr>
          <w:rFonts w:ascii="Times New Roman" w:hAnsi="Times New Roman" w:cs="Times New Roman"/>
          <w:sz w:val="36"/>
          <w:szCs w:val="36"/>
        </w:rPr>
      </w:pPr>
      <w:r>
        <w:rPr>
          <w:rFonts w:ascii="Times New Roman" w:hAnsi="Times New Roman" w:cs="Times New Roman"/>
          <w:sz w:val="36"/>
          <w:szCs w:val="36"/>
        </w:rPr>
        <w:t>Sushma Rani Reddy Aleti</w:t>
      </w:r>
    </w:p>
    <w:p w:rsidR="009F4EA9" w:rsidRDefault="009F4EA9" w:rsidP="009F4EA9">
      <w:pPr>
        <w:jc w:val="right"/>
        <w:rPr>
          <w:rFonts w:ascii="Times New Roman" w:hAnsi="Times New Roman" w:cs="Times New Roman"/>
          <w:sz w:val="36"/>
          <w:szCs w:val="36"/>
        </w:rPr>
      </w:pPr>
      <w:r>
        <w:rPr>
          <w:rFonts w:ascii="Times New Roman" w:hAnsi="Times New Roman" w:cs="Times New Roman"/>
          <w:sz w:val="36"/>
          <w:szCs w:val="36"/>
        </w:rPr>
        <w:t>Leela Krishna Kosaraju</w:t>
      </w:r>
    </w:p>
    <w:p w:rsidR="009F4EA9" w:rsidRPr="009F4EA9" w:rsidRDefault="009F4EA9" w:rsidP="009F4EA9">
      <w:pPr>
        <w:jc w:val="right"/>
        <w:rPr>
          <w:rFonts w:ascii="Times New Roman" w:hAnsi="Times New Roman" w:cs="Times New Roman"/>
          <w:b/>
          <w:sz w:val="36"/>
          <w:szCs w:val="36"/>
        </w:rPr>
      </w:pPr>
      <w:r>
        <w:rPr>
          <w:rFonts w:ascii="Times New Roman" w:hAnsi="Times New Roman" w:cs="Times New Roman"/>
          <w:sz w:val="36"/>
          <w:szCs w:val="36"/>
        </w:rPr>
        <w:t>Blake Picklo</w:t>
      </w:r>
    </w:p>
    <w:p w:rsidR="009F4EA9" w:rsidRDefault="009F4EA9" w:rsidP="009F4EA9">
      <w:pPr>
        <w:jc w:val="center"/>
        <w:rPr>
          <w:rFonts w:ascii="Times New Roman" w:hAnsi="Times New Roman" w:cs="Times New Roman"/>
          <w:b/>
          <w:sz w:val="36"/>
          <w:szCs w:val="36"/>
        </w:rPr>
      </w:pPr>
      <w:r w:rsidRPr="009F4EA9">
        <w:rPr>
          <w:rFonts w:ascii="Times New Roman" w:hAnsi="Times New Roman" w:cs="Times New Roman"/>
          <w:b/>
          <w:sz w:val="36"/>
          <w:szCs w:val="36"/>
        </w:rPr>
        <w:lastRenderedPageBreak/>
        <w:t>ABSTRACT</w:t>
      </w:r>
    </w:p>
    <w:p w:rsidR="009F4EA9" w:rsidRDefault="009F4EA9" w:rsidP="009F4EA9">
      <w:pPr>
        <w:rPr>
          <w:rFonts w:ascii="Times New Roman" w:hAnsi="Times New Roman" w:cs="Times New Roman"/>
          <w:b/>
          <w:sz w:val="36"/>
          <w:szCs w:val="36"/>
        </w:rPr>
      </w:pPr>
    </w:p>
    <w:p w:rsidR="009F4EA9" w:rsidRDefault="00B11023" w:rsidP="00B11023">
      <w:pPr>
        <w:jc w:val="both"/>
        <w:rPr>
          <w:rFonts w:ascii="Times New Roman" w:hAnsi="Times New Roman" w:cs="Times New Roman"/>
          <w:sz w:val="36"/>
          <w:szCs w:val="36"/>
        </w:rPr>
      </w:pPr>
      <w:r>
        <w:rPr>
          <w:rFonts w:ascii="Times New Roman" w:hAnsi="Times New Roman" w:cs="Times New Roman"/>
          <w:sz w:val="36"/>
          <w:szCs w:val="36"/>
        </w:rPr>
        <w:t>Data warehouse automation (DWA) refers to the process of accelerating and automating the data warehouse development cycles while assuring quality and consistency. DWA works on the principle on design patterns. It comprises on central repository of design patterns which encapsulates architectural standards as well as best practices for data design, data management, data integration and data usage. DWA primarily focuses on automation of each and every step involved in the life cycle of a data warehouse and reduces efforts required in managing. DWA provides automation of entire life cycle of data warehouse from source system analyst to testing the documentation.</w:t>
      </w: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jc w:val="both"/>
        <w:rPr>
          <w:rFonts w:ascii="Times New Roman" w:hAnsi="Times New Roman" w:cs="Times New Roman"/>
          <w:sz w:val="36"/>
          <w:szCs w:val="36"/>
        </w:rPr>
      </w:pPr>
    </w:p>
    <w:p w:rsidR="00B11023" w:rsidRDefault="00B11023" w:rsidP="00B11023">
      <w:pPr>
        <w:pStyle w:val="ListParagraph"/>
        <w:numPr>
          <w:ilvl w:val="0"/>
          <w:numId w:val="1"/>
        </w:numPr>
        <w:jc w:val="center"/>
        <w:rPr>
          <w:rFonts w:ascii="Times New Roman" w:hAnsi="Times New Roman" w:cs="Times New Roman"/>
          <w:b/>
          <w:sz w:val="36"/>
          <w:szCs w:val="36"/>
        </w:rPr>
      </w:pPr>
      <w:r w:rsidRPr="00B11023">
        <w:rPr>
          <w:rFonts w:ascii="Times New Roman" w:hAnsi="Times New Roman" w:cs="Times New Roman"/>
          <w:b/>
          <w:sz w:val="36"/>
          <w:szCs w:val="36"/>
        </w:rPr>
        <w:t>INTRODUCTION</w:t>
      </w:r>
    </w:p>
    <w:p w:rsidR="00B11023" w:rsidRPr="00B11023" w:rsidRDefault="00B11023" w:rsidP="00B11023">
      <w:pPr>
        <w:pStyle w:val="ListParagraph"/>
        <w:rPr>
          <w:rFonts w:ascii="Times New Roman" w:hAnsi="Times New Roman" w:cs="Times New Roman"/>
          <w:b/>
          <w:sz w:val="36"/>
          <w:szCs w:val="36"/>
        </w:rPr>
      </w:pPr>
    </w:p>
    <w:p w:rsidR="00B11023" w:rsidRPr="00966B08" w:rsidRDefault="00B11023" w:rsidP="00966B08">
      <w:pPr>
        <w:pStyle w:val="ListParagraph"/>
        <w:numPr>
          <w:ilvl w:val="1"/>
          <w:numId w:val="1"/>
        </w:numPr>
        <w:rPr>
          <w:rFonts w:ascii="Times New Roman" w:hAnsi="Times New Roman" w:cs="Times New Roman"/>
          <w:b/>
          <w:sz w:val="36"/>
          <w:szCs w:val="36"/>
        </w:rPr>
      </w:pPr>
      <w:r w:rsidRPr="00966B08">
        <w:rPr>
          <w:rFonts w:ascii="Times New Roman" w:hAnsi="Times New Roman" w:cs="Times New Roman"/>
          <w:b/>
          <w:sz w:val="36"/>
          <w:szCs w:val="36"/>
        </w:rPr>
        <w:t>What is Data Warehouse?</w:t>
      </w:r>
    </w:p>
    <w:p w:rsidR="00966B08" w:rsidRPr="00740FFB" w:rsidRDefault="00966B08" w:rsidP="00740FFB">
      <w:pPr>
        <w:jc w:val="both"/>
        <w:rPr>
          <w:rFonts w:ascii="Times New Roman" w:hAnsi="Times New Roman" w:cs="Times New Roman"/>
          <w:sz w:val="28"/>
          <w:szCs w:val="28"/>
        </w:rPr>
      </w:pPr>
      <w:r w:rsidRPr="00740FFB">
        <w:rPr>
          <w:rFonts w:ascii="Times New Roman" w:hAnsi="Times New Roman" w:cs="Times New Roman"/>
          <w:sz w:val="28"/>
          <w:szCs w:val="28"/>
        </w:rPr>
        <w:t xml:space="preserve">Data warehouse is a large repository where huge amount of data is stored gathered from more than one source. Data warehouses are constantly evolving to support new technologies and business requirements. Data warehouse is a subject-oriented, integrated, time-variant, non-updatable collection of data used in support of management decision-making processes. For example, </w:t>
      </w:r>
      <w:r w:rsidR="00740FFB" w:rsidRPr="00740FFB">
        <w:rPr>
          <w:rFonts w:ascii="Times New Roman" w:hAnsi="Times New Roman" w:cs="Times New Roman"/>
          <w:sz w:val="28"/>
          <w:szCs w:val="28"/>
        </w:rPr>
        <w:t>in</w:t>
      </w:r>
      <w:r w:rsidRPr="00740FFB">
        <w:rPr>
          <w:rFonts w:ascii="Times New Roman" w:hAnsi="Times New Roman" w:cs="Times New Roman"/>
          <w:sz w:val="28"/>
          <w:szCs w:val="28"/>
        </w:rPr>
        <w:t xml:space="preserve"> business world, </w:t>
      </w:r>
      <w:r w:rsidR="00740FFB" w:rsidRPr="00740FFB">
        <w:rPr>
          <w:rFonts w:ascii="Times New Roman" w:hAnsi="Times New Roman" w:cs="Times New Roman"/>
          <w:sz w:val="28"/>
          <w:szCs w:val="28"/>
        </w:rPr>
        <w:t>a report on current inventory information can include more than 12 joined conditions. This can quickly slow down the response time of the query and report. A data warehouse provides a new design which can help to reduce the response time and helps to enhance the performance of queries for reports and analytics.</w:t>
      </w:r>
    </w:p>
    <w:p w:rsidR="00740FFB" w:rsidRDefault="00740FFB"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1C4251" w:rsidRDefault="001C4251" w:rsidP="00966B08">
      <w:pPr>
        <w:rPr>
          <w:rFonts w:ascii="Times New Roman" w:hAnsi="Times New Roman" w:cs="Times New Roman"/>
          <w:sz w:val="36"/>
          <w:szCs w:val="36"/>
        </w:rPr>
      </w:pPr>
    </w:p>
    <w:p w:rsidR="00740FFB" w:rsidRPr="00740FFB" w:rsidRDefault="00740FFB" w:rsidP="00740FFB">
      <w:pPr>
        <w:pStyle w:val="ListParagraph"/>
        <w:numPr>
          <w:ilvl w:val="1"/>
          <w:numId w:val="1"/>
        </w:numPr>
        <w:rPr>
          <w:rFonts w:ascii="Times New Roman" w:hAnsi="Times New Roman" w:cs="Times New Roman"/>
          <w:b/>
          <w:sz w:val="36"/>
          <w:szCs w:val="36"/>
        </w:rPr>
      </w:pPr>
      <w:r w:rsidRPr="00740FFB">
        <w:rPr>
          <w:rFonts w:ascii="Times New Roman" w:hAnsi="Times New Roman" w:cs="Times New Roman"/>
          <w:b/>
          <w:sz w:val="36"/>
          <w:szCs w:val="36"/>
        </w:rPr>
        <w:t>Overview of Data Warehouse development</w:t>
      </w:r>
    </w:p>
    <w:p w:rsidR="00740FFB" w:rsidRDefault="00740FFB" w:rsidP="00740FF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195033" cy="35406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6262973" cy="3579471"/>
                    </a:xfrm>
                    <a:prstGeom prst="rect">
                      <a:avLst/>
                    </a:prstGeom>
                  </pic:spPr>
                </pic:pic>
              </a:graphicData>
            </a:graphic>
          </wp:inline>
        </w:drawing>
      </w:r>
    </w:p>
    <w:p w:rsidR="00740FFB" w:rsidRDefault="00740FFB" w:rsidP="00740FFB">
      <w:pPr>
        <w:jc w:val="center"/>
        <w:rPr>
          <w:rFonts w:ascii="Times New Roman" w:hAnsi="Times New Roman" w:cs="Times New Roman"/>
          <w:sz w:val="36"/>
          <w:szCs w:val="36"/>
        </w:rPr>
      </w:pPr>
      <w:r>
        <w:rPr>
          <w:rFonts w:ascii="Times New Roman" w:hAnsi="Times New Roman" w:cs="Times New Roman"/>
          <w:sz w:val="36"/>
          <w:szCs w:val="36"/>
        </w:rPr>
        <w:t>FIG 1.2.1 Architecture of Data Warehouse</w:t>
      </w:r>
    </w:p>
    <w:p w:rsidR="001C4251" w:rsidRDefault="001C4251" w:rsidP="001C4251">
      <w:pPr>
        <w:rPr>
          <w:rFonts w:ascii="Times New Roman" w:hAnsi="Times New Roman" w:cs="Times New Roman"/>
          <w:sz w:val="36"/>
          <w:szCs w:val="36"/>
        </w:rPr>
      </w:pPr>
    </w:p>
    <w:p w:rsidR="00740FFB" w:rsidRDefault="00740FFB" w:rsidP="00740FFB">
      <w:pPr>
        <w:rPr>
          <w:rFonts w:ascii="Times New Roman" w:hAnsi="Times New Roman" w:cs="Times New Roman"/>
          <w:sz w:val="28"/>
          <w:szCs w:val="28"/>
        </w:rPr>
      </w:pPr>
      <w:r>
        <w:rPr>
          <w:rFonts w:ascii="Times New Roman" w:hAnsi="Times New Roman" w:cs="Times New Roman"/>
          <w:sz w:val="28"/>
          <w:szCs w:val="28"/>
        </w:rPr>
        <w:t xml:space="preserve">From the Fig 1.2.1, data from different sources is extracted, and </w:t>
      </w:r>
      <w:r w:rsidR="00DB31C4">
        <w:rPr>
          <w:rFonts w:ascii="Times New Roman" w:hAnsi="Times New Roman" w:cs="Times New Roman"/>
          <w:sz w:val="28"/>
          <w:szCs w:val="28"/>
        </w:rPr>
        <w:t>stored</w:t>
      </w:r>
      <w:r>
        <w:rPr>
          <w:rFonts w:ascii="Times New Roman" w:hAnsi="Times New Roman" w:cs="Times New Roman"/>
          <w:sz w:val="28"/>
          <w:szCs w:val="28"/>
        </w:rPr>
        <w:t xml:space="preserve"> into temporary location. Here data is transformed and </w:t>
      </w:r>
      <w:r w:rsidR="00DB31C4">
        <w:rPr>
          <w:rFonts w:ascii="Times New Roman" w:hAnsi="Times New Roman" w:cs="Times New Roman"/>
          <w:sz w:val="28"/>
          <w:szCs w:val="28"/>
        </w:rPr>
        <w:t>loaded</w:t>
      </w:r>
      <w:r>
        <w:rPr>
          <w:rFonts w:ascii="Times New Roman" w:hAnsi="Times New Roman" w:cs="Times New Roman"/>
          <w:sz w:val="28"/>
          <w:szCs w:val="28"/>
        </w:rPr>
        <w:t xml:space="preserve"> in</w:t>
      </w:r>
      <w:r w:rsidR="00DB31C4">
        <w:rPr>
          <w:rFonts w:ascii="Times New Roman" w:hAnsi="Times New Roman" w:cs="Times New Roman"/>
          <w:sz w:val="28"/>
          <w:szCs w:val="28"/>
        </w:rPr>
        <w:t>to the</w:t>
      </w:r>
      <w:r>
        <w:rPr>
          <w:rFonts w:ascii="Times New Roman" w:hAnsi="Times New Roman" w:cs="Times New Roman"/>
          <w:sz w:val="28"/>
          <w:szCs w:val="28"/>
        </w:rPr>
        <w:t xml:space="preserve"> data warehouse which can be accessible by the users all around the world.</w:t>
      </w:r>
      <w:r w:rsidR="001C4251">
        <w:rPr>
          <w:rFonts w:ascii="Times New Roman" w:hAnsi="Times New Roman" w:cs="Times New Roman"/>
          <w:sz w:val="28"/>
          <w:szCs w:val="28"/>
        </w:rPr>
        <w:t xml:space="preserve"> This process can be called as ETL/ELT (Extract, Load and Transform). </w:t>
      </w:r>
    </w:p>
    <w:p w:rsidR="001C4251" w:rsidRDefault="001C4251" w:rsidP="00740FFB">
      <w:pPr>
        <w:rPr>
          <w:rFonts w:ascii="Times New Roman" w:hAnsi="Times New Roman" w:cs="Times New Roman"/>
          <w:sz w:val="28"/>
          <w:szCs w:val="28"/>
        </w:rPr>
      </w:pPr>
    </w:p>
    <w:p w:rsidR="001C4251" w:rsidRDefault="001C4251" w:rsidP="00740FFB">
      <w:pPr>
        <w:rPr>
          <w:rFonts w:ascii="Times New Roman" w:hAnsi="Times New Roman" w:cs="Times New Roman"/>
          <w:sz w:val="28"/>
          <w:szCs w:val="28"/>
        </w:rPr>
      </w:pPr>
    </w:p>
    <w:p w:rsidR="001C4251" w:rsidRDefault="001C4251" w:rsidP="00740FFB">
      <w:pPr>
        <w:rPr>
          <w:rFonts w:ascii="Times New Roman" w:hAnsi="Times New Roman" w:cs="Times New Roman"/>
          <w:sz w:val="28"/>
          <w:szCs w:val="28"/>
        </w:rPr>
      </w:pPr>
    </w:p>
    <w:p w:rsidR="001C4251" w:rsidRDefault="001C4251" w:rsidP="00740FFB">
      <w:pPr>
        <w:rPr>
          <w:rFonts w:ascii="Times New Roman" w:hAnsi="Times New Roman" w:cs="Times New Roman"/>
          <w:sz w:val="28"/>
          <w:szCs w:val="28"/>
        </w:rPr>
      </w:pPr>
    </w:p>
    <w:p w:rsidR="001C4251" w:rsidRDefault="001C4251" w:rsidP="00740FFB">
      <w:pPr>
        <w:rPr>
          <w:rFonts w:ascii="Times New Roman" w:hAnsi="Times New Roman" w:cs="Times New Roman"/>
          <w:sz w:val="28"/>
          <w:szCs w:val="28"/>
        </w:rPr>
      </w:pPr>
    </w:p>
    <w:p w:rsidR="001C4251" w:rsidRDefault="001C4251" w:rsidP="00740FFB">
      <w:pPr>
        <w:rPr>
          <w:rFonts w:ascii="Times New Roman" w:hAnsi="Times New Roman" w:cs="Times New Roman"/>
          <w:sz w:val="28"/>
          <w:szCs w:val="28"/>
        </w:rPr>
      </w:pPr>
    </w:p>
    <w:p w:rsidR="001C4251" w:rsidRDefault="001C4251" w:rsidP="001C4251">
      <w:pPr>
        <w:pStyle w:val="ListParagraph"/>
        <w:numPr>
          <w:ilvl w:val="0"/>
          <w:numId w:val="1"/>
        </w:numPr>
        <w:jc w:val="center"/>
        <w:rPr>
          <w:rFonts w:ascii="Times New Roman" w:hAnsi="Times New Roman" w:cs="Times New Roman"/>
          <w:b/>
          <w:sz w:val="36"/>
          <w:szCs w:val="36"/>
        </w:rPr>
      </w:pPr>
      <w:r w:rsidRPr="001C4251">
        <w:rPr>
          <w:rFonts w:ascii="Times New Roman" w:hAnsi="Times New Roman" w:cs="Times New Roman"/>
          <w:b/>
          <w:sz w:val="36"/>
          <w:szCs w:val="36"/>
        </w:rPr>
        <w:lastRenderedPageBreak/>
        <w:t>DATA WAREHOUSE DEVELOPMENT</w:t>
      </w:r>
    </w:p>
    <w:p w:rsidR="001C4251" w:rsidRPr="001C4251" w:rsidRDefault="001C4251" w:rsidP="001C4251">
      <w:pPr>
        <w:pStyle w:val="ListParagraph"/>
        <w:rPr>
          <w:rFonts w:ascii="Times New Roman" w:hAnsi="Times New Roman" w:cs="Times New Roman"/>
          <w:b/>
          <w:sz w:val="36"/>
          <w:szCs w:val="36"/>
        </w:rPr>
      </w:pPr>
    </w:p>
    <w:p w:rsidR="001C4251" w:rsidRPr="001C4251" w:rsidRDefault="001C4251" w:rsidP="001C4251">
      <w:pPr>
        <w:pStyle w:val="ListParagraph"/>
        <w:numPr>
          <w:ilvl w:val="1"/>
          <w:numId w:val="1"/>
        </w:numPr>
        <w:rPr>
          <w:rFonts w:ascii="Times New Roman" w:hAnsi="Times New Roman" w:cs="Times New Roman"/>
          <w:b/>
          <w:sz w:val="32"/>
          <w:szCs w:val="32"/>
        </w:rPr>
      </w:pPr>
      <w:r w:rsidRPr="001C4251">
        <w:rPr>
          <w:rFonts w:ascii="Times New Roman" w:hAnsi="Times New Roman" w:cs="Times New Roman"/>
          <w:b/>
          <w:sz w:val="32"/>
          <w:szCs w:val="32"/>
        </w:rPr>
        <w:t>problems with traditional data</w:t>
      </w:r>
      <w:r>
        <w:rPr>
          <w:rFonts w:ascii="Times New Roman" w:hAnsi="Times New Roman" w:cs="Times New Roman"/>
          <w:b/>
          <w:sz w:val="32"/>
          <w:szCs w:val="32"/>
        </w:rPr>
        <w:t xml:space="preserve"> </w:t>
      </w:r>
      <w:r w:rsidRPr="001C4251">
        <w:rPr>
          <w:rFonts w:ascii="Times New Roman" w:hAnsi="Times New Roman" w:cs="Times New Roman"/>
          <w:b/>
          <w:sz w:val="32"/>
          <w:szCs w:val="32"/>
        </w:rPr>
        <w:t>warehouse development</w:t>
      </w:r>
    </w:p>
    <w:p w:rsidR="001C4251" w:rsidRDefault="001C4251" w:rsidP="001C4251">
      <w:pPr>
        <w:rPr>
          <w:rFonts w:ascii="Times New Roman" w:hAnsi="Times New Roman" w:cs="Times New Roman"/>
          <w:b/>
          <w:sz w:val="32"/>
          <w:szCs w:val="32"/>
        </w:rPr>
      </w:pPr>
    </w:p>
    <w:p w:rsidR="001C4251" w:rsidRPr="00C44899" w:rsidRDefault="001C4251" w:rsidP="00353D45">
      <w:pPr>
        <w:jc w:val="both"/>
        <w:rPr>
          <w:rFonts w:ascii="Times New Roman" w:hAnsi="Times New Roman" w:cs="Times New Roman"/>
          <w:sz w:val="28"/>
          <w:szCs w:val="28"/>
        </w:rPr>
      </w:pPr>
      <w:r w:rsidRPr="00C44899">
        <w:rPr>
          <w:rFonts w:ascii="Times New Roman" w:hAnsi="Times New Roman" w:cs="Times New Roman"/>
          <w:sz w:val="28"/>
          <w:szCs w:val="28"/>
        </w:rPr>
        <w:t>Problems caused by traditional development includes:</w:t>
      </w:r>
    </w:p>
    <w:p w:rsidR="001C4251" w:rsidRPr="00C44899" w:rsidRDefault="001C4251" w:rsidP="00353D45">
      <w:pPr>
        <w:pStyle w:val="ListParagraph"/>
        <w:numPr>
          <w:ilvl w:val="0"/>
          <w:numId w:val="4"/>
        </w:numPr>
        <w:jc w:val="both"/>
        <w:rPr>
          <w:rFonts w:ascii="Times New Roman" w:hAnsi="Times New Roman" w:cs="Times New Roman"/>
          <w:sz w:val="28"/>
          <w:szCs w:val="28"/>
        </w:rPr>
      </w:pPr>
      <w:r w:rsidRPr="00C44899">
        <w:rPr>
          <w:rFonts w:ascii="Times New Roman" w:hAnsi="Times New Roman" w:cs="Times New Roman"/>
          <w:sz w:val="28"/>
          <w:szCs w:val="28"/>
        </w:rPr>
        <w:t>Lot of manual coding.</w:t>
      </w:r>
    </w:p>
    <w:p w:rsidR="001C4251" w:rsidRPr="00C44899" w:rsidRDefault="001C4251" w:rsidP="00353D45">
      <w:pPr>
        <w:pStyle w:val="ListParagraph"/>
        <w:numPr>
          <w:ilvl w:val="0"/>
          <w:numId w:val="4"/>
        </w:numPr>
        <w:jc w:val="both"/>
        <w:rPr>
          <w:rFonts w:ascii="Times New Roman" w:hAnsi="Times New Roman" w:cs="Times New Roman"/>
          <w:sz w:val="28"/>
          <w:szCs w:val="28"/>
        </w:rPr>
      </w:pPr>
      <w:r w:rsidRPr="00C44899">
        <w:rPr>
          <w:rFonts w:ascii="Times New Roman" w:hAnsi="Times New Roman" w:cs="Times New Roman"/>
          <w:sz w:val="28"/>
          <w:szCs w:val="28"/>
        </w:rPr>
        <w:t>Time consuming.</w:t>
      </w:r>
    </w:p>
    <w:p w:rsidR="001C4251" w:rsidRPr="00C44899" w:rsidRDefault="001C4251" w:rsidP="00353D45">
      <w:pPr>
        <w:pStyle w:val="ListParagraph"/>
        <w:numPr>
          <w:ilvl w:val="0"/>
          <w:numId w:val="4"/>
        </w:numPr>
        <w:jc w:val="both"/>
        <w:rPr>
          <w:rFonts w:ascii="Times New Roman" w:hAnsi="Times New Roman" w:cs="Times New Roman"/>
          <w:sz w:val="28"/>
          <w:szCs w:val="28"/>
        </w:rPr>
      </w:pPr>
      <w:r w:rsidRPr="00C44899">
        <w:rPr>
          <w:rFonts w:ascii="Times New Roman" w:hAnsi="Times New Roman" w:cs="Times New Roman"/>
          <w:sz w:val="28"/>
          <w:szCs w:val="28"/>
        </w:rPr>
        <w:t>Due to manual coding, many mistakes are made, very difficult to find and fix errors.</w:t>
      </w:r>
    </w:p>
    <w:p w:rsidR="001C4251" w:rsidRPr="00C44899" w:rsidRDefault="001C4251" w:rsidP="00353D45">
      <w:pPr>
        <w:pStyle w:val="ListParagraph"/>
        <w:numPr>
          <w:ilvl w:val="0"/>
          <w:numId w:val="4"/>
        </w:numPr>
        <w:jc w:val="both"/>
        <w:rPr>
          <w:rFonts w:ascii="Times New Roman" w:hAnsi="Times New Roman" w:cs="Times New Roman"/>
          <w:sz w:val="28"/>
          <w:szCs w:val="28"/>
        </w:rPr>
      </w:pPr>
      <w:r w:rsidRPr="00C44899">
        <w:rPr>
          <w:rFonts w:ascii="Times New Roman" w:hAnsi="Times New Roman" w:cs="Times New Roman"/>
          <w:sz w:val="28"/>
          <w:szCs w:val="28"/>
        </w:rPr>
        <w:t>Very costly due to development resources and time taken to complete projects.</w:t>
      </w:r>
    </w:p>
    <w:p w:rsidR="00DB31C4" w:rsidRPr="00C44899" w:rsidRDefault="00DB31C4" w:rsidP="00353D45">
      <w:pPr>
        <w:jc w:val="both"/>
        <w:rPr>
          <w:rFonts w:ascii="Times New Roman" w:hAnsi="Times New Roman" w:cs="Times New Roman"/>
          <w:sz w:val="28"/>
          <w:szCs w:val="28"/>
        </w:rPr>
      </w:pPr>
      <w:r w:rsidRPr="00C44899">
        <w:rPr>
          <w:rFonts w:ascii="Times New Roman" w:hAnsi="Times New Roman" w:cs="Times New Roman"/>
          <w:sz w:val="28"/>
          <w:szCs w:val="28"/>
        </w:rPr>
        <w:t>These problems can be overcomed by:</w:t>
      </w:r>
    </w:p>
    <w:p w:rsidR="00DB31C4" w:rsidRPr="00C44899" w:rsidRDefault="00DB31C4" w:rsidP="00353D45">
      <w:pPr>
        <w:pStyle w:val="ListParagraph"/>
        <w:numPr>
          <w:ilvl w:val="0"/>
          <w:numId w:val="6"/>
        </w:numPr>
        <w:jc w:val="both"/>
        <w:rPr>
          <w:rFonts w:ascii="Times New Roman" w:hAnsi="Times New Roman" w:cs="Times New Roman"/>
          <w:sz w:val="28"/>
          <w:szCs w:val="28"/>
        </w:rPr>
      </w:pPr>
      <w:r w:rsidRPr="00C44899">
        <w:rPr>
          <w:rFonts w:ascii="Times New Roman" w:hAnsi="Times New Roman" w:cs="Times New Roman"/>
          <w:sz w:val="28"/>
          <w:szCs w:val="28"/>
        </w:rPr>
        <w:t>Using Evolutionary Analytics Development</w:t>
      </w:r>
      <w:r w:rsidR="00353D45" w:rsidRPr="00C44899">
        <w:rPr>
          <w:rFonts w:ascii="Times New Roman" w:hAnsi="Times New Roman" w:cs="Times New Roman"/>
          <w:sz w:val="28"/>
          <w:szCs w:val="28"/>
        </w:rPr>
        <w:t xml:space="preserve"> (EAD)</w:t>
      </w:r>
      <w:r w:rsidRPr="00C44899">
        <w:rPr>
          <w:rFonts w:ascii="Times New Roman" w:hAnsi="Times New Roman" w:cs="Times New Roman"/>
          <w:sz w:val="28"/>
          <w:szCs w:val="28"/>
        </w:rPr>
        <w:t xml:space="preserve"> and </w:t>
      </w:r>
    </w:p>
    <w:p w:rsidR="00DB31C4" w:rsidRPr="00C44899" w:rsidRDefault="00DB31C4" w:rsidP="00353D45">
      <w:pPr>
        <w:pStyle w:val="ListParagraph"/>
        <w:numPr>
          <w:ilvl w:val="0"/>
          <w:numId w:val="6"/>
        </w:numPr>
        <w:jc w:val="both"/>
        <w:rPr>
          <w:rFonts w:ascii="Times New Roman" w:hAnsi="Times New Roman" w:cs="Times New Roman"/>
          <w:sz w:val="28"/>
          <w:szCs w:val="28"/>
        </w:rPr>
      </w:pPr>
      <w:r w:rsidRPr="00C44899">
        <w:rPr>
          <w:rFonts w:ascii="Times New Roman" w:hAnsi="Times New Roman" w:cs="Times New Roman"/>
          <w:sz w:val="28"/>
          <w:szCs w:val="28"/>
        </w:rPr>
        <w:t>Data Warehouse Automation</w:t>
      </w:r>
      <w:r w:rsidR="00353D45" w:rsidRPr="00C44899">
        <w:rPr>
          <w:rFonts w:ascii="Times New Roman" w:hAnsi="Times New Roman" w:cs="Times New Roman"/>
          <w:sz w:val="28"/>
          <w:szCs w:val="28"/>
        </w:rPr>
        <w:t xml:space="preserve"> (DWA)</w:t>
      </w:r>
    </w:p>
    <w:p w:rsidR="00DB31C4" w:rsidRPr="00C44899" w:rsidRDefault="0098715D" w:rsidP="00353D45">
      <w:pPr>
        <w:jc w:val="both"/>
        <w:rPr>
          <w:rFonts w:ascii="Times New Roman" w:hAnsi="Times New Roman" w:cs="Times New Roman"/>
          <w:sz w:val="28"/>
          <w:szCs w:val="28"/>
        </w:rPr>
      </w:pPr>
      <w:r w:rsidRPr="00C44899">
        <w:rPr>
          <w:rFonts w:ascii="Times New Roman" w:hAnsi="Times New Roman" w:cs="Times New Roman"/>
          <w:sz w:val="28"/>
          <w:szCs w:val="28"/>
        </w:rPr>
        <w:t>Now let us discuss each of the above methods.</w:t>
      </w:r>
    </w:p>
    <w:p w:rsidR="00353D45" w:rsidRDefault="00353D45" w:rsidP="00DB31C4">
      <w:pPr>
        <w:rPr>
          <w:rFonts w:ascii="Times New Roman" w:hAnsi="Times New Roman" w:cs="Times New Roman"/>
          <w:sz w:val="32"/>
          <w:szCs w:val="32"/>
        </w:rPr>
      </w:pPr>
    </w:p>
    <w:p w:rsidR="00353D45" w:rsidRDefault="0098715D" w:rsidP="0098715D">
      <w:pPr>
        <w:pStyle w:val="ListParagraph"/>
        <w:numPr>
          <w:ilvl w:val="1"/>
          <w:numId w:val="1"/>
        </w:numPr>
        <w:rPr>
          <w:rFonts w:ascii="Times New Roman" w:hAnsi="Times New Roman" w:cs="Times New Roman"/>
          <w:b/>
          <w:sz w:val="32"/>
          <w:szCs w:val="32"/>
        </w:rPr>
      </w:pPr>
      <w:r w:rsidRPr="0098715D">
        <w:rPr>
          <w:rFonts w:ascii="Times New Roman" w:hAnsi="Times New Roman" w:cs="Times New Roman"/>
          <w:b/>
          <w:sz w:val="32"/>
          <w:szCs w:val="32"/>
        </w:rPr>
        <w:t>Evolutionary Analytics Development</w:t>
      </w:r>
    </w:p>
    <w:p w:rsidR="00353D45" w:rsidRDefault="00353D45" w:rsidP="00353D45">
      <w:pPr>
        <w:pStyle w:val="ListParagraph"/>
        <w:ind w:left="1080"/>
        <w:rPr>
          <w:rFonts w:ascii="Times New Roman" w:hAnsi="Times New Roman" w:cs="Times New Roman"/>
          <w:b/>
          <w:sz w:val="32"/>
          <w:szCs w:val="32"/>
        </w:rPr>
      </w:pPr>
    </w:p>
    <w:p w:rsidR="00353D45" w:rsidRDefault="00191E6D" w:rsidP="00353D45">
      <w:pPr>
        <w:pStyle w:val="ListParagraph"/>
        <w:ind w:left="108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976577" cy="241637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d lifecycle.JPG"/>
                    <pic:cNvPicPr/>
                  </pic:nvPicPr>
                  <pic:blipFill>
                    <a:blip r:embed="rId8">
                      <a:extLst>
                        <a:ext uri="{28A0092B-C50C-407E-A947-70E740481C1C}">
                          <a14:useLocalDpi xmlns:a14="http://schemas.microsoft.com/office/drawing/2010/main" val="0"/>
                        </a:ext>
                      </a:extLst>
                    </a:blip>
                    <a:stretch>
                      <a:fillRect/>
                    </a:stretch>
                  </pic:blipFill>
                  <pic:spPr>
                    <a:xfrm>
                      <a:off x="0" y="0"/>
                      <a:ext cx="4030051" cy="2448865"/>
                    </a:xfrm>
                    <a:prstGeom prst="rect">
                      <a:avLst/>
                    </a:prstGeom>
                  </pic:spPr>
                </pic:pic>
              </a:graphicData>
            </a:graphic>
          </wp:inline>
        </w:drawing>
      </w:r>
    </w:p>
    <w:p w:rsidR="00353D45" w:rsidRDefault="00353D45" w:rsidP="00353D45">
      <w:pPr>
        <w:pStyle w:val="ListParagraph"/>
        <w:ind w:left="2520"/>
        <w:rPr>
          <w:rFonts w:ascii="Times New Roman" w:hAnsi="Times New Roman" w:cs="Times New Roman"/>
          <w:sz w:val="32"/>
          <w:szCs w:val="32"/>
        </w:rPr>
      </w:pPr>
      <w:r>
        <w:rPr>
          <w:rFonts w:ascii="Times New Roman" w:hAnsi="Times New Roman" w:cs="Times New Roman"/>
          <w:b/>
          <w:sz w:val="32"/>
          <w:szCs w:val="32"/>
        </w:rPr>
        <w:t xml:space="preserve">  Fig 2.2.1</w:t>
      </w:r>
      <w:r>
        <w:rPr>
          <w:rFonts w:ascii="Times New Roman" w:hAnsi="Times New Roman" w:cs="Times New Roman"/>
          <w:sz w:val="32"/>
          <w:szCs w:val="32"/>
        </w:rPr>
        <w:t xml:space="preserve"> EAD lifecycle.</w:t>
      </w:r>
    </w:p>
    <w:p w:rsidR="00353D45" w:rsidRDefault="00353D45" w:rsidP="00C44899">
      <w:pPr>
        <w:jc w:val="both"/>
        <w:rPr>
          <w:rFonts w:ascii="Times New Roman" w:hAnsi="Times New Roman" w:cs="Times New Roman"/>
          <w:sz w:val="28"/>
          <w:szCs w:val="28"/>
        </w:rPr>
      </w:pPr>
      <w:r w:rsidRPr="00C44899">
        <w:rPr>
          <w:rFonts w:ascii="Times New Roman" w:hAnsi="Times New Roman" w:cs="Times New Roman"/>
          <w:sz w:val="28"/>
          <w:szCs w:val="28"/>
        </w:rPr>
        <w:lastRenderedPageBreak/>
        <w:t>In Fig 2.2.1, the life cycle of EAD is explained. First, we gather priorities and requirements of a product for developing the warehouse. Then, we set rules for developing for developing a product and implement them which is called as Rapid prototyping. After dispatching the developments, we gather review and feedback from clients and think about how to modify the previous version based on feedbacks.</w:t>
      </w:r>
      <w:r w:rsidR="00B97ED8" w:rsidRPr="00C44899">
        <w:rPr>
          <w:rFonts w:ascii="Times New Roman" w:hAnsi="Times New Roman" w:cs="Times New Roman"/>
          <w:sz w:val="28"/>
          <w:szCs w:val="28"/>
        </w:rPr>
        <w:t xml:space="preserve"> </w:t>
      </w:r>
      <w:r w:rsidR="00B50FD1" w:rsidRPr="00C44899">
        <w:rPr>
          <w:rFonts w:ascii="Times New Roman" w:hAnsi="Times New Roman" w:cs="Times New Roman"/>
          <w:sz w:val="28"/>
          <w:szCs w:val="28"/>
        </w:rPr>
        <w:t>EAD aims to deliver functionality incrementally in short cycles. EAD systems delivers values in short time frames and have a tighter fit with organization’s decision making re</w:t>
      </w:r>
      <w:r w:rsidR="00C44899" w:rsidRPr="00C44899">
        <w:rPr>
          <w:rFonts w:ascii="Times New Roman" w:hAnsi="Times New Roman" w:cs="Times New Roman"/>
          <w:sz w:val="28"/>
          <w:szCs w:val="28"/>
        </w:rPr>
        <w:t xml:space="preserve">quirements. </w:t>
      </w:r>
      <w:r w:rsidR="00C44899">
        <w:rPr>
          <w:rFonts w:ascii="Times New Roman" w:hAnsi="Times New Roman" w:cs="Times New Roman"/>
          <w:sz w:val="28"/>
          <w:szCs w:val="28"/>
        </w:rPr>
        <w:t>The problem with the EAD is that it is extremely difficult with traditional data warehouse development methods because manual coding takes long time.</w:t>
      </w:r>
    </w:p>
    <w:p w:rsidR="00C44899" w:rsidRDefault="00C44899" w:rsidP="00C44899">
      <w:pPr>
        <w:jc w:val="both"/>
        <w:rPr>
          <w:rFonts w:ascii="Times New Roman" w:hAnsi="Times New Roman" w:cs="Times New Roman"/>
          <w:sz w:val="28"/>
          <w:szCs w:val="28"/>
        </w:rPr>
      </w:pPr>
      <w:r>
        <w:rPr>
          <w:rFonts w:ascii="Times New Roman" w:hAnsi="Times New Roman" w:cs="Times New Roman"/>
          <w:sz w:val="28"/>
          <w:szCs w:val="28"/>
        </w:rPr>
        <w:t>So, we use Data Warehouse Automation to solve this problem.</w:t>
      </w:r>
    </w:p>
    <w:p w:rsidR="00C44899" w:rsidRDefault="00C44899" w:rsidP="00C44899">
      <w:pPr>
        <w:jc w:val="both"/>
        <w:rPr>
          <w:rFonts w:ascii="Times New Roman" w:hAnsi="Times New Roman" w:cs="Times New Roman"/>
          <w:sz w:val="28"/>
          <w:szCs w:val="28"/>
        </w:rPr>
      </w:pPr>
    </w:p>
    <w:p w:rsidR="00C44899" w:rsidRPr="00C44899" w:rsidRDefault="00C44899" w:rsidP="00C44899">
      <w:pPr>
        <w:pStyle w:val="ListParagraph"/>
        <w:numPr>
          <w:ilvl w:val="1"/>
          <w:numId w:val="1"/>
        </w:numPr>
        <w:jc w:val="both"/>
        <w:rPr>
          <w:rFonts w:ascii="Times New Roman" w:hAnsi="Times New Roman" w:cs="Times New Roman"/>
          <w:b/>
          <w:sz w:val="32"/>
          <w:szCs w:val="32"/>
        </w:rPr>
      </w:pPr>
      <w:r w:rsidRPr="00C44899">
        <w:rPr>
          <w:rFonts w:ascii="Times New Roman" w:hAnsi="Times New Roman" w:cs="Times New Roman"/>
          <w:b/>
          <w:sz w:val="32"/>
          <w:szCs w:val="32"/>
        </w:rPr>
        <w:t>DATA WAREHOUSE AUTOMATION</w:t>
      </w:r>
    </w:p>
    <w:p w:rsidR="00C44899" w:rsidRDefault="00C44899" w:rsidP="00C44899">
      <w:pPr>
        <w:jc w:val="both"/>
        <w:rPr>
          <w:rFonts w:ascii="Times New Roman" w:hAnsi="Times New Roman" w:cs="Times New Roman"/>
          <w:sz w:val="28"/>
          <w:szCs w:val="28"/>
        </w:rPr>
      </w:pPr>
    </w:p>
    <w:p w:rsidR="00E87809" w:rsidRDefault="00E87809" w:rsidP="00C44899">
      <w:pPr>
        <w:jc w:val="both"/>
        <w:rPr>
          <w:rFonts w:ascii="Times New Roman" w:hAnsi="Times New Roman" w:cs="Times New Roman"/>
          <w:sz w:val="28"/>
          <w:szCs w:val="28"/>
        </w:rPr>
      </w:pPr>
      <w:r>
        <w:rPr>
          <w:rFonts w:ascii="Times New Roman" w:hAnsi="Times New Roman" w:cs="Times New Roman"/>
          <w:sz w:val="28"/>
          <w:szCs w:val="28"/>
        </w:rPr>
        <w:t>In DWA, Modelling is based on metadata. In this code development is not needed and no SQL knowledge is required. The code generated in DWA is 100% open for further modification. DWA improves productivity, reduces cost, and improves overall quality of Business Intelligence projects.</w:t>
      </w:r>
    </w:p>
    <w:p w:rsidR="00E87809" w:rsidRDefault="00E87809" w:rsidP="00C4489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23850" cy="3264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A lifecycles.jpg"/>
                    <pic:cNvPicPr/>
                  </pic:nvPicPr>
                  <pic:blipFill>
                    <a:blip r:embed="rId9">
                      <a:extLst>
                        <a:ext uri="{28A0092B-C50C-407E-A947-70E740481C1C}">
                          <a14:useLocalDpi xmlns:a14="http://schemas.microsoft.com/office/drawing/2010/main" val="0"/>
                        </a:ext>
                      </a:extLst>
                    </a:blip>
                    <a:stretch>
                      <a:fillRect/>
                    </a:stretch>
                  </pic:blipFill>
                  <pic:spPr>
                    <a:xfrm>
                      <a:off x="0" y="0"/>
                      <a:ext cx="6155892" cy="3281276"/>
                    </a:xfrm>
                    <a:prstGeom prst="rect">
                      <a:avLst/>
                    </a:prstGeom>
                  </pic:spPr>
                </pic:pic>
              </a:graphicData>
            </a:graphic>
          </wp:inline>
        </w:drawing>
      </w:r>
    </w:p>
    <w:p w:rsidR="00E87809" w:rsidRDefault="00E87809" w:rsidP="00E87809">
      <w:pPr>
        <w:jc w:val="center"/>
        <w:rPr>
          <w:rFonts w:ascii="Times New Roman" w:hAnsi="Times New Roman" w:cs="Times New Roman"/>
          <w:b/>
          <w:sz w:val="28"/>
          <w:szCs w:val="28"/>
        </w:rPr>
      </w:pPr>
      <w:r w:rsidRPr="00E87809">
        <w:rPr>
          <w:rFonts w:ascii="Times New Roman" w:hAnsi="Times New Roman" w:cs="Times New Roman"/>
          <w:b/>
          <w:sz w:val="28"/>
          <w:szCs w:val="28"/>
        </w:rPr>
        <w:t>FIG 2.3.1 DWA Lifecycle</w:t>
      </w:r>
    </w:p>
    <w:p w:rsidR="00E87809" w:rsidRDefault="00E87809" w:rsidP="00E87809">
      <w:pPr>
        <w:pStyle w:val="ListParagraph"/>
        <w:numPr>
          <w:ilvl w:val="0"/>
          <w:numId w:val="1"/>
        </w:numPr>
        <w:jc w:val="center"/>
        <w:rPr>
          <w:rFonts w:ascii="Times New Roman" w:hAnsi="Times New Roman" w:cs="Times New Roman"/>
          <w:b/>
          <w:sz w:val="36"/>
          <w:szCs w:val="36"/>
        </w:rPr>
      </w:pPr>
      <w:r>
        <w:rPr>
          <w:rFonts w:ascii="Times New Roman" w:hAnsi="Times New Roman" w:cs="Times New Roman"/>
          <w:b/>
          <w:sz w:val="36"/>
          <w:szCs w:val="36"/>
        </w:rPr>
        <w:lastRenderedPageBreak/>
        <w:t>Detailed Discussion</w:t>
      </w:r>
    </w:p>
    <w:p w:rsidR="00212F29" w:rsidRDefault="00525E7D" w:rsidP="00525E7D">
      <w:pPr>
        <w:rPr>
          <w:rFonts w:ascii="Times New Roman" w:hAnsi="Times New Roman" w:cs="Times New Roman"/>
          <w:sz w:val="28"/>
          <w:szCs w:val="28"/>
        </w:rPr>
      </w:pPr>
      <w:r>
        <w:rPr>
          <w:rFonts w:ascii="Times New Roman" w:hAnsi="Times New Roman" w:cs="Times New Roman"/>
          <w:sz w:val="28"/>
          <w:szCs w:val="28"/>
        </w:rPr>
        <w:t>To improve effectiveness in data warehousing process and gain effien</w:t>
      </w:r>
      <w:r w:rsidR="00930BA3">
        <w:rPr>
          <w:rFonts w:ascii="Times New Roman" w:hAnsi="Times New Roman" w:cs="Times New Roman"/>
          <w:sz w:val="28"/>
          <w:szCs w:val="28"/>
        </w:rPr>
        <w:t xml:space="preserve">cy using technology, we use Data warehouse Automation. DWA is simply the automation of ETL development. The life cycle of data warehouse automation is planning, analysis, designing through development, operations, maintenance and management. </w:t>
      </w:r>
    </w:p>
    <w:p w:rsidR="00212F29" w:rsidRDefault="00212F29" w:rsidP="00525E7D">
      <w:pPr>
        <w:rPr>
          <w:rFonts w:ascii="Times New Roman" w:hAnsi="Times New Roman" w:cs="Times New Roman"/>
          <w:sz w:val="28"/>
          <w:szCs w:val="28"/>
        </w:rPr>
      </w:pPr>
    </w:p>
    <w:p w:rsidR="00212F29" w:rsidRDefault="00212F29" w:rsidP="00525E7D">
      <w:pPr>
        <w:rPr>
          <w:rFonts w:ascii="Times New Roman" w:hAnsi="Times New Roman" w:cs="Times New Roman"/>
          <w:sz w:val="28"/>
          <w:szCs w:val="28"/>
        </w:rPr>
      </w:pPr>
      <w:r>
        <w:rPr>
          <w:rFonts w:ascii="Times New Roman" w:hAnsi="Times New Roman" w:cs="Times New Roman"/>
          <w:sz w:val="28"/>
          <w:szCs w:val="28"/>
        </w:rPr>
        <w:t>Data warehouse Automation has many benefits same as manufacturing which are:</w:t>
      </w:r>
    </w:p>
    <w:p w:rsidR="00525E7D" w:rsidRDefault="00212F29" w:rsidP="00212F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Increase in speed and quality of products.</w:t>
      </w:r>
    </w:p>
    <w:p w:rsidR="00212F29" w:rsidRDefault="00212F29" w:rsidP="00212F29">
      <w:pPr>
        <w:pStyle w:val="ListParagraph"/>
        <w:numPr>
          <w:ilvl w:val="0"/>
          <w:numId w:val="7"/>
        </w:numPr>
        <w:rPr>
          <w:rFonts w:ascii="Times New Roman" w:hAnsi="Times New Roman" w:cs="Times New Roman"/>
          <w:sz w:val="28"/>
          <w:szCs w:val="28"/>
        </w:rPr>
      </w:pPr>
      <w:bookmarkStart w:id="0" w:name="_GoBack"/>
      <w:bookmarkEnd w:id="0"/>
      <w:r>
        <w:rPr>
          <w:rFonts w:ascii="Times New Roman" w:hAnsi="Times New Roman" w:cs="Times New Roman"/>
          <w:sz w:val="28"/>
          <w:szCs w:val="28"/>
        </w:rPr>
        <w:t>Less manual effort.</w:t>
      </w:r>
    </w:p>
    <w:p w:rsidR="00212F29" w:rsidRDefault="00212F29" w:rsidP="00212F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Better quality and consistency.</w:t>
      </w:r>
    </w:p>
    <w:p w:rsidR="00212F29" w:rsidRDefault="00212F29" w:rsidP="00212F2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Improved controls and process optimization opportunities.</w:t>
      </w:r>
    </w:p>
    <w:p w:rsidR="00212F29" w:rsidRDefault="00212F29" w:rsidP="00212F29">
      <w:pPr>
        <w:rPr>
          <w:rFonts w:ascii="Times New Roman" w:hAnsi="Times New Roman" w:cs="Times New Roman"/>
          <w:sz w:val="28"/>
          <w:szCs w:val="28"/>
        </w:rPr>
      </w:pPr>
      <w:r w:rsidRPr="00212F29">
        <w:rPr>
          <w:rFonts w:ascii="Times New Roman" w:hAnsi="Times New Roman" w:cs="Times New Roman"/>
          <w:b/>
          <w:sz w:val="28"/>
          <w:szCs w:val="28"/>
        </w:rPr>
        <w:t>ADVANTAGES OF AUTOMATION</w:t>
      </w:r>
      <w:r>
        <w:rPr>
          <w:rFonts w:ascii="Times New Roman" w:hAnsi="Times New Roman" w:cs="Times New Roman"/>
          <w:sz w:val="28"/>
          <w:szCs w:val="28"/>
        </w:rPr>
        <w:t>:</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Warehouse data models.</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ETL generation</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 management</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Manage deployment</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Scheduling</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Change in path analysis and easier </w:t>
      </w:r>
      <w:r w:rsidR="00094456">
        <w:rPr>
          <w:rFonts w:ascii="Times New Roman" w:hAnsi="Times New Roman" w:cs="Times New Roman"/>
          <w:sz w:val="28"/>
          <w:szCs w:val="28"/>
        </w:rPr>
        <w:t>maintenance</w:t>
      </w:r>
    </w:p>
    <w:p w:rsidR="00212F29" w:rsidRDefault="00212F29" w:rsidP="00212F2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Modifications of data warehouse.</w:t>
      </w:r>
    </w:p>
    <w:p w:rsidR="00094456" w:rsidRDefault="00094456" w:rsidP="00094456">
      <w:pPr>
        <w:rPr>
          <w:rFonts w:ascii="Times New Roman" w:hAnsi="Times New Roman" w:cs="Times New Roman"/>
          <w:sz w:val="28"/>
          <w:szCs w:val="28"/>
        </w:rPr>
      </w:pPr>
    </w:p>
    <w:p w:rsidR="00094456" w:rsidRDefault="00094456" w:rsidP="00094456">
      <w:pPr>
        <w:rPr>
          <w:rFonts w:ascii="Times New Roman" w:hAnsi="Times New Roman" w:cs="Times New Roman"/>
          <w:sz w:val="28"/>
          <w:szCs w:val="28"/>
        </w:rPr>
      </w:pPr>
      <w:r>
        <w:rPr>
          <w:rFonts w:ascii="Times New Roman" w:hAnsi="Times New Roman" w:cs="Times New Roman"/>
          <w:sz w:val="28"/>
          <w:szCs w:val="28"/>
        </w:rPr>
        <w:t>To solve problems of Traditional data warehouse development and Evolutionary Analytics Development, we use DW Automation for following reasons</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Rapid data warehouse delivery with agile / incremental changes.</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Maintenance of database i.e. pull data from any source and deploy new functionalities rapidly.</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Reduce development cost (meta-data driven).</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Minimal coding (consistent high quality code).</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Automated documentation.</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Choice of data warehouse platform (eg:- Wherescape)</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Export data to analytical tools</w:t>
      </w:r>
    </w:p>
    <w:p w:rsidR="00094456" w:rsidRDefault="00094456" w:rsidP="0009445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Significant ROI</w:t>
      </w:r>
      <w:r w:rsidR="00B40BF3">
        <w:rPr>
          <w:rFonts w:ascii="Times New Roman" w:hAnsi="Times New Roman" w:cs="Times New Roman"/>
          <w:sz w:val="28"/>
          <w:szCs w:val="28"/>
        </w:rPr>
        <w:t xml:space="preserve"> (Return </w:t>
      </w:r>
      <w:proofErr w:type="gramStart"/>
      <w:r w:rsidR="00B40BF3">
        <w:rPr>
          <w:rFonts w:ascii="Times New Roman" w:hAnsi="Times New Roman" w:cs="Times New Roman"/>
          <w:sz w:val="28"/>
          <w:szCs w:val="28"/>
        </w:rPr>
        <w:t>On</w:t>
      </w:r>
      <w:proofErr w:type="gramEnd"/>
      <w:r w:rsidR="00B40BF3">
        <w:rPr>
          <w:rFonts w:ascii="Times New Roman" w:hAnsi="Times New Roman" w:cs="Times New Roman"/>
          <w:sz w:val="28"/>
          <w:szCs w:val="28"/>
        </w:rPr>
        <w:t xml:space="preserve"> Investment). </w:t>
      </w:r>
    </w:p>
    <w:p w:rsidR="00B40BF3" w:rsidRDefault="00B40BF3" w:rsidP="00B40BF3">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The difference between manual and automated testing in ROI graph is as shown below </w:t>
      </w:r>
    </w:p>
    <w:p w:rsidR="00B40BF3" w:rsidRPr="00B40BF3" w:rsidRDefault="00B40BF3" w:rsidP="00B40BF3">
      <w:pPr>
        <w:rPr>
          <w:rFonts w:ascii="Times New Roman" w:hAnsi="Times New Roman" w:cs="Times New Roman"/>
          <w:sz w:val="28"/>
          <w:szCs w:val="28"/>
        </w:rPr>
      </w:pPr>
    </w:p>
    <w:p w:rsidR="00B40BF3" w:rsidRDefault="00B40BF3" w:rsidP="00B40BF3">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60425" cy="339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al-vs-automated-roi.jpg"/>
                    <pic:cNvPicPr/>
                  </pic:nvPicPr>
                  <pic:blipFill>
                    <a:blip r:embed="rId10">
                      <a:extLst>
                        <a:ext uri="{28A0092B-C50C-407E-A947-70E740481C1C}">
                          <a14:useLocalDpi xmlns:a14="http://schemas.microsoft.com/office/drawing/2010/main" val="0"/>
                        </a:ext>
                      </a:extLst>
                    </a:blip>
                    <a:stretch>
                      <a:fillRect/>
                    </a:stretch>
                  </pic:blipFill>
                  <pic:spPr>
                    <a:xfrm>
                      <a:off x="0" y="0"/>
                      <a:ext cx="6091432" cy="3416476"/>
                    </a:xfrm>
                    <a:prstGeom prst="rect">
                      <a:avLst/>
                    </a:prstGeom>
                  </pic:spPr>
                </pic:pic>
              </a:graphicData>
            </a:graphic>
          </wp:inline>
        </w:drawing>
      </w:r>
    </w:p>
    <w:p w:rsidR="00B40BF3" w:rsidRDefault="00B40BF3" w:rsidP="00B40BF3">
      <w:pPr>
        <w:pStyle w:val="ListParagraph"/>
        <w:jc w:val="center"/>
        <w:rPr>
          <w:rFonts w:ascii="Times New Roman" w:hAnsi="Times New Roman" w:cs="Times New Roman"/>
          <w:b/>
          <w:sz w:val="28"/>
          <w:szCs w:val="28"/>
        </w:rPr>
      </w:pPr>
      <w:r w:rsidRPr="00B40BF3">
        <w:rPr>
          <w:rFonts w:ascii="Times New Roman" w:hAnsi="Times New Roman" w:cs="Times New Roman"/>
          <w:b/>
          <w:sz w:val="28"/>
          <w:szCs w:val="28"/>
        </w:rPr>
        <w:t xml:space="preserve">Fig 3.1 </w:t>
      </w:r>
      <w:hyperlink r:id="rId11" w:anchor="imgrc=2auEQILkle5L4M:" w:history="1">
        <w:r w:rsidRPr="00B40BF3">
          <w:rPr>
            <w:rStyle w:val="Hyperlink"/>
            <w:rFonts w:ascii="Times New Roman" w:hAnsi="Times New Roman" w:cs="Times New Roman"/>
            <w:b/>
            <w:sz w:val="28"/>
            <w:szCs w:val="28"/>
          </w:rPr>
          <w:t>ROI gr</w:t>
        </w:r>
        <w:r w:rsidRPr="00B40BF3">
          <w:rPr>
            <w:rStyle w:val="Hyperlink"/>
            <w:rFonts w:ascii="Times New Roman" w:hAnsi="Times New Roman" w:cs="Times New Roman"/>
            <w:b/>
            <w:sz w:val="28"/>
            <w:szCs w:val="28"/>
          </w:rPr>
          <w:t>a</w:t>
        </w:r>
        <w:r w:rsidRPr="00B40BF3">
          <w:rPr>
            <w:rStyle w:val="Hyperlink"/>
            <w:rFonts w:ascii="Times New Roman" w:hAnsi="Times New Roman" w:cs="Times New Roman"/>
            <w:b/>
            <w:sz w:val="28"/>
            <w:szCs w:val="28"/>
          </w:rPr>
          <w:t>ph</w:t>
        </w:r>
      </w:hyperlink>
    </w:p>
    <w:p w:rsidR="00B40BF3" w:rsidRPr="00B40BF3" w:rsidRDefault="00B40BF3" w:rsidP="00B40BF3">
      <w:pPr>
        <w:rPr>
          <w:rFonts w:ascii="Times New Roman" w:hAnsi="Times New Roman" w:cs="Times New Roman"/>
          <w:b/>
          <w:sz w:val="28"/>
          <w:szCs w:val="28"/>
        </w:rPr>
      </w:pPr>
    </w:p>
    <w:sectPr w:rsidR="00B40BF3" w:rsidRPr="00B40B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223" w:rsidRDefault="006A7223" w:rsidP="001C4251">
      <w:pPr>
        <w:spacing w:after="0" w:line="240" w:lineRule="auto"/>
      </w:pPr>
      <w:r>
        <w:separator/>
      </w:r>
    </w:p>
  </w:endnote>
  <w:endnote w:type="continuationSeparator" w:id="0">
    <w:p w:rsidR="006A7223" w:rsidRDefault="006A7223" w:rsidP="001C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223" w:rsidRDefault="006A7223" w:rsidP="001C4251">
      <w:pPr>
        <w:spacing w:after="0" w:line="240" w:lineRule="auto"/>
      </w:pPr>
      <w:r>
        <w:separator/>
      </w:r>
    </w:p>
  </w:footnote>
  <w:footnote w:type="continuationSeparator" w:id="0">
    <w:p w:rsidR="006A7223" w:rsidRDefault="006A7223" w:rsidP="001C4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2BD8"/>
    <w:multiLevelType w:val="hybridMultilevel"/>
    <w:tmpl w:val="60C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7C84"/>
    <w:multiLevelType w:val="hybridMultilevel"/>
    <w:tmpl w:val="7170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602A9"/>
    <w:multiLevelType w:val="hybridMultilevel"/>
    <w:tmpl w:val="578A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04BEA"/>
    <w:multiLevelType w:val="hybridMultilevel"/>
    <w:tmpl w:val="9EB4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44A5F"/>
    <w:multiLevelType w:val="multilevel"/>
    <w:tmpl w:val="946C6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40DA26D1"/>
    <w:multiLevelType w:val="multilevel"/>
    <w:tmpl w:val="946C66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1965FE8"/>
    <w:multiLevelType w:val="hybridMultilevel"/>
    <w:tmpl w:val="45D4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9200F"/>
    <w:multiLevelType w:val="hybridMultilevel"/>
    <w:tmpl w:val="4B2E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571B2"/>
    <w:multiLevelType w:val="hybridMultilevel"/>
    <w:tmpl w:val="30720B2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2"/>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DAB"/>
    <w:rsid w:val="00094456"/>
    <w:rsid w:val="00191E6D"/>
    <w:rsid w:val="001C4251"/>
    <w:rsid w:val="001F0DAB"/>
    <w:rsid w:val="00212F29"/>
    <w:rsid w:val="00353D45"/>
    <w:rsid w:val="00525E7D"/>
    <w:rsid w:val="005A4314"/>
    <w:rsid w:val="006A7223"/>
    <w:rsid w:val="00740FFB"/>
    <w:rsid w:val="00930BA3"/>
    <w:rsid w:val="00966B08"/>
    <w:rsid w:val="0098715D"/>
    <w:rsid w:val="009F4EA9"/>
    <w:rsid w:val="00B11023"/>
    <w:rsid w:val="00B40BF3"/>
    <w:rsid w:val="00B50FD1"/>
    <w:rsid w:val="00B97ED8"/>
    <w:rsid w:val="00C44899"/>
    <w:rsid w:val="00DB31C4"/>
    <w:rsid w:val="00E8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614B"/>
  <w15:chartTrackingRefBased/>
  <w15:docId w15:val="{8797856C-54E4-438A-92CC-D8D89546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023"/>
    <w:pPr>
      <w:ind w:left="720"/>
      <w:contextualSpacing/>
    </w:pPr>
  </w:style>
  <w:style w:type="paragraph" w:styleId="Header">
    <w:name w:val="header"/>
    <w:basedOn w:val="Normal"/>
    <w:link w:val="HeaderChar"/>
    <w:uiPriority w:val="99"/>
    <w:unhideWhenUsed/>
    <w:rsid w:val="001C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251"/>
  </w:style>
  <w:style w:type="paragraph" w:styleId="Footer">
    <w:name w:val="footer"/>
    <w:basedOn w:val="Normal"/>
    <w:link w:val="FooterChar"/>
    <w:uiPriority w:val="99"/>
    <w:unhideWhenUsed/>
    <w:rsid w:val="001C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251"/>
  </w:style>
  <w:style w:type="character" w:styleId="Hyperlink">
    <w:name w:val="Hyperlink"/>
    <w:basedOn w:val="DefaultParagraphFont"/>
    <w:uiPriority w:val="99"/>
    <w:unhideWhenUsed/>
    <w:rsid w:val="00B40BF3"/>
    <w:rPr>
      <w:color w:val="0563C1" w:themeColor="hyperlink"/>
      <w:u w:val="single"/>
    </w:rPr>
  </w:style>
  <w:style w:type="character" w:styleId="FollowedHyperlink">
    <w:name w:val="FollowedHyperlink"/>
    <w:basedOn w:val="DefaultParagraphFont"/>
    <w:uiPriority w:val="99"/>
    <w:semiHidden/>
    <w:unhideWhenUsed/>
    <w:rsid w:val="00B40B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087">
      <w:bodyDiv w:val="1"/>
      <w:marLeft w:val="0"/>
      <w:marRight w:val="0"/>
      <w:marTop w:val="0"/>
      <w:marBottom w:val="0"/>
      <w:divBdr>
        <w:top w:val="none" w:sz="0" w:space="0" w:color="auto"/>
        <w:left w:val="none" w:sz="0" w:space="0" w:color="auto"/>
        <w:bottom w:val="none" w:sz="0" w:space="0" w:color="auto"/>
        <w:right w:val="none" w:sz="0" w:space="0" w:color="auto"/>
      </w:divBdr>
      <w:divsChild>
        <w:div w:id="1398238949">
          <w:marLeft w:val="1166"/>
          <w:marRight w:val="0"/>
          <w:marTop w:val="134"/>
          <w:marBottom w:val="0"/>
          <w:divBdr>
            <w:top w:val="none" w:sz="0" w:space="0" w:color="auto"/>
            <w:left w:val="none" w:sz="0" w:space="0" w:color="auto"/>
            <w:bottom w:val="none" w:sz="0" w:space="0" w:color="auto"/>
            <w:right w:val="none" w:sz="0" w:space="0" w:color="auto"/>
          </w:divBdr>
        </w:div>
      </w:divsChild>
    </w:div>
    <w:div w:id="777943842">
      <w:bodyDiv w:val="1"/>
      <w:marLeft w:val="0"/>
      <w:marRight w:val="0"/>
      <w:marTop w:val="0"/>
      <w:marBottom w:val="0"/>
      <w:divBdr>
        <w:top w:val="none" w:sz="0" w:space="0" w:color="auto"/>
        <w:left w:val="none" w:sz="0" w:space="0" w:color="auto"/>
        <w:bottom w:val="none" w:sz="0" w:space="0" w:color="auto"/>
        <w:right w:val="none" w:sz="0" w:space="0" w:color="auto"/>
      </w:divBdr>
      <w:divsChild>
        <w:div w:id="2095348752">
          <w:marLeft w:val="1166"/>
          <w:marRight w:val="0"/>
          <w:marTop w:val="134"/>
          <w:marBottom w:val="0"/>
          <w:divBdr>
            <w:top w:val="none" w:sz="0" w:space="0" w:color="auto"/>
            <w:left w:val="none" w:sz="0" w:space="0" w:color="auto"/>
            <w:bottom w:val="none" w:sz="0" w:space="0" w:color="auto"/>
            <w:right w:val="none" w:sz="0" w:space="0" w:color="auto"/>
          </w:divBdr>
        </w:div>
      </w:divsChild>
    </w:div>
    <w:div w:id="1646740598">
      <w:bodyDiv w:val="1"/>
      <w:marLeft w:val="0"/>
      <w:marRight w:val="0"/>
      <w:marTop w:val="0"/>
      <w:marBottom w:val="0"/>
      <w:divBdr>
        <w:top w:val="none" w:sz="0" w:space="0" w:color="auto"/>
        <w:left w:val="none" w:sz="0" w:space="0" w:color="auto"/>
        <w:bottom w:val="none" w:sz="0" w:space="0" w:color="auto"/>
        <w:right w:val="none" w:sz="0" w:space="0" w:color="auto"/>
      </w:divBdr>
      <w:divsChild>
        <w:div w:id="200238933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roi+full+form+in+automation+testing&amp;rlz=1C1GCEB_enUS831US831&amp;source=lnms&amp;tbm=isch&amp;sa=X&amp;ved=0ahUKEwjHj7yjv8bhAhUJKa0KHSemB9IQ_AUIECgD&amp;biw=1366&amp;bih=576" TargetMode="Externa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Kosaraju,Leela Krishna</dc:creator>
  <cp:keywords/>
  <dc:description/>
  <cp:lastModifiedBy>Kosaraju,Leela Krishna</cp:lastModifiedBy>
  <cp:revision>3</cp:revision>
  <dcterms:created xsi:type="dcterms:W3CDTF">2019-04-10T18:44:00Z</dcterms:created>
  <dcterms:modified xsi:type="dcterms:W3CDTF">2019-04-10T21:49:00Z</dcterms:modified>
</cp:coreProperties>
</file>