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2672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4EA22673" w14:textId="391258A1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4EA22679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4EA2267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4EA2267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4EA2267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4EA2267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4EA2267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proofErr w:type="gramStart"/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</w:t>
            </w:r>
            <w:proofErr w:type="gramEnd"/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IF Fails)</w:t>
            </w:r>
          </w:p>
        </w:tc>
      </w:tr>
      <w:tr w:rsidR="008475EC" w:rsidRPr="00E57B8B" w14:paraId="4EA2267F" w14:textId="77777777" w:rsidTr="00AE442E">
        <w:tc>
          <w:tcPr>
            <w:tcW w:w="768" w:type="dxa"/>
            <w:vAlign w:val="center"/>
          </w:tcPr>
          <w:p w14:paraId="4EA2267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4EA2267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4EA2267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4EA2267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7E" w14:textId="447650A2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user </w:t>
            </w:r>
            <w:r w:rsidR="00C94AE6">
              <w:rPr>
                <w:rFonts w:ascii="Times New Roman" w:hAnsi="Times New Roman" w:cs="Times New Roman"/>
              </w:rPr>
              <w:t xml:space="preserve">login id </w:t>
            </w:r>
            <w:proofErr w:type="gramStart"/>
            <w:r>
              <w:rPr>
                <w:rFonts w:ascii="Times New Roman" w:hAnsi="Times New Roman" w:cs="Times New Roman"/>
              </w:rPr>
              <w:t>exist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then it fails.</w:t>
            </w:r>
          </w:p>
        </w:tc>
      </w:tr>
      <w:tr w:rsidR="008475EC" w:rsidRPr="00E57B8B" w14:paraId="4EA22685" w14:textId="77777777" w:rsidTr="00AE442E">
        <w:tc>
          <w:tcPr>
            <w:tcW w:w="768" w:type="dxa"/>
            <w:vAlign w:val="center"/>
          </w:tcPr>
          <w:p w14:paraId="4EA2268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4EA22681" w14:textId="7A205821" w:rsidR="008475EC" w:rsidRPr="00E57B8B" w:rsidRDefault="008C3C47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ML </w:t>
            </w:r>
            <w:r w:rsidR="008475EC"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4EA2268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4EA2268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8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Register Users will not </w:t>
            </w:r>
            <w:proofErr w:type="gramStart"/>
            <w:r>
              <w:rPr>
                <w:rFonts w:ascii="Times New Roman" w:hAnsi="Times New Roman" w:cs="Times New Roman"/>
              </w:rPr>
              <w:t>logged</w:t>
            </w:r>
            <w:proofErr w:type="gramEnd"/>
            <w:r>
              <w:rPr>
                <w:rFonts w:ascii="Times New Roman" w:hAnsi="Times New Roman" w:cs="Times New Roman"/>
              </w:rPr>
              <w:t xml:space="preserve">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8447B" w:rsidRPr="00E57B8B" w14:paraId="4EA226AA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4EA226A5" w14:textId="372D6242" w:rsidR="0078447B" w:rsidRPr="00E57B8B" w:rsidRDefault="00912781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4EA226A6" w14:textId="0E66864C" w:rsidR="0078447B" w:rsidRPr="00E57B8B" w:rsidRDefault="00912781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KNN classifier</w:t>
            </w:r>
          </w:p>
        </w:tc>
        <w:tc>
          <w:tcPr>
            <w:tcW w:w="3796" w:type="dxa"/>
            <w:vAlign w:val="center"/>
          </w:tcPr>
          <w:p w14:paraId="4EA226A7" w14:textId="2FF3AD38" w:rsidR="0078447B" w:rsidRPr="00E57B8B" w:rsidRDefault="0078447B" w:rsidP="007844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</w:t>
            </w:r>
            <w:r w:rsidR="00912781">
              <w:rPr>
                <w:rFonts w:ascii="Times New Roman" w:hAnsi="Times New Roman" w:cs="Times New Roman"/>
              </w:rPr>
              <w:t>knn classifier</w:t>
            </w:r>
          </w:p>
        </w:tc>
        <w:tc>
          <w:tcPr>
            <w:tcW w:w="1290" w:type="dxa"/>
            <w:vAlign w:val="center"/>
          </w:tcPr>
          <w:p w14:paraId="4EA226A8" w14:textId="77777777" w:rsidR="0078447B" w:rsidRPr="00E57B8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9" w14:textId="60EECE89" w:rsidR="0078447B" w:rsidRPr="00E57B8B" w:rsidRDefault="0078447B" w:rsidP="0078447B">
            <w:pPr>
              <w:rPr>
                <w:rFonts w:ascii="Times New Roman" w:hAnsi="Times New Roman" w:cs="Times New Roman"/>
              </w:rPr>
            </w:pPr>
            <w:r w:rsidRPr="00E7143C">
              <w:rPr>
                <w:rFonts w:ascii="Times New Roman" w:hAnsi="Times New Roman" w:cs="Times New Roman"/>
                <w:color w:val="000000" w:themeColor="text1"/>
              </w:rPr>
              <w:t xml:space="preserve">The request will be accepted </w:t>
            </w:r>
            <w:proofErr w:type="gramStart"/>
            <w:r w:rsidRPr="00E7143C">
              <w:rPr>
                <w:rFonts w:ascii="Times New Roman" w:hAnsi="Times New Roman" w:cs="Times New Roman"/>
                <w:color w:val="000000" w:themeColor="text1"/>
              </w:rPr>
              <w:t xml:space="preserve">by </w:t>
            </w:r>
            <w:r w:rsidR="00912781">
              <w:rPr>
                <w:rFonts w:ascii="Times New Roman" w:hAnsi="Times New Roman" w:cs="Times New Roman"/>
                <w:color w:val="000000" w:themeColor="text1"/>
              </w:rPr>
              <w:t xml:space="preserve"> knn</w:t>
            </w:r>
            <w:proofErr w:type="gramEnd"/>
            <w:r w:rsidR="00912781">
              <w:rPr>
                <w:rFonts w:ascii="Times New Roman" w:hAnsi="Times New Roman" w:cs="Times New Roman"/>
                <w:color w:val="000000" w:themeColor="text1"/>
              </w:rPr>
              <w:t xml:space="preserve"> classifier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otherwise its </w:t>
            </w:r>
            <w:r w:rsidRPr="00E7143C">
              <w:rPr>
                <w:rFonts w:ascii="Times New Roman" w:hAnsi="Times New Roman" w:cs="Times New Roman"/>
                <w:color w:val="000000" w:themeColor="text1"/>
              </w:rPr>
              <w:t>failed</w:t>
            </w:r>
          </w:p>
        </w:tc>
      </w:tr>
      <w:tr w:rsidR="0078447B" w:rsidRPr="00E57B8B" w14:paraId="4EA226B0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4EA226AB" w14:textId="40F50714" w:rsidR="0078447B" w:rsidRPr="00E57B8B" w:rsidRDefault="00912781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4EA226AC" w14:textId="6BD08853" w:rsidR="0078447B" w:rsidRPr="00E57B8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classification</w:t>
            </w:r>
          </w:p>
        </w:tc>
        <w:tc>
          <w:tcPr>
            <w:tcW w:w="3796" w:type="dxa"/>
            <w:vAlign w:val="center"/>
          </w:tcPr>
          <w:p w14:paraId="4EA226AD" w14:textId="412ED80A" w:rsidR="0078447B" w:rsidRPr="00E57B8B" w:rsidRDefault="0078447B" w:rsidP="007844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14:paraId="4EA226AE" w14:textId="77777777" w:rsidR="0078447B" w:rsidRPr="00E57B8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F" w14:textId="68F3A22C" w:rsidR="0078447B" w:rsidRPr="00E57B8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78447B" w:rsidRPr="00E57B8B" w14:paraId="4EA226B6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4EA226B1" w14:textId="675A2B37" w:rsidR="0078447B" w:rsidRDefault="00912781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4EA226B2" w14:textId="77777777" w:rsidR="0078447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</w:p>
        </w:tc>
        <w:tc>
          <w:tcPr>
            <w:tcW w:w="3796" w:type="dxa"/>
            <w:vAlign w:val="center"/>
          </w:tcPr>
          <w:p w14:paraId="4EA226B3" w14:textId="5F6F7F6A" w:rsidR="0078447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Result will </w:t>
            </w:r>
            <w:r w:rsidR="00912781">
              <w:rPr>
                <w:rFonts w:ascii="Times New Roman" w:hAnsi="Times New Roman" w:cs="Times New Roman"/>
              </w:rPr>
              <w:t xml:space="preserve">be hair fall </w:t>
            </w:r>
            <w:proofErr w:type="gramStart"/>
            <w:r w:rsidR="00912781">
              <w:rPr>
                <w:rFonts w:ascii="Times New Roman" w:hAnsi="Times New Roman" w:cs="Times New Roman"/>
              </w:rPr>
              <w:t>detection  and</w:t>
            </w:r>
            <w:proofErr w:type="gramEnd"/>
            <w:r w:rsidR="00912781">
              <w:rPr>
                <w:rFonts w:ascii="Times New Roman" w:hAnsi="Times New Roman" w:cs="Times New Roman"/>
              </w:rPr>
              <w:t xml:space="preserve"> prediction </w:t>
            </w:r>
          </w:p>
        </w:tc>
        <w:tc>
          <w:tcPr>
            <w:tcW w:w="1290" w:type="dxa"/>
            <w:vAlign w:val="center"/>
          </w:tcPr>
          <w:p w14:paraId="4EA226B4" w14:textId="77777777" w:rsidR="0078447B" w:rsidRPr="00E57B8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B5" w14:textId="77777777" w:rsidR="0078447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Otherwise fail</w:t>
            </w:r>
          </w:p>
        </w:tc>
      </w:tr>
      <w:tr w:rsidR="0078447B" w:rsidRPr="00E57B8B" w14:paraId="4EA226BC" w14:textId="77777777" w:rsidTr="00AE442E">
        <w:tc>
          <w:tcPr>
            <w:tcW w:w="768" w:type="dxa"/>
            <w:vAlign w:val="center"/>
          </w:tcPr>
          <w:p w14:paraId="4EA226B7" w14:textId="61E3EFC6" w:rsidR="0078447B" w:rsidRPr="00E57B8B" w:rsidRDefault="00912781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4EA226B8" w14:textId="77777777" w:rsidR="0078447B" w:rsidRPr="00E57B8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4EA226B9" w14:textId="77777777" w:rsidR="0078447B" w:rsidRPr="00E57B8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can login with his login credential. If success he </w:t>
            </w:r>
            <w:proofErr w:type="gramStart"/>
            <w:r>
              <w:rPr>
                <w:rFonts w:ascii="Times New Roman" w:hAnsi="Times New Roman" w:cs="Times New Roman"/>
              </w:rPr>
              <w:t>get</w:t>
            </w:r>
            <w:proofErr w:type="gramEnd"/>
            <w:r>
              <w:rPr>
                <w:rFonts w:ascii="Times New Roman" w:hAnsi="Times New Roman" w:cs="Times New Roman"/>
              </w:rPr>
              <w:t xml:space="preserve"> his home page</w:t>
            </w:r>
          </w:p>
        </w:tc>
        <w:tc>
          <w:tcPr>
            <w:tcW w:w="1290" w:type="dxa"/>
            <w:vAlign w:val="center"/>
          </w:tcPr>
          <w:p w14:paraId="4EA226BA" w14:textId="77777777" w:rsidR="0078447B" w:rsidRPr="00E57B8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BB" w14:textId="77777777" w:rsidR="0078447B" w:rsidRPr="00E57B8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login details will not </w:t>
            </w:r>
            <w:proofErr w:type="gramStart"/>
            <w:r>
              <w:rPr>
                <w:rFonts w:ascii="Times New Roman" w:hAnsi="Times New Roman" w:cs="Times New Roman"/>
              </w:rPr>
              <w:t>allowed</w:t>
            </w:r>
            <w:proofErr w:type="gramEnd"/>
            <w:r>
              <w:rPr>
                <w:rFonts w:ascii="Times New Roman" w:hAnsi="Times New Roman" w:cs="Times New Roman"/>
              </w:rPr>
              <w:t xml:space="preserve"> here</w:t>
            </w:r>
          </w:p>
        </w:tc>
      </w:tr>
      <w:tr w:rsidR="0078447B" w:rsidRPr="00E57B8B" w14:paraId="4EA226C2" w14:textId="77777777" w:rsidTr="00AE442E">
        <w:tc>
          <w:tcPr>
            <w:tcW w:w="768" w:type="dxa"/>
            <w:vAlign w:val="center"/>
          </w:tcPr>
          <w:p w14:paraId="4EA226BD" w14:textId="43ED6026" w:rsidR="0078447B" w:rsidRPr="00E57B8B" w:rsidRDefault="00912781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4EA226BE" w14:textId="75D20561" w:rsidR="0078447B" w:rsidRPr="00E57B8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ML users</w:t>
            </w:r>
          </w:p>
        </w:tc>
        <w:tc>
          <w:tcPr>
            <w:tcW w:w="3796" w:type="dxa"/>
            <w:vAlign w:val="center"/>
          </w:tcPr>
          <w:p w14:paraId="4EA226BF" w14:textId="77777777" w:rsidR="0078447B" w:rsidRPr="00E57B8B" w:rsidRDefault="0078447B" w:rsidP="007844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4EA226C0" w14:textId="77777777" w:rsidR="0078447B" w:rsidRPr="00E57B8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C1" w14:textId="77777777" w:rsidR="0078447B" w:rsidRPr="00E57B8B" w:rsidRDefault="0078447B" w:rsidP="00784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4EA226C3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4EA226C4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21281"/>
    <w:rsid w:val="002A2CDE"/>
    <w:rsid w:val="002A7749"/>
    <w:rsid w:val="002F3DB9"/>
    <w:rsid w:val="003300BD"/>
    <w:rsid w:val="003A4AA3"/>
    <w:rsid w:val="00430582"/>
    <w:rsid w:val="006A074C"/>
    <w:rsid w:val="006A2895"/>
    <w:rsid w:val="006C152C"/>
    <w:rsid w:val="0078447B"/>
    <w:rsid w:val="008475EC"/>
    <w:rsid w:val="00861C1A"/>
    <w:rsid w:val="008A34A4"/>
    <w:rsid w:val="008C3C47"/>
    <w:rsid w:val="00912781"/>
    <w:rsid w:val="00914693"/>
    <w:rsid w:val="00AE442E"/>
    <w:rsid w:val="00C94AE6"/>
    <w:rsid w:val="00C9543C"/>
    <w:rsid w:val="00DD2479"/>
    <w:rsid w:val="00DE1E4C"/>
    <w:rsid w:val="00E31BE3"/>
    <w:rsid w:val="00E7143C"/>
    <w:rsid w:val="00F50041"/>
    <w:rsid w:val="00F9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2672"/>
  <w15:docId w15:val="{0D6F791A-8E89-4D31-A87B-0C19C39B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NIRMALA BADDILI</cp:lastModifiedBy>
  <cp:revision>27</cp:revision>
  <dcterms:created xsi:type="dcterms:W3CDTF">2022-01-11T09:20:00Z</dcterms:created>
  <dcterms:modified xsi:type="dcterms:W3CDTF">2023-10-06T07:36:00Z</dcterms:modified>
</cp:coreProperties>
</file>