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9dla3n5btk9q"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vwbbkhh145g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Protocole pour : modèle</w:t>
              <w:tab/>
              <w:t xml:space="preserve">3</w:t>
            </w:r>
          </w:hyperlink>
          <w:r w:rsidDel="00000000" w:rsidR="00000000" w:rsidRPr="00000000">
            <w:rPr>
              <w:rtl w:val="0"/>
            </w:rPr>
          </w:r>
        </w:p>
        <w:p w:rsidR="00000000" w:rsidDel="00000000" w:rsidP="00000000" w:rsidRDefault="00000000" w:rsidRPr="00000000" w14:paraId="0000000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9g0571u2q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Matériel nécessaire :</w:t>
              <w:tab/>
              <w:t xml:space="preserve">3</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o5hw8q4yte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Objectifs :</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n23iodwb3w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Protocole :</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7v7g4qmtww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Résultat  :</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i5na070rcx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Sources:</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4ur0acdanv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Protocole pour la carte à puce : Test de diode</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ub25ggl35c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Matériel nécessaire :</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zmhremnq5k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Objectifs :</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lfqtlnopb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Protocole :</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qqm0gzew5x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Résultat  :</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vu446k1yy4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Protocole carte à puce : Extraction des fils de bondings</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mhft3mui6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Matériel nécessaire :</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3xb8b30ra5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Objectifs :</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qwq8k1n40j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Protocole :</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ot5b6u9nfv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Résultat  :</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mexxr8np3n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Sources:</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irf8fatxp1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Protocole carte à puce : Réparation d’un fil de bonding</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lr3jltl6cp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Matériel nécessaire :</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4wxtaehk32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Objectifs :</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m26fbft2z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Protocole :</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iqu1ug4689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Résultat  :</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jvcny8go5f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Protocole pour la carte micro-SD: Contrôle du fonctionnement</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opo9qn0nvq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Matériel nécessaire :</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2ic0dejis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Objectifs :</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efcvg9rurb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Protocole :</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d9rkzp2jab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Résultat  :</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tmablyztih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Protocole pour la carte micro-SD: Ouverture de l’adaptateur micro-SD vers SD</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pxe56laqvp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Matériel nécessaire :</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r0zisgt9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Objectifs :</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gbd70lkq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Protocole :</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ygwz9gdjrb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Résultat  :</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kfwh48y95w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Protocole pour la carte micro-SD: Visionnage des protocole lors de la connexion de la carte SD avec DSview</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4cjjljx3h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Matériel nécessaire :</w:t>
              <w:tab/>
              <w:t xml:space="preserve">10</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44hgp32y0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Objectifs :</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qbol86ate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Protocole :</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9gsy994lr6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Résultat  :</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tbln8e15fh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Protocole pour la carte micro-SD: Visionnage des protocole lors de l’ajout d’un fichier dans la carte SD avec DSview</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9usqflflal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Matériel nécessaire :</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a2xhtfys6s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Objectifs :</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lomvbi57fu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Protocole :</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algxjjvtl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Résultat  :</w:t>
              <w:tab/>
              <w:t xml:space="preserve">13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d8szkko3ba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Protocole pour la carte micro-SD: Visionnage des protocole lors de la modification d’un fichier dans la carte SD avec DSview</w:t>
              <w:tab/>
              <w:t xml:space="preserve">14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srhzuvd0nv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Matériel nécessaire :</w:t>
              <w:tab/>
              <w:t xml:space="preserve">14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zxu4sh1x0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Objectifs :</w:t>
              <w:tab/>
              <w:t xml:space="preserve">14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3i91lr22di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Protocole :</w:t>
              <w:tab/>
              <w:t xml:space="preserve">14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72e9qpjq7z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Résultat  :</w:t>
              <w:tab/>
              <w:t xml:space="preserve">15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4m33rn5rxf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Protocole pour la carte micro-SD: Visionnage des protocole lors de l’ouverture d’un fichier dans la carte SD avec DSview</w:t>
              <w:tab/>
              <w:t xml:space="preserve">16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w687ljrv0h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Matériel nécessaire :</w:t>
              <w:tab/>
              <w:t xml:space="preserve">16</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07vf5pbih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Objectifs :</w:t>
              <w:tab/>
              <w:t xml:space="preserve">16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m9pf7h6nws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Protocole :</w:t>
              <w:tab/>
              <w:t xml:space="preserve">16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d09rmfpn29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Résultat  :</w:t>
              <w:tab/>
              <w:t xml:space="preserve">17</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mszdcjroxb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Protocole pour la carte micro-SD: Visionnage des protocole lors de la suppression d’un fichier dans la carte SD avec DSview</w:t>
              <w:tab/>
              <w:t xml:space="preserve">18</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tys3oqkul1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Matériel nécessaire :</w:t>
              <w:tab/>
              <w:t xml:space="preserve">18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lqu1arg5op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Objectifs :</w:t>
              <w:tab/>
              <w:t xml:space="preserve">18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jfsdwv5u0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Protocole :</w:t>
              <w:tab/>
              <w:t xml:space="preserve">18</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hkhv36r56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Résultat  :</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r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jc w:val="center"/>
        <w:rPr/>
      </w:pPr>
      <w:bookmarkStart w:colFirst="0" w:colLast="0" w:name="_vwbbkhh145gl" w:id="1"/>
      <w:bookmarkEnd w:id="1"/>
      <w:r w:rsidDel="00000000" w:rsidR="00000000" w:rsidRPr="00000000">
        <w:rPr>
          <w:rtl w:val="0"/>
        </w:rPr>
        <w:t xml:space="preserve">Protocole pour : modèle</w:t>
      </w:r>
    </w:p>
    <w:p w:rsidR="00000000" w:rsidDel="00000000" w:rsidP="00000000" w:rsidRDefault="00000000" w:rsidRPr="00000000" w14:paraId="0000003D">
      <w:pPr>
        <w:pStyle w:val="Heading2"/>
        <w:rPr/>
      </w:pPr>
      <w:bookmarkStart w:colFirst="0" w:colLast="0" w:name="_a9g0571u2q4o" w:id="2"/>
      <w:bookmarkEnd w:id="2"/>
      <w:r w:rsidDel="00000000" w:rsidR="00000000" w:rsidRPr="00000000">
        <w:rPr>
          <w:rtl w:val="0"/>
        </w:rPr>
        <w:t xml:space="preserve">Matériel nécessaire : </w:t>
      </w:r>
    </w:p>
    <w:p w:rsidR="00000000" w:rsidDel="00000000" w:rsidP="00000000" w:rsidRDefault="00000000" w:rsidRPr="00000000" w14:paraId="0000003E">
      <w:pPr>
        <w:numPr>
          <w:ilvl w:val="0"/>
          <w:numId w:val="6"/>
        </w:numPr>
        <w:ind w:left="720" w:hanging="360"/>
        <w:rPr>
          <w:sz w:val="24"/>
          <w:szCs w:val="24"/>
        </w:rPr>
      </w:pPr>
      <w:r w:rsidDel="00000000" w:rsidR="00000000" w:rsidRPr="00000000">
        <w:rPr>
          <w:sz w:val="24"/>
          <w:szCs w:val="24"/>
          <w:rtl w:val="0"/>
        </w:rPr>
        <w:t xml:space="preserve">Gants chirurgicaux</w:t>
      </w:r>
    </w:p>
    <w:p w:rsidR="00000000" w:rsidDel="00000000" w:rsidP="00000000" w:rsidRDefault="00000000" w:rsidRPr="00000000" w14:paraId="0000003F">
      <w:pPr>
        <w:numPr>
          <w:ilvl w:val="0"/>
          <w:numId w:val="6"/>
        </w:numPr>
        <w:ind w:left="720" w:hanging="360"/>
        <w:rPr>
          <w:sz w:val="24"/>
          <w:szCs w:val="24"/>
        </w:rPr>
      </w:pPr>
      <w:r w:rsidDel="00000000" w:rsidR="00000000" w:rsidRPr="00000000">
        <w:rPr>
          <w:sz w:val="24"/>
          <w:szCs w:val="24"/>
          <w:rtl w:val="0"/>
        </w:rPr>
        <w:t xml:space="preserve">Lunette de protection</w:t>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pStyle w:val="Heading2"/>
        <w:rPr/>
      </w:pPr>
      <w:bookmarkStart w:colFirst="0" w:colLast="0" w:name="_ro5hw8q4ytei" w:id="3"/>
      <w:bookmarkEnd w:id="3"/>
      <w:r w:rsidDel="00000000" w:rsidR="00000000" w:rsidRPr="00000000">
        <w:rPr>
          <w:rtl w:val="0"/>
        </w:rPr>
        <w:t xml:space="preserve">Objectifs : </w:t>
      </w:r>
    </w:p>
    <w:p w:rsidR="00000000" w:rsidDel="00000000" w:rsidP="00000000" w:rsidRDefault="00000000" w:rsidRPr="00000000" w14:paraId="00000042">
      <w:pPr>
        <w:numPr>
          <w:ilvl w:val="0"/>
          <w:numId w:val="2"/>
        </w:numPr>
        <w:ind w:left="720" w:hanging="360"/>
        <w:rPr>
          <w:sz w:val="24"/>
          <w:szCs w:val="24"/>
          <w:u w:val="none"/>
        </w:rPr>
      </w:pPr>
      <w:r w:rsidDel="00000000" w:rsidR="00000000" w:rsidRPr="00000000">
        <w:rPr>
          <w:rtl w:val="0"/>
        </w:rPr>
      </w:r>
    </w:p>
    <w:p w:rsidR="00000000" w:rsidDel="00000000" w:rsidP="00000000" w:rsidRDefault="00000000" w:rsidRPr="00000000" w14:paraId="00000043">
      <w:pPr>
        <w:pStyle w:val="Heading2"/>
        <w:rPr/>
      </w:pPr>
      <w:bookmarkStart w:colFirst="0" w:colLast="0" w:name="_fn23iodwb3wo" w:id="4"/>
      <w:bookmarkEnd w:id="4"/>
      <w:r w:rsidDel="00000000" w:rsidR="00000000" w:rsidRPr="00000000">
        <w:rPr>
          <w:rtl w:val="0"/>
        </w:rPr>
        <w:t xml:space="preserve">Protocole :</w:t>
      </w:r>
    </w:p>
    <w:p w:rsidR="00000000" w:rsidDel="00000000" w:rsidP="00000000" w:rsidRDefault="00000000" w:rsidRPr="00000000" w14:paraId="00000044">
      <w:pPr>
        <w:numPr>
          <w:ilvl w:val="0"/>
          <w:numId w:val="4"/>
        </w:numPr>
        <w:ind w:left="720" w:hanging="360"/>
        <w:rPr>
          <w:sz w:val="22"/>
          <w:szCs w:val="22"/>
        </w:rPr>
      </w:pPr>
      <w:r w:rsidDel="00000000" w:rsidR="00000000" w:rsidRPr="00000000">
        <w:rPr>
          <w:rtl w:val="0"/>
        </w:rPr>
        <w:t xml:space="preserve">Nous équipons les équipements de protection nécessaires (Gants et lunette)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2"/>
        <w:rPr/>
      </w:pPr>
      <w:bookmarkStart w:colFirst="0" w:colLast="0" w:name="_87v7g4qmtwwg" w:id="5"/>
      <w:bookmarkEnd w:id="5"/>
      <w:r w:rsidDel="00000000" w:rsidR="00000000" w:rsidRPr="00000000">
        <w:rPr>
          <w:rtl w:val="0"/>
        </w:rPr>
        <w:t xml:space="preserve">Résultat  : </w:t>
      </w:r>
    </w:p>
    <w:p w:rsidR="00000000" w:rsidDel="00000000" w:rsidP="00000000" w:rsidRDefault="00000000" w:rsidRPr="00000000" w14:paraId="00000047">
      <w:pPr>
        <w:pStyle w:val="Heading2"/>
        <w:rPr/>
      </w:pPr>
      <w:bookmarkStart w:colFirst="0" w:colLast="0" w:name="_odtd87mlp5ry" w:id="6"/>
      <w:bookmarkEnd w:id="6"/>
      <w:r w:rsidDel="00000000" w:rsidR="00000000" w:rsidRPr="00000000">
        <w:rPr>
          <w:rtl w:val="0"/>
        </w:rPr>
      </w:r>
    </w:p>
    <w:p w:rsidR="00000000" w:rsidDel="00000000" w:rsidP="00000000" w:rsidRDefault="00000000" w:rsidRPr="00000000" w14:paraId="00000048">
      <w:pPr>
        <w:pStyle w:val="Heading2"/>
        <w:rPr/>
      </w:pPr>
      <w:bookmarkStart w:colFirst="0" w:colLast="0" w:name="_xi5na070rcxz" w:id="7"/>
      <w:bookmarkEnd w:id="7"/>
      <w:r w:rsidDel="00000000" w:rsidR="00000000" w:rsidRPr="00000000">
        <w:rPr>
          <w:rtl w:val="0"/>
        </w:rPr>
        <w:t xml:space="preserve">Sources:</w:t>
      </w:r>
    </w:p>
    <w:p w:rsidR="00000000" w:rsidDel="00000000" w:rsidP="00000000" w:rsidRDefault="00000000" w:rsidRPr="00000000" w14:paraId="00000049">
      <w:pPr>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jc w:val="center"/>
        <w:rPr/>
      </w:pPr>
      <w:bookmarkStart w:colFirst="0" w:colLast="0" w:name="_34ur0acdanvo" w:id="8"/>
      <w:bookmarkEnd w:id="8"/>
      <w:r w:rsidDel="00000000" w:rsidR="00000000" w:rsidRPr="00000000">
        <w:rPr>
          <w:rtl w:val="0"/>
        </w:rPr>
        <w:t xml:space="preserve">Protocole pour la carte à puce : Test de diode</w:t>
      </w:r>
    </w:p>
    <w:p w:rsidR="00000000" w:rsidDel="00000000" w:rsidP="00000000" w:rsidRDefault="00000000" w:rsidRPr="00000000" w14:paraId="0000004B">
      <w:pPr>
        <w:pStyle w:val="Heading2"/>
        <w:rPr>
          <w:u w:val="single"/>
        </w:rPr>
      </w:pPr>
      <w:bookmarkStart w:colFirst="0" w:colLast="0" w:name="_3ub25ggl35c5" w:id="9"/>
      <w:bookmarkEnd w:id="9"/>
      <w:r w:rsidDel="00000000" w:rsidR="00000000" w:rsidRPr="00000000">
        <w:rPr>
          <w:rtl w:val="0"/>
        </w:rPr>
        <w:t xml:space="preserve">Matériel nécessaire : </w:t>
      </w:r>
      <w:r w:rsidDel="00000000" w:rsidR="00000000" w:rsidRPr="00000000">
        <w:rPr>
          <w:rtl w:val="0"/>
        </w:rPr>
      </w:r>
    </w:p>
    <w:p w:rsidR="00000000" w:rsidDel="00000000" w:rsidP="00000000" w:rsidRDefault="00000000" w:rsidRPr="00000000" w14:paraId="0000004C">
      <w:pPr>
        <w:numPr>
          <w:ilvl w:val="0"/>
          <w:numId w:val="6"/>
        </w:numPr>
        <w:ind w:left="720" w:hanging="360"/>
        <w:rPr>
          <w:sz w:val="24"/>
          <w:szCs w:val="24"/>
        </w:rPr>
      </w:pPr>
      <w:r w:rsidDel="00000000" w:rsidR="00000000" w:rsidRPr="00000000">
        <w:rPr>
          <w:sz w:val="24"/>
          <w:szCs w:val="24"/>
          <w:rtl w:val="0"/>
        </w:rPr>
        <w:t xml:space="preserve">Gants chirurgicaux</w:t>
      </w:r>
    </w:p>
    <w:p w:rsidR="00000000" w:rsidDel="00000000" w:rsidP="00000000" w:rsidRDefault="00000000" w:rsidRPr="00000000" w14:paraId="0000004D">
      <w:pPr>
        <w:numPr>
          <w:ilvl w:val="0"/>
          <w:numId w:val="6"/>
        </w:numPr>
        <w:ind w:left="720" w:hanging="360"/>
        <w:rPr>
          <w:sz w:val="24"/>
          <w:szCs w:val="24"/>
          <w:u w:val="none"/>
        </w:rPr>
      </w:pPr>
      <w:r w:rsidDel="00000000" w:rsidR="00000000" w:rsidRPr="00000000">
        <w:rPr>
          <w:sz w:val="24"/>
          <w:szCs w:val="24"/>
          <w:rtl w:val="0"/>
        </w:rPr>
        <w:t xml:space="preserve">Lunette de protection</w:t>
      </w:r>
    </w:p>
    <w:p w:rsidR="00000000" w:rsidDel="00000000" w:rsidP="00000000" w:rsidRDefault="00000000" w:rsidRPr="00000000" w14:paraId="0000004E">
      <w:pPr>
        <w:numPr>
          <w:ilvl w:val="0"/>
          <w:numId w:val="6"/>
        </w:numPr>
        <w:ind w:left="720" w:hanging="360"/>
        <w:rPr>
          <w:sz w:val="24"/>
          <w:szCs w:val="24"/>
        </w:rPr>
      </w:pPr>
      <w:r w:rsidDel="00000000" w:rsidR="00000000" w:rsidRPr="00000000">
        <w:rPr>
          <w:sz w:val="24"/>
          <w:szCs w:val="24"/>
          <w:rtl w:val="0"/>
        </w:rPr>
        <w:t xml:space="preserve">Multimètre</w:t>
      </w:r>
    </w:p>
    <w:p w:rsidR="00000000" w:rsidDel="00000000" w:rsidP="00000000" w:rsidRDefault="00000000" w:rsidRPr="00000000" w14:paraId="0000004F">
      <w:pPr>
        <w:numPr>
          <w:ilvl w:val="0"/>
          <w:numId w:val="6"/>
        </w:numPr>
        <w:ind w:left="720" w:hanging="360"/>
        <w:rPr>
          <w:sz w:val="24"/>
          <w:szCs w:val="24"/>
          <w:u w:val="none"/>
        </w:rPr>
      </w:pPr>
      <w:r w:rsidDel="00000000" w:rsidR="00000000" w:rsidRPr="00000000">
        <w:rPr>
          <w:sz w:val="24"/>
          <w:szCs w:val="24"/>
          <w:rtl w:val="0"/>
        </w:rPr>
        <w:t xml:space="preserve">Carte à puce</w:t>
      </w:r>
    </w:p>
    <w:p w:rsidR="00000000" w:rsidDel="00000000" w:rsidP="00000000" w:rsidRDefault="00000000" w:rsidRPr="00000000" w14:paraId="00000050">
      <w:pPr>
        <w:pStyle w:val="Heading2"/>
        <w:rPr/>
      </w:pPr>
      <w:bookmarkStart w:colFirst="0" w:colLast="0" w:name="_1zmhremnq5kp" w:id="10"/>
      <w:bookmarkEnd w:id="10"/>
      <w:r w:rsidDel="00000000" w:rsidR="00000000" w:rsidRPr="00000000">
        <w:rPr>
          <w:rtl w:val="0"/>
        </w:rPr>
        <w:t xml:space="preserve">Objectifs : </w:t>
      </w:r>
    </w:p>
    <w:p w:rsidR="00000000" w:rsidDel="00000000" w:rsidP="00000000" w:rsidRDefault="00000000" w:rsidRPr="00000000" w14:paraId="00000051">
      <w:pPr>
        <w:numPr>
          <w:ilvl w:val="0"/>
          <w:numId w:val="15"/>
        </w:numPr>
        <w:ind w:left="720" w:hanging="360"/>
        <w:rPr>
          <w:sz w:val="24"/>
          <w:szCs w:val="24"/>
          <w:u w:val="none"/>
        </w:rPr>
      </w:pPr>
      <w:r w:rsidDel="00000000" w:rsidR="00000000" w:rsidRPr="00000000">
        <w:rPr>
          <w:sz w:val="24"/>
          <w:szCs w:val="24"/>
          <w:rtl w:val="0"/>
        </w:rPr>
        <w:t xml:space="preserve">Test de fonctionnement des différents “contacts” de la carte à puce (CF : </w:t>
      </w:r>
      <w:hyperlink r:id="rId6">
        <w:r w:rsidDel="00000000" w:rsidR="00000000" w:rsidRPr="00000000">
          <w:rPr>
            <w:color w:val="1155cc"/>
            <w:sz w:val="24"/>
            <w:szCs w:val="24"/>
            <w:u w:val="single"/>
            <w:rtl w:val="0"/>
          </w:rPr>
          <w:t xml:space="preserve">Carte a puce </w:t>
        </w:r>
      </w:hyperlink>
      <w:r w:rsidDel="00000000" w:rsidR="00000000" w:rsidRPr="00000000">
        <w:rPr>
          <w:rtl w:val="0"/>
        </w:rPr>
      </w:r>
    </w:p>
    <w:p w:rsidR="00000000" w:rsidDel="00000000" w:rsidP="00000000" w:rsidRDefault="00000000" w:rsidRPr="00000000" w14:paraId="00000052">
      <w:pPr>
        <w:pStyle w:val="Heading2"/>
        <w:rPr/>
      </w:pPr>
      <w:bookmarkStart w:colFirst="0" w:colLast="0" w:name="_26lfqtlnopby" w:id="11"/>
      <w:bookmarkEnd w:id="11"/>
      <w:r w:rsidDel="00000000" w:rsidR="00000000" w:rsidRPr="00000000">
        <w:rPr>
          <w:rtl w:val="0"/>
        </w:rPr>
        <w:t xml:space="preserve">Protocole :</w:t>
      </w:r>
    </w:p>
    <w:p w:rsidR="00000000" w:rsidDel="00000000" w:rsidP="00000000" w:rsidRDefault="00000000" w:rsidRPr="00000000" w14:paraId="00000053">
      <w:pPr>
        <w:numPr>
          <w:ilvl w:val="0"/>
          <w:numId w:val="4"/>
        </w:numPr>
        <w:ind w:left="720" w:hanging="360"/>
        <w:rPr>
          <w:u w:val="none"/>
        </w:rPr>
      </w:pPr>
      <w:r w:rsidDel="00000000" w:rsidR="00000000" w:rsidRPr="00000000">
        <w:rPr>
          <w:rtl w:val="0"/>
        </w:rPr>
        <w:t xml:space="preserve">Nous équipons les équipements de protection nécessaires (Gants et lunette)</w:t>
      </w:r>
      <w:r w:rsidDel="00000000" w:rsidR="00000000" w:rsidRPr="00000000">
        <w:rPr>
          <w:rtl w:val="0"/>
        </w:rPr>
      </w:r>
    </w:p>
    <w:p w:rsidR="00000000" w:rsidDel="00000000" w:rsidP="00000000" w:rsidRDefault="00000000" w:rsidRPr="00000000" w14:paraId="00000054">
      <w:pPr>
        <w:numPr>
          <w:ilvl w:val="0"/>
          <w:numId w:val="4"/>
        </w:numPr>
        <w:ind w:left="720" w:hanging="360"/>
        <w:rPr>
          <w:u w:val="none"/>
        </w:rPr>
      </w:pPr>
      <w:r w:rsidDel="00000000" w:rsidR="00000000" w:rsidRPr="00000000">
        <w:rPr>
          <w:rtl w:val="0"/>
        </w:rPr>
        <w:t xml:space="preserve">Nous commençons par préparer notre matériel pour cette expérience</w:t>
      </w:r>
      <w:r w:rsidDel="00000000" w:rsidR="00000000" w:rsidRPr="00000000">
        <w:rPr>
          <w:rtl w:val="0"/>
        </w:rPr>
      </w:r>
    </w:p>
    <w:p w:rsidR="00000000" w:rsidDel="00000000" w:rsidP="00000000" w:rsidRDefault="00000000" w:rsidRPr="00000000" w14:paraId="00000055">
      <w:pPr>
        <w:numPr>
          <w:ilvl w:val="1"/>
          <w:numId w:val="4"/>
        </w:numPr>
        <w:ind w:left="1440" w:hanging="360"/>
        <w:rPr>
          <w:u w:val="none"/>
        </w:rPr>
      </w:pPr>
      <w:r w:rsidDel="00000000" w:rsidR="00000000" w:rsidRPr="00000000">
        <w:rPr>
          <w:rtl w:val="0"/>
        </w:rPr>
        <w:t xml:space="preserve">Nous connectons le cordons de test noir (négatif ) sur la borne “COM” du multimère.</w:t>
      </w:r>
    </w:p>
    <w:p w:rsidR="00000000" w:rsidDel="00000000" w:rsidP="00000000" w:rsidRDefault="00000000" w:rsidRPr="00000000" w14:paraId="00000056">
      <w:pPr>
        <w:numPr>
          <w:ilvl w:val="1"/>
          <w:numId w:val="4"/>
        </w:numPr>
        <w:ind w:left="1440" w:hanging="360"/>
        <w:rPr>
          <w:u w:val="none"/>
        </w:rPr>
      </w:pPr>
      <w:r w:rsidDel="00000000" w:rsidR="00000000" w:rsidRPr="00000000">
        <w:rPr>
          <w:rtl w:val="0"/>
        </w:rPr>
        <w:t xml:space="preserve">Nous connectons le cordon de test rouge (positif) sur la borne “VΩHz” du multimètre.</w:t>
      </w:r>
    </w:p>
    <w:p w:rsidR="00000000" w:rsidDel="00000000" w:rsidP="00000000" w:rsidRDefault="00000000" w:rsidRPr="00000000" w14:paraId="00000057">
      <w:pPr>
        <w:numPr>
          <w:ilvl w:val="1"/>
          <w:numId w:val="4"/>
        </w:numPr>
        <w:ind w:left="1440" w:hanging="360"/>
        <w:rPr>
          <w:u w:val="none"/>
        </w:rPr>
      </w:pPr>
      <w:r w:rsidDel="00000000" w:rsidR="00000000" w:rsidRPr="00000000">
        <w:rPr>
          <w:rtl w:val="0"/>
        </w:rPr>
        <w:t xml:space="preserve">Ensuite, nous mettons le sélecteur rotatif sur le </w:t>
      </w:r>
      <w:r w:rsidDel="00000000" w:rsidR="00000000" w:rsidRPr="00000000">
        <w:rPr>
          <w:rtl w:val="0"/>
        </w:rPr>
        <w:t xml:space="preserve">mode “</w:t>
      </w:r>
      <w:r w:rsidDel="00000000" w:rsidR="00000000" w:rsidRPr="00000000">
        <w:rPr>
          <w:rtl w:val="0"/>
        </w:rPr>
        <w:t xml:space="preserve">Continuité”, pictogramme “Diode”.</w:t>
      </w:r>
    </w:p>
    <w:p w:rsidR="00000000" w:rsidDel="00000000" w:rsidP="00000000" w:rsidRDefault="00000000" w:rsidRPr="00000000" w14:paraId="00000058">
      <w:pPr>
        <w:numPr>
          <w:ilvl w:val="1"/>
          <w:numId w:val="4"/>
        </w:numPr>
        <w:ind w:left="1440" w:hanging="360"/>
        <w:rPr>
          <w:u w:val="none"/>
        </w:rPr>
      </w:pPr>
      <w:r w:rsidDel="00000000" w:rsidR="00000000" w:rsidRPr="00000000">
        <w:rPr>
          <w:rtl w:val="0"/>
        </w:rPr>
        <w:t xml:space="preserve">Maintenir le bouton « select » jusqu’au changement du pictogramme en « diode » en haut de l’écran.</w:t>
      </w:r>
    </w:p>
    <w:p w:rsidR="00000000" w:rsidDel="00000000" w:rsidP="00000000" w:rsidRDefault="00000000" w:rsidRPr="00000000" w14:paraId="00000059">
      <w:pPr>
        <w:numPr>
          <w:ilvl w:val="0"/>
          <w:numId w:val="4"/>
        </w:numPr>
        <w:ind w:left="720" w:hanging="360"/>
        <w:rPr>
          <w:u w:val="none"/>
        </w:rPr>
      </w:pPr>
      <w:r w:rsidDel="00000000" w:rsidR="00000000" w:rsidRPr="00000000">
        <w:rPr>
          <w:rtl w:val="0"/>
        </w:rPr>
        <w:t xml:space="preserve">Nous allons maintenant tester les différents “contacts” de la carte.</w:t>
      </w:r>
    </w:p>
    <w:p w:rsidR="00000000" w:rsidDel="00000000" w:rsidP="00000000" w:rsidRDefault="00000000" w:rsidRPr="00000000" w14:paraId="0000005A">
      <w:pPr>
        <w:numPr>
          <w:ilvl w:val="1"/>
          <w:numId w:val="4"/>
        </w:numPr>
        <w:ind w:left="1440" w:hanging="360"/>
        <w:rPr>
          <w:u w:val="none"/>
        </w:rPr>
      </w:pPr>
      <w:r w:rsidDel="00000000" w:rsidR="00000000" w:rsidRPr="00000000">
        <w:rPr>
          <w:rtl w:val="0"/>
        </w:rPr>
        <w:t xml:space="preserve">Nous plaçons le stylo noir (négatif) sur la partie VCC de la carte, et le stylo rouge (positif) sur chaque autre partie, successivement, ( RST, CLK, I/O, N.C, GND ), afin de mesurer le courant continu de la carte.</w:t>
      </w:r>
    </w:p>
    <w:p w:rsidR="00000000" w:rsidDel="00000000" w:rsidP="00000000" w:rsidRDefault="00000000" w:rsidRPr="00000000" w14:paraId="0000005B">
      <w:pPr>
        <w:pStyle w:val="Heading2"/>
        <w:rPr/>
      </w:pPr>
      <w:bookmarkStart w:colFirst="0" w:colLast="0" w:name="_9qqm0gzew5xl" w:id="12"/>
      <w:bookmarkEnd w:id="12"/>
      <w:r w:rsidDel="00000000" w:rsidR="00000000" w:rsidRPr="00000000">
        <w:rPr>
          <w:rtl w:val="0"/>
        </w:rPr>
        <w:t xml:space="preserve">Résultat  : </w:t>
      </w:r>
    </w:p>
    <w:p w:rsidR="00000000" w:rsidDel="00000000" w:rsidP="00000000" w:rsidRDefault="00000000" w:rsidRPr="00000000" w14:paraId="0000005C">
      <w:pPr>
        <w:rPr/>
      </w:pPr>
      <w:r w:rsidDel="00000000" w:rsidR="00000000" w:rsidRPr="00000000">
        <w:rPr>
          <w:rtl w:val="0"/>
        </w:rPr>
        <w:t xml:space="preserve">Observation pour les bornes : </w:t>
      </w:r>
    </w:p>
    <w:p w:rsidR="00000000" w:rsidDel="00000000" w:rsidP="00000000" w:rsidRDefault="00000000" w:rsidRPr="00000000" w14:paraId="0000005D">
      <w:pPr>
        <w:numPr>
          <w:ilvl w:val="0"/>
          <w:numId w:val="19"/>
        </w:numPr>
        <w:ind w:left="720" w:hanging="360"/>
        <w:rPr>
          <w:u w:val="none"/>
        </w:rPr>
      </w:pPr>
      <w:r w:rsidDel="00000000" w:rsidR="00000000" w:rsidRPr="00000000">
        <w:rPr>
          <w:rtl w:val="0"/>
        </w:rPr>
        <w:t xml:space="preserve">VCC - RST : Nous mesurons une tension de 0,739 V</w:t>
      </w:r>
    </w:p>
    <w:p w:rsidR="00000000" w:rsidDel="00000000" w:rsidP="00000000" w:rsidRDefault="00000000" w:rsidRPr="00000000" w14:paraId="0000005E">
      <w:pPr>
        <w:numPr>
          <w:ilvl w:val="0"/>
          <w:numId w:val="19"/>
        </w:numPr>
        <w:ind w:left="720" w:hanging="360"/>
      </w:pPr>
      <w:r w:rsidDel="00000000" w:rsidR="00000000" w:rsidRPr="00000000">
        <w:rPr>
          <w:rtl w:val="0"/>
        </w:rPr>
        <w:t xml:space="preserve">VCC - CLK : Nous mesurons une tension de 0,739 V</w:t>
      </w:r>
    </w:p>
    <w:p w:rsidR="00000000" w:rsidDel="00000000" w:rsidP="00000000" w:rsidRDefault="00000000" w:rsidRPr="00000000" w14:paraId="0000005F">
      <w:pPr>
        <w:numPr>
          <w:ilvl w:val="0"/>
          <w:numId w:val="19"/>
        </w:numPr>
        <w:ind w:left="720" w:hanging="360"/>
      </w:pPr>
      <w:r w:rsidDel="00000000" w:rsidR="00000000" w:rsidRPr="00000000">
        <w:rPr>
          <w:rtl w:val="0"/>
        </w:rPr>
        <w:t xml:space="preserve">VCC - GND : Nous mesurons une tension de 0,557 V</w:t>
      </w:r>
    </w:p>
    <w:p w:rsidR="00000000" w:rsidDel="00000000" w:rsidP="00000000" w:rsidRDefault="00000000" w:rsidRPr="00000000" w14:paraId="00000060">
      <w:pPr>
        <w:numPr>
          <w:ilvl w:val="0"/>
          <w:numId w:val="19"/>
        </w:numPr>
        <w:ind w:left="720" w:hanging="360"/>
      </w:pPr>
      <w:r w:rsidDel="00000000" w:rsidR="00000000" w:rsidRPr="00000000">
        <w:rPr>
          <w:rtl w:val="0"/>
        </w:rPr>
        <w:t xml:space="preserve">VCC - N.C. : Nous ne mesurons pas </w:t>
      </w:r>
      <w:r w:rsidDel="00000000" w:rsidR="00000000" w:rsidRPr="00000000">
        <w:rPr>
          <w:rtl w:val="0"/>
        </w:rPr>
        <w:t xml:space="preserve">de tension</w:t>
      </w:r>
      <w:r w:rsidDel="00000000" w:rsidR="00000000" w:rsidRPr="00000000">
        <w:rPr>
          <w:rtl w:val="0"/>
        </w:rPr>
        <w:t xml:space="preserve">.</w:t>
      </w:r>
    </w:p>
    <w:p w:rsidR="00000000" w:rsidDel="00000000" w:rsidP="00000000" w:rsidRDefault="00000000" w:rsidRPr="00000000" w14:paraId="00000061">
      <w:pPr>
        <w:numPr>
          <w:ilvl w:val="0"/>
          <w:numId w:val="19"/>
        </w:numPr>
        <w:ind w:left="720" w:hanging="360"/>
      </w:pPr>
      <w:r w:rsidDel="00000000" w:rsidR="00000000" w:rsidRPr="00000000">
        <w:rPr>
          <w:rtl w:val="0"/>
        </w:rPr>
        <w:t xml:space="preserve">VCC - I/O : Nous une tension de 0,767 V</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Note : </w:t>
      </w:r>
    </w:p>
    <w:p w:rsidR="00000000" w:rsidDel="00000000" w:rsidP="00000000" w:rsidRDefault="00000000" w:rsidRPr="00000000" w14:paraId="00000065">
      <w:pPr>
        <w:rPr/>
      </w:pPr>
      <w:r w:rsidDel="00000000" w:rsidR="00000000" w:rsidRPr="00000000">
        <w:rPr>
          <w:rtl w:val="0"/>
        </w:rPr>
        <w:t xml:space="preserve">Durant cette expérience, nous testons les diodes de protection permettant de vérifier les connexions des fils de bondings.</w:t>
      </w:r>
    </w:p>
    <w:p w:rsidR="00000000" w:rsidDel="00000000" w:rsidP="00000000" w:rsidRDefault="00000000" w:rsidRPr="00000000" w14:paraId="00000066">
      <w:pPr>
        <w:pStyle w:val="Heading1"/>
        <w:rPr>
          <w:sz w:val="36"/>
          <w:szCs w:val="36"/>
          <w:u w:val="single"/>
        </w:rPr>
      </w:pPr>
      <w:bookmarkStart w:colFirst="0" w:colLast="0" w:name="_5vu446k1yy49" w:id="13"/>
      <w:bookmarkEnd w:id="13"/>
      <w:r w:rsidDel="00000000" w:rsidR="00000000" w:rsidRPr="00000000">
        <w:rPr>
          <w:rtl w:val="0"/>
        </w:rPr>
        <w:t xml:space="preserve">Protocole carte à puce : Dégagement des fils de bondings</w:t>
      </w:r>
      <w:r w:rsidDel="00000000" w:rsidR="00000000" w:rsidRPr="00000000">
        <w:rPr>
          <w:rtl w:val="0"/>
        </w:rPr>
      </w:r>
    </w:p>
    <w:p w:rsidR="00000000" w:rsidDel="00000000" w:rsidP="00000000" w:rsidRDefault="00000000" w:rsidRPr="00000000" w14:paraId="00000067">
      <w:pPr>
        <w:pStyle w:val="Heading2"/>
        <w:rPr/>
      </w:pPr>
      <w:bookmarkStart w:colFirst="0" w:colLast="0" w:name="_xmhft3mui6qz" w:id="14"/>
      <w:bookmarkEnd w:id="14"/>
      <w:r w:rsidDel="00000000" w:rsidR="00000000" w:rsidRPr="00000000">
        <w:rPr>
          <w:rtl w:val="0"/>
        </w:rPr>
        <w:t xml:space="preserve">Matériel nécessaire : </w:t>
      </w:r>
    </w:p>
    <w:p w:rsidR="00000000" w:rsidDel="00000000" w:rsidP="00000000" w:rsidRDefault="00000000" w:rsidRPr="00000000" w14:paraId="00000068">
      <w:pPr>
        <w:numPr>
          <w:ilvl w:val="0"/>
          <w:numId w:val="6"/>
        </w:numPr>
        <w:ind w:left="720" w:hanging="360"/>
        <w:rPr>
          <w:sz w:val="24"/>
          <w:szCs w:val="24"/>
        </w:rPr>
      </w:pPr>
      <w:r w:rsidDel="00000000" w:rsidR="00000000" w:rsidRPr="00000000">
        <w:rPr>
          <w:sz w:val="24"/>
          <w:szCs w:val="24"/>
          <w:rtl w:val="0"/>
        </w:rPr>
        <w:t xml:space="preserve">Gants chirurgicaux</w:t>
      </w:r>
    </w:p>
    <w:p w:rsidR="00000000" w:rsidDel="00000000" w:rsidP="00000000" w:rsidRDefault="00000000" w:rsidRPr="00000000" w14:paraId="00000069">
      <w:pPr>
        <w:numPr>
          <w:ilvl w:val="0"/>
          <w:numId w:val="6"/>
        </w:numPr>
        <w:ind w:left="720" w:hanging="360"/>
        <w:rPr>
          <w:sz w:val="24"/>
          <w:szCs w:val="24"/>
        </w:rPr>
      </w:pPr>
      <w:r w:rsidDel="00000000" w:rsidR="00000000" w:rsidRPr="00000000">
        <w:rPr>
          <w:sz w:val="24"/>
          <w:szCs w:val="24"/>
          <w:rtl w:val="0"/>
        </w:rPr>
        <w:t xml:space="preserve">Lunette de protection</w:t>
      </w:r>
    </w:p>
    <w:p w:rsidR="00000000" w:rsidDel="00000000" w:rsidP="00000000" w:rsidRDefault="00000000" w:rsidRPr="00000000" w14:paraId="0000006A">
      <w:pPr>
        <w:numPr>
          <w:ilvl w:val="0"/>
          <w:numId w:val="6"/>
        </w:numPr>
        <w:ind w:left="720" w:hanging="360"/>
        <w:rPr>
          <w:sz w:val="24"/>
          <w:szCs w:val="24"/>
          <w:u w:val="none"/>
        </w:rPr>
      </w:pPr>
      <w:r w:rsidDel="00000000" w:rsidR="00000000" w:rsidRPr="00000000">
        <w:rPr>
          <w:sz w:val="24"/>
          <w:szCs w:val="24"/>
          <w:rtl w:val="0"/>
        </w:rPr>
        <w:t xml:space="preserve">Gants kevlar </w:t>
      </w:r>
    </w:p>
    <w:p w:rsidR="00000000" w:rsidDel="00000000" w:rsidP="00000000" w:rsidRDefault="00000000" w:rsidRPr="00000000" w14:paraId="0000006B">
      <w:pPr>
        <w:numPr>
          <w:ilvl w:val="0"/>
          <w:numId w:val="6"/>
        </w:numPr>
        <w:ind w:left="720" w:hanging="360"/>
        <w:rPr>
          <w:sz w:val="24"/>
          <w:szCs w:val="24"/>
          <w:u w:val="none"/>
        </w:rPr>
      </w:pPr>
      <w:r w:rsidDel="00000000" w:rsidR="00000000" w:rsidRPr="00000000">
        <w:rPr>
          <w:sz w:val="24"/>
          <w:szCs w:val="24"/>
          <w:rtl w:val="0"/>
        </w:rPr>
        <w:t xml:space="preserve">Scalpel</w:t>
      </w:r>
    </w:p>
    <w:p w:rsidR="00000000" w:rsidDel="00000000" w:rsidP="00000000" w:rsidRDefault="00000000" w:rsidRPr="00000000" w14:paraId="0000006C">
      <w:pPr>
        <w:numPr>
          <w:ilvl w:val="0"/>
          <w:numId w:val="6"/>
        </w:numPr>
        <w:ind w:left="720" w:hanging="360"/>
        <w:rPr>
          <w:sz w:val="24"/>
          <w:szCs w:val="24"/>
          <w:u w:val="none"/>
        </w:rPr>
      </w:pPr>
      <w:r w:rsidDel="00000000" w:rsidR="00000000" w:rsidRPr="00000000">
        <w:rPr>
          <w:sz w:val="24"/>
          <w:szCs w:val="24"/>
          <w:rtl w:val="0"/>
        </w:rPr>
        <w:t xml:space="preserve">Carte à puce </w:t>
      </w:r>
    </w:p>
    <w:p w:rsidR="00000000" w:rsidDel="00000000" w:rsidP="00000000" w:rsidRDefault="00000000" w:rsidRPr="00000000" w14:paraId="0000006D">
      <w:pPr>
        <w:numPr>
          <w:ilvl w:val="0"/>
          <w:numId w:val="6"/>
        </w:numPr>
        <w:ind w:left="720" w:hanging="360"/>
        <w:rPr>
          <w:sz w:val="24"/>
          <w:szCs w:val="24"/>
          <w:u w:val="none"/>
        </w:rPr>
      </w:pPr>
      <w:r w:rsidDel="00000000" w:rsidR="00000000" w:rsidRPr="00000000">
        <w:rPr>
          <w:sz w:val="24"/>
          <w:szCs w:val="24"/>
          <w:rtl w:val="0"/>
        </w:rPr>
        <w:t xml:space="preserve">binoculaire</w:t>
      </w:r>
    </w:p>
    <w:p w:rsidR="00000000" w:rsidDel="00000000" w:rsidP="00000000" w:rsidRDefault="00000000" w:rsidRPr="00000000" w14:paraId="0000006E">
      <w:pPr>
        <w:pStyle w:val="Heading2"/>
        <w:rPr/>
      </w:pPr>
      <w:bookmarkStart w:colFirst="0" w:colLast="0" w:name="_43xb8b30ra5m" w:id="15"/>
      <w:bookmarkEnd w:id="15"/>
      <w:r w:rsidDel="00000000" w:rsidR="00000000" w:rsidRPr="00000000">
        <w:rPr>
          <w:rtl w:val="0"/>
        </w:rPr>
        <w:t xml:space="preserve">Objectifs : </w:t>
      </w:r>
    </w:p>
    <w:p w:rsidR="00000000" w:rsidDel="00000000" w:rsidP="00000000" w:rsidRDefault="00000000" w:rsidRPr="00000000" w14:paraId="0000006F">
      <w:pPr>
        <w:numPr>
          <w:ilvl w:val="0"/>
          <w:numId w:val="2"/>
        </w:numPr>
        <w:ind w:left="720" w:hanging="360"/>
        <w:rPr>
          <w:sz w:val="24"/>
          <w:szCs w:val="24"/>
        </w:rPr>
      </w:pPr>
      <w:r w:rsidDel="00000000" w:rsidR="00000000" w:rsidRPr="00000000">
        <w:rPr>
          <w:sz w:val="24"/>
          <w:szCs w:val="24"/>
          <w:rtl w:val="0"/>
        </w:rPr>
        <w:t xml:space="preserve">Permettre l’accès au fil de bondings</w:t>
      </w:r>
    </w:p>
    <w:p w:rsidR="00000000" w:rsidDel="00000000" w:rsidP="00000000" w:rsidRDefault="00000000" w:rsidRPr="00000000" w14:paraId="00000070">
      <w:pPr>
        <w:pStyle w:val="Heading2"/>
        <w:rPr/>
      </w:pPr>
      <w:bookmarkStart w:colFirst="0" w:colLast="0" w:name="_iqwq8k1n40jq" w:id="16"/>
      <w:bookmarkEnd w:id="16"/>
      <w:r w:rsidDel="00000000" w:rsidR="00000000" w:rsidRPr="00000000">
        <w:rPr>
          <w:rtl w:val="0"/>
        </w:rPr>
        <w:t xml:space="preserve">Protocole :</w:t>
      </w:r>
    </w:p>
    <w:p w:rsidR="00000000" w:rsidDel="00000000" w:rsidP="00000000" w:rsidRDefault="00000000" w:rsidRPr="00000000" w14:paraId="00000071">
      <w:pPr>
        <w:numPr>
          <w:ilvl w:val="0"/>
          <w:numId w:val="20"/>
        </w:numPr>
        <w:ind w:left="720" w:hanging="360"/>
        <w:rPr>
          <w:u w:val="none"/>
        </w:rPr>
      </w:pPr>
      <w:r w:rsidDel="00000000" w:rsidR="00000000" w:rsidRPr="00000000">
        <w:rPr>
          <w:rtl w:val="0"/>
        </w:rPr>
        <w:t xml:space="preserve">Nous équipons les équipements de protection nécessaires (Gants et lunette)</w:t>
      </w:r>
      <w:r w:rsidDel="00000000" w:rsidR="00000000" w:rsidRPr="00000000">
        <w:rPr>
          <w:rtl w:val="0"/>
        </w:rPr>
      </w:r>
    </w:p>
    <w:p w:rsidR="00000000" w:rsidDel="00000000" w:rsidP="00000000" w:rsidRDefault="00000000" w:rsidRPr="00000000" w14:paraId="00000072">
      <w:pPr>
        <w:numPr>
          <w:ilvl w:val="0"/>
          <w:numId w:val="20"/>
        </w:numPr>
        <w:ind w:left="720" w:hanging="360"/>
        <w:rPr>
          <w:u w:val="none"/>
        </w:rPr>
      </w:pPr>
      <w:r w:rsidDel="00000000" w:rsidR="00000000" w:rsidRPr="00000000">
        <w:rPr>
          <w:rtl w:val="0"/>
        </w:rPr>
        <w:t xml:space="preserve">Identifier la carte à puce (F&amp;R)</w:t>
      </w:r>
    </w:p>
    <w:p w:rsidR="00000000" w:rsidDel="00000000" w:rsidP="00000000" w:rsidRDefault="00000000" w:rsidRPr="00000000" w14:paraId="00000073">
      <w:pPr>
        <w:numPr>
          <w:ilvl w:val="0"/>
          <w:numId w:val="20"/>
        </w:numPr>
        <w:ind w:left="720" w:hanging="360"/>
        <w:rPr>
          <w:u w:val="none"/>
        </w:rPr>
      </w:pPr>
      <w:r w:rsidDel="00000000" w:rsidR="00000000" w:rsidRPr="00000000">
        <w:rPr>
          <w:rtl w:val="0"/>
        </w:rPr>
        <w:t xml:space="preserve">Création d’une zone délimitant la carte à puce</w:t>
      </w:r>
    </w:p>
    <w:p w:rsidR="00000000" w:rsidDel="00000000" w:rsidP="00000000" w:rsidRDefault="00000000" w:rsidRPr="00000000" w14:paraId="00000074">
      <w:pPr>
        <w:numPr>
          <w:ilvl w:val="1"/>
          <w:numId w:val="20"/>
        </w:numPr>
        <w:ind w:left="1440" w:hanging="360"/>
        <w:rPr>
          <w:u w:val="none"/>
        </w:rPr>
      </w:pPr>
      <w:r w:rsidDel="00000000" w:rsidR="00000000" w:rsidRPr="00000000">
        <w:rPr>
          <w:rtl w:val="0"/>
        </w:rPr>
        <w:t xml:space="preserve">Au crayon nous allons reproduire la forme de la carte à puce.</w:t>
      </w:r>
    </w:p>
    <w:p w:rsidR="00000000" w:rsidDel="00000000" w:rsidP="00000000" w:rsidRDefault="00000000" w:rsidRPr="00000000" w14:paraId="00000075">
      <w:pPr>
        <w:numPr>
          <w:ilvl w:val="0"/>
          <w:numId w:val="20"/>
        </w:numPr>
        <w:ind w:left="720" w:hanging="360"/>
        <w:rPr>
          <w:u w:val="none"/>
        </w:rPr>
      </w:pPr>
      <w:r w:rsidDel="00000000" w:rsidR="00000000" w:rsidRPr="00000000">
        <w:rPr>
          <w:rtl w:val="0"/>
        </w:rPr>
        <w:t xml:space="preserve">Ouverture de la carte à puce avec un scalpel (Forme: ronde)</w:t>
      </w:r>
    </w:p>
    <w:p w:rsidR="00000000" w:rsidDel="00000000" w:rsidP="00000000" w:rsidRDefault="00000000" w:rsidRPr="00000000" w14:paraId="00000076">
      <w:pPr>
        <w:numPr>
          <w:ilvl w:val="0"/>
          <w:numId w:val="20"/>
        </w:numPr>
        <w:ind w:left="720" w:hanging="360"/>
        <w:rPr>
          <w:u w:val="none"/>
        </w:rPr>
      </w:pPr>
      <w:r w:rsidDel="00000000" w:rsidR="00000000" w:rsidRPr="00000000">
        <w:rPr>
          <w:rtl w:val="0"/>
        </w:rPr>
        <w:t xml:space="preserve">Retrait de la colle au scalpel</w:t>
      </w:r>
    </w:p>
    <w:p w:rsidR="00000000" w:rsidDel="00000000" w:rsidP="00000000" w:rsidRDefault="00000000" w:rsidRPr="00000000" w14:paraId="00000077">
      <w:pPr>
        <w:numPr>
          <w:ilvl w:val="0"/>
          <w:numId w:val="20"/>
        </w:numPr>
        <w:ind w:left="720" w:hanging="360"/>
        <w:rPr>
          <w:u w:val="none"/>
        </w:rPr>
      </w:pPr>
      <w:r w:rsidDel="00000000" w:rsidR="00000000" w:rsidRPr="00000000">
        <w:rPr>
          <w:rtl w:val="0"/>
        </w:rPr>
        <w:t xml:space="preserve">Découpage d’un fil de bonding à l’aide d’un scalpel </w:t>
      </w:r>
    </w:p>
    <w:p w:rsidR="00000000" w:rsidDel="00000000" w:rsidP="00000000" w:rsidRDefault="00000000" w:rsidRPr="00000000" w14:paraId="00000078">
      <w:pPr>
        <w:pStyle w:val="Heading2"/>
        <w:rPr/>
      </w:pPr>
      <w:bookmarkStart w:colFirst="0" w:colLast="0" w:name="_vot5b6u9nfvh" w:id="17"/>
      <w:bookmarkEnd w:id="17"/>
      <w:r w:rsidDel="00000000" w:rsidR="00000000" w:rsidRPr="00000000">
        <w:rPr>
          <w:rtl w:val="0"/>
        </w:rPr>
        <w:t xml:space="preserve">Résultat  : </w:t>
      </w:r>
    </w:p>
    <w:p w:rsidR="00000000" w:rsidDel="00000000" w:rsidP="00000000" w:rsidRDefault="00000000" w:rsidRPr="00000000" w14:paraId="00000079">
      <w:pPr>
        <w:rPr/>
      </w:pPr>
      <w:r w:rsidDel="00000000" w:rsidR="00000000" w:rsidRPr="00000000">
        <w:rPr>
          <w:rtl w:val="0"/>
        </w:rPr>
        <w:t xml:space="preserve">Après le grattage de la colle, nous pouvons observer le fil de façon beaucoup plus claire. Le fil apparaît plus brillant étant donné qu’il n’est plus sous la colle qui le ternit.</w:t>
      </w:r>
    </w:p>
    <w:p w:rsidR="00000000" w:rsidDel="00000000" w:rsidP="00000000" w:rsidRDefault="00000000" w:rsidRPr="00000000" w14:paraId="0000007A">
      <w:pPr>
        <w:rPr/>
      </w:pPr>
      <w:r w:rsidDel="00000000" w:rsidR="00000000" w:rsidRPr="00000000">
        <w:rPr>
          <w:rtl w:val="0"/>
        </w:rPr>
        <w:t xml:space="preserve">Ainsi, il est facilement possible de couper nettement le fil dégagé.</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rPr/>
      </w:pPr>
      <w:bookmarkStart w:colFirst="0" w:colLast="0" w:name="_7mexxr8np3nj" w:id="18"/>
      <w:bookmarkEnd w:id="18"/>
      <w:r w:rsidDel="00000000" w:rsidR="00000000" w:rsidRPr="00000000">
        <w:rPr>
          <w:rtl w:val="0"/>
        </w:rPr>
        <w:t xml:space="preserve">Sources:</w:t>
      </w:r>
    </w:p>
    <w:p w:rsidR="00000000" w:rsidDel="00000000" w:rsidP="00000000" w:rsidRDefault="00000000" w:rsidRPr="00000000" w14:paraId="0000007D">
      <w:pPr>
        <w:numPr>
          <w:ilvl w:val="0"/>
          <w:numId w:val="1"/>
        </w:numPr>
        <w:ind w:left="720" w:hanging="360"/>
      </w:pPr>
      <w:hyperlink r:id="rId7">
        <w:r w:rsidDel="00000000" w:rsidR="00000000" w:rsidRPr="00000000">
          <w:rPr>
            <w:color w:val="1155cc"/>
            <w:u w:val="single"/>
            <w:rtl w:val="0"/>
          </w:rPr>
          <w:t xml:space="preserve">Retrait d'un fil de bonding.</w:t>
        </w:r>
      </w:hyperlink>
      <w:r w:rsidDel="00000000" w:rsidR="00000000" w:rsidRPr="00000000">
        <w:rPr>
          <w:rtl w:val="0"/>
        </w:rPr>
      </w:r>
    </w:p>
    <w:p w:rsidR="00000000" w:rsidDel="00000000" w:rsidP="00000000" w:rsidRDefault="00000000" w:rsidRPr="00000000" w14:paraId="0000007E">
      <w:pPr>
        <w:numPr>
          <w:ilvl w:val="0"/>
          <w:numId w:val="1"/>
        </w:numPr>
        <w:ind w:left="720" w:hanging="360"/>
      </w:pPr>
      <w:hyperlink r:id="rId8">
        <w:r w:rsidDel="00000000" w:rsidR="00000000" w:rsidRPr="00000000">
          <w:rPr>
            <w:color w:val="1155cc"/>
            <w:u w:val="single"/>
            <w:rtl w:val="0"/>
          </w:rPr>
          <w:t xml:space="preserve">Retrait de la carte SIM du support plastique.</w:t>
        </w:r>
      </w:hyperlink>
      <w:r w:rsidDel="00000000" w:rsidR="00000000" w:rsidRPr="00000000">
        <w:rPr>
          <w:rtl w:val="0"/>
        </w:rPr>
      </w:r>
    </w:p>
    <w:p w:rsidR="00000000" w:rsidDel="00000000" w:rsidP="00000000" w:rsidRDefault="00000000" w:rsidRPr="00000000" w14:paraId="0000007F">
      <w:pPr>
        <w:numPr>
          <w:ilvl w:val="0"/>
          <w:numId w:val="1"/>
        </w:numPr>
        <w:ind w:left="720" w:hanging="360"/>
      </w:pPr>
      <w:hyperlink r:id="rId9">
        <w:r w:rsidDel="00000000" w:rsidR="00000000" w:rsidRPr="00000000">
          <w:rPr>
            <w:color w:val="1155cc"/>
            <w:u w:val="single"/>
            <w:rtl w:val="0"/>
          </w:rPr>
          <w:t xml:space="preserve">Fondamentaux du bonding.</w:t>
        </w:r>
      </w:hyperlink>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rPr/>
      </w:pPr>
      <w:bookmarkStart w:colFirst="0" w:colLast="0" w:name="_oirf8fatxp1t" w:id="19"/>
      <w:bookmarkEnd w:id="19"/>
      <w:r w:rsidDel="00000000" w:rsidR="00000000" w:rsidRPr="00000000">
        <w:rPr>
          <w:rtl w:val="0"/>
        </w:rPr>
        <w:t xml:space="preserve">Protocole carte à puce : Réparation d’un fil de bonding</w:t>
      </w:r>
    </w:p>
    <w:p w:rsidR="00000000" w:rsidDel="00000000" w:rsidP="00000000" w:rsidRDefault="00000000" w:rsidRPr="00000000" w14:paraId="00000081">
      <w:pPr>
        <w:pStyle w:val="Heading2"/>
        <w:rPr/>
      </w:pPr>
      <w:bookmarkStart w:colFirst="0" w:colLast="0" w:name="_9lr3jltl6cp5" w:id="20"/>
      <w:bookmarkEnd w:id="20"/>
      <w:r w:rsidDel="00000000" w:rsidR="00000000" w:rsidRPr="00000000">
        <w:rPr>
          <w:rtl w:val="0"/>
        </w:rPr>
        <w:t xml:space="preserve">Matériel nécessaire : </w:t>
      </w:r>
    </w:p>
    <w:p w:rsidR="00000000" w:rsidDel="00000000" w:rsidP="00000000" w:rsidRDefault="00000000" w:rsidRPr="00000000" w14:paraId="00000082">
      <w:pPr>
        <w:numPr>
          <w:ilvl w:val="0"/>
          <w:numId w:val="6"/>
        </w:numPr>
        <w:ind w:left="720" w:hanging="360"/>
        <w:rPr>
          <w:sz w:val="24"/>
          <w:szCs w:val="24"/>
        </w:rPr>
      </w:pPr>
      <w:r w:rsidDel="00000000" w:rsidR="00000000" w:rsidRPr="00000000">
        <w:rPr>
          <w:sz w:val="24"/>
          <w:szCs w:val="24"/>
          <w:rtl w:val="0"/>
        </w:rPr>
        <w:t xml:space="preserve">Gants chirurgicaux</w:t>
      </w:r>
    </w:p>
    <w:p w:rsidR="00000000" w:rsidDel="00000000" w:rsidP="00000000" w:rsidRDefault="00000000" w:rsidRPr="00000000" w14:paraId="00000083">
      <w:pPr>
        <w:numPr>
          <w:ilvl w:val="0"/>
          <w:numId w:val="6"/>
        </w:numPr>
        <w:ind w:left="720" w:hanging="360"/>
        <w:rPr>
          <w:sz w:val="24"/>
          <w:szCs w:val="24"/>
        </w:rPr>
      </w:pPr>
      <w:r w:rsidDel="00000000" w:rsidR="00000000" w:rsidRPr="00000000">
        <w:rPr>
          <w:sz w:val="24"/>
          <w:szCs w:val="24"/>
          <w:rtl w:val="0"/>
        </w:rPr>
        <w:t xml:space="preserve">Lunette de protection</w:t>
      </w:r>
    </w:p>
    <w:p w:rsidR="00000000" w:rsidDel="00000000" w:rsidP="00000000" w:rsidRDefault="00000000" w:rsidRPr="00000000" w14:paraId="00000084">
      <w:pPr>
        <w:numPr>
          <w:ilvl w:val="0"/>
          <w:numId w:val="6"/>
        </w:numPr>
        <w:ind w:left="720" w:hanging="360"/>
        <w:rPr>
          <w:sz w:val="24"/>
          <w:szCs w:val="24"/>
        </w:rPr>
      </w:pPr>
      <w:r w:rsidDel="00000000" w:rsidR="00000000" w:rsidRPr="00000000">
        <w:rPr>
          <w:sz w:val="24"/>
          <w:szCs w:val="24"/>
          <w:rtl w:val="0"/>
        </w:rPr>
        <w:t xml:space="preserve">Colle conductrice</w:t>
      </w:r>
    </w:p>
    <w:p w:rsidR="00000000" w:rsidDel="00000000" w:rsidP="00000000" w:rsidRDefault="00000000" w:rsidRPr="00000000" w14:paraId="00000085">
      <w:pPr>
        <w:numPr>
          <w:ilvl w:val="0"/>
          <w:numId w:val="6"/>
        </w:numPr>
        <w:ind w:left="720" w:hanging="360"/>
        <w:rPr>
          <w:sz w:val="24"/>
          <w:szCs w:val="24"/>
          <w:u w:val="none"/>
        </w:rPr>
      </w:pPr>
      <w:r w:rsidDel="00000000" w:rsidR="00000000" w:rsidRPr="00000000">
        <w:rPr>
          <w:sz w:val="24"/>
          <w:szCs w:val="24"/>
          <w:rtl w:val="0"/>
        </w:rPr>
        <w:t xml:space="preserve">Pointe de dissection </w:t>
      </w:r>
    </w:p>
    <w:p w:rsidR="00000000" w:rsidDel="00000000" w:rsidP="00000000" w:rsidRDefault="00000000" w:rsidRPr="00000000" w14:paraId="00000086">
      <w:pPr>
        <w:numPr>
          <w:ilvl w:val="0"/>
          <w:numId w:val="6"/>
        </w:numPr>
        <w:ind w:left="720" w:hanging="360"/>
        <w:rPr>
          <w:sz w:val="24"/>
          <w:szCs w:val="24"/>
        </w:rPr>
      </w:pPr>
      <w:r w:rsidDel="00000000" w:rsidR="00000000" w:rsidRPr="00000000">
        <w:rPr>
          <w:sz w:val="24"/>
          <w:szCs w:val="24"/>
          <w:rtl w:val="0"/>
        </w:rPr>
        <w:t xml:space="preserve">Carte à puce</w:t>
      </w:r>
    </w:p>
    <w:p w:rsidR="00000000" w:rsidDel="00000000" w:rsidP="00000000" w:rsidRDefault="00000000" w:rsidRPr="00000000" w14:paraId="00000087">
      <w:pPr>
        <w:numPr>
          <w:ilvl w:val="0"/>
          <w:numId w:val="6"/>
        </w:numPr>
        <w:ind w:left="720" w:hanging="360"/>
        <w:rPr>
          <w:sz w:val="24"/>
          <w:szCs w:val="24"/>
          <w:u w:val="none"/>
        </w:rPr>
      </w:pPr>
      <w:r w:rsidDel="00000000" w:rsidR="00000000" w:rsidRPr="00000000">
        <w:rPr>
          <w:sz w:val="24"/>
          <w:szCs w:val="24"/>
          <w:rtl w:val="0"/>
        </w:rPr>
        <w:t xml:space="preserve">binoculaire </w:t>
      </w:r>
    </w:p>
    <w:p w:rsidR="00000000" w:rsidDel="00000000" w:rsidP="00000000" w:rsidRDefault="00000000" w:rsidRPr="00000000" w14:paraId="00000088">
      <w:pPr>
        <w:numPr>
          <w:ilvl w:val="0"/>
          <w:numId w:val="6"/>
        </w:numPr>
        <w:ind w:left="720" w:hanging="360"/>
        <w:rPr>
          <w:sz w:val="24"/>
          <w:szCs w:val="24"/>
          <w:u w:val="none"/>
        </w:rPr>
      </w:pPr>
      <w:r w:rsidDel="00000000" w:rsidR="00000000" w:rsidRPr="00000000">
        <w:rPr>
          <w:sz w:val="24"/>
          <w:szCs w:val="24"/>
          <w:rtl w:val="0"/>
        </w:rPr>
        <w:t xml:space="preserve">pistolet à air chaud</w:t>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pStyle w:val="Heading2"/>
        <w:rPr/>
      </w:pPr>
      <w:bookmarkStart w:colFirst="0" w:colLast="0" w:name="_c4wxtaehk32j" w:id="21"/>
      <w:bookmarkEnd w:id="21"/>
      <w:r w:rsidDel="00000000" w:rsidR="00000000" w:rsidRPr="00000000">
        <w:rPr>
          <w:rtl w:val="0"/>
        </w:rPr>
        <w:t xml:space="preserve">Objectifs : </w:t>
      </w:r>
    </w:p>
    <w:p w:rsidR="00000000" w:rsidDel="00000000" w:rsidP="00000000" w:rsidRDefault="00000000" w:rsidRPr="00000000" w14:paraId="0000008B">
      <w:pPr>
        <w:numPr>
          <w:ilvl w:val="0"/>
          <w:numId w:val="2"/>
        </w:numPr>
        <w:ind w:left="720" w:hanging="360"/>
        <w:rPr>
          <w:sz w:val="24"/>
          <w:szCs w:val="24"/>
        </w:rPr>
      </w:pPr>
      <w:r w:rsidDel="00000000" w:rsidR="00000000" w:rsidRPr="00000000">
        <w:rPr>
          <w:sz w:val="24"/>
          <w:szCs w:val="24"/>
          <w:rtl w:val="0"/>
        </w:rPr>
        <w:t xml:space="preserve">Réparation du fil de bonding sectionné</w:t>
      </w:r>
    </w:p>
    <w:p w:rsidR="00000000" w:rsidDel="00000000" w:rsidP="00000000" w:rsidRDefault="00000000" w:rsidRPr="00000000" w14:paraId="0000008C">
      <w:pPr>
        <w:pStyle w:val="Heading2"/>
        <w:rPr/>
      </w:pPr>
      <w:bookmarkStart w:colFirst="0" w:colLast="0" w:name="_vm26fbft2z9k" w:id="22"/>
      <w:bookmarkEnd w:id="22"/>
      <w:r w:rsidDel="00000000" w:rsidR="00000000" w:rsidRPr="00000000">
        <w:rPr>
          <w:rtl w:val="0"/>
        </w:rPr>
        <w:t xml:space="preserve">Protocole :</w:t>
      </w:r>
    </w:p>
    <w:p w:rsidR="00000000" w:rsidDel="00000000" w:rsidP="00000000" w:rsidRDefault="00000000" w:rsidRPr="00000000" w14:paraId="0000008D">
      <w:pPr>
        <w:numPr>
          <w:ilvl w:val="0"/>
          <w:numId w:val="7"/>
        </w:numPr>
        <w:ind w:left="720" w:hanging="360"/>
        <w:rPr>
          <w:u w:val="none"/>
        </w:rPr>
      </w:pPr>
      <w:r w:rsidDel="00000000" w:rsidR="00000000" w:rsidRPr="00000000">
        <w:rPr>
          <w:rtl w:val="0"/>
        </w:rPr>
        <w:t xml:space="preserve">Nous équipons les équipements de protection nécessaires (Gants et lunette)</w:t>
      </w:r>
    </w:p>
    <w:p w:rsidR="00000000" w:rsidDel="00000000" w:rsidP="00000000" w:rsidRDefault="00000000" w:rsidRPr="00000000" w14:paraId="0000008E">
      <w:pPr>
        <w:numPr>
          <w:ilvl w:val="0"/>
          <w:numId w:val="7"/>
        </w:numPr>
        <w:ind w:left="720" w:hanging="360"/>
        <w:rPr>
          <w:u w:val="none"/>
        </w:rPr>
      </w:pPr>
      <w:r w:rsidDel="00000000" w:rsidR="00000000" w:rsidRPr="00000000">
        <w:rPr>
          <w:rtl w:val="0"/>
        </w:rPr>
        <w:t xml:space="preserve">Nous </w:t>
      </w:r>
      <w:r w:rsidDel="00000000" w:rsidR="00000000" w:rsidRPr="00000000">
        <w:rPr>
          <w:rtl w:val="0"/>
        </w:rPr>
        <w:t xml:space="preserve">disposons un petit</w:t>
      </w:r>
      <w:r w:rsidDel="00000000" w:rsidR="00000000" w:rsidRPr="00000000">
        <w:rPr>
          <w:rtl w:val="0"/>
        </w:rPr>
        <w:t xml:space="preserve"> point de colle dans une zone facilement accessible, par exemple au dos de notre main faible.</w:t>
      </w:r>
    </w:p>
    <w:p w:rsidR="00000000" w:rsidDel="00000000" w:rsidP="00000000" w:rsidRDefault="00000000" w:rsidRPr="00000000" w14:paraId="0000008F">
      <w:pPr>
        <w:numPr>
          <w:ilvl w:val="0"/>
          <w:numId w:val="7"/>
        </w:numPr>
        <w:ind w:left="720" w:hanging="360"/>
        <w:rPr>
          <w:u w:val="none"/>
        </w:rPr>
      </w:pPr>
      <w:r w:rsidDel="00000000" w:rsidR="00000000" w:rsidRPr="00000000">
        <w:rPr>
          <w:rtl w:val="0"/>
        </w:rPr>
        <w:t xml:space="preserve">Sous la binoculaire, on dispose la carte à puce afin de voir la zone à réparer nettement</w:t>
      </w:r>
    </w:p>
    <w:p w:rsidR="00000000" w:rsidDel="00000000" w:rsidP="00000000" w:rsidRDefault="00000000" w:rsidRPr="00000000" w14:paraId="00000090">
      <w:pPr>
        <w:numPr>
          <w:ilvl w:val="1"/>
          <w:numId w:val="7"/>
        </w:numPr>
        <w:ind w:left="1440" w:hanging="360"/>
        <w:rPr>
          <w:u w:val="none"/>
        </w:rPr>
      </w:pPr>
      <w:r w:rsidDel="00000000" w:rsidR="00000000" w:rsidRPr="00000000">
        <w:rPr>
          <w:rtl w:val="0"/>
        </w:rPr>
        <w:t xml:space="preserve">Au besoin, nous replaçons le fil de bondings afin que les deux extrémités soient le plus proche possible. Nous faisons en sorte qu’il reprenne sa position initiale.  </w:t>
      </w:r>
    </w:p>
    <w:p w:rsidR="00000000" w:rsidDel="00000000" w:rsidP="00000000" w:rsidRDefault="00000000" w:rsidRPr="00000000" w14:paraId="00000091">
      <w:pPr>
        <w:numPr>
          <w:ilvl w:val="0"/>
          <w:numId w:val="7"/>
        </w:numPr>
        <w:ind w:left="720" w:hanging="360"/>
        <w:rPr>
          <w:u w:val="none"/>
        </w:rPr>
      </w:pPr>
      <w:r w:rsidDel="00000000" w:rsidR="00000000" w:rsidRPr="00000000">
        <w:rPr>
          <w:rtl w:val="0"/>
        </w:rPr>
        <w:t xml:space="preserve">On prépare le pistolet à air chaud en le configurant sur une chaleur de 60° C.</w:t>
      </w:r>
    </w:p>
    <w:p w:rsidR="00000000" w:rsidDel="00000000" w:rsidP="00000000" w:rsidRDefault="00000000" w:rsidRPr="00000000" w14:paraId="00000092">
      <w:pPr>
        <w:numPr>
          <w:ilvl w:val="0"/>
          <w:numId w:val="7"/>
        </w:numPr>
        <w:ind w:left="720" w:hanging="360"/>
        <w:rPr>
          <w:u w:val="none"/>
        </w:rPr>
      </w:pPr>
      <w:r w:rsidDel="00000000" w:rsidR="00000000" w:rsidRPr="00000000">
        <w:rPr>
          <w:rtl w:val="0"/>
        </w:rPr>
        <w:t xml:space="preserve">Avec la pointe de dissection, on vient prendre un petit point de colle que l’on vient disposer délicatement sur la zone sélectionnée.</w:t>
      </w:r>
    </w:p>
    <w:p w:rsidR="00000000" w:rsidDel="00000000" w:rsidP="00000000" w:rsidRDefault="00000000" w:rsidRPr="00000000" w14:paraId="00000093">
      <w:pPr>
        <w:numPr>
          <w:ilvl w:val="1"/>
          <w:numId w:val="7"/>
        </w:numPr>
        <w:ind w:left="1440" w:hanging="360"/>
        <w:rPr>
          <w:u w:val="none"/>
        </w:rPr>
      </w:pPr>
      <w:r w:rsidDel="00000000" w:rsidR="00000000" w:rsidRPr="00000000">
        <w:rPr>
          <w:rtl w:val="0"/>
        </w:rPr>
        <w:t xml:space="preserve">Au besoin, recouvrir un peu plus du fil au niveau des extrémités afin d’assurer la jonction avec la colle conductrice.</w:t>
      </w:r>
    </w:p>
    <w:p w:rsidR="00000000" w:rsidDel="00000000" w:rsidP="00000000" w:rsidRDefault="00000000" w:rsidRPr="00000000" w14:paraId="00000094">
      <w:pPr>
        <w:numPr>
          <w:ilvl w:val="0"/>
          <w:numId w:val="7"/>
        </w:numPr>
        <w:ind w:left="720" w:hanging="360"/>
        <w:rPr>
          <w:u w:val="none"/>
        </w:rPr>
      </w:pPr>
      <w:r w:rsidDel="00000000" w:rsidR="00000000" w:rsidRPr="00000000">
        <w:rPr>
          <w:rtl w:val="0"/>
        </w:rPr>
        <w:t xml:space="preserve">Une fois la colle appliquée et une jonction recréée. On vient chauffer notre colle avec le pistolet à air chaud en essayant de maintenir une distance de 2 à 3 centimètres. </w:t>
      </w:r>
    </w:p>
    <w:p w:rsidR="00000000" w:rsidDel="00000000" w:rsidP="00000000" w:rsidRDefault="00000000" w:rsidRPr="00000000" w14:paraId="00000095">
      <w:pPr>
        <w:numPr>
          <w:ilvl w:val="1"/>
          <w:numId w:val="7"/>
        </w:numPr>
        <w:ind w:left="1440" w:hanging="360"/>
        <w:rPr>
          <w:u w:val="none"/>
        </w:rPr>
      </w:pPr>
      <w:r w:rsidDel="00000000" w:rsidR="00000000" w:rsidRPr="00000000">
        <w:rPr>
          <w:rtl w:val="0"/>
        </w:rPr>
        <w:t xml:space="preserve">Si la colle présente d’origine sur la carte se met à fondre, c’est que l’on est trop proche. Il faut augmenter légèrement la distance.</w:t>
      </w:r>
    </w:p>
    <w:p w:rsidR="00000000" w:rsidDel="00000000" w:rsidP="00000000" w:rsidRDefault="00000000" w:rsidRPr="00000000" w14:paraId="00000096">
      <w:pPr>
        <w:pStyle w:val="Heading2"/>
        <w:rPr/>
      </w:pPr>
      <w:bookmarkStart w:colFirst="0" w:colLast="0" w:name="_6iqu1ug4689w" w:id="23"/>
      <w:bookmarkEnd w:id="23"/>
      <w:r w:rsidDel="00000000" w:rsidR="00000000" w:rsidRPr="00000000">
        <w:rPr>
          <w:rtl w:val="0"/>
        </w:rPr>
        <w:t xml:space="preserve">Résultat  : </w:t>
      </w:r>
    </w:p>
    <w:p w:rsidR="00000000" w:rsidDel="00000000" w:rsidP="00000000" w:rsidRDefault="00000000" w:rsidRPr="00000000" w14:paraId="00000097">
      <w:pPr>
        <w:rPr/>
      </w:pPr>
      <w:r w:rsidDel="00000000" w:rsidR="00000000" w:rsidRPr="00000000">
        <w:rPr>
          <w:rtl w:val="0"/>
        </w:rPr>
        <w:t xml:space="preserve">Après séchage, on observe une nette reconnexion du fil de bonding via la colle conductrice.</w:t>
        <w:br w:type="textWrapping"/>
        <w:t xml:space="preserve">Pour s’assurer que notre réparation est fonctionnelle, il faut reconduire le protocole du test de diode afin d’essayer de reconduire les résultats précédemment obtenus. Dans le cas de la reproduction des résultats, on peut conclure que notre réparation est concluante.</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Note : On utilise le pistolet à air chaud pour accélérer le processus de solidification de la colle conductrice.</w:t>
      </w:r>
    </w:p>
    <w:p w:rsidR="00000000" w:rsidDel="00000000" w:rsidP="00000000" w:rsidRDefault="00000000" w:rsidRPr="00000000" w14:paraId="0000009A">
      <w:pPr>
        <w:pStyle w:val="Heading1"/>
        <w:rPr/>
      </w:pPr>
      <w:bookmarkStart w:colFirst="0" w:colLast="0" w:name="_jjvcny8go5f2" w:id="24"/>
      <w:bookmarkEnd w:id="24"/>
      <w:r w:rsidDel="00000000" w:rsidR="00000000" w:rsidRPr="00000000">
        <w:rPr>
          <w:rtl w:val="0"/>
        </w:rPr>
        <w:t xml:space="preserve">Protocole pour la carte micro-SD: Test de diode</w:t>
      </w:r>
    </w:p>
    <w:p w:rsidR="00000000" w:rsidDel="00000000" w:rsidP="00000000" w:rsidRDefault="00000000" w:rsidRPr="00000000" w14:paraId="0000009B">
      <w:pPr>
        <w:pStyle w:val="Heading2"/>
        <w:rPr/>
      </w:pPr>
      <w:bookmarkStart w:colFirst="0" w:colLast="0" w:name="_nopo9qn0nvql" w:id="25"/>
      <w:bookmarkEnd w:id="25"/>
      <w:r w:rsidDel="00000000" w:rsidR="00000000" w:rsidRPr="00000000">
        <w:rPr>
          <w:rtl w:val="0"/>
        </w:rPr>
        <w:t xml:space="preserve">Matériel nécessaire : </w:t>
      </w:r>
    </w:p>
    <w:p w:rsidR="00000000" w:rsidDel="00000000" w:rsidP="00000000" w:rsidRDefault="00000000" w:rsidRPr="00000000" w14:paraId="0000009C">
      <w:pPr>
        <w:numPr>
          <w:ilvl w:val="0"/>
          <w:numId w:val="6"/>
        </w:numPr>
        <w:ind w:left="720" w:hanging="360"/>
        <w:rPr>
          <w:sz w:val="24"/>
          <w:szCs w:val="24"/>
        </w:rPr>
      </w:pPr>
      <w:r w:rsidDel="00000000" w:rsidR="00000000" w:rsidRPr="00000000">
        <w:rPr>
          <w:sz w:val="24"/>
          <w:szCs w:val="24"/>
          <w:rtl w:val="0"/>
        </w:rPr>
        <w:t xml:space="preserve">Gants chirurgicaux</w:t>
      </w:r>
    </w:p>
    <w:p w:rsidR="00000000" w:rsidDel="00000000" w:rsidP="00000000" w:rsidRDefault="00000000" w:rsidRPr="00000000" w14:paraId="0000009D">
      <w:pPr>
        <w:numPr>
          <w:ilvl w:val="0"/>
          <w:numId w:val="6"/>
        </w:numPr>
        <w:ind w:left="720" w:hanging="360"/>
        <w:rPr>
          <w:sz w:val="24"/>
          <w:szCs w:val="24"/>
        </w:rPr>
      </w:pPr>
      <w:r w:rsidDel="00000000" w:rsidR="00000000" w:rsidRPr="00000000">
        <w:rPr>
          <w:sz w:val="24"/>
          <w:szCs w:val="24"/>
          <w:rtl w:val="0"/>
        </w:rPr>
        <w:t xml:space="preserve">Lunette de protection</w:t>
      </w:r>
    </w:p>
    <w:p w:rsidR="00000000" w:rsidDel="00000000" w:rsidP="00000000" w:rsidRDefault="00000000" w:rsidRPr="00000000" w14:paraId="0000009E">
      <w:pPr>
        <w:numPr>
          <w:ilvl w:val="0"/>
          <w:numId w:val="6"/>
        </w:numPr>
        <w:ind w:left="720" w:hanging="360"/>
        <w:rPr>
          <w:sz w:val="24"/>
          <w:szCs w:val="24"/>
        </w:rPr>
      </w:pPr>
      <w:r w:rsidDel="00000000" w:rsidR="00000000" w:rsidRPr="00000000">
        <w:rPr>
          <w:sz w:val="24"/>
          <w:szCs w:val="24"/>
          <w:rtl w:val="0"/>
        </w:rPr>
        <w:t xml:space="preserve">Multimètre</w:t>
      </w:r>
    </w:p>
    <w:p w:rsidR="00000000" w:rsidDel="00000000" w:rsidP="00000000" w:rsidRDefault="00000000" w:rsidRPr="00000000" w14:paraId="0000009F">
      <w:pPr>
        <w:numPr>
          <w:ilvl w:val="0"/>
          <w:numId w:val="6"/>
        </w:numPr>
        <w:ind w:left="720" w:hanging="360"/>
        <w:rPr>
          <w:sz w:val="24"/>
          <w:szCs w:val="24"/>
        </w:rPr>
      </w:pPr>
      <w:r w:rsidDel="00000000" w:rsidR="00000000" w:rsidRPr="00000000">
        <w:rPr>
          <w:sz w:val="24"/>
          <w:szCs w:val="24"/>
          <w:rtl w:val="0"/>
        </w:rPr>
        <w:t xml:space="preserve">Carte micro SD</w:t>
      </w:r>
    </w:p>
    <w:p w:rsidR="00000000" w:rsidDel="00000000" w:rsidP="00000000" w:rsidRDefault="00000000" w:rsidRPr="00000000" w14:paraId="000000A0">
      <w:pPr>
        <w:pStyle w:val="Heading2"/>
        <w:rPr/>
      </w:pPr>
      <w:bookmarkStart w:colFirst="0" w:colLast="0" w:name="_m2ic0dejism" w:id="26"/>
      <w:bookmarkEnd w:id="26"/>
      <w:r w:rsidDel="00000000" w:rsidR="00000000" w:rsidRPr="00000000">
        <w:rPr>
          <w:rtl w:val="0"/>
        </w:rPr>
        <w:t xml:space="preserve">Objectifs : </w:t>
      </w:r>
    </w:p>
    <w:p w:rsidR="00000000" w:rsidDel="00000000" w:rsidP="00000000" w:rsidRDefault="00000000" w:rsidRPr="00000000" w14:paraId="000000A1">
      <w:pPr>
        <w:numPr>
          <w:ilvl w:val="0"/>
          <w:numId w:val="15"/>
        </w:numPr>
        <w:ind w:left="720" w:hanging="360"/>
        <w:rPr>
          <w:sz w:val="24"/>
          <w:szCs w:val="24"/>
        </w:rPr>
      </w:pPr>
      <w:r w:rsidDel="00000000" w:rsidR="00000000" w:rsidRPr="00000000">
        <w:rPr>
          <w:sz w:val="24"/>
          <w:szCs w:val="24"/>
          <w:rtl w:val="0"/>
        </w:rPr>
        <w:t xml:space="preserve">Test de fonctionnement des différents “pads” de la carte micro-SD (CF : carte micro-SD )</w:t>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pStyle w:val="Heading2"/>
        <w:rPr/>
      </w:pPr>
      <w:bookmarkStart w:colFirst="0" w:colLast="0" w:name="_tefcvg9rurbm" w:id="27"/>
      <w:bookmarkEnd w:id="27"/>
      <w:r w:rsidDel="00000000" w:rsidR="00000000" w:rsidRPr="00000000">
        <w:rPr>
          <w:rtl w:val="0"/>
        </w:rPr>
        <w:t xml:space="preserve">Protocole :</w:t>
      </w:r>
    </w:p>
    <w:p w:rsidR="00000000" w:rsidDel="00000000" w:rsidP="00000000" w:rsidRDefault="00000000" w:rsidRPr="00000000" w14:paraId="000000A4">
      <w:pPr>
        <w:numPr>
          <w:ilvl w:val="0"/>
          <w:numId w:val="21"/>
        </w:numPr>
        <w:ind w:left="720" w:hanging="360"/>
        <w:rPr>
          <w:u w:val="none"/>
        </w:rPr>
      </w:pPr>
      <w:r w:rsidDel="00000000" w:rsidR="00000000" w:rsidRPr="00000000">
        <w:rPr>
          <w:rtl w:val="0"/>
        </w:rPr>
        <w:t xml:space="preserve">Nous équipons les équipements de protection nécessaires (</w:t>
      </w:r>
      <w:r w:rsidDel="00000000" w:rsidR="00000000" w:rsidRPr="00000000">
        <w:rPr>
          <w:rtl w:val="0"/>
        </w:rPr>
        <w:t xml:space="preserve">Gants</w:t>
      </w:r>
      <w:r w:rsidDel="00000000" w:rsidR="00000000" w:rsidRPr="00000000">
        <w:rPr>
          <w:rtl w:val="0"/>
        </w:rPr>
        <w:t xml:space="preserve"> et lunettes).</w:t>
      </w:r>
    </w:p>
    <w:p w:rsidR="00000000" w:rsidDel="00000000" w:rsidP="00000000" w:rsidRDefault="00000000" w:rsidRPr="00000000" w14:paraId="000000A5">
      <w:pPr>
        <w:numPr>
          <w:ilvl w:val="0"/>
          <w:numId w:val="21"/>
        </w:numPr>
        <w:ind w:left="720" w:hanging="360"/>
      </w:pPr>
      <w:r w:rsidDel="00000000" w:rsidR="00000000" w:rsidRPr="00000000">
        <w:rPr>
          <w:rtl w:val="0"/>
        </w:rPr>
        <w:t xml:space="preserve">Nous commençons par préparer notre matériel pour cette expérience</w:t>
      </w:r>
    </w:p>
    <w:p w:rsidR="00000000" w:rsidDel="00000000" w:rsidP="00000000" w:rsidRDefault="00000000" w:rsidRPr="00000000" w14:paraId="000000A6">
      <w:pPr>
        <w:numPr>
          <w:ilvl w:val="1"/>
          <w:numId w:val="21"/>
        </w:numPr>
        <w:ind w:left="1440" w:hanging="360"/>
      </w:pPr>
      <w:r w:rsidDel="00000000" w:rsidR="00000000" w:rsidRPr="00000000">
        <w:rPr>
          <w:rtl w:val="0"/>
        </w:rPr>
        <w:t xml:space="preserve">Nous connectons le cordons de test noir (négatif ) sur la borne “COM” du multimère.</w:t>
      </w:r>
    </w:p>
    <w:p w:rsidR="00000000" w:rsidDel="00000000" w:rsidP="00000000" w:rsidRDefault="00000000" w:rsidRPr="00000000" w14:paraId="000000A7">
      <w:pPr>
        <w:numPr>
          <w:ilvl w:val="1"/>
          <w:numId w:val="21"/>
        </w:numPr>
        <w:ind w:left="1440" w:hanging="360"/>
      </w:pPr>
      <w:r w:rsidDel="00000000" w:rsidR="00000000" w:rsidRPr="00000000">
        <w:rPr>
          <w:rtl w:val="0"/>
        </w:rPr>
        <w:t xml:space="preserve">Nous connectons le cordon de test rouge (positif) sur la borne “VΩHz” du multimètre.</w:t>
      </w:r>
    </w:p>
    <w:p w:rsidR="00000000" w:rsidDel="00000000" w:rsidP="00000000" w:rsidRDefault="00000000" w:rsidRPr="00000000" w14:paraId="000000A8">
      <w:pPr>
        <w:numPr>
          <w:ilvl w:val="1"/>
          <w:numId w:val="21"/>
        </w:numPr>
        <w:ind w:left="1440" w:hanging="360"/>
      </w:pPr>
      <w:r w:rsidDel="00000000" w:rsidR="00000000" w:rsidRPr="00000000">
        <w:rPr>
          <w:rtl w:val="0"/>
        </w:rPr>
        <w:t xml:space="preserve">Ensuite, nous mettons le sélecteur rotatif sur le </w:t>
      </w:r>
      <w:r w:rsidDel="00000000" w:rsidR="00000000" w:rsidRPr="00000000">
        <w:rPr>
          <w:rtl w:val="0"/>
        </w:rPr>
        <w:t xml:space="preserve">mode “</w:t>
      </w:r>
      <w:r w:rsidDel="00000000" w:rsidR="00000000" w:rsidRPr="00000000">
        <w:rPr>
          <w:rtl w:val="0"/>
        </w:rPr>
        <w:t xml:space="preserve">Continuité”, pictogramme “Diode”.</w:t>
      </w:r>
    </w:p>
    <w:p w:rsidR="00000000" w:rsidDel="00000000" w:rsidP="00000000" w:rsidRDefault="00000000" w:rsidRPr="00000000" w14:paraId="000000A9">
      <w:pPr>
        <w:numPr>
          <w:ilvl w:val="1"/>
          <w:numId w:val="21"/>
        </w:numPr>
        <w:ind w:left="1440" w:hanging="360"/>
      </w:pPr>
      <w:r w:rsidDel="00000000" w:rsidR="00000000" w:rsidRPr="00000000">
        <w:rPr>
          <w:rtl w:val="0"/>
        </w:rPr>
        <w:t xml:space="preserve">Maintenir le bouton « select » jusqu’au changement du pictogramme en « diode » en haut de l’écran.</w:t>
      </w:r>
    </w:p>
    <w:p w:rsidR="00000000" w:rsidDel="00000000" w:rsidP="00000000" w:rsidRDefault="00000000" w:rsidRPr="00000000" w14:paraId="000000AA">
      <w:pPr>
        <w:numPr>
          <w:ilvl w:val="0"/>
          <w:numId w:val="21"/>
        </w:numPr>
        <w:ind w:left="720" w:hanging="360"/>
      </w:pPr>
      <w:r w:rsidDel="00000000" w:rsidR="00000000" w:rsidRPr="00000000">
        <w:rPr>
          <w:rtl w:val="0"/>
        </w:rPr>
        <w:t xml:space="preserve">Nous allons maintenant tester les différents “pads” de la carte.</w:t>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2"/>
        <w:rPr/>
      </w:pPr>
      <w:bookmarkStart w:colFirst="0" w:colLast="0" w:name="_6d9rkzp2jabg" w:id="28"/>
      <w:bookmarkEnd w:id="28"/>
      <w:r w:rsidDel="00000000" w:rsidR="00000000" w:rsidRPr="00000000">
        <w:rPr>
          <w:rtl w:val="0"/>
        </w:rPr>
        <w:t xml:space="preserve">Résultat  : </w:t>
      </w:r>
    </w:p>
    <w:p w:rsidR="00000000" w:rsidDel="00000000" w:rsidP="00000000" w:rsidRDefault="00000000" w:rsidRPr="00000000" w14:paraId="000000AE">
      <w:pPr>
        <w:rPr/>
      </w:pPr>
      <w:r w:rsidDel="00000000" w:rsidR="00000000" w:rsidRPr="00000000">
        <w:rPr>
          <w:rtl w:val="0"/>
        </w:rPr>
        <w:t xml:space="preserve">Observation pour les bornes : </w:t>
      </w:r>
    </w:p>
    <w:p w:rsidR="00000000" w:rsidDel="00000000" w:rsidP="00000000" w:rsidRDefault="00000000" w:rsidRPr="00000000" w14:paraId="000000AF">
      <w:pPr>
        <w:numPr>
          <w:ilvl w:val="0"/>
          <w:numId w:val="11"/>
        </w:numPr>
        <w:ind w:left="720" w:hanging="360"/>
        <w:rPr>
          <w:u w:val="none"/>
        </w:rPr>
      </w:pPr>
      <w:r w:rsidDel="00000000" w:rsidR="00000000" w:rsidRPr="00000000">
        <w:rPr>
          <w:rtl w:val="0"/>
        </w:rPr>
        <w:t xml:space="preserve">VDD/DATA2 : Nous mesurons une tension de 0,953 V</w:t>
      </w:r>
    </w:p>
    <w:p w:rsidR="00000000" w:rsidDel="00000000" w:rsidP="00000000" w:rsidRDefault="00000000" w:rsidRPr="00000000" w14:paraId="000000B0">
      <w:pPr>
        <w:numPr>
          <w:ilvl w:val="0"/>
          <w:numId w:val="11"/>
        </w:numPr>
        <w:ind w:left="720" w:hanging="360"/>
        <w:rPr>
          <w:u w:val="none"/>
        </w:rPr>
      </w:pPr>
      <w:r w:rsidDel="00000000" w:rsidR="00000000" w:rsidRPr="00000000">
        <w:rPr>
          <w:rtl w:val="0"/>
        </w:rPr>
        <w:t xml:space="preserve">VDD/DATA3 : Nous mesurons une tension de 0,952 V</w:t>
      </w:r>
    </w:p>
    <w:p w:rsidR="00000000" w:rsidDel="00000000" w:rsidP="00000000" w:rsidRDefault="00000000" w:rsidRPr="00000000" w14:paraId="000000B1">
      <w:pPr>
        <w:numPr>
          <w:ilvl w:val="0"/>
          <w:numId w:val="11"/>
        </w:numPr>
        <w:ind w:left="720" w:hanging="360"/>
        <w:rPr>
          <w:u w:val="none"/>
        </w:rPr>
      </w:pPr>
      <w:r w:rsidDel="00000000" w:rsidR="00000000" w:rsidRPr="00000000">
        <w:rPr>
          <w:rtl w:val="0"/>
        </w:rPr>
        <w:t xml:space="preserve">VDD/CMD  :  Nous mesurons une tension de 0,910 V</w:t>
      </w:r>
    </w:p>
    <w:p w:rsidR="00000000" w:rsidDel="00000000" w:rsidP="00000000" w:rsidRDefault="00000000" w:rsidRPr="00000000" w14:paraId="000000B2">
      <w:pPr>
        <w:numPr>
          <w:ilvl w:val="0"/>
          <w:numId w:val="11"/>
        </w:numPr>
        <w:ind w:left="720" w:hanging="360"/>
        <w:rPr>
          <w:u w:val="none"/>
        </w:rPr>
      </w:pPr>
      <w:r w:rsidDel="00000000" w:rsidR="00000000" w:rsidRPr="00000000">
        <w:rPr>
          <w:rtl w:val="0"/>
        </w:rPr>
        <w:t xml:space="preserve">VDD/CLK   :  Nous mesurons une tension de 0,806 V</w:t>
      </w:r>
    </w:p>
    <w:p w:rsidR="00000000" w:rsidDel="00000000" w:rsidP="00000000" w:rsidRDefault="00000000" w:rsidRPr="00000000" w14:paraId="000000B3">
      <w:pPr>
        <w:numPr>
          <w:ilvl w:val="0"/>
          <w:numId w:val="11"/>
        </w:numPr>
        <w:ind w:left="720" w:hanging="360"/>
        <w:rPr>
          <w:u w:val="none"/>
        </w:rPr>
      </w:pPr>
      <w:r w:rsidDel="00000000" w:rsidR="00000000" w:rsidRPr="00000000">
        <w:rPr>
          <w:rtl w:val="0"/>
        </w:rPr>
        <w:t xml:space="preserve">VDD/VSS   :  Nous mesurons une tension de 0,458 V</w:t>
      </w:r>
    </w:p>
    <w:p w:rsidR="00000000" w:rsidDel="00000000" w:rsidP="00000000" w:rsidRDefault="00000000" w:rsidRPr="00000000" w14:paraId="000000B4">
      <w:pPr>
        <w:numPr>
          <w:ilvl w:val="0"/>
          <w:numId w:val="11"/>
        </w:numPr>
        <w:ind w:left="720" w:hanging="360"/>
        <w:rPr>
          <w:u w:val="none"/>
        </w:rPr>
      </w:pPr>
      <w:r w:rsidDel="00000000" w:rsidR="00000000" w:rsidRPr="00000000">
        <w:rPr>
          <w:rtl w:val="0"/>
        </w:rPr>
        <w:t xml:space="preserve">VDD/DATA0 :Nous mesurons une tension de  0,955 V</w:t>
      </w:r>
    </w:p>
    <w:p w:rsidR="00000000" w:rsidDel="00000000" w:rsidP="00000000" w:rsidRDefault="00000000" w:rsidRPr="00000000" w14:paraId="000000B5">
      <w:pPr>
        <w:numPr>
          <w:ilvl w:val="0"/>
          <w:numId w:val="11"/>
        </w:numPr>
        <w:ind w:left="720" w:hanging="360"/>
        <w:rPr>
          <w:u w:val="none"/>
        </w:rPr>
      </w:pPr>
      <w:r w:rsidDel="00000000" w:rsidR="00000000" w:rsidRPr="00000000">
        <w:rPr>
          <w:rtl w:val="0"/>
        </w:rPr>
        <w:t xml:space="preserve">VDD/DATA1 : Nous mesurons une tension de 0,955 V</w:t>
      </w:r>
    </w:p>
    <w:p w:rsidR="00000000" w:rsidDel="00000000" w:rsidP="00000000" w:rsidRDefault="00000000" w:rsidRPr="00000000" w14:paraId="000000B6">
      <w:pPr>
        <w:pStyle w:val="Heading1"/>
        <w:rPr/>
      </w:pPr>
      <w:bookmarkStart w:colFirst="0" w:colLast="0" w:name="_7oh7iqkry18w" w:id="29"/>
      <w:bookmarkEnd w:id="29"/>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1"/>
        <w:ind w:firstLine="720"/>
        <w:rPr/>
      </w:pPr>
      <w:bookmarkStart w:colFirst="0" w:colLast="0" w:name="_rtmablyztih5" w:id="30"/>
      <w:bookmarkEnd w:id="30"/>
      <w:r w:rsidDel="00000000" w:rsidR="00000000" w:rsidRPr="00000000">
        <w:rPr>
          <w:rtl w:val="0"/>
        </w:rPr>
        <w:t xml:space="preserve">Protocole pour la carte micro-SD: Ouverture de l’adaptateur </w:t>
      </w:r>
      <w:r w:rsidDel="00000000" w:rsidR="00000000" w:rsidRPr="00000000">
        <w:rPr>
          <w:rtl w:val="0"/>
        </w:rPr>
        <w:t xml:space="preserve">micro-SD</w:t>
      </w:r>
      <w:r w:rsidDel="00000000" w:rsidR="00000000" w:rsidRPr="00000000">
        <w:rPr>
          <w:rtl w:val="0"/>
        </w:rPr>
        <w:t xml:space="preserve"> et soudage des fils de connexion</w:t>
      </w:r>
    </w:p>
    <w:p w:rsidR="00000000" w:rsidDel="00000000" w:rsidP="00000000" w:rsidRDefault="00000000" w:rsidRPr="00000000" w14:paraId="000000B8">
      <w:pPr>
        <w:pStyle w:val="Heading2"/>
        <w:rPr/>
      </w:pPr>
      <w:bookmarkStart w:colFirst="0" w:colLast="0" w:name="_npxe56laqvp3" w:id="31"/>
      <w:bookmarkEnd w:id="31"/>
      <w:r w:rsidDel="00000000" w:rsidR="00000000" w:rsidRPr="00000000">
        <w:rPr>
          <w:rtl w:val="0"/>
        </w:rPr>
        <w:t xml:space="preserve">Matériel nécessaire :</w:t>
      </w:r>
    </w:p>
    <w:p w:rsidR="00000000" w:rsidDel="00000000" w:rsidP="00000000" w:rsidRDefault="00000000" w:rsidRPr="00000000" w14:paraId="000000B9">
      <w:pPr>
        <w:numPr>
          <w:ilvl w:val="0"/>
          <w:numId w:val="6"/>
        </w:numPr>
        <w:ind w:left="720" w:hanging="360"/>
        <w:rPr>
          <w:sz w:val="24"/>
          <w:szCs w:val="24"/>
        </w:rPr>
      </w:pPr>
      <w:r w:rsidDel="00000000" w:rsidR="00000000" w:rsidRPr="00000000">
        <w:rPr>
          <w:sz w:val="24"/>
          <w:szCs w:val="24"/>
          <w:rtl w:val="0"/>
        </w:rPr>
        <w:t xml:space="preserve">Gants de kevlar</w:t>
      </w:r>
    </w:p>
    <w:p w:rsidR="00000000" w:rsidDel="00000000" w:rsidP="00000000" w:rsidRDefault="00000000" w:rsidRPr="00000000" w14:paraId="000000BA">
      <w:pPr>
        <w:numPr>
          <w:ilvl w:val="0"/>
          <w:numId w:val="6"/>
        </w:numPr>
        <w:ind w:left="720" w:hanging="360"/>
        <w:rPr>
          <w:sz w:val="24"/>
          <w:szCs w:val="24"/>
          <w:u w:val="none"/>
        </w:rPr>
      </w:pPr>
      <w:r w:rsidDel="00000000" w:rsidR="00000000" w:rsidRPr="00000000">
        <w:rPr>
          <w:sz w:val="24"/>
          <w:szCs w:val="24"/>
          <w:rtl w:val="0"/>
        </w:rPr>
        <w:t xml:space="preserve">Lunette de protection </w:t>
      </w:r>
    </w:p>
    <w:p w:rsidR="00000000" w:rsidDel="00000000" w:rsidP="00000000" w:rsidRDefault="00000000" w:rsidRPr="00000000" w14:paraId="000000BB">
      <w:pPr>
        <w:numPr>
          <w:ilvl w:val="0"/>
          <w:numId w:val="6"/>
        </w:numPr>
        <w:ind w:left="720" w:hanging="360"/>
        <w:rPr>
          <w:sz w:val="24"/>
          <w:szCs w:val="24"/>
        </w:rPr>
      </w:pPr>
      <w:r w:rsidDel="00000000" w:rsidR="00000000" w:rsidRPr="00000000">
        <w:rPr>
          <w:sz w:val="24"/>
          <w:szCs w:val="24"/>
          <w:rtl w:val="0"/>
        </w:rPr>
        <w:t xml:space="preserve">Gants chirurgicaux</w:t>
      </w:r>
    </w:p>
    <w:p w:rsidR="00000000" w:rsidDel="00000000" w:rsidP="00000000" w:rsidRDefault="00000000" w:rsidRPr="00000000" w14:paraId="000000BC">
      <w:pPr>
        <w:numPr>
          <w:ilvl w:val="0"/>
          <w:numId w:val="6"/>
        </w:numPr>
        <w:ind w:left="720" w:hanging="360"/>
        <w:rPr>
          <w:sz w:val="24"/>
          <w:szCs w:val="24"/>
          <w:u w:val="none"/>
        </w:rPr>
      </w:pPr>
      <w:r w:rsidDel="00000000" w:rsidR="00000000" w:rsidRPr="00000000">
        <w:rPr>
          <w:sz w:val="24"/>
          <w:szCs w:val="24"/>
          <w:rtl w:val="0"/>
        </w:rPr>
        <w:t xml:space="preserve">Spatule </w:t>
      </w:r>
    </w:p>
    <w:p w:rsidR="00000000" w:rsidDel="00000000" w:rsidP="00000000" w:rsidRDefault="00000000" w:rsidRPr="00000000" w14:paraId="000000BD">
      <w:pPr>
        <w:numPr>
          <w:ilvl w:val="0"/>
          <w:numId w:val="6"/>
        </w:numPr>
        <w:ind w:left="720" w:hanging="360"/>
        <w:rPr>
          <w:sz w:val="24"/>
          <w:szCs w:val="24"/>
          <w:u w:val="none"/>
        </w:rPr>
      </w:pPr>
      <w:r w:rsidDel="00000000" w:rsidR="00000000" w:rsidRPr="00000000">
        <w:rPr>
          <w:sz w:val="24"/>
          <w:szCs w:val="24"/>
          <w:rtl w:val="0"/>
        </w:rPr>
        <w:t xml:space="preserve">Fer à souder</w:t>
      </w:r>
    </w:p>
    <w:p w:rsidR="00000000" w:rsidDel="00000000" w:rsidP="00000000" w:rsidRDefault="00000000" w:rsidRPr="00000000" w14:paraId="000000BE">
      <w:pPr>
        <w:numPr>
          <w:ilvl w:val="0"/>
          <w:numId w:val="6"/>
        </w:numPr>
        <w:ind w:left="720" w:hanging="360"/>
        <w:rPr>
          <w:sz w:val="24"/>
          <w:szCs w:val="24"/>
          <w:u w:val="none"/>
        </w:rPr>
      </w:pPr>
      <w:r w:rsidDel="00000000" w:rsidR="00000000" w:rsidRPr="00000000">
        <w:rPr>
          <w:sz w:val="24"/>
          <w:szCs w:val="24"/>
          <w:rtl w:val="0"/>
        </w:rPr>
        <w:t xml:space="preserve">Scalpel </w:t>
      </w:r>
    </w:p>
    <w:p w:rsidR="00000000" w:rsidDel="00000000" w:rsidP="00000000" w:rsidRDefault="00000000" w:rsidRPr="00000000" w14:paraId="000000BF">
      <w:pPr>
        <w:numPr>
          <w:ilvl w:val="0"/>
          <w:numId w:val="6"/>
        </w:numPr>
        <w:ind w:left="720" w:hanging="360"/>
        <w:rPr>
          <w:sz w:val="24"/>
          <w:szCs w:val="24"/>
          <w:u w:val="none"/>
        </w:rPr>
      </w:pPr>
      <w:r w:rsidDel="00000000" w:rsidR="00000000" w:rsidRPr="00000000">
        <w:rPr>
          <w:sz w:val="24"/>
          <w:szCs w:val="24"/>
          <w:rtl w:val="0"/>
        </w:rPr>
        <w:t xml:space="preserve">Fils gainés </w:t>
      </w:r>
    </w:p>
    <w:p w:rsidR="00000000" w:rsidDel="00000000" w:rsidP="00000000" w:rsidRDefault="00000000" w:rsidRPr="00000000" w14:paraId="000000C0">
      <w:pPr>
        <w:numPr>
          <w:ilvl w:val="0"/>
          <w:numId w:val="6"/>
        </w:numPr>
        <w:ind w:left="720" w:hanging="360"/>
        <w:rPr>
          <w:sz w:val="24"/>
          <w:szCs w:val="24"/>
          <w:u w:val="none"/>
        </w:rPr>
      </w:pPr>
      <w:r w:rsidDel="00000000" w:rsidR="00000000" w:rsidRPr="00000000">
        <w:rPr>
          <w:sz w:val="24"/>
          <w:szCs w:val="24"/>
          <w:rtl w:val="0"/>
        </w:rPr>
        <w:t xml:space="preserve">Fils de cuivre</w:t>
      </w:r>
    </w:p>
    <w:p w:rsidR="00000000" w:rsidDel="00000000" w:rsidP="00000000" w:rsidRDefault="00000000" w:rsidRPr="00000000" w14:paraId="000000C1">
      <w:pPr>
        <w:numPr>
          <w:ilvl w:val="0"/>
          <w:numId w:val="6"/>
        </w:numPr>
        <w:ind w:left="720" w:hanging="360"/>
        <w:rPr>
          <w:sz w:val="24"/>
          <w:szCs w:val="24"/>
          <w:u w:val="none"/>
        </w:rPr>
      </w:pPr>
      <w:r w:rsidDel="00000000" w:rsidR="00000000" w:rsidRPr="00000000">
        <w:rPr>
          <w:sz w:val="24"/>
          <w:szCs w:val="24"/>
          <w:rtl w:val="0"/>
        </w:rPr>
        <w:t xml:space="preserve">Fils d’étain</w:t>
      </w:r>
    </w:p>
    <w:p w:rsidR="00000000" w:rsidDel="00000000" w:rsidP="00000000" w:rsidRDefault="00000000" w:rsidRPr="00000000" w14:paraId="000000C2">
      <w:pPr>
        <w:numPr>
          <w:ilvl w:val="0"/>
          <w:numId w:val="6"/>
        </w:numPr>
        <w:ind w:left="720" w:hanging="360"/>
        <w:rPr>
          <w:sz w:val="24"/>
          <w:szCs w:val="24"/>
          <w:u w:val="none"/>
        </w:rPr>
      </w:pPr>
      <w:r w:rsidDel="00000000" w:rsidR="00000000" w:rsidRPr="00000000">
        <w:rPr>
          <w:sz w:val="24"/>
          <w:szCs w:val="24"/>
          <w:rtl w:val="0"/>
        </w:rPr>
        <w:t xml:space="preserve">Flux RF800</w:t>
      </w:r>
    </w:p>
    <w:p w:rsidR="00000000" w:rsidDel="00000000" w:rsidP="00000000" w:rsidRDefault="00000000" w:rsidRPr="00000000" w14:paraId="000000C3">
      <w:pPr>
        <w:numPr>
          <w:ilvl w:val="0"/>
          <w:numId w:val="6"/>
        </w:numPr>
        <w:ind w:left="720" w:hanging="360"/>
        <w:rPr>
          <w:sz w:val="24"/>
          <w:szCs w:val="24"/>
        </w:rPr>
      </w:pPr>
      <w:r w:rsidDel="00000000" w:rsidR="00000000" w:rsidRPr="00000000">
        <w:rPr>
          <w:sz w:val="24"/>
          <w:szCs w:val="24"/>
          <w:rtl w:val="0"/>
        </w:rPr>
        <w:t xml:space="preserve">Carte micro-SD</w:t>
      </w:r>
    </w:p>
    <w:p w:rsidR="00000000" w:rsidDel="00000000" w:rsidP="00000000" w:rsidRDefault="00000000" w:rsidRPr="00000000" w14:paraId="000000C4">
      <w:pPr>
        <w:numPr>
          <w:ilvl w:val="0"/>
          <w:numId w:val="6"/>
        </w:numPr>
        <w:ind w:left="720" w:hanging="360"/>
        <w:rPr>
          <w:sz w:val="24"/>
          <w:szCs w:val="24"/>
          <w:u w:val="none"/>
        </w:rPr>
      </w:pPr>
      <w:r w:rsidDel="00000000" w:rsidR="00000000" w:rsidRPr="00000000">
        <w:rPr>
          <w:sz w:val="24"/>
          <w:szCs w:val="24"/>
          <w:rtl w:val="0"/>
        </w:rPr>
        <w:t xml:space="preserve">Adaptateur </w:t>
      </w:r>
      <w:r w:rsidDel="00000000" w:rsidR="00000000" w:rsidRPr="00000000">
        <w:rPr>
          <w:sz w:val="24"/>
          <w:szCs w:val="24"/>
          <w:rtl w:val="0"/>
        </w:rPr>
        <w:t xml:space="preserve">micro-SD</w:t>
      </w:r>
      <w:r w:rsidDel="00000000" w:rsidR="00000000" w:rsidRPr="00000000">
        <w:rPr>
          <w:sz w:val="24"/>
          <w:szCs w:val="24"/>
          <w:rtl w:val="0"/>
        </w:rPr>
        <w:t xml:space="preserve"> vers SD</w:t>
      </w:r>
    </w:p>
    <w:p w:rsidR="00000000" w:rsidDel="00000000" w:rsidP="00000000" w:rsidRDefault="00000000" w:rsidRPr="00000000" w14:paraId="000000C5">
      <w:pPr>
        <w:pStyle w:val="Heading2"/>
        <w:rPr/>
      </w:pPr>
      <w:bookmarkStart w:colFirst="0" w:colLast="0" w:name="_mr0zisgt91d" w:id="32"/>
      <w:bookmarkEnd w:id="32"/>
      <w:r w:rsidDel="00000000" w:rsidR="00000000" w:rsidRPr="00000000">
        <w:rPr>
          <w:rtl w:val="0"/>
        </w:rPr>
        <w:t xml:space="preserve">Objectifs : </w:t>
      </w:r>
    </w:p>
    <w:p w:rsidR="00000000" w:rsidDel="00000000" w:rsidP="00000000" w:rsidRDefault="00000000" w:rsidRPr="00000000" w14:paraId="000000C6">
      <w:pPr>
        <w:numPr>
          <w:ilvl w:val="0"/>
          <w:numId w:val="15"/>
        </w:numPr>
        <w:ind w:left="720" w:hanging="360"/>
        <w:rPr>
          <w:sz w:val="24"/>
          <w:szCs w:val="24"/>
        </w:rPr>
      </w:pPr>
      <w:r w:rsidDel="00000000" w:rsidR="00000000" w:rsidRPr="00000000">
        <w:rPr>
          <w:sz w:val="24"/>
          <w:szCs w:val="24"/>
          <w:rtl w:val="0"/>
        </w:rPr>
        <w:t xml:space="preserve">Modifier un adaptateur SD vers micro-SD, afin d’avoir accès au « pads » de la carte micro sd.</w:t>
      </w:r>
    </w:p>
    <w:p w:rsidR="00000000" w:rsidDel="00000000" w:rsidP="00000000" w:rsidRDefault="00000000" w:rsidRPr="00000000" w14:paraId="000000C7">
      <w:pPr>
        <w:pStyle w:val="Heading2"/>
        <w:rPr/>
      </w:pPr>
      <w:bookmarkStart w:colFirst="0" w:colLast="0" w:name="_egbd70lkq4o" w:id="33"/>
      <w:bookmarkEnd w:id="33"/>
      <w:r w:rsidDel="00000000" w:rsidR="00000000" w:rsidRPr="00000000">
        <w:rPr>
          <w:rtl w:val="0"/>
        </w:rPr>
        <w:t xml:space="preserve">Protocole :</w:t>
      </w:r>
    </w:p>
    <w:p w:rsidR="00000000" w:rsidDel="00000000" w:rsidP="00000000" w:rsidRDefault="00000000" w:rsidRPr="00000000" w14:paraId="000000C8">
      <w:pPr>
        <w:numPr>
          <w:ilvl w:val="0"/>
          <w:numId w:val="8"/>
        </w:numPr>
        <w:ind w:left="720" w:hanging="360"/>
      </w:pPr>
      <w:r w:rsidDel="00000000" w:rsidR="00000000" w:rsidRPr="00000000">
        <w:rPr>
          <w:rtl w:val="0"/>
        </w:rPr>
        <w:t xml:space="preserve">Nous équipons les équipements de protection nécessaires (</w:t>
      </w:r>
      <w:r w:rsidDel="00000000" w:rsidR="00000000" w:rsidRPr="00000000">
        <w:rPr>
          <w:rtl w:val="0"/>
        </w:rPr>
        <w:t xml:space="preserve">Gants</w:t>
      </w:r>
      <w:r w:rsidDel="00000000" w:rsidR="00000000" w:rsidRPr="00000000">
        <w:rPr>
          <w:rtl w:val="0"/>
        </w:rPr>
        <w:t xml:space="preserve"> de kevlar et lunettes).</w:t>
      </w:r>
    </w:p>
    <w:p w:rsidR="00000000" w:rsidDel="00000000" w:rsidP="00000000" w:rsidRDefault="00000000" w:rsidRPr="00000000" w14:paraId="000000C9">
      <w:pPr>
        <w:numPr>
          <w:ilvl w:val="0"/>
          <w:numId w:val="8"/>
        </w:numPr>
        <w:ind w:left="720" w:hanging="360"/>
        <w:rPr>
          <w:u w:val="none"/>
        </w:rPr>
      </w:pPr>
      <w:r w:rsidDel="00000000" w:rsidR="00000000" w:rsidRPr="00000000">
        <w:rPr>
          <w:rtl w:val="0"/>
        </w:rPr>
        <w:t xml:space="preserve">Prendre un adaptateur SD vers micro-SD.</w:t>
      </w:r>
    </w:p>
    <w:p w:rsidR="00000000" w:rsidDel="00000000" w:rsidP="00000000" w:rsidRDefault="00000000" w:rsidRPr="00000000" w14:paraId="000000CA">
      <w:pPr>
        <w:numPr>
          <w:ilvl w:val="0"/>
          <w:numId w:val="8"/>
        </w:numPr>
        <w:ind w:left="720" w:hanging="360"/>
        <w:rPr>
          <w:u w:val="none"/>
        </w:rPr>
      </w:pPr>
      <w:r w:rsidDel="00000000" w:rsidR="00000000" w:rsidRPr="00000000">
        <w:rPr>
          <w:rtl w:val="0"/>
        </w:rPr>
        <w:t xml:space="preserve">Avec un spatule, ouvrir l’adaptateur pour avoir accès à la carte mère.</w:t>
      </w:r>
    </w:p>
    <w:p w:rsidR="00000000" w:rsidDel="00000000" w:rsidP="00000000" w:rsidRDefault="00000000" w:rsidRPr="00000000" w14:paraId="000000CB">
      <w:pPr>
        <w:numPr>
          <w:ilvl w:val="0"/>
          <w:numId w:val="8"/>
        </w:numPr>
        <w:ind w:left="720" w:hanging="360"/>
        <w:rPr>
          <w:u w:val="none"/>
        </w:rPr>
      </w:pPr>
      <w:r w:rsidDel="00000000" w:rsidR="00000000" w:rsidRPr="00000000">
        <w:rPr>
          <w:rtl w:val="0"/>
        </w:rPr>
        <w:t xml:space="preserve">Identifier les pads de l'entrée micro-SD et leurs sens sur la carte.</w:t>
      </w:r>
    </w:p>
    <w:p w:rsidR="00000000" w:rsidDel="00000000" w:rsidP="00000000" w:rsidRDefault="00000000" w:rsidRPr="00000000" w14:paraId="000000CC">
      <w:pPr>
        <w:numPr>
          <w:ilvl w:val="0"/>
          <w:numId w:val="8"/>
        </w:numPr>
        <w:ind w:left="720" w:hanging="360"/>
        <w:rPr>
          <w:u w:val="none"/>
        </w:rPr>
      </w:pPr>
      <w:r w:rsidDel="00000000" w:rsidR="00000000" w:rsidRPr="00000000">
        <w:rPr>
          <w:rtl w:val="0"/>
        </w:rPr>
        <w:t xml:space="preserve">Découper des fils d’une longueur de 5 cm :</w:t>
      </w:r>
    </w:p>
    <w:p w:rsidR="00000000" w:rsidDel="00000000" w:rsidP="00000000" w:rsidRDefault="00000000" w:rsidRPr="00000000" w14:paraId="000000CD">
      <w:pPr>
        <w:numPr>
          <w:ilvl w:val="1"/>
          <w:numId w:val="8"/>
        </w:numPr>
        <w:ind w:left="1440" w:hanging="360"/>
        <w:rPr>
          <w:u w:val="none"/>
        </w:rPr>
      </w:pPr>
      <w:r w:rsidDel="00000000" w:rsidR="00000000" w:rsidRPr="00000000">
        <w:rPr>
          <w:rtl w:val="0"/>
        </w:rPr>
        <w:t xml:space="preserve">1 rouge</w:t>
      </w:r>
    </w:p>
    <w:p w:rsidR="00000000" w:rsidDel="00000000" w:rsidP="00000000" w:rsidRDefault="00000000" w:rsidRPr="00000000" w14:paraId="000000CE">
      <w:pPr>
        <w:numPr>
          <w:ilvl w:val="1"/>
          <w:numId w:val="8"/>
        </w:numPr>
        <w:ind w:left="1440" w:hanging="360"/>
        <w:rPr>
          <w:u w:val="none"/>
        </w:rPr>
      </w:pPr>
      <w:r w:rsidDel="00000000" w:rsidR="00000000" w:rsidRPr="00000000">
        <w:rPr>
          <w:rtl w:val="0"/>
        </w:rPr>
        <w:t xml:space="preserve">1 noir</w:t>
      </w:r>
    </w:p>
    <w:p w:rsidR="00000000" w:rsidDel="00000000" w:rsidP="00000000" w:rsidRDefault="00000000" w:rsidRPr="00000000" w14:paraId="000000CF">
      <w:pPr>
        <w:numPr>
          <w:ilvl w:val="1"/>
          <w:numId w:val="8"/>
        </w:numPr>
        <w:ind w:left="1440" w:hanging="360"/>
        <w:rPr>
          <w:u w:val="none"/>
        </w:rPr>
      </w:pPr>
      <w:r w:rsidDel="00000000" w:rsidR="00000000" w:rsidRPr="00000000">
        <w:rPr>
          <w:rtl w:val="0"/>
        </w:rPr>
        <w:t xml:space="preserve">1 blanc</w:t>
      </w:r>
    </w:p>
    <w:p w:rsidR="00000000" w:rsidDel="00000000" w:rsidP="00000000" w:rsidRDefault="00000000" w:rsidRPr="00000000" w14:paraId="000000D0">
      <w:pPr>
        <w:numPr>
          <w:ilvl w:val="1"/>
          <w:numId w:val="8"/>
        </w:numPr>
        <w:ind w:left="1440" w:hanging="360"/>
        <w:rPr>
          <w:u w:val="none"/>
        </w:rPr>
      </w:pPr>
      <w:r w:rsidDel="00000000" w:rsidR="00000000" w:rsidRPr="00000000">
        <w:rPr>
          <w:rtl w:val="0"/>
        </w:rPr>
        <w:t xml:space="preserve">1 marron</w:t>
      </w:r>
    </w:p>
    <w:p w:rsidR="00000000" w:rsidDel="00000000" w:rsidP="00000000" w:rsidRDefault="00000000" w:rsidRPr="00000000" w14:paraId="000000D1">
      <w:pPr>
        <w:numPr>
          <w:ilvl w:val="1"/>
          <w:numId w:val="8"/>
        </w:numPr>
        <w:ind w:left="1440" w:hanging="360"/>
        <w:rPr>
          <w:u w:val="none"/>
        </w:rPr>
      </w:pPr>
      <w:r w:rsidDel="00000000" w:rsidR="00000000" w:rsidRPr="00000000">
        <w:rPr>
          <w:rtl w:val="0"/>
        </w:rPr>
        <w:t xml:space="preserve">1 vert</w:t>
      </w:r>
    </w:p>
    <w:p w:rsidR="00000000" w:rsidDel="00000000" w:rsidP="00000000" w:rsidRDefault="00000000" w:rsidRPr="00000000" w14:paraId="000000D2">
      <w:pPr>
        <w:numPr>
          <w:ilvl w:val="1"/>
          <w:numId w:val="8"/>
        </w:numPr>
        <w:ind w:left="1440" w:hanging="360"/>
        <w:rPr/>
      </w:pPr>
      <w:r w:rsidDel="00000000" w:rsidR="00000000" w:rsidRPr="00000000">
        <w:rPr>
          <w:rtl w:val="0"/>
        </w:rPr>
        <w:t xml:space="preserve">1 jaune</w:t>
      </w:r>
    </w:p>
    <w:p w:rsidR="00000000" w:rsidDel="00000000" w:rsidP="00000000" w:rsidRDefault="00000000" w:rsidRPr="00000000" w14:paraId="000000D3">
      <w:pPr>
        <w:numPr>
          <w:ilvl w:val="1"/>
          <w:numId w:val="8"/>
        </w:numPr>
        <w:ind w:left="1440" w:hanging="360"/>
        <w:rPr>
          <w:u w:val="none"/>
        </w:rPr>
      </w:pPr>
      <w:r w:rsidDel="00000000" w:rsidR="00000000" w:rsidRPr="00000000">
        <w:rPr>
          <w:rtl w:val="0"/>
        </w:rPr>
        <w:t xml:space="preserve">2 bleu</w:t>
      </w:r>
    </w:p>
    <w:p w:rsidR="00000000" w:rsidDel="00000000" w:rsidP="00000000" w:rsidRDefault="00000000" w:rsidRPr="00000000" w14:paraId="000000D4">
      <w:pPr>
        <w:numPr>
          <w:ilvl w:val="0"/>
          <w:numId w:val="8"/>
        </w:numPr>
        <w:ind w:left="720" w:hanging="360"/>
        <w:rPr>
          <w:u w:val="none"/>
        </w:rPr>
      </w:pPr>
      <w:r w:rsidDel="00000000" w:rsidR="00000000" w:rsidRPr="00000000">
        <w:rPr>
          <w:rtl w:val="0"/>
        </w:rPr>
        <w:t xml:space="preserve">Dénuder les fils, sur 0.5 cm à une extrémité et 1 cm à l’autre.</w:t>
      </w:r>
    </w:p>
    <w:p w:rsidR="00000000" w:rsidDel="00000000" w:rsidP="00000000" w:rsidRDefault="00000000" w:rsidRPr="00000000" w14:paraId="000000D5">
      <w:pPr>
        <w:numPr>
          <w:ilvl w:val="0"/>
          <w:numId w:val="8"/>
        </w:numPr>
        <w:ind w:left="720" w:hanging="360"/>
        <w:rPr>
          <w:u w:val="none"/>
        </w:rPr>
      </w:pPr>
      <w:r w:rsidDel="00000000" w:rsidR="00000000" w:rsidRPr="00000000">
        <w:rPr>
          <w:rtl w:val="0"/>
        </w:rPr>
        <w:t xml:space="preserve">Tresser les fils.</w:t>
      </w:r>
      <w:r w:rsidDel="00000000" w:rsidR="00000000" w:rsidRPr="00000000">
        <w:rPr>
          <w:rtl w:val="0"/>
        </w:rPr>
      </w:r>
    </w:p>
    <w:p w:rsidR="00000000" w:rsidDel="00000000" w:rsidP="00000000" w:rsidRDefault="00000000" w:rsidRPr="00000000" w14:paraId="000000D6">
      <w:pPr>
        <w:numPr>
          <w:ilvl w:val="0"/>
          <w:numId w:val="8"/>
        </w:numPr>
        <w:ind w:left="720" w:hanging="360"/>
        <w:rPr>
          <w:u w:val="none"/>
        </w:rPr>
      </w:pPr>
      <w:r w:rsidDel="00000000" w:rsidR="00000000" w:rsidRPr="00000000">
        <w:rPr>
          <w:rtl w:val="0"/>
        </w:rPr>
        <w:t xml:space="preserve">Prendre un fer à souder et un fil d’étain.</w:t>
      </w:r>
    </w:p>
    <w:p w:rsidR="00000000" w:rsidDel="00000000" w:rsidP="00000000" w:rsidRDefault="00000000" w:rsidRPr="00000000" w14:paraId="000000D7">
      <w:pPr>
        <w:numPr>
          <w:ilvl w:val="0"/>
          <w:numId w:val="8"/>
        </w:numPr>
        <w:ind w:left="720" w:hanging="360"/>
        <w:rPr>
          <w:u w:val="none"/>
        </w:rPr>
      </w:pPr>
      <w:r w:rsidDel="00000000" w:rsidR="00000000" w:rsidRPr="00000000">
        <w:rPr>
          <w:rtl w:val="0"/>
        </w:rPr>
        <w:t xml:space="preserve">Régler le fer a souder sur 350°C.</w:t>
      </w:r>
    </w:p>
    <w:p w:rsidR="00000000" w:rsidDel="00000000" w:rsidP="00000000" w:rsidRDefault="00000000" w:rsidRPr="00000000" w14:paraId="000000D8">
      <w:pPr>
        <w:numPr>
          <w:ilvl w:val="0"/>
          <w:numId w:val="8"/>
        </w:numPr>
        <w:ind w:left="720" w:hanging="360"/>
        <w:rPr>
          <w:u w:val="none"/>
        </w:rPr>
      </w:pPr>
      <w:r w:rsidDel="00000000" w:rsidR="00000000" w:rsidRPr="00000000">
        <w:rPr>
          <w:rtl w:val="0"/>
        </w:rPr>
        <w:t xml:space="preserve">Déposer de manière homogène de l’étain à l’aide du fer a souder sur les extrémités dénudées.</w:t>
      </w:r>
    </w:p>
    <w:p w:rsidR="00000000" w:rsidDel="00000000" w:rsidP="00000000" w:rsidRDefault="00000000" w:rsidRPr="00000000" w14:paraId="000000D9">
      <w:pPr>
        <w:numPr>
          <w:ilvl w:val="0"/>
          <w:numId w:val="8"/>
        </w:numPr>
        <w:ind w:left="720" w:hanging="360"/>
        <w:rPr>
          <w:u w:val="none"/>
        </w:rPr>
      </w:pPr>
      <w:r w:rsidDel="00000000" w:rsidR="00000000" w:rsidRPr="00000000">
        <w:rPr>
          <w:rtl w:val="0"/>
        </w:rPr>
        <w:t xml:space="preserve">Prendre le flux RF800 et en appliquer sur les pads de la carte de l’adaptateur.</w:t>
      </w:r>
    </w:p>
    <w:p w:rsidR="00000000" w:rsidDel="00000000" w:rsidP="00000000" w:rsidRDefault="00000000" w:rsidRPr="00000000" w14:paraId="000000DA">
      <w:pPr>
        <w:numPr>
          <w:ilvl w:val="0"/>
          <w:numId w:val="8"/>
        </w:numPr>
        <w:ind w:left="720" w:hanging="360"/>
      </w:pPr>
      <w:r w:rsidDel="00000000" w:rsidR="00000000" w:rsidRPr="00000000">
        <w:rPr>
          <w:rtl w:val="0"/>
        </w:rPr>
        <w:t xml:space="preserve">Prendre un fer à souder et un fil d’étain.</w:t>
      </w:r>
    </w:p>
    <w:p w:rsidR="00000000" w:rsidDel="00000000" w:rsidP="00000000" w:rsidRDefault="00000000" w:rsidRPr="00000000" w14:paraId="000000DB">
      <w:pPr>
        <w:numPr>
          <w:ilvl w:val="0"/>
          <w:numId w:val="8"/>
        </w:numPr>
        <w:ind w:left="720" w:hanging="360"/>
        <w:rPr>
          <w:u w:val="none"/>
        </w:rPr>
      </w:pPr>
      <w:r w:rsidDel="00000000" w:rsidR="00000000" w:rsidRPr="00000000">
        <w:rPr>
          <w:rtl w:val="0"/>
        </w:rPr>
        <w:t xml:space="preserve">Déposer une petite quantité d’étain à l’aide du fer a souder sur chaque pad.</w:t>
      </w:r>
    </w:p>
    <w:p w:rsidR="00000000" w:rsidDel="00000000" w:rsidP="00000000" w:rsidRDefault="00000000" w:rsidRPr="00000000" w14:paraId="000000DC">
      <w:pPr>
        <w:numPr>
          <w:ilvl w:val="0"/>
          <w:numId w:val="8"/>
        </w:numPr>
        <w:ind w:left="720" w:hanging="360"/>
        <w:rPr>
          <w:u w:val="none"/>
        </w:rPr>
      </w:pPr>
      <w:r w:rsidDel="00000000" w:rsidR="00000000" w:rsidRPr="00000000">
        <w:rPr>
          <w:rtl w:val="0"/>
        </w:rPr>
        <w:t xml:space="preserve">Prendre les fils préalablement dégagé</w:t>
      </w:r>
    </w:p>
    <w:p w:rsidR="00000000" w:rsidDel="00000000" w:rsidP="00000000" w:rsidRDefault="00000000" w:rsidRPr="00000000" w14:paraId="000000DD">
      <w:pPr>
        <w:numPr>
          <w:ilvl w:val="1"/>
          <w:numId w:val="8"/>
        </w:numPr>
        <w:ind w:left="1440" w:hanging="360"/>
        <w:rPr>
          <w:u w:val="none"/>
        </w:rPr>
      </w:pPr>
      <w:r w:rsidDel="00000000" w:rsidR="00000000" w:rsidRPr="00000000">
        <w:rPr>
          <w:rtl w:val="0"/>
        </w:rPr>
        <w:t xml:space="preserve">Déposer la partie la moins dégagé sur le pad correspondant</w:t>
      </w:r>
    </w:p>
    <w:p w:rsidR="00000000" w:rsidDel="00000000" w:rsidP="00000000" w:rsidRDefault="00000000" w:rsidRPr="00000000" w14:paraId="000000DE">
      <w:pPr>
        <w:numPr>
          <w:ilvl w:val="1"/>
          <w:numId w:val="8"/>
        </w:numPr>
        <w:ind w:left="1440" w:hanging="360"/>
        <w:rPr>
          <w:u w:val="none"/>
        </w:rPr>
      </w:pPr>
      <w:r w:rsidDel="00000000" w:rsidR="00000000" w:rsidRPr="00000000">
        <w:rPr>
          <w:rtl w:val="0"/>
        </w:rPr>
        <w:t xml:space="preserve">Régler le fer a souder sur 400°C</w:t>
      </w:r>
    </w:p>
    <w:p w:rsidR="00000000" w:rsidDel="00000000" w:rsidP="00000000" w:rsidRDefault="00000000" w:rsidRPr="00000000" w14:paraId="000000DF">
      <w:pPr>
        <w:numPr>
          <w:ilvl w:val="1"/>
          <w:numId w:val="8"/>
        </w:numPr>
        <w:ind w:left="1440" w:hanging="360"/>
        <w:rPr>
          <w:u w:val="none"/>
        </w:rPr>
      </w:pPr>
      <w:r w:rsidDel="00000000" w:rsidR="00000000" w:rsidRPr="00000000">
        <w:rPr>
          <w:rtl w:val="0"/>
        </w:rPr>
        <w:t xml:space="preserve">Déposer le fer a souder sur le pad afin de souder le câble avec le pad, en faisant attention à ce que le câble ne touche pas la partie métallique du port micro-SD. Associer les pads avec les câbles de couleurs selon cette liste : </w:t>
      </w:r>
    </w:p>
    <w:p w:rsidR="00000000" w:rsidDel="00000000" w:rsidP="00000000" w:rsidRDefault="00000000" w:rsidRPr="00000000" w14:paraId="000000E0">
      <w:pPr>
        <w:numPr>
          <w:ilvl w:val="2"/>
          <w:numId w:val="8"/>
        </w:numPr>
        <w:ind w:left="2160" w:hanging="360"/>
        <w:rPr>
          <w:u w:val="none"/>
        </w:rPr>
      </w:pPr>
      <w:r w:rsidDel="00000000" w:rsidR="00000000" w:rsidRPr="00000000">
        <w:rPr>
          <w:rtl w:val="0"/>
        </w:rPr>
        <w:t xml:space="preserve">D2: Bleu</w:t>
      </w:r>
    </w:p>
    <w:p w:rsidR="00000000" w:rsidDel="00000000" w:rsidP="00000000" w:rsidRDefault="00000000" w:rsidRPr="00000000" w14:paraId="000000E1">
      <w:pPr>
        <w:numPr>
          <w:ilvl w:val="2"/>
          <w:numId w:val="8"/>
        </w:numPr>
        <w:ind w:left="2160" w:hanging="360"/>
        <w:rPr>
          <w:u w:val="none"/>
        </w:rPr>
      </w:pPr>
      <w:r w:rsidDel="00000000" w:rsidR="00000000" w:rsidRPr="00000000">
        <w:rPr>
          <w:rtl w:val="0"/>
        </w:rPr>
        <w:t xml:space="preserve">D3 Marron</w:t>
      </w:r>
    </w:p>
    <w:p w:rsidR="00000000" w:rsidDel="00000000" w:rsidP="00000000" w:rsidRDefault="00000000" w:rsidRPr="00000000" w14:paraId="000000E2">
      <w:pPr>
        <w:numPr>
          <w:ilvl w:val="2"/>
          <w:numId w:val="8"/>
        </w:numPr>
        <w:ind w:left="2160" w:hanging="360"/>
        <w:rPr>
          <w:u w:val="none"/>
        </w:rPr>
      </w:pPr>
      <w:r w:rsidDel="00000000" w:rsidR="00000000" w:rsidRPr="00000000">
        <w:rPr>
          <w:rtl w:val="0"/>
        </w:rPr>
        <w:t xml:space="preserve">CMD: Vert</w:t>
      </w:r>
    </w:p>
    <w:p w:rsidR="00000000" w:rsidDel="00000000" w:rsidP="00000000" w:rsidRDefault="00000000" w:rsidRPr="00000000" w14:paraId="000000E3">
      <w:pPr>
        <w:numPr>
          <w:ilvl w:val="2"/>
          <w:numId w:val="8"/>
        </w:numPr>
        <w:ind w:left="2160" w:hanging="360"/>
        <w:rPr>
          <w:u w:val="none"/>
        </w:rPr>
      </w:pPr>
      <w:r w:rsidDel="00000000" w:rsidR="00000000" w:rsidRPr="00000000">
        <w:rPr>
          <w:rtl w:val="0"/>
        </w:rPr>
        <w:t xml:space="preserve">VDD: Rouge</w:t>
      </w:r>
    </w:p>
    <w:p w:rsidR="00000000" w:rsidDel="00000000" w:rsidP="00000000" w:rsidRDefault="00000000" w:rsidRPr="00000000" w14:paraId="000000E4">
      <w:pPr>
        <w:numPr>
          <w:ilvl w:val="2"/>
          <w:numId w:val="8"/>
        </w:numPr>
        <w:ind w:left="2160" w:hanging="360"/>
        <w:rPr>
          <w:u w:val="none"/>
        </w:rPr>
      </w:pPr>
      <w:r w:rsidDel="00000000" w:rsidR="00000000" w:rsidRPr="00000000">
        <w:rPr>
          <w:rtl w:val="0"/>
        </w:rPr>
        <w:t xml:space="preserve">CLK: Jaune</w:t>
      </w:r>
    </w:p>
    <w:p w:rsidR="00000000" w:rsidDel="00000000" w:rsidP="00000000" w:rsidRDefault="00000000" w:rsidRPr="00000000" w14:paraId="000000E5">
      <w:pPr>
        <w:numPr>
          <w:ilvl w:val="2"/>
          <w:numId w:val="8"/>
        </w:numPr>
        <w:ind w:left="2160" w:hanging="360"/>
        <w:rPr>
          <w:u w:val="none"/>
        </w:rPr>
      </w:pPr>
      <w:r w:rsidDel="00000000" w:rsidR="00000000" w:rsidRPr="00000000">
        <w:rPr>
          <w:rtl w:val="0"/>
        </w:rPr>
        <w:t xml:space="preserve">VSS: Noir</w:t>
      </w:r>
    </w:p>
    <w:p w:rsidR="00000000" w:rsidDel="00000000" w:rsidP="00000000" w:rsidRDefault="00000000" w:rsidRPr="00000000" w14:paraId="000000E6">
      <w:pPr>
        <w:numPr>
          <w:ilvl w:val="2"/>
          <w:numId w:val="8"/>
        </w:numPr>
        <w:ind w:left="2160" w:hanging="360"/>
        <w:rPr>
          <w:u w:val="none"/>
        </w:rPr>
      </w:pPr>
      <w:r w:rsidDel="00000000" w:rsidR="00000000" w:rsidRPr="00000000">
        <w:rPr>
          <w:rtl w:val="0"/>
        </w:rPr>
        <w:t xml:space="preserve">D0: Bleu</w:t>
      </w:r>
    </w:p>
    <w:p w:rsidR="00000000" w:rsidDel="00000000" w:rsidP="00000000" w:rsidRDefault="00000000" w:rsidRPr="00000000" w14:paraId="000000E7">
      <w:pPr>
        <w:numPr>
          <w:ilvl w:val="2"/>
          <w:numId w:val="8"/>
        </w:numPr>
        <w:ind w:left="2160" w:hanging="360"/>
        <w:rPr>
          <w:u w:val="none"/>
        </w:rPr>
      </w:pPr>
      <w:r w:rsidDel="00000000" w:rsidR="00000000" w:rsidRPr="00000000">
        <w:rPr>
          <w:rtl w:val="0"/>
        </w:rPr>
        <w:t xml:space="preserve">D1: Blanc</w:t>
      </w:r>
    </w:p>
    <w:p w:rsidR="00000000" w:rsidDel="00000000" w:rsidP="00000000" w:rsidRDefault="00000000" w:rsidRPr="00000000" w14:paraId="000000E8">
      <w:pPr>
        <w:numPr>
          <w:ilvl w:val="0"/>
          <w:numId w:val="8"/>
        </w:numPr>
        <w:ind w:left="720" w:hanging="360"/>
        <w:rPr>
          <w:u w:val="none"/>
        </w:rPr>
      </w:pPr>
      <w:r w:rsidDel="00000000" w:rsidR="00000000" w:rsidRPr="00000000">
        <w:rPr>
          <w:rtl w:val="0"/>
        </w:rPr>
        <w:t xml:space="preserve">Mettre en veille le fer a souder</w:t>
      </w:r>
    </w:p>
    <w:p w:rsidR="00000000" w:rsidDel="00000000" w:rsidP="00000000" w:rsidRDefault="00000000" w:rsidRPr="00000000" w14:paraId="000000E9">
      <w:pPr>
        <w:numPr>
          <w:ilvl w:val="0"/>
          <w:numId w:val="8"/>
        </w:numPr>
        <w:ind w:left="720" w:hanging="360"/>
        <w:rPr>
          <w:u w:val="none"/>
        </w:rPr>
      </w:pPr>
      <w:r w:rsidDel="00000000" w:rsidR="00000000" w:rsidRPr="00000000">
        <w:rPr>
          <w:rtl w:val="0"/>
        </w:rPr>
        <w:t xml:space="preserve">S’équiper d'un scalpel.</w:t>
      </w:r>
    </w:p>
    <w:p w:rsidR="00000000" w:rsidDel="00000000" w:rsidP="00000000" w:rsidRDefault="00000000" w:rsidRPr="00000000" w14:paraId="000000EA">
      <w:pPr>
        <w:numPr>
          <w:ilvl w:val="0"/>
          <w:numId w:val="8"/>
        </w:numPr>
        <w:ind w:left="720" w:hanging="360"/>
        <w:rPr>
          <w:u w:val="none"/>
        </w:rPr>
      </w:pPr>
      <w:r w:rsidDel="00000000" w:rsidR="00000000" w:rsidRPr="00000000">
        <w:rPr>
          <w:rtl w:val="0"/>
        </w:rPr>
        <w:t xml:space="preserve">Découper 8 fil de cuivre et d’étain de 2 cm.</w:t>
      </w:r>
    </w:p>
    <w:p w:rsidR="00000000" w:rsidDel="00000000" w:rsidP="00000000" w:rsidRDefault="00000000" w:rsidRPr="00000000" w14:paraId="000000EB">
      <w:pPr>
        <w:numPr>
          <w:ilvl w:val="0"/>
          <w:numId w:val="8"/>
        </w:numPr>
        <w:ind w:left="720" w:hanging="360"/>
        <w:rPr>
          <w:u w:val="none"/>
        </w:rPr>
      </w:pPr>
      <w:r w:rsidDel="00000000" w:rsidR="00000000" w:rsidRPr="00000000">
        <w:rPr>
          <w:rtl w:val="0"/>
        </w:rPr>
        <w:t xml:space="preserve">Gratter les bouts des fils de cuivre avec le scalpel afin de retirer le vernissage</w:t>
      </w:r>
    </w:p>
    <w:p w:rsidR="00000000" w:rsidDel="00000000" w:rsidP="00000000" w:rsidRDefault="00000000" w:rsidRPr="00000000" w14:paraId="000000EC">
      <w:pPr>
        <w:numPr>
          <w:ilvl w:val="0"/>
          <w:numId w:val="8"/>
        </w:numPr>
        <w:ind w:left="720" w:hanging="360"/>
        <w:rPr>
          <w:u w:val="none"/>
        </w:rPr>
      </w:pPr>
      <w:r w:rsidDel="00000000" w:rsidR="00000000" w:rsidRPr="00000000">
        <w:rPr>
          <w:rtl w:val="0"/>
        </w:rPr>
        <w:t xml:space="preserve">S’équiper de fer a souder et le régler sur 350°C</w:t>
      </w:r>
    </w:p>
    <w:p w:rsidR="00000000" w:rsidDel="00000000" w:rsidP="00000000" w:rsidRDefault="00000000" w:rsidRPr="00000000" w14:paraId="000000ED">
      <w:pPr>
        <w:numPr>
          <w:ilvl w:val="0"/>
          <w:numId w:val="8"/>
        </w:numPr>
        <w:ind w:left="720" w:hanging="360"/>
        <w:rPr>
          <w:u w:val="none"/>
        </w:rPr>
      </w:pPr>
      <w:r w:rsidDel="00000000" w:rsidR="00000000" w:rsidRPr="00000000">
        <w:rPr>
          <w:rtl w:val="0"/>
        </w:rPr>
        <w:t xml:space="preserve">Déposer de l’étain sur le fer a souder</w:t>
      </w:r>
    </w:p>
    <w:p w:rsidR="00000000" w:rsidDel="00000000" w:rsidP="00000000" w:rsidRDefault="00000000" w:rsidRPr="00000000" w14:paraId="000000EE">
      <w:pPr>
        <w:numPr>
          <w:ilvl w:val="0"/>
          <w:numId w:val="8"/>
        </w:numPr>
        <w:ind w:left="720" w:hanging="360"/>
        <w:rPr>
          <w:u w:val="none"/>
        </w:rPr>
      </w:pPr>
      <w:r w:rsidDel="00000000" w:rsidR="00000000" w:rsidRPr="00000000">
        <w:rPr>
          <w:rtl w:val="0"/>
        </w:rPr>
        <w:t xml:space="preserve">Déposer le fer a souder sur chaque extrémité de tous les fils de cuivre</w:t>
      </w:r>
    </w:p>
    <w:p w:rsidR="00000000" w:rsidDel="00000000" w:rsidP="00000000" w:rsidRDefault="00000000" w:rsidRPr="00000000" w14:paraId="000000EF">
      <w:pPr>
        <w:numPr>
          <w:ilvl w:val="0"/>
          <w:numId w:val="8"/>
        </w:numPr>
        <w:ind w:left="720" w:hanging="360"/>
        <w:rPr>
          <w:u w:val="none"/>
        </w:rPr>
      </w:pPr>
      <w:r w:rsidDel="00000000" w:rsidR="00000000" w:rsidRPr="00000000">
        <w:rPr>
          <w:rtl w:val="0"/>
        </w:rPr>
        <w:t xml:space="preserve">Souder un fil de cuivre avec les extrémités avec de l'étain au bout des fils soudés sur la carte mère </w:t>
      </w:r>
    </w:p>
    <w:p w:rsidR="00000000" w:rsidDel="00000000" w:rsidP="00000000" w:rsidRDefault="00000000" w:rsidRPr="00000000" w14:paraId="000000F0">
      <w:pPr>
        <w:pStyle w:val="Heading2"/>
        <w:rPr/>
      </w:pPr>
      <w:bookmarkStart w:colFirst="0" w:colLast="0" w:name="_8ygwz9gdjrbg" w:id="34"/>
      <w:bookmarkEnd w:id="34"/>
      <w:r w:rsidDel="00000000" w:rsidR="00000000" w:rsidRPr="00000000">
        <w:rPr>
          <w:rtl w:val="0"/>
        </w:rPr>
        <w:t xml:space="preserve">Résultat  : </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1"/>
        <w:rPr/>
      </w:pPr>
      <w:bookmarkStart w:colFirst="0" w:colLast="0" w:name="_izx6722imxyt" w:id="35"/>
      <w:bookmarkEnd w:id="35"/>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1"/>
        <w:rPr/>
      </w:pPr>
      <w:bookmarkStart w:colFirst="0" w:colLast="0" w:name="_mkfwh48y95wn" w:id="36"/>
      <w:bookmarkEnd w:id="36"/>
      <w:r w:rsidDel="00000000" w:rsidR="00000000" w:rsidRPr="00000000">
        <w:rPr>
          <w:rtl w:val="0"/>
        </w:rPr>
        <w:t xml:space="preserve">Protocole pour la carte micro-SD: Visionnage des protocole lors de la connexion de la carte SD avec DSview</w:t>
      </w:r>
    </w:p>
    <w:p w:rsidR="00000000" w:rsidDel="00000000" w:rsidP="00000000" w:rsidRDefault="00000000" w:rsidRPr="00000000" w14:paraId="000000FB">
      <w:pPr>
        <w:pStyle w:val="Heading2"/>
        <w:rPr/>
      </w:pPr>
      <w:bookmarkStart w:colFirst="0" w:colLast="0" w:name="_c4cjjljx3hzr" w:id="37"/>
      <w:bookmarkEnd w:id="37"/>
      <w:r w:rsidDel="00000000" w:rsidR="00000000" w:rsidRPr="00000000">
        <w:rPr>
          <w:rtl w:val="0"/>
        </w:rPr>
        <w:t xml:space="preserve">Matériel nécessaire :</w:t>
      </w:r>
    </w:p>
    <w:p w:rsidR="00000000" w:rsidDel="00000000" w:rsidP="00000000" w:rsidRDefault="00000000" w:rsidRPr="00000000" w14:paraId="000000FC">
      <w:pPr>
        <w:numPr>
          <w:ilvl w:val="0"/>
          <w:numId w:val="6"/>
        </w:numPr>
        <w:ind w:left="720" w:hanging="360"/>
        <w:rPr>
          <w:sz w:val="24"/>
          <w:szCs w:val="24"/>
        </w:rPr>
      </w:pPr>
      <w:r w:rsidDel="00000000" w:rsidR="00000000" w:rsidRPr="00000000">
        <w:rPr>
          <w:sz w:val="24"/>
          <w:szCs w:val="24"/>
          <w:rtl w:val="0"/>
        </w:rPr>
        <w:t xml:space="preserve">Ordinateur </w:t>
      </w:r>
    </w:p>
    <w:p w:rsidR="00000000" w:rsidDel="00000000" w:rsidP="00000000" w:rsidRDefault="00000000" w:rsidRPr="00000000" w14:paraId="000000FD">
      <w:pPr>
        <w:numPr>
          <w:ilvl w:val="0"/>
          <w:numId w:val="6"/>
        </w:numPr>
        <w:ind w:left="720" w:hanging="360"/>
        <w:rPr>
          <w:sz w:val="24"/>
          <w:szCs w:val="24"/>
          <w:u w:val="none"/>
        </w:rPr>
      </w:pPr>
      <w:r w:rsidDel="00000000" w:rsidR="00000000" w:rsidRPr="00000000">
        <w:rPr>
          <w:sz w:val="24"/>
          <w:szCs w:val="24"/>
          <w:rtl w:val="0"/>
        </w:rPr>
        <w:t xml:space="preserve">Analyseur logique (</w:t>
      </w:r>
      <w:r w:rsidDel="00000000" w:rsidR="00000000" w:rsidRPr="00000000">
        <w:rPr>
          <w:sz w:val="24"/>
          <w:szCs w:val="24"/>
          <w:rtl w:val="0"/>
        </w:rPr>
        <w:t xml:space="preserve">dreamview</w:t>
      </w:r>
      <w:r w:rsidDel="00000000" w:rsidR="00000000" w:rsidRPr="00000000">
        <w:rPr>
          <w:sz w:val="24"/>
          <w:szCs w:val="24"/>
          <w:rtl w:val="0"/>
        </w:rPr>
        <w:t xml:space="preserve">)</w:t>
      </w:r>
    </w:p>
    <w:p w:rsidR="00000000" w:rsidDel="00000000" w:rsidP="00000000" w:rsidRDefault="00000000" w:rsidRPr="00000000" w14:paraId="000000FE">
      <w:pPr>
        <w:numPr>
          <w:ilvl w:val="0"/>
          <w:numId w:val="6"/>
        </w:numPr>
        <w:ind w:left="720" w:hanging="360"/>
        <w:rPr>
          <w:sz w:val="24"/>
          <w:szCs w:val="24"/>
        </w:rPr>
      </w:pPr>
      <w:r w:rsidDel="00000000" w:rsidR="00000000" w:rsidRPr="00000000">
        <w:rPr>
          <w:sz w:val="24"/>
          <w:szCs w:val="24"/>
          <w:rtl w:val="0"/>
        </w:rPr>
        <w:t xml:space="preserve">Carte micro SD</w:t>
      </w:r>
    </w:p>
    <w:p w:rsidR="00000000" w:rsidDel="00000000" w:rsidP="00000000" w:rsidRDefault="00000000" w:rsidRPr="00000000" w14:paraId="000000FF">
      <w:pPr>
        <w:numPr>
          <w:ilvl w:val="0"/>
          <w:numId w:val="6"/>
        </w:numPr>
        <w:ind w:left="720" w:hanging="360"/>
        <w:rPr>
          <w:sz w:val="24"/>
          <w:szCs w:val="24"/>
          <w:u w:val="none"/>
        </w:rPr>
      </w:pPr>
      <w:r w:rsidDel="00000000" w:rsidR="00000000" w:rsidRPr="00000000">
        <w:rPr>
          <w:sz w:val="24"/>
          <w:szCs w:val="24"/>
          <w:rtl w:val="0"/>
        </w:rPr>
        <w:t xml:space="preserve">Adaptateur </w:t>
      </w:r>
      <w:r w:rsidDel="00000000" w:rsidR="00000000" w:rsidRPr="00000000">
        <w:rPr>
          <w:sz w:val="24"/>
          <w:szCs w:val="24"/>
          <w:rtl w:val="0"/>
        </w:rPr>
        <w:t xml:space="preserve">micro-SD</w:t>
      </w:r>
      <w:r w:rsidDel="00000000" w:rsidR="00000000" w:rsidRPr="00000000">
        <w:rPr>
          <w:sz w:val="24"/>
          <w:szCs w:val="24"/>
          <w:rtl w:val="0"/>
        </w:rPr>
        <w:t xml:space="preserve"> vers SD</w:t>
      </w:r>
    </w:p>
    <w:p w:rsidR="00000000" w:rsidDel="00000000" w:rsidP="00000000" w:rsidRDefault="00000000" w:rsidRPr="00000000" w14:paraId="00000100">
      <w:pPr>
        <w:pStyle w:val="Heading2"/>
        <w:rPr/>
      </w:pPr>
      <w:bookmarkStart w:colFirst="0" w:colLast="0" w:name="_y44hgp32y012" w:id="38"/>
      <w:bookmarkEnd w:id="38"/>
      <w:r w:rsidDel="00000000" w:rsidR="00000000" w:rsidRPr="00000000">
        <w:rPr>
          <w:rtl w:val="0"/>
        </w:rPr>
        <w:t xml:space="preserve">Objectifs : </w:t>
      </w:r>
    </w:p>
    <w:p w:rsidR="00000000" w:rsidDel="00000000" w:rsidP="00000000" w:rsidRDefault="00000000" w:rsidRPr="00000000" w14:paraId="00000101">
      <w:pPr>
        <w:numPr>
          <w:ilvl w:val="0"/>
          <w:numId w:val="15"/>
        </w:numPr>
        <w:ind w:left="720" w:hanging="360"/>
        <w:rPr>
          <w:sz w:val="24"/>
          <w:szCs w:val="24"/>
        </w:rPr>
      </w:pPr>
      <w:r w:rsidDel="00000000" w:rsidR="00000000" w:rsidRPr="00000000">
        <w:rPr>
          <w:sz w:val="24"/>
          <w:szCs w:val="24"/>
          <w:rtl w:val="0"/>
        </w:rPr>
        <w:t xml:space="preserve">Voir les courbes des protocoles (SDIO et SPI), de gestion du stockage de la carte micro-SD à la connexion de la carte SD.</w:t>
      </w:r>
    </w:p>
    <w:p w:rsidR="00000000" w:rsidDel="00000000" w:rsidP="00000000" w:rsidRDefault="00000000" w:rsidRPr="00000000" w14:paraId="00000102">
      <w:pPr>
        <w:pStyle w:val="Heading2"/>
        <w:rPr/>
      </w:pPr>
      <w:bookmarkStart w:colFirst="0" w:colLast="0" w:name="_4qbol86ater" w:id="39"/>
      <w:bookmarkEnd w:id="39"/>
      <w:r w:rsidDel="00000000" w:rsidR="00000000" w:rsidRPr="00000000">
        <w:rPr>
          <w:rtl w:val="0"/>
        </w:rPr>
        <w:t xml:space="preserve">Protocole :</w:t>
      </w:r>
    </w:p>
    <w:p w:rsidR="00000000" w:rsidDel="00000000" w:rsidP="00000000" w:rsidRDefault="00000000" w:rsidRPr="00000000" w14:paraId="00000103">
      <w:pPr>
        <w:numPr>
          <w:ilvl w:val="0"/>
          <w:numId w:val="3"/>
        </w:numPr>
        <w:ind w:left="720" w:hanging="360"/>
        <w:rPr>
          <w:u w:val="none"/>
        </w:rPr>
      </w:pPr>
      <w:r w:rsidDel="00000000" w:rsidR="00000000" w:rsidRPr="00000000">
        <w:rPr>
          <w:rtl w:val="0"/>
        </w:rPr>
        <w:t xml:space="preserve">Branchement de la carte micro-SD dans l’adaptateur.</w:t>
      </w:r>
    </w:p>
    <w:p w:rsidR="00000000" w:rsidDel="00000000" w:rsidP="00000000" w:rsidRDefault="00000000" w:rsidRPr="00000000" w14:paraId="00000104">
      <w:pPr>
        <w:numPr>
          <w:ilvl w:val="0"/>
          <w:numId w:val="3"/>
        </w:numPr>
        <w:ind w:left="720" w:hanging="360"/>
        <w:rPr>
          <w:u w:val="none"/>
        </w:rPr>
      </w:pPr>
      <w:r w:rsidDel="00000000" w:rsidR="00000000" w:rsidRPr="00000000">
        <w:rPr>
          <w:rtl w:val="0"/>
        </w:rPr>
        <w:t xml:space="preserve">Mise en place de </w:t>
      </w:r>
      <w:r w:rsidDel="00000000" w:rsidR="00000000" w:rsidRPr="00000000">
        <w:rPr>
          <w:rtl w:val="0"/>
        </w:rPr>
        <w:t xml:space="preserve">dreamview</w:t>
      </w:r>
      <w:r w:rsidDel="00000000" w:rsidR="00000000" w:rsidRPr="00000000">
        <w:rPr>
          <w:rtl w:val="0"/>
        </w:rPr>
        <w:t xml:space="preserve"> :</w:t>
      </w:r>
    </w:p>
    <w:p w:rsidR="00000000" w:rsidDel="00000000" w:rsidP="00000000" w:rsidRDefault="00000000" w:rsidRPr="00000000" w14:paraId="00000105">
      <w:pPr>
        <w:numPr>
          <w:ilvl w:val="1"/>
          <w:numId w:val="3"/>
        </w:numPr>
        <w:ind w:left="1440" w:hanging="360"/>
        <w:rPr>
          <w:u w:val="none"/>
        </w:rPr>
      </w:pPr>
      <w:r w:rsidDel="00000000" w:rsidR="00000000" w:rsidRPr="00000000">
        <w:rPr>
          <w:rtl w:val="0"/>
        </w:rPr>
        <w:t xml:space="preserve">Branchement d’une pince avec un câble de couleur verte sur DATA0</w:t>
      </w:r>
    </w:p>
    <w:p w:rsidR="00000000" w:rsidDel="00000000" w:rsidP="00000000" w:rsidRDefault="00000000" w:rsidRPr="00000000" w14:paraId="00000106">
      <w:pPr>
        <w:numPr>
          <w:ilvl w:val="1"/>
          <w:numId w:val="3"/>
        </w:numPr>
        <w:ind w:left="1440" w:hanging="360"/>
        <w:rPr>
          <w:u w:val="none"/>
        </w:rPr>
      </w:pPr>
      <w:r w:rsidDel="00000000" w:rsidR="00000000" w:rsidRPr="00000000">
        <w:rPr>
          <w:rtl w:val="0"/>
        </w:rPr>
        <w:t xml:space="preserve">Branchement d’une pince avec un câble de couleur bleu sur DATA1</w:t>
      </w:r>
    </w:p>
    <w:p w:rsidR="00000000" w:rsidDel="00000000" w:rsidP="00000000" w:rsidRDefault="00000000" w:rsidRPr="00000000" w14:paraId="00000107">
      <w:pPr>
        <w:numPr>
          <w:ilvl w:val="1"/>
          <w:numId w:val="3"/>
        </w:numPr>
        <w:ind w:left="1440" w:hanging="360"/>
        <w:rPr>
          <w:u w:val="none"/>
        </w:rPr>
      </w:pPr>
      <w:r w:rsidDel="00000000" w:rsidR="00000000" w:rsidRPr="00000000">
        <w:rPr>
          <w:rtl w:val="0"/>
        </w:rPr>
        <w:t xml:space="preserve">Branchement d’une pince avec un câble de couleur orange (pointe rouge) sur DATA 2</w:t>
      </w:r>
    </w:p>
    <w:p w:rsidR="00000000" w:rsidDel="00000000" w:rsidP="00000000" w:rsidRDefault="00000000" w:rsidRPr="00000000" w14:paraId="00000108">
      <w:pPr>
        <w:numPr>
          <w:ilvl w:val="1"/>
          <w:numId w:val="3"/>
        </w:numPr>
        <w:ind w:left="1440" w:hanging="360"/>
        <w:rPr>
          <w:u w:val="none"/>
        </w:rPr>
      </w:pPr>
      <w:r w:rsidDel="00000000" w:rsidR="00000000" w:rsidRPr="00000000">
        <w:rPr>
          <w:rtl w:val="0"/>
        </w:rPr>
        <w:t xml:space="preserve">Branchement d’une pince avec un câble de couleur grise sur DATA3</w:t>
      </w:r>
    </w:p>
    <w:p w:rsidR="00000000" w:rsidDel="00000000" w:rsidP="00000000" w:rsidRDefault="00000000" w:rsidRPr="00000000" w14:paraId="00000109">
      <w:pPr>
        <w:numPr>
          <w:ilvl w:val="1"/>
          <w:numId w:val="3"/>
        </w:numPr>
        <w:ind w:left="1440" w:hanging="360"/>
        <w:rPr>
          <w:u w:val="none"/>
        </w:rPr>
      </w:pPr>
      <w:r w:rsidDel="00000000" w:rsidR="00000000" w:rsidRPr="00000000">
        <w:rPr>
          <w:rtl w:val="0"/>
        </w:rPr>
        <w:t xml:space="preserve">Branchement d’une pince avec un câble de couleur orange sur CLK</w:t>
      </w:r>
    </w:p>
    <w:p w:rsidR="00000000" w:rsidDel="00000000" w:rsidP="00000000" w:rsidRDefault="00000000" w:rsidRPr="00000000" w14:paraId="0000010A">
      <w:pPr>
        <w:numPr>
          <w:ilvl w:val="1"/>
          <w:numId w:val="3"/>
        </w:numPr>
        <w:ind w:left="1440" w:hanging="360"/>
        <w:rPr>
          <w:u w:val="none"/>
        </w:rPr>
      </w:pPr>
      <w:r w:rsidDel="00000000" w:rsidR="00000000" w:rsidRPr="00000000">
        <w:rPr>
          <w:rtl w:val="0"/>
        </w:rPr>
        <w:t xml:space="preserve">Branchement d’une pince avec un câble de couleur bleu sur CMD</w:t>
      </w:r>
    </w:p>
    <w:p w:rsidR="00000000" w:rsidDel="00000000" w:rsidP="00000000" w:rsidRDefault="00000000" w:rsidRPr="00000000" w14:paraId="0000010B">
      <w:pPr>
        <w:numPr>
          <w:ilvl w:val="1"/>
          <w:numId w:val="3"/>
        </w:numPr>
        <w:ind w:left="1440" w:hanging="360"/>
        <w:rPr>
          <w:u w:val="none"/>
        </w:rPr>
      </w:pPr>
      <w:r w:rsidDel="00000000" w:rsidR="00000000" w:rsidRPr="00000000">
        <w:rPr>
          <w:rtl w:val="0"/>
        </w:rPr>
        <w:t xml:space="preserve">Branchement d’une pince avec un câble de couleur noir (masse) sur VSS</w:t>
      </w:r>
    </w:p>
    <w:p w:rsidR="00000000" w:rsidDel="00000000" w:rsidP="00000000" w:rsidRDefault="00000000" w:rsidRPr="00000000" w14:paraId="0000010C">
      <w:pPr>
        <w:numPr>
          <w:ilvl w:val="1"/>
          <w:numId w:val="3"/>
        </w:numPr>
        <w:ind w:left="1440" w:hanging="360"/>
        <w:rPr>
          <w:u w:val="none"/>
        </w:rPr>
      </w:pPr>
      <w:r w:rsidDel="00000000" w:rsidR="00000000" w:rsidRPr="00000000">
        <w:rPr>
          <w:rtl w:val="0"/>
        </w:rPr>
        <w:t xml:space="preserve">Branchement des câbles dans dreamview, en faisant bien attention au code couleur.</w:t>
      </w:r>
    </w:p>
    <w:p w:rsidR="00000000" w:rsidDel="00000000" w:rsidP="00000000" w:rsidRDefault="00000000" w:rsidRPr="00000000" w14:paraId="0000010D">
      <w:pPr>
        <w:numPr>
          <w:ilvl w:val="1"/>
          <w:numId w:val="3"/>
        </w:numPr>
        <w:ind w:left="1440" w:hanging="360"/>
        <w:rPr>
          <w:u w:val="none"/>
        </w:rPr>
      </w:pPr>
      <w:r w:rsidDel="00000000" w:rsidR="00000000" w:rsidRPr="00000000">
        <w:rPr>
          <w:rtl w:val="0"/>
        </w:rPr>
        <w:t xml:space="preserve">Ouvrir la catégorie options</w:t>
      </w:r>
    </w:p>
    <w:p w:rsidR="00000000" w:rsidDel="00000000" w:rsidP="00000000" w:rsidRDefault="00000000" w:rsidRPr="00000000" w14:paraId="0000010E">
      <w:pPr>
        <w:numPr>
          <w:ilvl w:val="2"/>
          <w:numId w:val="3"/>
        </w:numPr>
        <w:ind w:left="2160" w:hanging="360"/>
        <w:rPr>
          <w:u w:val="none"/>
        </w:rPr>
      </w:pPr>
      <w:r w:rsidDel="00000000" w:rsidR="00000000" w:rsidRPr="00000000">
        <w:rPr>
          <w:rtl w:val="0"/>
        </w:rPr>
        <w:t xml:space="preserve">Modifier la fréquence (Mhz) et la mettre au maximum.</w:t>
      </w:r>
    </w:p>
    <w:p w:rsidR="00000000" w:rsidDel="00000000" w:rsidP="00000000" w:rsidRDefault="00000000" w:rsidRPr="00000000" w14:paraId="0000010F">
      <w:pPr>
        <w:numPr>
          <w:ilvl w:val="3"/>
          <w:numId w:val="3"/>
        </w:numPr>
        <w:ind w:left="2880" w:hanging="360"/>
        <w:rPr>
          <w:u w:val="none"/>
        </w:rPr>
      </w:pPr>
      <w:r w:rsidDel="00000000" w:rsidR="00000000" w:rsidRPr="00000000">
        <w:rPr>
          <w:rtl w:val="0"/>
        </w:rPr>
        <w:t xml:space="preserve">Modifier à la baisse dans le cas de résultat incohérent.</w:t>
      </w:r>
    </w:p>
    <w:p w:rsidR="00000000" w:rsidDel="00000000" w:rsidP="00000000" w:rsidRDefault="00000000" w:rsidRPr="00000000" w14:paraId="00000110">
      <w:pPr>
        <w:numPr>
          <w:ilvl w:val="2"/>
          <w:numId w:val="3"/>
        </w:numPr>
        <w:ind w:left="2160" w:hanging="360"/>
        <w:rPr>
          <w:u w:val="none"/>
        </w:rPr>
      </w:pPr>
      <w:r w:rsidDel="00000000" w:rsidR="00000000" w:rsidRPr="00000000">
        <w:rPr>
          <w:rtl w:val="0"/>
        </w:rPr>
        <w:t xml:space="preserve">Mettre le voltage ( V) sur 3,3V</w:t>
      </w:r>
    </w:p>
    <w:p w:rsidR="00000000" w:rsidDel="00000000" w:rsidP="00000000" w:rsidRDefault="00000000" w:rsidRPr="00000000" w14:paraId="00000111">
      <w:pPr>
        <w:numPr>
          <w:ilvl w:val="3"/>
          <w:numId w:val="3"/>
        </w:numPr>
        <w:ind w:left="2880" w:hanging="360"/>
      </w:pPr>
      <w:r w:rsidDel="00000000" w:rsidR="00000000" w:rsidRPr="00000000">
        <w:rPr>
          <w:rtl w:val="0"/>
        </w:rPr>
        <w:t xml:space="preserve">Modifier à la baisse dans le cas de résultat incohérent.</w:t>
      </w:r>
    </w:p>
    <w:p w:rsidR="00000000" w:rsidDel="00000000" w:rsidP="00000000" w:rsidRDefault="00000000" w:rsidRPr="00000000" w14:paraId="00000112">
      <w:pPr>
        <w:numPr>
          <w:ilvl w:val="1"/>
          <w:numId w:val="3"/>
        </w:numPr>
        <w:ind w:left="1440" w:hanging="360"/>
        <w:rPr/>
      </w:pPr>
      <w:r w:rsidDel="00000000" w:rsidR="00000000" w:rsidRPr="00000000">
        <w:rPr>
          <w:rtl w:val="0"/>
        </w:rPr>
        <w:t xml:space="preserve">Renommer les lignes dans le logiciel de l’analyseur logique, afin qu’elles correspondent avec les ports de l’analyseur logique et les branchements effectués.</w:t>
      </w:r>
      <w:r w:rsidDel="00000000" w:rsidR="00000000" w:rsidRPr="00000000">
        <w:rPr>
          <w:rtl w:val="0"/>
        </w:rPr>
      </w:r>
    </w:p>
    <w:p w:rsidR="00000000" w:rsidDel="00000000" w:rsidP="00000000" w:rsidRDefault="00000000" w:rsidRPr="00000000" w14:paraId="00000113">
      <w:pPr>
        <w:numPr>
          <w:ilvl w:val="1"/>
          <w:numId w:val="3"/>
        </w:numPr>
        <w:ind w:left="1440" w:hanging="360"/>
        <w:rPr>
          <w:u w:val="none"/>
        </w:rPr>
      </w:pPr>
      <w:r w:rsidDel="00000000" w:rsidR="00000000" w:rsidRPr="00000000">
        <w:rPr>
          <w:rtl w:val="0"/>
        </w:rPr>
        <w:t xml:space="preserve">Modification du temps de prise en compte pour 5s.</w:t>
      </w:r>
    </w:p>
    <w:p w:rsidR="00000000" w:rsidDel="00000000" w:rsidP="00000000" w:rsidRDefault="00000000" w:rsidRPr="00000000" w14:paraId="00000114">
      <w:pPr>
        <w:numPr>
          <w:ilvl w:val="0"/>
          <w:numId w:val="3"/>
        </w:numPr>
        <w:ind w:left="720" w:hanging="360"/>
        <w:rPr>
          <w:u w:val="none"/>
        </w:rPr>
      </w:pPr>
      <w:r w:rsidDel="00000000" w:rsidR="00000000" w:rsidRPr="00000000">
        <w:rPr>
          <w:rtl w:val="0"/>
        </w:rPr>
        <w:t xml:space="preserve">Lancement sur l’application de l’analyse.</w:t>
      </w:r>
    </w:p>
    <w:p w:rsidR="00000000" w:rsidDel="00000000" w:rsidP="00000000" w:rsidRDefault="00000000" w:rsidRPr="00000000" w14:paraId="00000115">
      <w:pPr>
        <w:numPr>
          <w:ilvl w:val="0"/>
          <w:numId w:val="3"/>
        </w:numPr>
        <w:ind w:left="720" w:hanging="360"/>
        <w:rPr>
          <w:u w:val="none"/>
        </w:rPr>
      </w:pPr>
      <w:r w:rsidDel="00000000" w:rsidR="00000000" w:rsidRPr="00000000">
        <w:rPr>
          <w:rtl w:val="0"/>
        </w:rPr>
        <w:t xml:space="preserve">Branchement de l’adaptateur dans le PC.</w:t>
      </w:r>
    </w:p>
    <w:p w:rsidR="00000000" w:rsidDel="00000000" w:rsidP="00000000" w:rsidRDefault="00000000" w:rsidRPr="00000000" w14:paraId="00000116">
      <w:pPr>
        <w:numPr>
          <w:ilvl w:val="0"/>
          <w:numId w:val="3"/>
        </w:numPr>
        <w:ind w:left="720" w:hanging="360"/>
        <w:rPr>
          <w:u w:val="none"/>
        </w:rPr>
      </w:pPr>
      <w:r w:rsidDel="00000000" w:rsidR="00000000" w:rsidRPr="00000000">
        <w:rPr>
          <w:rtl w:val="0"/>
        </w:rPr>
        <w:t xml:space="preserve">Attendre la fin de l’analyse</w:t>
      </w:r>
    </w:p>
    <w:p w:rsidR="00000000" w:rsidDel="00000000" w:rsidP="00000000" w:rsidRDefault="00000000" w:rsidRPr="00000000" w14:paraId="00000117">
      <w:pPr>
        <w:numPr>
          <w:ilvl w:val="0"/>
          <w:numId w:val="3"/>
        </w:numPr>
        <w:ind w:left="720" w:hanging="360"/>
        <w:rPr>
          <w:u w:val="none"/>
        </w:rPr>
      </w:pPr>
      <w:r w:rsidDel="00000000" w:rsidR="00000000" w:rsidRPr="00000000">
        <w:rPr>
          <w:rtl w:val="0"/>
        </w:rPr>
        <w:t xml:space="preserve">Cliquer sur Dcode</w:t>
      </w:r>
    </w:p>
    <w:p w:rsidR="00000000" w:rsidDel="00000000" w:rsidP="00000000" w:rsidRDefault="00000000" w:rsidRPr="00000000" w14:paraId="00000118">
      <w:pPr>
        <w:numPr>
          <w:ilvl w:val="1"/>
          <w:numId w:val="3"/>
        </w:numPr>
        <w:ind w:left="1440" w:hanging="360"/>
        <w:rPr>
          <w:u w:val="none"/>
        </w:rPr>
      </w:pPr>
      <w:r w:rsidDel="00000000" w:rsidR="00000000" w:rsidRPr="00000000">
        <w:rPr>
          <w:rtl w:val="0"/>
        </w:rPr>
        <w:t xml:space="preserve">Rechercher DSIO pour l’analyse du protocole DSIO</w:t>
      </w:r>
    </w:p>
    <w:p w:rsidR="00000000" w:rsidDel="00000000" w:rsidP="00000000" w:rsidRDefault="00000000" w:rsidRPr="00000000" w14:paraId="00000119">
      <w:pPr>
        <w:numPr>
          <w:ilvl w:val="1"/>
          <w:numId w:val="3"/>
        </w:numPr>
        <w:ind w:left="1440" w:hanging="360"/>
        <w:rPr>
          <w:u w:val="none"/>
        </w:rPr>
      </w:pPr>
      <w:r w:rsidDel="00000000" w:rsidR="00000000" w:rsidRPr="00000000">
        <w:rPr>
          <w:rtl w:val="0"/>
        </w:rPr>
        <w:t xml:space="preserve">Rechercher SPI pour l’analyse du protocole SPI</w:t>
      </w:r>
    </w:p>
    <w:p w:rsidR="00000000" w:rsidDel="00000000" w:rsidP="00000000" w:rsidRDefault="00000000" w:rsidRPr="00000000" w14:paraId="0000011A">
      <w:pPr>
        <w:numPr>
          <w:ilvl w:val="0"/>
          <w:numId w:val="3"/>
        </w:numPr>
        <w:ind w:left="720" w:hanging="360"/>
        <w:rPr>
          <w:u w:val="none"/>
        </w:rPr>
      </w:pPr>
      <w:r w:rsidDel="00000000" w:rsidR="00000000" w:rsidRPr="00000000">
        <w:rPr>
          <w:rtl w:val="0"/>
        </w:rPr>
        <w:t xml:space="preserve">Analyse des résultats.</w:t>
      </w:r>
    </w:p>
    <w:p w:rsidR="00000000" w:rsidDel="00000000" w:rsidP="00000000" w:rsidRDefault="00000000" w:rsidRPr="00000000" w14:paraId="0000011B">
      <w:pPr>
        <w:pStyle w:val="Heading2"/>
        <w:rPr/>
      </w:pPr>
      <w:bookmarkStart w:colFirst="0" w:colLast="0" w:name="_x9gsy994lr6j" w:id="40"/>
      <w:bookmarkEnd w:id="40"/>
      <w:r w:rsidDel="00000000" w:rsidR="00000000" w:rsidRPr="00000000">
        <w:rPr>
          <w:rtl w:val="0"/>
        </w:rPr>
        <w:t xml:space="preserve">Résultat  : </w:t>
      </w:r>
      <w:r w:rsidDel="00000000" w:rsidR="00000000" w:rsidRPr="00000000">
        <w:br w:type="page"/>
      </w:r>
      <w:r w:rsidDel="00000000" w:rsidR="00000000" w:rsidRPr="00000000">
        <w:rPr>
          <w:rtl w:val="0"/>
        </w:rPr>
      </w:r>
    </w:p>
    <w:p w:rsidR="00000000" w:rsidDel="00000000" w:rsidP="00000000" w:rsidRDefault="00000000" w:rsidRPr="00000000" w14:paraId="0000011C">
      <w:pPr>
        <w:pStyle w:val="Heading1"/>
        <w:rPr>
          <w:sz w:val="32"/>
          <w:szCs w:val="32"/>
        </w:rPr>
      </w:pPr>
      <w:bookmarkStart w:colFirst="0" w:colLast="0" w:name="_mtbln8e15fhp" w:id="41"/>
      <w:bookmarkEnd w:id="41"/>
      <w:r w:rsidDel="00000000" w:rsidR="00000000" w:rsidRPr="00000000">
        <w:rPr>
          <w:rtl w:val="0"/>
        </w:rPr>
        <w:t xml:space="preserve">Protocole pour la carte micro-SD: Visionnage des protocole lors de l’ajout d’un fichier dans la carte SD avec DSview</w:t>
      </w:r>
      <w:r w:rsidDel="00000000" w:rsidR="00000000" w:rsidRPr="00000000">
        <w:rPr>
          <w:rtl w:val="0"/>
        </w:rPr>
      </w:r>
    </w:p>
    <w:p w:rsidR="00000000" w:rsidDel="00000000" w:rsidP="00000000" w:rsidRDefault="00000000" w:rsidRPr="00000000" w14:paraId="0000011D">
      <w:pPr>
        <w:pStyle w:val="Heading2"/>
        <w:rPr/>
      </w:pPr>
      <w:bookmarkStart w:colFirst="0" w:colLast="0" w:name="_29usqflflal7" w:id="42"/>
      <w:bookmarkEnd w:id="42"/>
      <w:r w:rsidDel="00000000" w:rsidR="00000000" w:rsidRPr="00000000">
        <w:rPr>
          <w:rtl w:val="0"/>
        </w:rPr>
        <w:t xml:space="preserve">Matériel nécessaire :</w:t>
      </w:r>
    </w:p>
    <w:p w:rsidR="00000000" w:rsidDel="00000000" w:rsidP="00000000" w:rsidRDefault="00000000" w:rsidRPr="00000000" w14:paraId="0000011E">
      <w:pPr>
        <w:numPr>
          <w:ilvl w:val="0"/>
          <w:numId w:val="6"/>
        </w:numPr>
        <w:ind w:left="720" w:hanging="360"/>
        <w:rPr>
          <w:sz w:val="24"/>
          <w:szCs w:val="24"/>
        </w:rPr>
      </w:pPr>
      <w:r w:rsidDel="00000000" w:rsidR="00000000" w:rsidRPr="00000000">
        <w:rPr>
          <w:sz w:val="24"/>
          <w:szCs w:val="24"/>
          <w:rtl w:val="0"/>
        </w:rPr>
        <w:t xml:space="preserve">Ordinateur </w:t>
      </w:r>
    </w:p>
    <w:p w:rsidR="00000000" w:rsidDel="00000000" w:rsidP="00000000" w:rsidRDefault="00000000" w:rsidRPr="00000000" w14:paraId="0000011F">
      <w:pPr>
        <w:numPr>
          <w:ilvl w:val="0"/>
          <w:numId w:val="6"/>
        </w:numPr>
        <w:ind w:left="720" w:hanging="360"/>
        <w:rPr>
          <w:sz w:val="24"/>
          <w:szCs w:val="24"/>
        </w:rPr>
      </w:pPr>
      <w:r w:rsidDel="00000000" w:rsidR="00000000" w:rsidRPr="00000000">
        <w:rPr>
          <w:sz w:val="24"/>
          <w:szCs w:val="24"/>
          <w:rtl w:val="0"/>
        </w:rPr>
        <w:t xml:space="preserve">Analyseur logique (</w:t>
      </w:r>
      <w:r w:rsidDel="00000000" w:rsidR="00000000" w:rsidRPr="00000000">
        <w:rPr>
          <w:sz w:val="24"/>
          <w:szCs w:val="24"/>
          <w:rtl w:val="0"/>
        </w:rPr>
        <w:t xml:space="preserve">dreamview</w:t>
      </w:r>
      <w:r w:rsidDel="00000000" w:rsidR="00000000" w:rsidRPr="00000000">
        <w:rPr>
          <w:sz w:val="24"/>
          <w:szCs w:val="24"/>
          <w:rtl w:val="0"/>
        </w:rPr>
        <w:t xml:space="preserve">)</w:t>
      </w:r>
    </w:p>
    <w:p w:rsidR="00000000" w:rsidDel="00000000" w:rsidP="00000000" w:rsidRDefault="00000000" w:rsidRPr="00000000" w14:paraId="00000120">
      <w:pPr>
        <w:numPr>
          <w:ilvl w:val="0"/>
          <w:numId w:val="6"/>
        </w:numPr>
        <w:ind w:left="720" w:hanging="360"/>
        <w:rPr>
          <w:sz w:val="24"/>
          <w:szCs w:val="24"/>
        </w:rPr>
      </w:pPr>
      <w:r w:rsidDel="00000000" w:rsidR="00000000" w:rsidRPr="00000000">
        <w:rPr>
          <w:sz w:val="24"/>
          <w:szCs w:val="24"/>
          <w:rtl w:val="0"/>
        </w:rPr>
        <w:t xml:space="preserve">Carte micro SD</w:t>
      </w:r>
    </w:p>
    <w:p w:rsidR="00000000" w:rsidDel="00000000" w:rsidP="00000000" w:rsidRDefault="00000000" w:rsidRPr="00000000" w14:paraId="00000121">
      <w:pPr>
        <w:numPr>
          <w:ilvl w:val="0"/>
          <w:numId w:val="6"/>
        </w:numPr>
        <w:ind w:left="720" w:hanging="360"/>
        <w:rPr>
          <w:sz w:val="24"/>
          <w:szCs w:val="24"/>
        </w:rPr>
      </w:pPr>
      <w:r w:rsidDel="00000000" w:rsidR="00000000" w:rsidRPr="00000000">
        <w:rPr>
          <w:sz w:val="24"/>
          <w:szCs w:val="24"/>
          <w:rtl w:val="0"/>
        </w:rPr>
        <w:t xml:space="preserve">Adaptateur micro-SD vers SD</w:t>
      </w:r>
    </w:p>
    <w:p w:rsidR="00000000" w:rsidDel="00000000" w:rsidP="00000000" w:rsidRDefault="00000000" w:rsidRPr="00000000" w14:paraId="00000122">
      <w:pPr>
        <w:pStyle w:val="Heading2"/>
        <w:rPr/>
      </w:pPr>
      <w:bookmarkStart w:colFirst="0" w:colLast="0" w:name="_qa2xhtfys6si" w:id="43"/>
      <w:bookmarkEnd w:id="43"/>
      <w:r w:rsidDel="00000000" w:rsidR="00000000" w:rsidRPr="00000000">
        <w:rPr>
          <w:rtl w:val="0"/>
        </w:rPr>
        <w:t xml:space="preserve">Objectifs : </w:t>
      </w:r>
    </w:p>
    <w:p w:rsidR="00000000" w:rsidDel="00000000" w:rsidP="00000000" w:rsidRDefault="00000000" w:rsidRPr="00000000" w14:paraId="00000123">
      <w:pPr>
        <w:numPr>
          <w:ilvl w:val="0"/>
          <w:numId w:val="15"/>
        </w:numPr>
        <w:ind w:left="720" w:hanging="360"/>
        <w:rPr>
          <w:sz w:val="24"/>
          <w:szCs w:val="24"/>
        </w:rPr>
      </w:pPr>
      <w:r w:rsidDel="00000000" w:rsidR="00000000" w:rsidRPr="00000000">
        <w:rPr>
          <w:sz w:val="24"/>
          <w:szCs w:val="24"/>
          <w:rtl w:val="0"/>
        </w:rPr>
        <w:t xml:space="preserve">Voir les courbes des protocoles (SDIO et SPI), de gestion du stockage de la carte micro-SD lors de l’ajout d’un fichier dans la carte SD.</w:t>
      </w:r>
    </w:p>
    <w:p w:rsidR="00000000" w:rsidDel="00000000" w:rsidP="00000000" w:rsidRDefault="00000000" w:rsidRPr="00000000" w14:paraId="00000124">
      <w:pPr>
        <w:pStyle w:val="Heading2"/>
        <w:rPr/>
      </w:pPr>
      <w:bookmarkStart w:colFirst="0" w:colLast="0" w:name="_6lomvbi57fu4" w:id="44"/>
      <w:bookmarkEnd w:id="44"/>
      <w:r w:rsidDel="00000000" w:rsidR="00000000" w:rsidRPr="00000000">
        <w:rPr>
          <w:rtl w:val="0"/>
        </w:rPr>
        <w:t xml:space="preserve">Protocole :</w:t>
      </w:r>
    </w:p>
    <w:p w:rsidR="00000000" w:rsidDel="00000000" w:rsidP="00000000" w:rsidRDefault="00000000" w:rsidRPr="00000000" w14:paraId="00000125">
      <w:pPr>
        <w:numPr>
          <w:ilvl w:val="0"/>
          <w:numId w:val="10"/>
        </w:numPr>
        <w:ind w:left="720" w:hanging="360"/>
        <w:rPr>
          <w:u w:val="none"/>
        </w:rPr>
      </w:pPr>
      <w:r w:rsidDel="00000000" w:rsidR="00000000" w:rsidRPr="00000000">
        <w:rPr>
          <w:rtl w:val="0"/>
        </w:rPr>
        <w:t xml:space="preserve">Branchement de la carte micro-SD dans l’adaptateur.</w:t>
      </w:r>
    </w:p>
    <w:p w:rsidR="00000000" w:rsidDel="00000000" w:rsidP="00000000" w:rsidRDefault="00000000" w:rsidRPr="00000000" w14:paraId="00000126">
      <w:pPr>
        <w:numPr>
          <w:ilvl w:val="0"/>
          <w:numId w:val="10"/>
        </w:numPr>
        <w:ind w:left="720" w:hanging="360"/>
        <w:rPr>
          <w:u w:val="none"/>
        </w:rPr>
      </w:pPr>
      <w:r w:rsidDel="00000000" w:rsidR="00000000" w:rsidRPr="00000000">
        <w:rPr>
          <w:rtl w:val="0"/>
        </w:rPr>
        <w:t xml:space="preserve">Branchement de l’adaptateur dans le PC.</w:t>
      </w:r>
    </w:p>
    <w:p w:rsidR="00000000" w:rsidDel="00000000" w:rsidP="00000000" w:rsidRDefault="00000000" w:rsidRPr="00000000" w14:paraId="00000127">
      <w:pPr>
        <w:numPr>
          <w:ilvl w:val="0"/>
          <w:numId w:val="10"/>
        </w:numPr>
        <w:ind w:left="720" w:hanging="360"/>
        <w:rPr>
          <w:u w:val="none"/>
        </w:rPr>
      </w:pPr>
      <w:r w:rsidDel="00000000" w:rsidR="00000000" w:rsidRPr="00000000">
        <w:rPr>
          <w:rtl w:val="0"/>
        </w:rPr>
        <w:t xml:space="preserve">Mise en place de </w:t>
      </w:r>
      <w:r w:rsidDel="00000000" w:rsidR="00000000" w:rsidRPr="00000000">
        <w:rPr>
          <w:rtl w:val="0"/>
        </w:rPr>
        <w:t xml:space="preserve">dreamview</w:t>
      </w:r>
      <w:r w:rsidDel="00000000" w:rsidR="00000000" w:rsidRPr="00000000">
        <w:rPr>
          <w:rtl w:val="0"/>
        </w:rPr>
        <w:t xml:space="preserve"> :</w:t>
      </w:r>
    </w:p>
    <w:p w:rsidR="00000000" w:rsidDel="00000000" w:rsidP="00000000" w:rsidRDefault="00000000" w:rsidRPr="00000000" w14:paraId="00000128">
      <w:pPr>
        <w:numPr>
          <w:ilvl w:val="1"/>
          <w:numId w:val="10"/>
        </w:numPr>
        <w:ind w:left="1440" w:hanging="360"/>
        <w:rPr>
          <w:u w:val="none"/>
        </w:rPr>
      </w:pPr>
      <w:r w:rsidDel="00000000" w:rsidR="00000000" w:rsidRPr="00000000">
        <w:rPr>
          <w:rtl w:val="0"/>
        </w:rPr>
        <w:t xml:space="preserve">Branchement d’une pince avec un câble de couleur verte sur DATA0</w:t>
      </w:r>
    </w:p>
    <w:p w:rsidR="00000000" w:rsidDel="00000000" w:rsidP="00000000" w:rsidRDefault="00000000" w:rsidRPr="00000000" w14:paraId="00000129">
      <w:pPr>
        <w:numPr>
          <w:ilvl w:val="1"/>
          <w:numId w:val="10"/>
        </w:numPr>
        <w:ind w:left="1440" w:hanging="360"/>
        <w:rPr>
          <w:u w:val="none"/>
        </w:rPr>
      </w:pPr>
      <w:r w:rsidDel="00000000" w:rsidR="00000000" w:rsidRPr="00000000">
        <w:rPr>
          <w:rtl w:val="0"/>
        </w:rPr>
        <w:t xml:space="preserve">Branchement d’une pince avec un câble de couleur bleu sur DATA1</w:t>
      </w:r>
    </w:p>
    <w:p w:rsidR="00000000" w:rsidDel="00000000" w:rsidP="00000000" w:rsidRDefault="00000000" w:rsidRPr="00000000" w14:paraId="0000012A">
      <w:pPr>
        <w:numPr>
          <w:ilvl w:val="1"/>
          <w:numId w:val="10"/>
        </w:numPr>
        <w:ind w:left="1440" w:hanging="360"/>
        <w:rPr>
          <w:u w:val="none"/>
        </w:rPr>
      </w:pPr>
      <w:r w:rsidDel="00000000" w:rsidR="00000000" w:rsidRPr="00000000">
        <w:rPr>
          <w:rtl w:val="0"/>
        </w:rPr>
        <w:t xml:space="preserve">Branchement d’une pince avec un câble de couleur orange (pointe rouge) sur DATA 2</w:t>
      </w:r>
    </w:p>
    <w:p w:rsidR="00000000" w:rsidDel="00000000" w:rsidP="00000000" w:rsidRDefault="00000000" w:rsidRPr="00000000" w14:paraId="0000012B">
      <w:pPr>
        <w:numPr>
          <w:ilvl w:val="1"/>
          <w:numId w:val="10"/>
        </w:numPr>
        <w:ind w:left="1440" w:hanging="360"/>
        <w:rPr>
          <w:u w:val="none"/>
        </w:rPr>
      </w:pPr>
      <w:r w:rsidDel="00000000" w:rsidR="00000000" w:rsidRPr="00000000">
        <w:rPr>
          <w:rtl w:val="0"/>
        </w:rPr>
        <w:t xml:space="preserve">Branchement d’une pince avec un câble de couleur grise sur DATA3</w:t>
      </w:r>
    </w:p>
    <w:p w:rsidR="00000000" w:rsidDel="00000000" w:rsidP="00000000" w:rsidRDefault="00000000" w:rsidRPr="00000000" w14:paraId="0000012C">
      <w:pPr>
        <w:numPr>
          <w:ilvl w:val="1"/>
          <w:numId w:val="10"/>
        </w:numPr>
        <w:ind w:left="1440" w:hanging="360"/>
        <w:rPr>
          <w:u w:val="none"/>
        </w:rPr>
      </w:pPr>
      <w:r w:rsidDel="00000000" w:rsidR="00000000" w:rsidRPr="00000000">
        <w:rPr>
          <w:rtl w:val="0"/>
        </w:rPr>
        <w:t xml:space="preserve">Branchement d’une pince avec un câble de couleur orange sur CLK</w:t>
      </w:r>
    </w:p>
    <w:p w:rsidR="00000000" w:rsidDel="00000000" w:rsidP="00000000" w:rsidRDefault="00000000" w:rsidRPr="00000000" w14:paraId="0000012D">
      <w:pPr>
        <w:numPr>
          <w:ilvl w:val="1"/>
          <w:numId w:val="10"/>
        </w:numPr>
        <w:ind w:left="1440" w:hanging="360"/>
        <w:rPr>
          <w:u w:val="none"/>
        </w:rPr>
      </w:pPr>
      <w:r w:rsidDel="00000000" w:rsidR="00000000" w:rsidRPr="00000000">
        <w:rPr>
          <w:rtl w:val="0"/>
        </w:rPr>
        <w:t xml:space="preserve">Branchement d’une pince avec un câble de couleur bleu sur CMD</w:t>
      </w:r>
    </w:p>
    <w:p w:rsidR="00000000" w:rsidDel="00000000" w:rsidP="00000000" w:rsidRDefault="00000000" w:rsidRPr="00000000" w14:paraId="0000012E">
      <w:pPr>
        <w:numPr>
          <w:ilvl w:val="1"/>
          <w:numId w:val="10"/>
        </w:numPr>
        <w:ind w:left="1440" w:hanging="360"/>
        <w:rPr>
          <w:u w:val="none"/>
        </w:rPr>
      </w:pPr>
      <w:r w:rsidDel="00000000" w:rsidR="00000000" w:rsidRPr="00000000">
        <w:rPr>
          <w:rtl w:val="0"/>
        </w:rPr>
        <w:t xml:space="preserve">Branchement d’une pince avec un câble de couleur noir (masse) sur VSS</w:t>
      </w:r>
    </w:p>
    <w:p w:rsidR="00000000" w:rsidDel="00000000" w:rsidP="00000000" w:rsidRDefault="00000000" w:rsidRPr="00000000" w14:paraId="0000012F">
      <w:pPr>
        <w:numPr>
          <w:ilvl w:val="1"/>
          <w:numId w:val="10"/>
        </w:numPr>
        <w:ind w:left="1440" w:hanging="360"/>
        <w:rPr>
          <w:u w:val="none"/>
        </w:rPr>
      </w:pPr>
      <w:r w:rsidDel="00000000" w:rsidR="00000000" w:rsidRPr="00000000">
        <w:rPr>
          <w:rtl w:val="0"/>
        </w:rPr>
        <w:t xml:space="preserve">Branchement des câbles dans dreamview, en faisant bien attention au code couleur.</w:t>
      </w:r>
    </w:p>
    <w:p w:rsidR="00000000" w:rsidDel="00000000" w:rsidP="00000000" w:rsidRDefault="00000000" w:rsidRPr="00000000" w14:paraId="00000130">
      <w:pPr>
        <w:numPr>
          <w:ilvl w:val="1"/>
          <w:numId w:val="10"/>
        </w:numPr>
        <w:ind w:left="1440" w:hanging="360"/>
        <w:rPr>
          <w:u w:val="none"/>
        </w:rPr>
      </w:pPr>
      <w:r w:rsidDel="00000000" w:rsidR="00000000" w:rsidRPr="00000000">
        <w:rPr>
          <w:rtl w:val="0"/>
        </w:rPr>
        <w:t xml:space="preserve">Ouvrir la catégorie options</w:t>
      </w:r>
    </w:p>
    <w:p w:rsidR="00000000" w:rsidDel="00000000" w:rsidP="00000000" w:rsidRDefault="00000000" w:rsidRPr="00000000" w14:paraId="00000131">
      <w:pPr>
        <w:numPr>
          <w:ilvl w:val="2"/>
          <w:numId w:val="10"/>
        </w:numPr>
        <w:ind w:left="2160" w:hanging="360"/>
        <w:rPr>
          <w:u w:val="none"/>
        </w:rPr>
      </w:pPr>
      <w:r w:rsidDel="00000000" w:rsidR="00000000" w:rsidRPr="00000000">
        <w:rPr>
          <w:rtl w:val="0"/>
        </w:rPr>
        <w:t xml:space="preserve">Modifier la fréquence (Mhz) et la mettre au maximum.</w:t>
      </w:r>
    </w:p>
    <w:p w:rsidR="00000000" w:rsidDel="00000000" w:rsidP="00000000" w:rsidRDefault="00000000" w:rsidRPr="00000000" w14:paraId="00000132">
      <w:pPr>
        <w:numPr>
          <w:ilvl w:val="3"/>
          <w:numId w:val="10"/>
        </w:numPr>
        <w:ind w:left="2880" w:hanging="360"/>
        <w:rPr>
          <w:u w:val="none"/>
        </w:rPr>
      </w:pPr>
      <w:r w:rsidDel="00000000" w:rsidR="00000000" w:rsidRPr="00000000">
        <w:rPr>
          <w:rtl w:val="0"/>
        </w:rPr>
        <w:t xml:space="preserve">Modifier à la baisse dans le cas de résultat incohérent.</w:t>
      </w:r>
    </w:p>
    <w:p w:rsidR="00000000" w:rsidDel="00000000" w:rsidP="00000000" w:rsidRDefault="00000000" w:rsidRPr="00000000" w14:paraId="00000133">
      <w:pPr>
        <w:numPr>
          <w:ilvl w:val="2"/>
          <w:numId w:val="10"/>
        </w:numPr>
        <w:ind w:left="2160" w:hanging="360"/>
        <w:rPr>
          <w:u w:val="none"/>
        </w:rPr>
      </w:pPr>
      <w:r w:rsidDel="00000000" w:rsidR="00000000" w:rsidRPr="00000000">
        <w:rPr>
          <w:rtl w:val="0"/>
        </w:rPr>
        <w:t xml:space="preserve">Mettre le voltage ( V) sur 3,3V</w:t>
      </w:r>
    </w:p>
    <w:p w:rsidR="00000000" w:rsidDel="00000000" w:rsidP="00000000" w:rsidRDefault="00000000" w:rsidRPr="00000000" w14:paraId="00000134">
      <w:pPr>
        <w:numPr>
          <w:ilvl w:val="3"/>
          <w:numId w:val="10"/>
        </w:numPr>
        <w:ind w:left="2880" w:hanging="360"/>
        <w:rPr>
          <w:u w:val="none"/>
        </w:rPr>
      </w:pPr>
      <w:r w:rsidDel="00000000" w:rsidR="00000000" w:rsidRPr="00000000">
        <w:rPr>
          <w:rtl w:val="0"/>
        </w:rPr>
        <w:t xml:space="preserve">Modifier à la baisse dans le cas de résultat incohérent.</w:t>
      </w:r>
    </w:p>
    <w:p w:rsidR="00000000" w:rsidDel="00000000" w:rsidP="00000000" w:rsidRDefault="00000000" w:rsidRPr="00000000" w14:paraId="00000135">
      <w:pPr>
        <w:numPr>
          <w:ilvl w:val="1"/>
          <w:numId w:val="10"/>
        </w:numPr>
        <w:ind w:left="1440" w:hanging="360"/>
        <w:rPr>
          <w:u w:val="none"/>
        </w:rPr>
      </w:pPr>
      <w:r w:rsidDel="00000000" w:rsidR="00000000" w:rsidRPr="00000000">
        <w:rPr>
          <w:rtl w:val="0"/>
        </w:rPr>
        <w:t xml:space="preserve">Renommer les lignes dans le logiciel de l’analyseur logique, afin qu’elles correspondent avec les ports de l’analyseur logique et les branchements effectués.</w:t>
      </w:r>
    </w:p>
    <w:p w:rsidR="00000000" w:rsidDel="00000000" w:rsidP="00000000" w:rsidRDefault="00000000" w:rsidRPr="00000000" w14:paraId="00000136">
      <w:pPr>
        <w:numPr>
          <w:ilvl w:val="1"/>
          <w:numId w:val="10"/>
        </w:numPr>
        <w:ind w:left="1440" w:hanging="360"/>
        <w:rPr>
          <w:u w:val="none"/>
        </w:rPr>
      </w:pPr>
      <w:r w:rsidDel="00000000" w:rsidR="00000000" w:rsidRPr="00000000">
        <w:rPr>
          <w:rtl w:val="0"/>
        </w:rPr>
        <w:t xml:space="preserve">Modification du temps de prise en compte pour 5s.</w:t>
      </w:r>
    </w:p>
    <w:p w:rsidR="00000000" w:rsidDel="00000000" w:rsidP="00000000" w:rsidRDefault="00000000" w:rsidRPr="00000000" w14:paraId="00000137">
      <w:pPr>
        <w:numPr>
          <w:ilvl w:val="0"/>
          <w:numId w:val="10"/>
        </w:numPr>
        <w:ind w:left="720" w:hanging="360"/>
        <w:rPr>
          <w:u w:val="none"/>
        </w:rPr>
      </w:pPr>
      <w:r w:rsidDel="00000000" w:rsidR="00000000" w:rsidRPr="00000000">
        <w:rPr>
          <w:rtl w:val="0"/>
        </w:rPr>
        <w:t xml:space="preserve">Lancement sur l’application de l’analyse.</w:t>
      </w:r>
    </w:p>
    <w:p w:rsidR="00000000" w:rsidDel="00000000" w:rsidP="00000000" w:rsidRDefault="00000000" w:rsidRPr="00000000" w14:paraId="00000138">
      <w:pPr>
        <w:numPr>
          <w:ilvl w:val="0"/>
          <w:numId w:val="10"/>
        </w:numPr>
        <w:ind w:left="720" w:hanging="360"/>
        <w:rPr>
          <w:u w:val="none"/>
        </w:rPr>
      </w:pPr>
      <w:r w:rsidDel="00000000" w:rsidR="00000000" w:rsidRPr="00000000">
        <w:rPr>
          <w:rtl w:val="0"/>
        </w:rPr>
        <w:t xml:space="preserve">Ajout d’un fichier dans la carte SD.</w:t>
      </w:r>
    </w:p>
    <w:p w:rsidR="00000000" w:rsidDel="00000000" w:rsidP="00000000" w:rsidRDefault="00000000" w:rsidRPr="00000000" w14:paraId="00000139">
      <w:pPr>
        <w:numPr>
          <w:ilvl w:val="0"/>
          <w:numId w:val="10"/>
        </w:numPr>
        <w:ind w:left="720" w:hanging="360"/>
        <w:rPr>
          <w:u w:val="none"/>
        </w:rPr>
      </w:pPr>
      <w:r w:rsidDel="00000000" w:rsidR="00000000" w:rsidRPr="00000000">
        <w:rPr>
          <w:rtl w:val="0"/>
        </w:rPr>
        <w:t xml:space="preserve">Attendre la fin de l’analyse</w:t>
      </w:r>
    </w:p>
    <w:p w:rsidR="00000000" w:rsidDel="00000000" w:rsidP="00000000" w:rsidRDefault="00000000" w:rsidRPr="00000000" w14:paraId="0000013A">
      <w:pPr>
        <w:numPr>
          <w:ilvl w:val="0"/>
          <w:numId w:val="10"/>
        </w:numPr>
        <w:ind w:left="720" w:hanging="360"/>
        <w:rPr>
          <w:u w:val="none"/>
        </w:rPr>
      </w:pPr>
      <w:r w:rsidDel="00000000" w:rsidR="00000000" w:rsidRPr="00000000">
        <w:rPr>
          <w:rtl w:val="0"/>
        </w:rPr>
        <w:t xml:space="preserve">Cliquer sur Decode</w:t>
      </w:r>
    </w:p>
    <w:p w:rsidR="00000000" w:rsidDel="00000000" w:rsidP="00000000" w:rsidRDefault="00000000" w:rsidRPr="00000000" w14:paraId="0000013B">
      <w:pPr>
        <w:numPr>
          <w:ilvl w:val="1"/>
          <w:numId w:val="10"/>
        </w:numPr>
        <w:ind w:left="1440" w:hanging="360"/>
        <w:rPr>
          <w:u w:val="none"/>
        </w:rPr>
      </w:pPr>
      <w:r w:rsidDel="00000000" w:rsidR="00000000" w:rsidRPr="00000000">
        <w:rPr>
          <w:rtl w:val="0"/>
        </w:rPr>
        <w:t xml:space="preserve">Rechercher DSIO pour l’analyse du protocole DSIO</w:t>
      </w:r>
    </w:p>
    <w:p w:rsidR="00000000" w:rsidDel="00000000" w:rsidP="00000000" w:rsidRDefault="00000000" w:rsidRPr="00000000" w14:paraId="0000013C">
      <w:pPr>
        <w:numPr>
          <w:ilvl w:val="1"/>
          <w:numId w:val="10"/>
        </w:numPr>
        <w:ind w:left="1440" w:hanging="360"/>
        <w:rPr>
          <w:u w:val="none"/>
        </w:rPr>
      </w:pPr>
      <w:r w:rsidDel="00000000" w:rsidR="00000000" w:rsidRPr="00000000">
        <w:rPr>
          <w:rtl w:val="0"/>
        </w:rPr>
        <w:t xml:space="preserve">Rechercher 1:SPI pour l’analyse du protocole SPI.</w:t>
      </w:r>
    </w:p>
    <w:p w:rsidR="00000000" w:rsidDel="00000000" w:rsidP="00000000" w:rsidRDefault="00000000" w:rsidRPr="00000000" w14:paraId="0000013D">
      <w:pPr>
        <w:numPr>
          <w:ilvl w:val="0"/>
          <w:numId w:val="10"/>
        </w:numPr>
        <w:ind w:left="720" w:hanging="360"/>
        <w:rPr>
          <w:u w:val="none"/>
        </w:rPr>
      </w:pPr>
      <w:r w:rsidDel="00000000" w:rsidR="00000000" w:rsidRPr="00000000">
        <w:rPr>
          <w:rtl w:val="0"/>
        </w:rPr>
        <w:t xml:space="preserve">Analyse des résultats.</w:t>
      </w:r>
    </w:p>
    <w:p w:rsidR="00000000" w:rsidDel="00000000" w:rsidP="00000000" w:rsidRDefault="00000000" w:rsidRPr="00000000" w14:paraId="0000013E">
      <w:pPr>
        <w:pStyle w:val="Heading2"/>
        <w:rPr/>
      </w:pPr>
      <w:bookmarkStart w:colFirst="0" w:colLast="0" w:name="_halgxjjvtl51" w:id="45"/>
      <w:bookmarkEnd w:id="45"/>
      <w:r w:rsidDel="00000000" w:rsidR="00000000" w:rsidRPr="00000000">
        <w:rPr>
          <w:rtl w:val="0"/>
        </w:rPr>
        <w:t xml:space="preserve">Résultat  : </w:t>
      </w:r>
      <w:r w:rsidDel="00000000" w:rsidR="00000000" w:rsidRPr="00000000">
        <w:br w:type="page"/>
      </w:r>
      <w:r w:rsidDel="00000000" w:rsidR="00000000" w:rsidRPr="00000000">
        <w:rPr>
          <w:rtl w:val="0"/>
        </w:rPr>
      </w:r>
    </w:p>
    <w:p w:rsidR="00000000" w:rsidDel="00000000" w:rsidP="00000000" w:rsidRDefault="00000000" w:rsidRPr="00000000" w14:paraId="0000013F">
      <w:pPr>
        <w:pStyle w:val="Heading1"/>
        <w:rPr/>
      </w:pPr>
      <w:bookmarkStart w:colFirst="0" w:colLast="0" w:name="_pd8szkko3ban" w:id="46"/>
      <w:bookmarkEnd w:id="46"/>
      <w:r w:rsidDel="00000000" w:rsidR="00000000" w:rsidRPr="00000000">
        <w:rPr>
          <w:rtl w:val="0"/>
        </w:rPr>
        <w:t xml:space="preserve">Protocole pour la carte micro-SD: Visionnage des protocole lors de la modification d’un fichier dans la carte SD avec DSview</w:t>
      </w:r>
    </w:p>
    <w:p w:rsidR="00000000" w:rsidDel="00000000" w:rsidP="00000000" w:rsidRDefault="00000000" w:rsidRPr="00000000" w14:paraId="00000140">
      <w:pPr>
        <w:pStyle w:val="Heading2"/>
        <w:rPr/>
      </w:pPr>
      <w:bookmarkStart w:colFirst="0" w:colLast="0" w:name="_usrhzuvd0nv3" w:id="47"/>
      <w:bookmarkEnd w:id="47"/>
      <w:r w:rsidDel="00000000" w:rsidR="00000000" w:rsidRPr="00000000">
        <w:rPr>
          <w:rtl w:val="0"/>
        </w:rPr>
        <w:t xml:space="preserve">Matériel nécessaire :</w:t>
      </w:r>
    </w:p>
    <w:p w:rsidR="00000000" w:rsidDel="00000000" w:rsidP="00000000" w:rsidRDefault="00000000" w:rsidRPr="00000000" w14:paraId="00000141">
      <w:pPr>
        <w:numPr>
          <w:ilvl w:val="0"/>
          <w:numId w:val="6"/>
        </w:numPr>
        <w:ind w:left="720" w:hanging="360"/>
        <w:rPr>
          <w:sz w:val="24"/>
          <w:szCs w:val="24"/>
        </w:rPr>
      </w:pPr>
      <w:r w:rsidDel="00000000" w:rsidR="00000000" w:rsidRPr="00000000">
        <w:rPr>
          <w:sz w:val="24"/>
          <w:szCs w:val="24"/>
          <w:rtl w:val="0"/>
        </w:rPr>
        <w:t xml:space="preserve">Ordinateur </w:t>
      </w:r>
    </w:p>
    <w:p w:rsidR="00000000" w:rsidDel="00000000" w:rsidP="00000000" w:rsidRDefault="00000000" w:rsidRPr="00000000" w14:paraId="00000142">
      <w:pPr>
        <w:numPr>
          <w:ilvl w:val="0"/>
          <w:numId w:val="6"/>
        </w:numPr>
        <w:ind w:left="720" w:hanging="360"/>
        <w:rPr>
          <w:sz w:val="24"/>
          <w:szCs w:val="24"/>
        </w:rPr>
      </w:pPr>
      <w:r w:rsidDel="00000000" w:rsidR="00000000" w:rsidRPr="00000000">
        <w:rPr>
          <w:sz w:val="24"/>
          <w:szCs w:val="24"/>
          <w:rtl w:val="0"/>
        </w:rPr>
        <w:t xml:space="preserve">Analyseur logique (</w:t>
      </w:r>
      <w:r w:rsidDel="00000000" w:rsidR="00000000" w:rsidRPr="00000000">
        <w:rPr>
          <w:sz w:val="24"/>
          <w:szCs w:val="24"/>
          <w:rtl w:val="0"/>
        </w:rPr>
        <w:t xml:space="preserve">dreamview</w:t>
      </w:r>
      <w:r w:rsidDel="00000000" w:rsidR="00000000" w:rsidRPr="00000000">
        <w:rPr>
          <w:sz w:val="24"/>
          <w:szCs w:val="24"/>
          <w:rtl w:val="0"/>
        </w:rPr>
        <w:t xml:space="preserve">)</w:t>
      </w:r>
    </w:p>
    <w:p w:rsidR="00000000" w:rsidDel="00000000" w:rsidP="00000000" w:rsidRDefault="00000000" w:rsidRPr="00000000" w14:paraId="00000143">
      <w:pPr>
        <w:numPr>
          <w:ilvl w:val="0"/>
          <w:numId w:val="6"/>
        </w:numPr>
        <w:ind w:left="720" w:hanging="360"/>
        <w:rPr>
          <w:sz w:val="24"/>
          <w:szCs w:val="24"/>
        </w:rPr>
      </w:pPr>
      <w:r w:rsidDel="00000000" w:rsidR="00000000" w:rsidRPr="00000000">
        <w:rPr>
          <w:sz w:val="24"/>
          <w:szCs w:val="24"/>
          <w:rtl w:val="0"/>
        </w:rPr>
        <w:t xml:space="preserve">Carte micro SD</w:t>
      </w:r>
    </w:p>
    <w:p w:rsidR="00000000" w:rsidDel="00000000" w:rsidP="00000000" w:rsidRDefault="00000000" w:rsidRPr="00000000" w14:paraId="00000144">
      <w:pPr>
        <w:numPr>
          <w:ilvl w:val="0"/>
          <w:numId w:val="6"/>
        </w:numPr>
        <w:ind w:left="720" w:hanging="360"/>
        <w:rPr>
          <w:sz w:val="24"/>
          <w:szCs w:val="24"/>
        </w:rPr>
      </w:pPr>
      <w:r w:rsidDel="00000000" w:rsidR="00000000" w:rsidRPr="00000000">
        <w:rPr>
          <w:sz w:val="24"/>
          <w:szCs w:val="24"/>
          <w:rtl w:val="0"/>
        </w:rPr>
        <w:t xml:space="preserve">Adaptateur </w:t>
      </w:r>
      <w:r w:rsidDel="00000000" w:rsidR="00000000" w:rsidRPr="00000000">
        <w:rPr>
          <w:sz w:val="24"/>
          <w:szCs w:val="24"/>
          <w:rtl w:val="0"/>
        </w:rPr>
        <w:t xml:space="preserve">micro-SD</w:t>
      </w:r>
      <w:r w:rsidDel="00000000" w:rsidR="00000000" w:rsidRPr="00000000">
        <w:rPr>
          <w:sz w:val="24"/>
          <w:szCs w:val="24"/>
          <w:rtl w:val="0"/>
        </w:rPr>
        <w:t xml:space="preserve"> vers SD</w:t>
      </w:r>
    </w:p>
    <w:p w:rsidR="00000000" w:rsidDel="00000000" w:rsidP="00000000" w:rsidRDefault="00000000" w:rsidRPr="00000000" w14:paraId="00000145">
      <w:pPr>
        <w:pStyle w:val="Heading2"/>
        <w:rPr/>
      </w:pPr>
      <w:bookmarkStart w:colFirst="0" w:colLast="0" w:name="_35zxu4sh1x0g" w:id="48"/>
      <w:bookmarkEnd w:id="48"/>
      <w:r w:rsidDel="00000000" w:rsidR="00000000" w:rsidRPr="00000000">
        <w:rPr>
          <w:rtl w:val="0"/>
        </w:rPr>
        <w:t xml:space="preserve">Objectifs : </w:t>
      </w:r>
    </w:p>
    <w:p w:rsidR="00000000" w:rsidDel="00000000" w:rsidP="00000000" w:rsidRDefault="00000000" w:rsidRPr="00000000" w14:paraId="00000146">
      <w:pPr>
        <w:numPr>
          <w:ilvl w:val="0"/>
          <w:numId w:val="15"/>
        </w:numPr>
        <w:ind w:left="720" w:hanging="360"/>
        <w:rPr>
          <w:sz w:val="24"/>
          <w:szCs w:val="24"/>
        </w:rPr>
      </w:pPr>
      <w:r w:rsidDel="00000000" w:rsidR="00000000" w:rsidRPr="00000000">
        <w:rPr>
          <w:sz w:val="24"/>
          <w:szCs w:val="24"/>
          <w:rtl w:val="0"/>
        </w:rPr>
        <w:t xml:space="preserve">Voir les courbes des protocoles (SDIO et SPI), de gestion du stockage de la carte micro-SD lors de la modification d’un fichier dans la carte SD.</w:t>
      </w:r>
    </w:p>
    <w:p w:rsidR="00000000" w:rsidDel="00000000" w:rsidP="00000000" w:rsidRDefault="00000000" w:rsidRPr="00000000" w14:paraId="00000147">
      <w:pPr>
        <w:pStyle w:val="Heading2"/>
        <w:rPr/>
      </w:pPr>
      <w:bookmarkStart w:colFirst="0" w:colLast="0" w:name="_p3i91lr22di5" w:id="49"/>
      <w:bookmarkEnd w:id="49"/>
      <w:r w:rsidDel="00000000" w:rsidR="00000000" w:rsidRPr="00000000">
        <w:rPr>
          <w:rtl w:val="0"/>
        </w:rPr>
        <w:t xml:space="preserve">Protocole :</w:t>
      </w:r>
    </w:p>
    <w:p w:rsidR="00000000" w:rsidDel="00000000" w:rsidP="00000000" w:rsidRDefault="00000000" w:rsidRPr="00000000" w14:paraId="00000148">
      <w:pPr>
        <w:numPr>
          <w:ilvl w:val="0"/>
          <w:numId w:val="18"/>
        </w:numPr>
        <w:ind w:left="720" w:hanging="360"/>
        <w:rPr>
          <w:u w:val="none"/>
        </w:rPr>
      </w:pPr>
      <w:r w:rsidDel="00000000" w:rsidR="00000000" w:rsidRPr="00000000">
        <w:rPr>
          <w:rtl w:val="0"/>
        </w:rPr>
        <w:t xml:space="preserve">Branchement de la carte micro-SD dans l’adaptateur.</w:t>
      </w:r>
    </w:p>
    <w:p w:rsidR="00000000" w:rsidDel="00000000" w:rsidP="00000000" w:rsidRDefault="00000000" w:rsidRPr="00000000" w14:paraId="00000149">
      <w:pPr>
        <w:numPr>
          <w:ilvl w:val="0"/>
          <w:numId w:val="18"/>
        </w:numPr>
        <w:ind w:left="720" w:hanging="360"/>
        <w:rPr>
          <w:u w:val="none"/>
        </w:rPr>
      </w:pPr>
      <w:r w:rsidDel="00000000" w:rsidR="00000000" w:rsidRPr="00000000">
        <w:rPr>
          <w:rtl w:val="0"/>
        </w:rPr>
        <w:t xml:space="preserve">Branchement de l’adaptateur dans le PC.</w:t>
      </w:r>
    </w:p>
    <w:p w:rsidR="00000000" w:rsidDel="00000000" w:rsidP="00000000" w:rsidRDefault="00000000" w:rsidRPr="00000000" w14:paraId="0000014A">
      <w:pPr>
        <w:numPr>
          <w:ilvl w:val="0"/>
          <w:numId w:val="18"/>
        </w:numPr>
        <w:ind w:left="720" w:hanging="360"/>
        <w:rPr>
          <w:u w:val="none"/>
        </w:rPr>
      </w:pPr>
      <w:r w:rsidDel="00000000" w:rsidR="00000000" w:rsidRPr="00000000">
        <w:rPr>
          <w:rtl w:val="0"/>
        </w:rPr>
        <w:t xml:space="preserve">Mise en place de </w:t>
      </w:r>
      <w:r w:rsidDel="00000000" w:rsidR="00000000" w:rsidRPr="00000000">
        <w:rPr>
          <w:rtl w:val="0"/>
        </w:rPr>
        <w:t xml:space="preserve">dreamview</w:t>
      </w:r>
      <w:r w:rsidDel="00000000" w:rsidR="00000000" w:rsidRPr="00000000">
        <w:rPr>
          <w:rtl w:val="0"/>
        </w:rPr>
        <w:t xml:space="preserve"> :</w:t>
      </w:r>
    </w:p>
    <w:p w:rsidR="00000000" w:rsidDel="00000000" w:rsidP="00000000" w:rsidRDefault="00000000" w:rsidRPr="00000000" w14:paraId="0000014B">
      <w:pPr>
        <w:numPr>
          <w:ilvl w:val="1"/>
          <w:numId w:val="18"/>
        </w:numPr>
        <w:ind w:left="1440" w:hanging="360"/>
        <w:rPr>
          <w:u w:val="none"/>
        </w:rPr>
      </w:pPr>
      <w:r w:rsidDel="00000000" w:rsidR="00000000" w:rsidRPr="00000000">
        <w:rPr>
          <w:rtl w:val="0"/>
        </w:rPr>
        <w:t xml:space="preserve">Branchement d’une pince avec un câble de couleur verte sur DATA0</w:t>
      </w:r>
    </w:p>
    <w:p w:rsidR="00000000" w:rsidDel="00000000" w:rsidP="00000000" w:rsidRDefault="00000000" w:rsidRPr="00000000" w14:paraId="0000014C">
      <w:pPr>
        <w:numPr>
          <w:ilvl w:val="1"/>
          <w:numId w:val="18"/>
        </w:numPr>
        <w:ind w:left="1440" w:hanging="360"/>
        <w:rPr>
          <w:u w:val="none"/>
        </w:rPr>
      </w:pPr>
      <w:r w:rsidDel="00000000" w:rsidR="00000000" w:rsidRPr="00000000">
        <w:rPr>
          <w:rtl w:val="0"/>
        </w:rPr>
        <w:t xml:space="preserve">Branchement d’une pince avec un câble de couleur bleu sur DATA1</w:t>
      </w:r>
    </w:p>
    <w:p w:rsidR="00000000" w:rsidDel="00000000" w:rsidP="00000000" w:rsidRDefault="00000000" w:rsidRPr="00000000" w14:paraId="0000014D">
      <w:pPr>
        <w:numPr>
          <w:ilvl w:val="1"/>
          <w:numId w:val="18"/>
        </w:numPr>
        <w:ind w:left="1440" w:hanging="360"/>
        <w:rPr>
          <w:u w:val="none"/>
        </w:rPr>
      </w:pPr>
      <w:r w:rsidDel="00000000" w:rsidR="00000000" w:rsidRPr="00000000">
        <w:rPr>
          <w:rtl w:val="0"/>
        </w:rPr>
        <w:t xml:space="preserve">Branchement d’une pince avec un câble de couleur orange (pointe rouge) sur DATA 2</w:t>
      </w:r>
    </w:p>
    <w:p w:rsidR="00000000" w:rsidDel="00000000" w:rsidP="00000000" w:rsidRDefault="00000000" w:rsidRPr="00000000" w14:paraId="0000014E">
      <w:pPr>
        <w:numPr>
          <w:ilvl w:val="1"/>
          <w:numId w:val="18"/>
        </w:numPr>
        <w:ind w:left="1440" w:hanging="360"/>
        <w:rPr>
          <w:u w:val="none"/>
        </w:rPr>
      </w:pPr>
      <w:r w:rsidDel="00000000" w:rsidR="00000000" w:rsidRPr="00000000">
        <w:rPr>
          <w:rtl w:val="0"/>
        </w:rPr>
        <w:t xml:space="preserve">Branchement d’une pince avec un câble de couleur grise sur DATA3</w:t>
      </w:r>
    </w:p>
    <w:p w:rsidR="00000000" w:rsidDel="00000000" w:rsidP="00000000" w:rsidRDefault="00000000" w:rsidRPr="00000000" w14:paraId="0000014F">
      <w:pPr>
        <w:numPr>
          <w:ilvl w:val="1"/>
          <w:numId w:val="18"/>
        </w:numPr>
        <w:ind w:left="1440" w:hanging="360"/>
        <w:rPr>
          <w:u w:val="none"/>
        </w:rPr>
      </w:pPr>
      <w:r w:rsidDel="00000000" w:rsidR="00000000" w:rsidRPr="00000000">
        <w:rPr>
          <w:rtl w:val="0"/>
        </w:rPr>
        <w:t xml:space="preserve">Branchement d’une pince avec un câble de couleur orange sur CLK</w:t>
      </w:r>
    </w:p>
    <w:p w:rsidR="00000000" w:rsidDel="00000000" w:rsidP="00000000" w:rsidRDefault="00000000" w:rsidRPr="00000000" w14:paraId="00000150">
      <w:pPr>
        <w:numPr>
          <w:ilvl w:val="1"/>
          <w:numId w:val="18"/>
        </w:numPr>
        <w:ind w:left="1440" w:hanging="360"/>
        <w:rPr>
          <w:u w:val="none"/>
        </w:rPr>
      </w:pPr>
      <w:r w:rsidDel="00000000" w:rsidR="00000000" w:rsidRPr="00000000">
        <w:rPr>
          <w:rtl w:val="0"/>
        </w:rPr>
        <w:t xml:space="preserve">Branchement d’une pince avec un câble de couleur bleu sur CMD</w:t>
      </w:r>
    </w:p>
    <w:p w:rsidR="00000000" w:rsidDel="00000000" w:rsidP="00000000" w:rsidRDefault="00000000" w:rsidRPr="00000000" w14:paraId="00000151">
      <w:pPr>
        <w:numPr>
          <w:ilvl w:val="1"/>
          <w:numId w:val="18"/>
        </w:numPr>
        <w:ind w:left="1440" w:hanging="360"/>
        <w:rPr>
          <w:u w:val="none"/>
        </w:rPr>
      </w:pPr>
      <w:r w:rsidDel="00000000" w:rsidR="00000000" w:rsidRPr="00000000">
        <w:rPr>
          <w:rtl w:val="0"/>
        </w:rPr>
        <w:t xml:space="preserve">Branchement d’une pince avec un câble de couleur noir (masse) sur VSS</w:t>
      </w:r>
    </w:p>
    <w:p w:rsidR="00000000" w:rsidDel="00000000" w:rsidP="00000000" w:rsidRDefault="00000000" w:rsidRPr="00000000" w14:paraId="00000152">
      <w:pPr>
        <w:numPr>
          <w:ilvl w:val="1"/>
          <w:numId w:val="18"/>
        </w:numPr>
        <w:ind w:left="1440" w:hanging="360"/>
        <w:rPr>
          <w:u w:val="none"/>
        </w:rPr>
      </w:pPr>
      <w:r w:rsidDel="00000000" w:rsidR="00000000" w:rsidRPr="00000000">
        <w:rPr>
          <w:rtl w:val="0"/>
        </w:rPr>
        <w:t xml:space="preserve">Branchement des câbles dans dreamview, en faisant bien attention au code couleur.</w:t>
      </w:r>
    </w:p>
    <w:p w:rsidR="00000000" w:rsidDel="00000000" w:rsidP="00000000" w:rsidRDefault="00000000" w:rsidRPr="00000000" w14:paraId="00000153">
      <w:pPr>
        <w:numPr>
          <w:ilvl w:val="1"/>
          <w:numId w:val="18"/>
        </w:numPr>
        <w:ind w:left="1440" w:hanging="360"/>
        <w:rPr>
          <w:u w:val="none"/>
        </w:rPr>
      </w:pPr>
      <w:r w:rsidDel="00000000" w:rsidR="00000000" w:rsidRPr="00000000">
        <w:rPr>
          <w:rtl w:val="0"/>
        </w:rPr>
        <w:t xml:space="preserve">Ouvrir la catégorie options</w:t>
      </w:r>
    </w:p>
    <w:p w:rsidR="00000000" w:rsidDel="00000000" w:rsidP="00000000" w:rsidRDefault="00000000" w:rsidRPr="00000000" w14:paraId="00000154">
      <w:pPr>
        <w:numPr>
          <w:ilvl w:val="2"/>
          <w:numId w:val="18"/>
        </w:numPr>
        <w:ind w:left="2160" w:hanging="360"/>
        <w:rPr>
          <w:u w:val="none"/>
        </w:rPr>
      </w:pPr>
      <w:r w:rsidDel="00000000" w:rsidR="00000000" w:rsidRPr="00000000">
        <w:rPr>
          <w:rtl w:val="0"/>
        </w:rPr>
        <w:t xml:space="preserve">Modifier la fréquence (Mhz) et la mettre au maximum.</w:t>
      </w:r>
    </w:p>
    <w:p w:rsidR="00000000" w:rsidDel="00000000" w:rsidP="00000000" w:rsidRDefault="00000000" w:rsidRPr="00000000" w14:paraId="00000155">
      <w:pPr>
        <w:numPr>
          <w:ilvl w:val="3"/>
          <w:numId w:val="18"/>
        </w:numPr>
        <w:ind w:left="2880" w:hanging="360"/>
        <w:rPr>
          <w:u w:val="none"/>
        </w:rPr>
      </w:pPr>
      <w:r w:rsidDel="00000000" w:rsidR="00000000" w:rsidRPr="00000000">
        <w:rPr>
          <w:rtl w:val="0"/>
        </w:rPr>
        <w:t xml:space="preserve">Modifier à la baisse dans le cas de résultat incohérent.</w:t>
      </w:r>
    </w:p>
    <w:p w:rsidR="00000000" w:rsidDel="00000000" w:rsidP="00000000" w:rsidRDefault="00000000" w:rsidRPr="00000000" w14:paraId="00000156">
      <w:pPr>
        <w:numPr>
          <w:ilvl w:val="2"/>
          <w:numId w:val="18"/>
        </w:numPr>
        <w:ind w:left="2160" w:hanging="360"/>
        <w:rPr>
          <w:u w:val="none"/>
        </w:rPr>
      </w:pPr>
      <w:r w:rsidDel="00000000" w:rsidR="00000000" w:rsidRPr="00000000">
        <w:rPr>
          <w:rtl w:val="0"/>
        </w:rPr>
        <w:t xml:space="preserve">Mettre le voltage ( V) sur 3,3V</w:t>
      </w:r>
    </w:p>
    <w:p w:rsidR="00000000" w:rsidDel="00000000" w:rsidP="00000000" w:rsidRDefault="00000000" w:rsidRPr="00000000" w14:paraId="00000157">
      <w:pPr>
        <w:numPr>
          <w:ilvl w:val="3"/>
          <w:numId w:val="18"/>
        </w:numPr>
        <w:ind w:left="2880" w:hanging="360"/>
        <w:rPr>
          <w:u w:val="none"/>
        </w:rPr>
      </w:pPr>
      <w:r w:rsidDel="00000000" w:rsidR="00000000" w:rsidRPr="00000000">
        <w:rPr>
          <w:rtl w:val="0"/>
        </w:rPr>
        <w:t xml:space="preserve">Modifier à la baisse dans le cas de résultat incohérent.</w:t>
      </w:r>
    </w:p>
    <w:p w:rsidR="00000000" w:rsidDel="00000000" w:rsidP="00000000" w:rsidRDefault="00000000" w:rsidRPr="00000000" w14:paraId="00000158">
      <w:pPr>
        <w:numPr>
          <w:ilvl w:val="1"/>
          <w:numId w:val="18"/>
        </w:numPr>
        <w:ind w:left="1440" w:hanging="360"/>
        <w:rPr>
          <w:u w:val="none"/>
        </w:rPr>
      </w:pPr>
      <w:r w:rsidDel="00000000" w:rsidR="00000000" w:rsidRPr="00000000">
        <w:rPr>
          <w:rtl w:val="0"/>
        </w:rPr>
        <w:t xml:space="preserve">Renommer les lignes dans le logiciel de l’analyseur logique, afin qu’elles correspondent avec les ports de l’analyseur logique et les branchements effectués.</w:t>
      </w:r>
    </w:p>
    <w:p w:rsidR="00000000" w:rsidDel="00000000" w:rsidP="00000000" w:rsidRDefault="00000000" w:rsidRPr="00000000" w14:paraId="00000159">
      <w:pPr>
        <w:numPr>
          <w:ilvl w:val="1"/>
          <w:numId w:val="18"/>
        </w:numPr>
        <w:ind w:left="1440" w:hanging="360"/>
        <w:rPr>
          <w:u w:val="none"/>
        </w:rPr>
      </w:pPr>
      <w:r w:rsidDel="00000000" w:rsidR="00000000" w:rsidRPr="00000000">
        <w:rPr>
          <w:rtl w:val="0"/>
        </w:rPr>
        <w:t xml:space="preserve">Modification du temps de prise en compte pour 5s.</w:t>
      </w:r>
    </w:p>
    <w:p w:rsidR="00000000" w:rsidDel="00000000" w:rsidP="00000000" w:rsidRDefault="00000000" w:rsidRPr="00000000" w14:paraId="0000015A">
      <w:pPr>
        <w:numPr>
          <w:ilvl w:val="0"/>
          <w:numId w:val="18"/>
        </w:numPr>
        <w:ind w:left="720" w:hanging="360"/>
        <w:rPr>
          <w:u w:val="none"/>
        </w:rPr>
      </w:pPr>
      <w:r w:rsidDel="00000000" w:rsidR="00000000" w:rsidRPr="00000000">
        <w:rPr>
          <w:rtl w:val="0"/>
        </w:rPr>
        <w:t xml:space="preserve">Lancement sur l’application de l’analyse.</w:t>
      </w:r>
    </w:p>
    <w:p w:rsidR="00000000" w:rsidDel="00000000" w:rsidP="00000000" w:rsidRDefault="00000000" w:rsidRPr="00000000" w14:paraId="0000015B">
      <w:pPr>
        <w:numPr>
          <w:ilvl w:val="0"/>
          <w:numId w:val="18"/>
        </w:numPr>
        <w:ind w:left="720" w:hanging="360"/>
        <w:rPr>
          <w:u w:val="none"/>
        </w:rPr>
      </w:pPr>
      <w:r w:rsidDel="00000000" w:rsidR="00000000" w:rsidRPr="00000000">
        <w:rPr>
          <w:rtl w:val="0"/>
        </w:rPr>
        <w:t xml:space="preserve">Modification d’un fichier dans la carte SD.</w:t>
      </w:r>
    </w:p>
    <w:p w:rsidR="00000000" w:rsidDel="00000000" w:rsidP="00000000" w:rsidRDefault="00000000" w:rsidRPr="00000000" w14:paraId="0000015C">
      <w:pPr>
        <w:numPr>
          <w:ilvl w:val="0"/>
          <w:numId w:val="18"/>
        </w:numPr>
        <w:ind w:left="720" w:hanging="360"/>
        <w:rPr>
          <w:u w:val="none"/>
        </w:rPr>
      </w:pPr>
      <w:r w:rsidDel="00000000" w:rsidR="00000000" w:rsidRPr="00000000">
        <w:rPr>
          <w:rtl w:val="0"/>
        </w:rPr>
        <w:t xml:space="preserve">Attendre la fin de l’analyse</w:t>
      </w:r>
    </w:p>
    <w:p w:rsidR="00000000" w:rsidDel="00000000" w:rsidP="00000000" w:rsidRDefault="00000000" w:rsidRPr="00000000" w14:paraId="0000015D">
      <w:pPr>
        <w:numPr>
          <w:ilvl w:val="0"/>
          <w:numId w:val="18"/>
        </w:numPr>
        <w:ind w:left="720" w:hanging="360"/>
        <w:rPr>
          <w:u w:val="none"/>
        </w:rPr>
      </w:pPr>
      <w:r w:rsidDel="00000000" w:rsidR="00000000" w:rsidRPr="00000000">
        <w:rPr>
          <w:rtl w:val="0"/>
        </w:rPr>
        <w:t xml:space="preserve">Cliquer sur Dcode</w:t>
      </w:r>
    </w:p>
    <w:p w:rsidR="00000000" w:rsidDel="00000000" w:rsidP="00000000" w:rsidRDefault="00000000" w:rsidRPr="00000000" w14:paraId="0000015E">
      <w:pPr>
        <w:numPr>
          <w:ilvl w:val="1"/>
          <w:numId w:val="18"/>
        </w:numPr>
        <w:ind w:left="1440" w:hanging="360"/>
        <w:rPr>
          <w:u w:val="none"/>
        </w:rPr>
      </w:pPr>
      <w:r w:rsidDel="00000000" w:rsidR="00000000" w:rsidRPr="00000000">
        <w:rPr>
          <w:rtl w:val="0"/>
        </w:rPr>
        <w:t xml:space="preserve">Rechercher DSIO pour l’analyse du protocole DSIO</w:t>
      </w:r>
    </w:p>
    <w:p w:rsidR="00000000" w:rsidDel="00000000" w:rsidP="00000000" w:rsidRDefault="00000000" w:rsidRPr="00000000" w14:paraId="0000015F">
      <w:pPr>
        <w:numPr>
          <w:ilvl w:val="1"/>
          <w:numId w:val="18"/>
        </w:numPr>
        <w:ind w:left="1440" w:hanging="360"/>
        <w:rPr>
          <w:u w:val="none"/>
        </w:rPr>
      </w:pPr>
      <w:r w:rsidDel="00000000" w:rsidR="00000000" w:rsidRPr="00000000">
        <w:rPr>
          <w:rtl w:val="0"/>
        </w:rPr>
        <w:t xml:space="preserve">Rechercher SPI pour l’analyse du protocole SPI</w:t>
      </w:r>
    </w:p>
    <w:p w:rsidR="00000000" w:rsidDel="00000000" w:rsidP="00000000" w:rsidRDefault="00000000" w:rsidRPr="00000000" w14:paraId="00000160">
      <w:pPr>
        <w:numPr>
          <w:ilvl w:val="0"/>
          <w:numId w:val="18"/>
        </w:numPr>
        <w:ind w:left="720" w:hanging="360"/>
        <w:rPr>
          <w:u w:val="none"/>
        </w:rPr>
      </w:pPr>
      <w:r w:rsidDel="00000000" w:rsidR="00000000" w:rsidRPr="00000000">
        <w:rPr>
          <w:rtl w:val="0"/>
        </w:rPr>
        <w:t xml:space="preserve">Analyse des résultats.</w:t>
      </w:r>
    </w:p>
    <w:p w:rsidR="00000000" w:rsidDel="00000000" w:rsidP="00000000" w:rsidRDefault="00000000" w:rsidRPr="00000000" w14:paraId="00000161">
      <w:pPr>
        <w:pStyle w:val="Heading2"/>
        <w:rPr/>
      </w:pPr>
      <w:bookmarkStart w:colFirst="0" w:colLast="0" w:name="_x72e9qpjq7zq" w:id="50"/>
      <w:bookmarkEnd w:id="50"/>
      <w:r w:rsidDel="00000000" w:rsidR="00000000" w:rsidRPr="00000000">
        <w:rPr>
          <w:rtl w:val="0"/>
        </w:rPr>
        <w:t xml:space="preserve">Résultat  : </w:t>
      </w:r>
      <w:r w:rsidDel="00000000" w:rsidR="00000000" w:rsidRPr="00000000">
        <w:br w:type="page"/>
      </w:r>
      <w:r w:rsidDel="00000000" w:rsidR="00000000" w:rsidRPr="00000000">
        <w:rPr>
          <w:rtl w:val="0"/>
        </w:rPr>
      </w:r>
    </w:p>
    <w:p w:rsidR="00000000" w:rsidDel="00000000" w:rsidP="00000000" w:rsidRDefault="00000000" w:rsidRPr="00000000" w14:paraId="00000162">
      <w:pPr>
        <w:pStyle w:val="Heading1"/>
        <w:rPr/>
      </w:pPr>
      <w:bookmarkStart w:colFirst="0" w:colLast="0" w:name="_t4m33rn5rxf0" w:id="51"/>
      <w:bookmarkEnd w:id="51"/>
      <w:r w:rsidDel="00000000" w:rsidR="00000000" w:rsidRPr="00000000">
        <w:rPr>
          <w:rtl w:val="0"/>
        </w:rPr>
        <w:t xml:space="preserve">Protocole pour la carte micro-SD: Visionnage des protocole lors de l’ouverture d’un fichier dans la carte SD avec DSview</w:t>
      </w:r>
    </w:p>
    <w:p w:rsidR="00000000" w:rsidDel="00000000" w:rsidP="00000000" w:rsidRDefault="00000000" w:rsidRPr="00000000" w14:paraId="00000163">
      <w:pPr>
        <w:pStyle w:val="Heading2"/>
        <w:rPr/>
      </w:pPr>
      <w:bookmarkStart w:colFirst="0" w:colLast="0" w:name="_8w687ljrv0hf" w:id="52"/>
      <w:bookmarkEnd w:id="52"/>
      <w:r w:rsidDel="00000000" w:rsidR="00000000" w:rsidRPr="00000000">
        <w:rPr>
          <w:rtl w:val="0"/>
        </w:rPr>
        <w:t xml:space="preserve">Matériel nécessaire :</w:t>
      </w:r>
    </w:p>
    <w:p w:rsidR="00000000" w:rsidDel="00000000" w:rsidP="00000000" w:rsidRDefault="00000000" w:rsidRPr="00000000" w14:paraId="00000164">
      <w:pPr>
        <w:numPr>
          <w:ilvl w:val="0"/>
          <w:numId w:val="6"/>
        </w:numPr>
        <w:ind w:left="720" w:hanging="360"/>
        <w:rPr>
          <w:sz w:val="24"/>
          <w:szCs w:val="24"/>
        </w:rPr>
      </w:pPr>
      <w:r w:rsidDel="00000000" w:rsidR="00000000" w:rsidRPr="00000000">
        <w:rPr>
          <w:sz w:val="24"/>
          <w:szCs w:val="24"/>
          <w:rtl w:val="0"/>
        </w:rPr>
        <w:t xml:space="preserve">Ordinateur </w:t>
      </w:r>
    </w:p>
    <w:p w:rsidR="00000000" w:rsidDel="00000000" w:rsidP="00000000" w:rsidRDefault="00000000" w:rsidRPr="00000000" w14:paraId="00000165">
      <w:pPr>
        <w:numPr>
          <w:ilvl w:val="0"/>
          <w:numId w:val="6"/>
        </w:numPr>
        <w:ind w:left="720" w:hanging="360"/>
        <w:rPr>
          <w:sz w:val="24"/>
          <w:szCs w:val="24"/>
        </w:rPr>
      </w:pPr>
      <w:r w:rsidDel="00000000" w:rsidR="00000000" w:rsidRPr="00000000">
        <w:rPr>
          <w:sz w:val="24"/>
          <w:szCs w:val="24"/>
          <w:rtl w:val="0"/>
        </w:rPr>
        <w:t xml:space="preserve">Analyseur logique (</w:t>
      </w:r>
      <w:r w:rsidDel="00000000" w:rsidR="00000000" w:rsidRPr="00000000">
        <w:rPr>
          <w:sz w:val="24"/>
          <w:szCs w:val="24"/>
          <w:rtl w:val="0"/>
        </w:rPr>
        <w:t xml:space="preserve">dreamview</w:t>
      </w:r>
      <w:r w:rsidDel="00000000" w:rsidR="00000000" w:rsidRPr="00000000">
        <w:rPr>
          <w:sz w:val="24"/>
          <w:szCs w:val="24"/>
          <w:rtl w:val="0"/>
        </w:rPr>
        <w:t xml:space="preserve">)</w:t>
      </w:r>
    </w:p>
    <w:p w:rsidR="00000000" w:rsidDel="00000000" w:rsidP="00000000" w:rsidRDefault="00000000" w:rsidRPr="00000000" w14:paraId="00000166">
      <w:pPr>
        <w:numPr>
          <w:ilvl w:val="0"/>
          <w:numId w:val="6"/>
        </w:numPr>
        <w:ind w:left="720" w:hanging="360"/>
        <w:rPr>
          <w:sz w:val="24"/>
          <w:szCs w:val="24"/>
        </w:rPr>
      </w:pPr>
      <w:r w:rsidDel="00000000" w:rsidR="00000000" w:rsidRPr="00000000">
        <w:rPr>
          <w:sz w:val="24"/>
          <w:szCs w:val="24"/>
          <w:rtl w:val="0"/>
        </w:rPr>
        <w:t xml:space="preserve">Carte micro SD</w:t>
      </w:r>
    </w:p>
    <w:p w:rsidR="00000000" w:rsidDel="00000000" w:rsidP="00000000" w:rsidRDefault="00000000" w:rsidRPr="00000000" w14:paraId="00000167">
      <w:pPr>
        <w:numPr>
          <w:ilvl w:val="0"/>
          <w:numId w:val="6"/>
        </w:numPr>
        <w:ind w:left="720" w:hanging="360"/>
        <w:rPr>
          <w:sz w:val="24"/>
          <w:szCs w:val="24"/>
        </w:rPr>
      </w:pPr>
      <w:r w:rsidDel="00000000" w:rsidR="00000000" w:rsidRPr="00000000">
        <w:rPr>
          <w:sz w:val="24"/>
          <w:szCs w:val="24"/>
          <w:rtl w:val="0"/>
        </w:rPr>
        <w:t xml:space="preserve">Adaptateur </w:t>
      </w:r>
      <w:r w:rsidDel="00000000" w:rsidR="00000000" w:rsidRPr="00000000">
        <w:rPr>
          <w:sz w:val="24"/>
          <w:szCs w:val="24"/>
          <w:rtl w:val="0"/>
        </w:rPr>
        <w:t xml:space="preserve">micro-SD</w:t>
      </w:r>
      <w:r w:rsidDel="00000000" w:rsidR="00000000" w:rsidRPr="00000000">
        <w:rPr>
          <w:sz w:val="24"/>
          <w:szCs w:val="24"/>
          <w:rtl w:val="0"/>
        </w:rPr>
        <w:t xml:space="preserve"> vers SD</w:t>
      </w:r>
    </w:p>
    <w:p w:rsidR="00000000" w:rsidDel="00000000" w:rsidP="00000000" w:rsidRDefault="00000000" w:rsidRPr="00000000" w14:paraId="00000168">
      <w:pPr>
        <w:pStyle w:val="Heading2"/>
        <w:rPr/>
      </w:pPr>
      <w:bookmarkStart w:colFirst="0" w:colLast="0" w:name="_807vf5pbihr0" w:id="53"/>
      <w:bookmarkEnd w:id="53"/>
      <w:r w:rsidDel="00000000" w:rsidR="00000000" w:rsidRPr="00000000">
        <w:rPr>
          <w:rtl w:val="0"/>
        </w:rPr>
        <w:t xml:space="preserve">Objectifs : </w:t>
      </w:r>
    </w:p>
    <w:p w:rsidR="00000000" w:rsidDel="00000000" w:rsidP="00000000" w:rsidRDefault="00000000" w:rsidRPr="00000000" w14:paraId="00000169">
      <w:pPr>
        <w:numPr>
          <w:ilvl w:val="0"/>
          <w:numId w:val="15"/>
        </w:numPr>
        <w:ind w:left="720" w:hanging="360"/>
        <w:rPr>
          <w:sz w:val="24"/>
          <w:szCs w:val="24"/>
        </w:rPr>
      </w:pPr>
      <w:r w:rsidDel="00000000" w:rsidR="00000000" w:rsidRPr="00000000">
        <w:rPr>
          <w:sz w:val="24"/>
          <w:szCs w:val="24"/>
          <w:rtl w:val="0"/>
        </w:rPr>
        <w:t xml:space="preserve">Voir les courbes des protocoles (SDIO et SPI), de gestion du stockage de la carte micro-SD lors de l’ouverture d’un fichier dans la carte SD.</w:t>
      </w:r>
    </w:p>
    <w:p w:rsidR="00000000" w:rsidDel="00000000" w:rsidP="00000000" w:rsidRDefault="00000000" w:rsidRPr="00000000" w14:paraId="0000016A">
      <w:pPr>
        <w:pStyle w:val="Heading2"/>
        <w:rPr/>
      </w:pPr>
      <w:bookmarkStart w:colFirst="0" w:colLast="0" w:name="_cm9pf7h6nwsu" w:id="54"/>
      <w:bookmarkEnd w:id="54"/>
      <w:r w:rsidDel="00000000" w:rsidR="00000000" w:rsidRPr="00000000">
        <w:rPr>
          <w:rtl w:val="0"/>
        </w:rPr>
        <w:t xml:space="preserve">Protocole :</w:t>
      </w:r>
    </w:p>
    <w:p w:rsidR="00000000" w:rsidDel="00000000" w:rsidP="00000000" w:rsidRDefault="00000000" w:rsidRPr="00000000" w14:paraId="0000016B">
      <w:pPr>
        <w:numPr>
          <w:ilvl w:val="0"/>
          <w:numId w:val="16"/>
        </w:numPr>
        <w:ind w:left="720" w:hanging="360"/>
      </w:pPr>
      <w:r w:rsidDel="00000000" w:rsidR="00000000" w:rsidRPr="00000000">
        <w:rPr>
          <w:rtl w:val="0"/>
        </w:rPr>
        <w:t xml:space="preserve">Branchement de la carte micro-SD dans l’adaptateur.</w:t>
      </w:r>
    </w:p>
    <w:p w:rsidR="00000000" w:rsidDel="00000000" w:rsidP="00000000" w:rsidRDefault="00000000" w:rsidRPr="00000000" w14:paraId="0000016C">
      <w:pPr>
        <w:numPr>
          <w:ilvl w:val="0"/>
          <w:numId w:val="16"/>
        </w:numPr>
        <w:ind w:left="720" w:hanging="360"/>
      </w:pPr>
      <w:r w:rsidDel="00000000" w:rsidR="00000000" w:rsidRPr="00000000">
        <w:rPr>
          <w:rtl w:val="0"/>
        </w:rPr>
        <w:t xml:space="preserve">Branchement de l’adaptateur dans le PC.</w:t>
      </w:r>
    </w:p>
    <w:p w:rsidR="00000000" w:rsidDel="00000000" w:rsidP="00000000" w:rsidRDefault="00000000" w:rsidRPr="00000000" w14:paraId="0000016D">
      <w:pPr>
        <w:numPr>
          <w:ilvl w:val="0"/>
          <w:numId w:val="16"/>
        </w:numPr>
        <w:ind w:left="720" w:hanging="360"/>
      </w:pPr>
      <w:r w:rsidDel="00000000" w:rsidR="00000000" w:rsidRPr="00000000">
        <w:rPr>
          <w:rtl w:val="0"/>
        </w:rPr>
        <w:t xml:space="preserve">Mise en place de </w:t>
      </w:r>
      <w:r w:rsidDel="00000000" w:rsidR="00000000" w:rsidRPr="00000000">
        <w:rPr>
          <w:rtl w:val="0"/>
        </w:rPr>
        <w:t xml:space="preserve">dreamview</w:t>
      </w:r>
      <w:r w:rsidDel="00000000" w:rsidR="00000000" w:rsidRPr="00000000">
        <w:rPr>
          <w:rtl w:val="0"/>
        </w:rPr>
        <w:t xml:space="preserve"> :</w:t>
      </w:r>
    </w:p>
    <w:p w:rsidR="00000000" w:rsidDel="00000000" w:rsidP="00000000" w:rsidRDefault="00000000" w:rsidRPr="00000000" w14:paraId="0000016E">
      <w:pPr>
        <w:numPr>
          <w:ilvl w:val="1"/>
          <w:numId w:val="16"/>
        </w:numPr>
        <w:ind w:left="1440" w:hanging="360"/>
      </w:pPr>
      <w:r w:rsidDel="00000000" w:rsidR="00000000" w:rsidRPr="00000000">
        <w:rPr>
          <w:rtl w:val="0"/>
        </w:rPr>
        <w:t xml:space="preserve">Branchement d’une pince avec un câble de couleur verte sur DATA0</w:t>
      </w:r>
    </w:p>
    <w:p w:rsidR="00000000" w:rsidDel="00000000" w:rsidP="00000000" w:rsidRDefault="00000000" w:rsidRPr="00000000" w14:paraId="0000016F">
      <w:pPr>
        <w:numPr>
          <w:ilvl w:val="1"/>
          <w:numId w:val="16"/>
        </w:numPr>
        <w:ind w:left="1440" w:hanging="360"/>
      </w:pPr>
      <w:r w:rsidDel="00000000" w:rsidR="00000000" w:rsidRPr="00000000">
        <w:rPr>
          <w:rtl w:val="0"/>
        </w:rPr>
        <w:t xml:space="preserve">Branchement d’une pince avec un câble de couleur bleu sur DATA1</w:t>
      </w:r>
    </w:p>
    <w:p w:rsidR="00000000" w:rsidDel="00000000" w:rsidP="00000000" w:rsidRDefault="00000000" w:rsidRPr="00000000" w14:paraId="00000170">
      <w:pPr>
        <w:numPr>
          <w:ilvl w:val="1"/>
          <w:numId w:val="16"/>
        </w:numPr>
        <w:ind w:left="1440" w:hanging="360"/>
      </w:pPr>
      <w:r w:rsidDel="00000000" w:rsidR="00000000" w:rsidRPr="00000000">
        <w:rPr>
          <w:rtl w:val="0"/>
        </w:rPr>
        <w:t xml:space="preserve">Branchement d’une pince avec un câble de couleur orange (pointe rouge) sur DATA 2</w:t>
      </w:r>
    </w:p>
    <w:p w:rsidR="00000000" w:rsidDel="00000000" w:rsidP="00000000" w:rsidRDefault="00000000" w:rsidRPr="00000000" w14:paraId="00000171">
      <w:pPr>
        <w:numPr>
          <w:ilvl w:val="1"/>
          <w:numId w:val="16"/>
        </w:numPr>
        <w:ind w:left="1440" w:hanging="360"/>
      </w:pPr>
      <w:r w:rsidDel="00000000" w:rsidR="00000000" w:rsidRPr="00000000">
        <w:rPr>
          <w:rtl w:val="0"/>
        </w:rPr>
        <w:t xml:space="preserve">Branchement d’une pince avec un câble de couleur grise sur DATA3</w:t>
      </w:r>
    </w:p>
    <w:p w:rsidR="00000000" w:rsidDel="00000000" w:rsidP="00000000" w:rsidRDefault="00000000" w:rsidRPr="00000000" w14:paraId="00000172">
      <w:pPr>
        <w:numPr>
          <w:ilvl w:val="1"/>
          <w:numId w:val="16"/>
        </w:numPr>
        <w:ind w:left="1440" w:hanging="360"/>
      </w:pPr>
      <w:r w:rsidDel="00000000" w:rsidR="00000000" w:rsidRPr="00000000">
        <w:rPr>
          <w:rtl w:val="0"/>
        </w:rPr>
        <w:t xml:space="preserve">Branchement d’une pince avec un câble de couleur orange sur CLK</w:t>
      </w:r>
    </w:p>
    <w:p w:rsidR="00000000" w:rsidDel="00000000" w:rsidP="00000000" w:rsidRDefault="00000000" w:rsidRPr="00000000" w14:paraId="00000173">
      <w:pPr>
        <w:numPr>
          <w:ilvl w:val="1"/>
          <w:numId w:val="16"/>
        </w:numPr>
        <w:ind w:left="1440" w:hanging="360"/>
      </w:pPr>
      <w:r w:rsidDel="00000000" w:rsidR="00000000" w:rsidRPr="00000000">
        <w:rPr>
          <w:rtl w:val="0"/>
        </w:rPr>
        <w:t xml:space="preserve">Branchement d’une pince avec un câble de couleur bleu sur CMD</w:t>
      </w:r>
    </w:p>
    <w:p w:rsidR="00000000" w:rsidDel="00000000" w:rsidP="00000000" w:rsidRDefault="00000000" w:rsidRPr="00000000" w14:paraId="00000174">
      <w:pPr>
        <w:numPr>
          <w:ilvl w:val="1"/>
          <w:numId w:val="16"/>
        </w:numPr>
        <w:ind w:left="1440" w:hanging="360"/>
      </w:pPr>
      <w:r w:rsidDel="00000000" w:rsidR="00000000" w:rsidRPr="00000000">
        <w:rPr>
          <w:rtl w:val="0"/>
        </w:rPr>
        <w:t xml:space="preserve">Branchement d’une pince avec un câble de couleur noir (masse) sur VSS</w:t>
      </w:r>
    </w:p>
    <w:p w:rsidR="00000000" w:rsidDel="00000000" w:rsidP="00000000" w:rsidRDefault="00000000" w:rsidRPr="00000000" w14:paraId="00000175">
      <w:pPr>
        <w:numPr>
          <w:ilvl w:val="1"/>
          <w:numId w:val="16"/>
        </w:numPr>
        <w:ind w:left="1440" w:hanging="360"/>
      </w:pPr>
      <w:r w:rsidDel="00000000" w:rsidR="00000000" w:rsidRPr="00000000">
        <w:rPr>
          <w:rtl w:val="0"/>
        </w:rPr>
        <w:t xml:space="preserve">Branchement des câbles dans dreamview, en faisant bien attention au code couleur.</w:t>
      </w:r>
    </w:p>
    <w:p w:rsidR="00000000" w:rsidDel="00000000" w:rsidP="00000000" w:rsidRDefault="00000000" w:rsidRPr="00000000" w14:paraId="00000176">
      <w:pPr>
        <w:numPr>
          <w:ilvl w:val="1"/>
          <w:numId w:val="16"/>
        </w:numPr>
        <w:ind w:left="1440" w:hanging="360"/>
      </w:pPr>
      <w:r w:rsidDel="00000000" w:rsidR="00000000" w:rsidRPr="00000000">
        <w:rPr>
          <w:rtl w:val="0"/>
        </w:rPr>
        <w:t xml:space="preserve">Ouvrir la catégorie options</w:t>
      </w:r>
    </w:p>
    <w:p w:rsidR="00000000" w:rsidDel="00000000" w:rsidP="00000000" w:rsidRDefault="00000000" w:rsidRPr="00000000" w14:paraId="00000177">
      <w:pPr>
        <w:numPr>
          <w:ilvl w:val="2"/>
          <w:numId w:val="16"/>
        </w:numPr>
        <w:ind w:left="2160" w:hanging="360"/>
      </w:pPr>
      <w:r w:rsidDel="00000000" w:rsidR="00000000" w:rsidRPr="00000000">
        <w:rPr>
          <w:rtl w:val="0"/>
        </w:rPr>
        <w:t xml:space="preserve">Modifier la fréquence (Mhz) et la mettre au maximum.</w:t>
      </w:r>
    </w:p>
    <w:p w:rsidR="00000000" w:rsidDel="00000000" w:rsidP="00000000" w:rsidRDefault="00000000" w:rsidRPr="00000000" w14:paraId="00000178">
      <w:pPr>
        <w:numPr>
          <w:ilvl w:val="3"/>
          <w:numId w:val="16"/>
        </w:numPr>
        <w:ind w:left="2880" w:hanging="360"/>
      </w:pPr>
      <w:r w:rsidDel="00000000" w:rsidR="00000000" w:rsidRPr="00000000">
        <w:rPr>
          <w:rtl w:val="0"/>
        </w:rPr>
        <w:t xml:space="preserve">Modifier à la baisse dans le cas de résultat incohérent.</w:t>
      </w:r>
    </w:p>
    <w:p w:rsidR="00000000" w:rsidDel="00000000" w:rsidP="00000000" w:rsidRDefault="00000000" w:rsidRPr="00000000" w14:paraId="00000179">
      <w:pPr>
        <w:numPr>
          <w:ilvl w:val="2"/>
          <w:numId w:val="16"/>
        </w:numPr>
        <w:ind w:left="2160" w:hanging="360"/>
      </w:pPr>
      <w:r w:rsidDel="00000000" w:rsidR="00000000" w:rsidRPr="00000000">
        <w:rPr>
          <w:rtl w:val="0"/>
        </w:rPr>
        <w:t xml:space="preserve">Mettre le voltage ( V) sur 3,3V</w:t>
      </w:r>
    </w:p>
    <w:p w:rsidR="00000000" w:rsidDel="00000000" w:rsidP="00000000" w:rsidRDefault="00000000" w:rsidRPr="00000000" w14:paraId="0000017A">
      <w:pPr>
        <w:numPr>
          <w:ilvl w:val="3"/>
          <w:numId w:val="16"/>
        </w:numPr>
        <w:ind w:left="2880" w:hanging="360"/>
      </w:pPr>
      <w:r w:rsidDel="00000000" w:rsidR="00000000" w:rsidRPr="00000000">
        <w:rPr>
          <w:rtl w:val="0"/>
        </w:rPr>
        <w:t xml:space="preserve">Modifier à la baisse dans le cas de résultat incohérent.</w:t>
      </w:r>
    </w:p>
    <w:p w:rsidR="00000000" w:rsidDel="00000000" w:rsidP="00000000" w:rsidRDefault="00000000" w:rsidRPr="00000000" w14:paraId="0000017B">
      <w:pPr>
        <w:numPr>
          <w:ilvl w:val="1"/>
          <w:numId w:val="16"/>
        </w:numPr>
        <w:ind w:left="1440" w:hanging="360"/>
      </w:pPr>
      <w:r w:rsidDel="00000000" w:rsidR="00000000" w:rsidRPr="00000000">
        <w:rPr>
          <w:rtl w:val="0"/>
        </w:rPr>
        <w:t xml:space="preserve">Renommer les lignes dans le logiciel de l’analyseur logique, afin qu’elles correspondent avec les ports de l’analyseur logique et les branchements effectués.</w:t>
      </w:r>
    </w:p>
    <w:p w:rsidR="00000000" w:rsidDel="00000000" w:rsidP="00000000" w:rsidRDefault="00000000" w:rsidRPr="00000000" w14:paraId="0000017C">
      <w:pPr>
        <w:numPr>
          <w:ilvl w:val="1"/>
          <w:numId w:val="16"/>
        </w:numPr>
        <w:ind w:left="1440" w:hanging="360"/>
      </w:pPr>
      <w:r w:rsidDel="00000000" w:rsidR="00000000" w:rsidRPr="00000000">
        <w:rPr>
          <w:rtl w:val="0"/>
        </w:rPr>
        <w:t xml:space="preserve">Modification du temps de prise en compte pour 5s.</w:t>
      </w:r>
    </w:p>
    <w:p w:rsidR="00000000" w:rsidDel="00000000" w:rsidP="00000000" w:rsidRDefault="00000000" w:rsidRPr="00000000" w14:paraId="0000017D">
      <w:pPr>
        <w:numPr>
          <w:ilvl w:val="0"/>
          <w:numId w:val="16"/>
        </w:numPr>
        <w:ind w:left="720" w:hanging="360"/>
      </w:pPr>
      <w:r w:rsidDel="00000000" w:rsidR="00000000" w:rsidRPr="00000000">
        <w:rPr>
          <w:rtl w:val="0"/>
        </w:rPr>
        <w:t xml:space="preserve">Lancement sur l’application de l’analyse.</w:t>
      </w:r>
    </w:p>
    <w:p w:rsidR="00000000" w:rsidDel="00000000" w:rsidP="00000000" w:rsidRDefault="00000000" w:rsidRPr="00000000" w14:paraId="0000017E">
      <w:pPr>
        <w:numPr>
          <w:ilvl w:val="0"/>
          <w:numId w:val="16"/>
        </w:numPr>
        <w:ind w:left="720" w:hanging="360"/>
      </w:pPr>
      <w:r w:rsidDel="00000000" w:rsidR="00000000" w:rsidRPr="00000000">
        <w:rPr>
          <w:rtl w:val="0"/>
        </w:rPr>
        <w:t xml:space="preserve">Ouverture d’un fichier de la carte SD.</w:t>
      </w:r>
    </w:p>
    <w:p w:rsidR="00000000" w:rsidDel="00000000" w:rsidP="00000000" w:rsidRDefault="00000000" w:rsidRPr="00000000" w14:paraId="0000017F">
      <w:pPr>
        <w:numPr>
          <w:ilvl w:val="0"/>
          <w:numId w:val="16"/>
        </w:numPr>
        <w:ind w:left="720" w:hanging="360"/>
      </w:pPr>
      <w:r w:rsidDel="00000000" w:rsidR="00000000" w:rsidRPr="00000000">
        <w:rPr>
          <w:rtl w:val="0"/>
        </w:rPr>
        <w:t xml:space="preserve">Attendre la fin de l’analyse</w:t>
      </w:r>
    </w:p>
    <w:p w:rsidR="00000000" w:rsidDel="00000000" w:rsidP="00000000" w:rsidRDefault="00000000" w:rsidRPr="00000000" w14:paraId="00000180">
      <w:pPr>
        <w:numPr>
          <w:ilvl w:val="0"/>
          <w:numId w:val="16"/>
        </w:numPr>
        <w:ind w:left="720" w:hanging="360"/>
      </w:pPr>
      <w:r w:rsidDel="00000000" w:rsidR="00000000" w:rsidRPr="00000000">
        <w:rPr>
          <w:rtl w:val="0"/>
        </w:rPr>
        <w:t xml:space="preserve">Cliquer sur Dcode</w:t>
      </w:r>
    </w:p>
    <w:p w:rsidR="00000000" w:rsidDel="00000000" w:rsidP="00000000" w:rsidRDefault="00000000" w:rsidRPr="00000000" w14:paraId="00000181">
      <w:pPr>
        <w:numPr>
          <w:ilvl w:val="1"/>
          <w:numId w:val="16"/>
        </w:numPr>
        <w:ind w:left="1440" w:hanging="360"/>
      </w:pPr>
      <w:r w:rsidDel="00000000" w:rsidR="00000000" w:rsidRPr="00000000">
        <w:rPr>
          <w:rtl w:val="0"/>
        </w:rPr>
        <w:t xml:space="preserve">Rechercher DSIO pour l’analyse du protocole DSIO</w:t>
      </w:r>
    </w:p>
    <w:p w:rsidR="00000000" w:rsidDel="00000000" w:rsidP="00000000" w:rsidRDefault="00000000" w:rsidRPr="00000000" w14:paraId="00000182">
      <w:pPr>
        <w:numPr>
          <w:ilvl w:val="1"/>
          <w:numId w:val="16"/>
        </w:numPr>
        <w:ind w:left="1440" w:hanging="360"/>
      </w:pPr>
      <w:r w:rsidDel="00000000" w:rsidR="00000000" w:rsidRPr="00000000">
        <w:rPr>
          <w:rtl w:val="0"/>
        </w:rPr>
        <w:t xml:space="preserve">Rechercher SPI pour l’analyse du protocole SPI</w:t>
      </w:r>
    </w:p>
    <w:p w:rsidR="00000000" w:rsidDel="00000000" w:rsidP="00000000" w:rsidRDefault="00000000" w:rsidRPr="00000000" w14:paraId="00000183">
      <w:pPr>
        <w:numPr>
          <w:ilvl w:val="0"/>
          <w:numId w:val="16"/>
        </w:numPr>
        <w:ind w:left="720" w:hanging="360"/>
      </w:pPr>
      <w:r w:rsidDel="00000000" w:rsidR="00000000" w:rsidRPr="00000000">
        <w:rPr>
          <w:rtl w:val="0"/>
        </w:rPr>
        <w:t xml:space="preserve">Analyse des résultats.</w:t>
      </w:r>
    </w:p>
    <w:p w:rsidR="00000000" w:rsidDel="00000000" w:rsidP="00000000" w:rsidRDefault="00000000" w:rsidRPr="00000000" w14:paraId="00000184">
      <w:pPr>
        <w:pStyle w:val="Heading2"/>
        <w:rPr/>
      </w:pPr>
      <w:bookmarkStart w:colFirst="0" w:colLast="0" w:name="_gd09rmfpn296" w:id="55"/>
      <w:bookmarkEnd w:id="55"/>
      <w:r w:rsidDel="00000000" w:rsidR="00000000" w:rsidRPr="00000000">
        <w:rPr>
          <w:rtl w:val="0"/>
        </w:rPr>
        <w:t xml:space="preserve">Résultat  : </w:t>
      </w:r>
      <w:r w:rsidDel="00000000" w:rsidR="00000000" w:rsidRPr="00000000">
        <w:br w:type="page"/>
      </w:r>
      <w:r w:rsidDel="00000000" w:rsidR="00000000" w:rsidRPr="00000000">
        <w:rPr>
          <w:rtl w:val="0"/>
        </w:rPr>
      </w:r>
    </w:p>
    <w:p w:rsidR="00000000" w:rsidDel="00000000" w:rsidP="00000000" w:rsidRDefault="00000000" w:rsidRPr="00000000" w14:paraId="00000185">
      <w:pPr>
        <w:pStyle w:val="Heading1"/>
        <w:rPr/>
      </w:pPr>
      <w:bookmarkStart w:colFirst="0" w:colLast="0" w:name="_lmszdcjroxbc" w:id="56"/>
      <w:bookmarkEnd w:id="56"/>
      <w:r w:rsidDel="00000000" w:rsidR="00000000" w:rsidRPr="00000000">
        <w:rPr>
          <w:rtl w:val="0"/>
        </w:rPr>
        <w:t xml:space="preserve">Protocole pour la carte micro-SD: Visionnage des protocole lors de la suppression d’un fichier dans la carte SD avec DSview</w:t>
      </w:r>
    </w:p>
    <w:p w:rsidR="00000000" w:rsidDel="00000000" w:rsidP="00000000" w:rsidRDefault="00000000" w:rsidRPr="00000000" w14:paraId="00000186">
      <w:pPr>
        <w:pStyle w:val="Heading2"/>
        <w:rPr/>
      </w:pPr>
      <w:bookmarkStart w:colFirst="0" w:colLast="0" w:name="_7tys3oqkul1k" w:id="57"/>
      <w:bookmarkEnd w:id="57"/>
      <w:r w:rsidDel="00000000" w:rsidR="00000000" w:rsidRPr="00000000">
        <w:rPr>
          <w:rtl w:val="0"/>
        </w:rPr>
        <w:t xml:space="preserve">Matériel nécessaire :</w:t>
      </w:r>
    </w:p>
    <w:p w:rsidR="00000000" w:rsidDel="00000000" w:rsidP="00000000" w:rsidRDefault="00000000" w:rsidRPr="00000000" w14:paraId="00000187">
      <w:pPr>
        <w:numPr>
          <w:ilvl w:val="0"/>
          <w:numId w:val="6"/>
        </w:numPr>
        <w:ind w:left="720" w:hanging="360"/>
        <w:rPr>
          <w:sz w:val="24"/>
          <w:szCs w:val="24"/>
        </w:rPr>
      </w:pPr>
      <w:r w:rsidDel="00000000" w:rsidR="00000000" w:rsidRPr="00000000">
        <w:rPr>
          <w:sz w:val="24"/>
          <w:szCs w:val="24"/>
          <w:rtl w:val="0"/>
        </w:rPr>
        <w:t xml:space="preserve">Ordinateur </w:t>
      </w:r>
    </w:p>
    <w:p w:rsidR="00000000" w:rsidDel="00000000" w:rsidP="00000000" w:rsidRDefault="00000000" w:rsidRPr="00000000" w14:paraId="00000188">
      <w:pPr>
        <w:numPr>
          <w:ilvl w:val="0"/>
          <w:numId w:val="6"/>
        </w:numPr>
        <w:ind w:left="720" w:hanging="360"/>
        <w:rPr>
          <w:sz w:val="24"/>
          <w:szCs w:val="24"/>
        </w:rPr>
      </w:pPr>
      <w:r w:rsidDel="00000000" w:rsidR="00000000" w:rsidRPr="00000000">
        <w:rPr>
          <w:sz w:val="24"/>
          <w:szCs w:val="24"/>
          <w:rtl w:val="0"/>
        </w:rPr>
        <w:t xml:space="preserve">Analyseur logique (</w:t>
      </w:r>
      <w:r w:rsidDel="00000000" w:rsidR="00000000" w:rsidRPr="00000000">
        <w:rPr>
          <w:sz w:val="24"/>
          <w:szCs w:val="24"/>
          <w:rtl w:val="0"/>
        </w:rPr>
        <w:t xml:space="preserve">dreamview</w:t>
      </w:r>
      <w:r w:rsidDel="00000000" w:rsidR="00000000" w:rsidRPr="00000000">
        <w:rPr>
          <w:sz w:val="24"/>
          <w:szCs w:val="24"/>
          <w:rtl w:val="0"/>
        </w:rPr>
        <w:t xml:space="preserve">)</w:t>
      </w:r>
    </w:p>
    <w:p w:rsidR="00000000" w:rsidDel="00000000" w:rsidP="00000000" w:rsidRDefault="00000000" w:rsidRPr="00000000" w14:paraId="00000189">
      <w:pPr>
        <w:numPr>
          <w:ilvl w:val="0"/>
          <w:numId w:val="6"/>
        </w:numPr>
        <w:ind w:left="720" w:hanging="360"/>
        <w:rPr>
          <w:sz w:val="24"/>
          <w:szCs w:val="24"/>
        </w:rPr>
      </w:pPr>
      <w:r w:rsidDel="00000000" w:rsidR="00000000" w:rsidRPr="00000000">
        <w:rPr>
          <w:sz w:val="24"/>
          <w:szCs w:val="24"/>
          <w:rtl w:val="0"/>
        </w:rPr>
        <w:t xml:space="preserve">Carte micro SD</w:t>
      </w:r>
    </w:p>
    <w:p w:rsidR="00000000" w:rsidDel="00000000" w:rsidP="00000000" w:rsidRDefault="00000000" w:rsidRPr="00000000" w14:paraId="0000018A">
      <w:pPr>
        <w:numPr>
          <w:ilvl w:val="0"/>
          <w:numId w:val="6"/>
        </w:numPr>
        <w:ind w:left="720" w:hanging="360"/>
        <w:rPr>
          <w:sz w:val="24"/>
          <w:szCs w:val="24"/>
        </w:rPr>
      </w:pPr>
      <w:r w:rsidDel="00000000" w:rsidR="00000000" w:rsidRPr="00000000">
        <w:rPr>
          <w:sz w:val="24"/>
          <w:szCs w:val="24"/>
          <w:rtl w:val="0"/>
        </w:rPr>
        <w:t xml:space="preserve">Adaptateur micro-SD vers SD</w:t>
      </w:r>
    </w:p>
    <w:p w:rsidR="00000000" w:rsidDel="00000000" w:rsidP="00000000" w:rsidRDefault="00000000" w:rsidRPr="00000000" w14:paraId="0000018B">
      <w:pPr>
        <w:pStyle w:val="Heading2"/>
        <w:rPr/>
      </w:pPr>
      <w:bookmarkStart w:colFirst="0" w:colLast="0" w:name="_6lqu1arg5opo" w:id="58"/>
      <w:bookmarkEnd w:id="58"/>
      <w:r w:rsidDel="00000000" w:rsidR="00000000" w:rsidRPr="00000000">
        <w:rPr>
          <w:rtl w:val="0"/>
        </w:rPr>
        <w:t xml:space="preserve">Objectifs : </w:t>
      </w:r>
    </w:p>
    <w:p w:rsidR="00000000" w:rsidDel="00000000" w:rsidP="00000000" w:rsidRDefault="00000000" w:rsidRPr="00000000" w14:paraId="0000018C">
      <w:pPr>
        <w:numPr>
          <w:ilvl w:val="0"/>
          <w:numId w:val="15"/>
        </w:numPr>
        <w:ind w:left="720" w:hanging="360"/>
        <w:rPr>
          <w:sz w:val="24"/>
          <w:szCs w:val="24"/>
        </w:rPr>
      </w:pPr>
      <w:r w:rsidDel="00000000" w:rsidR="00000000" w:rsidRPr="00000000">
        <w:rPr>
          <w:sz w:val="24"/>
          <w:szCs w:val="24"/>
          <w:rtl w:val="0"/>
        </w:rPr>
        <w:t xml:space="preserve">Voir les courbes des protocoles (SDIO et SPI), de gestion du stockage de la carte micro-SD lors de la suppression d’un fichier dans la carte SD.</w:t>
      </w:r>
    </w:p>
    <w:p w:rsidR="00000000" w:rsidDel="00000000" w:rsidP="00000000" w:rsidRDefault="00000000" w:rsidRPr="00000000" w14:paraId="0000018D">
      <w:pPr>
        <w:pStyle w:val="Heading2"/>
        <w:rPr/>
      </w:pPr>
      <w:bookmarkStart w:colFirst="0" w:colLast="0" w:name="_pjfsdwv5u0lw" w:id="59"/>
      <w:bookmarkEnd w:id="59"/>
      <w:r w:rsidDel="00000000" w:rsidR="00000000" w:rsidRPr="00000000">
        <w:rPr>
          <w:rtl w:val="0"/>
        </w:rPr>
        <w:t xml:space="preserve">Protocole :</w:t>
      </w:r>
    </w:p>
    <w:p w:rsidR="00000000" w:rsidDel="00000000" w:rsidP="00000000" w:rsidRDefault="00000000" w:rsidRPr="00000000" w14:paraId="0000018E">
      <w:pPr>
        <w:numPr>
          <w:ilvl w:val="0"/>
          <w:numId w:val="9"/>
        </w:numPr>
        <w:ind w:left="720" w:hanging="360"/>
        <w:rPr>
          <w:u w:val="none"/>
        </w:rPr>
      </w:pPr>
      <w:r w:rsidDel="00000000" w:rsidR="00000000" w:rsidRPr="00000000">
        <w:rPr>
          <w:rtl w:val="0"/>
        </w:rPr>
        <w:t xml:space="preserve">Branchement de la carte micro-SD dans l’adaptateur.</w:t>
      </w:r>
    </w:p>
    <w:p w:rsidR="00000000" w:rsidDel="00000000" w:rsidP="00000000" w:rsidRDefault="00000000" w:rsidRPr="00000000" w14:paraId="0000018F">
      <w:pPr>
        <w:numPr>
          <w:ilvl w:val="0"/>
          <w:numId w:val="9"/>
        </w:numPr>
        <w:ind w:left="720" w:hanging="360"/>
        <w:rPr>
          <w:u w:val="none"/>
        </w:rPr>
      </w:pPr>
      <w:r w:rsidDel="00000000" w:rsidR="00000000" w:rsidRPr="00000000">
        <w:rPr>
          <w:rtl w:val="0"/>
        </w:rPr>
        <w:t xml:space="preserve">Branchement de l’adaptateur dans le PC.</w:t>
      </w:r>
    </w:p>
    <w:p w:rsidR="00000000" w:rsidDel="00000000" w:rsidP="00000000" w:rsidRDefault="00000000" w:rsidRPr="00000000" w14:paraId="00000190">
      <w:pPr>
        <w:numPr>
          <w:ilvl w:val="0"/>
          <w:numId w:val="9"/>
        </w:numPr>
        <w:ind w:left="720" w:hanging="360"/>
        <w:rPr>
          <w:u w:val="none"/>
        </w:rPr>
      </w:pPr>
      <w:r w:rsidDel="00000000" w:rsidR="00000000" w:rsidRPr="00000000">
        <w:rPr>
          <w:rtl w:val="0"/>
        </w:rPr>
        <w:t xml:space="preserve">Mise en place de </w:t>
      </w:r>
      <w:r w:rsidDel="00000000" w:rsidR="00000000" w:rsidRPr="00000000">
        <w:rPr>
          <w:rtl w:val="0"/>
        </w:rPr>
        <w:t xml:space="preserve">dreamview</w:t>
      </w:r>
      <w:r w:rsidDel="00000000" w:rsidR="00000000" w:rsidRPr="00000000">
        <w:rPr>
          <w:rtl w:val="0"/>
        </w:rPr>
        <w:t xml:space="preserve"> :</w:t>
      </w:r>
    </w:p>
    <w:p w:rsidR="00000000" w:rsidDel="00000000" w:rsidP="00000000" w:rsidRDefault="00000000" w:rsidRPr="00000000" w14:paraId="00000191">
      <w:pPr>
        <w:numPr>
          <w:ilvl w:val="1"/>
          <w:numId w:val="9"/>
        </w:numPr>
        <w:ind w:left="1440" w:hanging="360"/>
        <w:rPr>
          <w:u w:val="none"/>
        </w:rPr>
      </w:pPr>
      <w:r w:rsidDel="00000000" w:rsidR="00000000" w:rsidRPr="00000000">
        <w:rPr>
          <w:rtl w:val="0"/>
        </w:rPr>
        <w:t xml:space="preserve">Branchement d’une pince avec un câble de couleur verte sur DATA0</w:t>
      </w:r>
    </w:p>
    <w:p w:rsidR="00000000" w:rsidDel="00000000" w:rsidP="00000000" w:rsidRDefault="00000000" w:rsidRPr="00000000" w14:paraId="00000192">
      <w:pPr>
        <w:numPr>
          <w:ilvl w:val="1"/>
          <w:numId w:val="9"/>
        </w:numPr>
        <w:ind w:left="1440" w:hanging="360"/>
        <w:rPr>
          <w:u w:val="none"/>
        </w:rPr>
      </w:pPr>
      <w:r w:rsidDel="00000000" w:rsidR="00000000" w:rsidRPr="00000000">
        <w:rPr>
          <w:rtl w:val="0"/>
        </w:rPr>
        <w:t xml:space="preserve">Branchement d’une pince avec un câble de couleur bleu sur DATA1</w:t>
      </w:r>
    </w:p>
    <w:p w:rsidR="00000000" w:rsidDel="00000000" w:rsidP="00000000" w:rsidRDefault="00000000" w:rsidRPr="00000000" w14:paraId="00000193">
      <w:pPr>
        <w:numPr>
          <w:ilvl w:val="1"/>
          <w:numId w:val="9"/>
        </w:numPr>
        <w:ind w:left="1440" w:hanging="360"/>
        <w:rPr>
          <w:u w:val="none"/>
        </w:rPr>
      </w:pPr>
      <w:r w:rsidDel="00000000" w:rsidR="00000000" w:rsidRPr="00000000">
        <w:rPr>
          <w:rtl w:val="0"/>
        </w:rPr>
        <w:t xml:space="preserve">Branchement d’une pince avec un câble de couleur orange (pointe rouge) sur DATA 2</w:t>
      </w:r>
    </w:p>
    <w:p w:rsidR="00000000" w:rsidDel="00000000" w:rsidP="00000000" w:rsidRDefault="00000000" w:rsidRPr="00000000" w14:paraId="00000194">
      <w:pPr>
        <w:numPr>
          <w:ilvl w:val="1"/>
          <w:numId w:val="9"/>
        </w:numPr>
        <w:ind w:left="1440" w:hanging="360"/>
        <w:rPr>
          <w:u w:val="none"/>
        </w:rPr>
      </w:pPr>
      <w:r w:rsidDel="00000000" w:rsidR="00000000" w:rsidRPr="00000000">
        <w:rPr>
          <w:rtl w:val="0"/>
        </w:rPr>
        <w:t xml:space="preserve">Branchement d’une pince avec un câble de couleur grise sur DATA3</w:t>
      </w:r>
    </w:p>
    <w:p w:rsidR="00000000" w:rsidDel="00000000" w:rsidP="00000000" w:rsidRDefault="00000000" w:rsidRPr="00000000" w14:paraId="00000195">
      <w:pPr>
        <w:numPr>
          <w:ilvl w:val="1"/>
          <w:numId w:val="9"/>
        </w:numPr>
        <w:ind w:left="1440" w:hanging="360"/>
        <w:rPr>
          <w:u w:val="none"/>
        </w:rPr>
      </w:pPr>
      <w:r w:rsidDel="00000000" w:rsidR="00000000" w:rsidRPr="00000000">
        <w:rPr>
          <w:rtl w:val="0"/>
        </w:rPr>
        <w:t xml:space="preserve">Branchement d’une pince avec un câble de couleur orange sur CLK</w:t>
      </w:r>
    </w:p>
    <w:p w:rsidR="00000000" w:rsidDel="00000000" w:rsidP="00000000" w:rsidRDefault="00000000" w:rsidRPr="00000000" w14:paraId="00000196">
      <w:pPr>
        <w:numPr>
          <w:ilvl w:val="1"/>
          <w:numId w:val="9"/>
        </w:numPr>
        <w:ind w:left="1440" w:hanging="360"/>
        <w:rPr>
          <w:u w:val="none"/>
        </w:rPr>
      </w:pPr>
      <w:r w:rsidDel="00000000" w:rsidR="00000000" w:rsidRPr="00000000">
        <w:rPr>
          <w:rtl w:val="0"/>
        </w:rPr>
        <w:t xml:space="preserve">Branchement d’une pince avec un câble de couleur bleu sur CMD</w:t>
      </w:r>
    </w:p>
    <w:p w:rsidR="00000000" w:rsidDel="00000000" w:rsidP="00000000" w:rsidRDefault="00000000" w:rsidRPr="00000000" w14:paraId="00000197">
      <w:pPr>
        <w:numPr>
          <w:ilvl w:val="1"/>
          <w:numId w:val="9"/>
        </w:numPr>
        <w:ind w:left="1440" w:hanging="360"/>
        <w:rPr>
          <w:u w:val="none"/>
        </w:rPr>
      </w:pPr>
      <w:r w:rsidDel="00000000" w:rsidR="00000000" w:rsidRPr="00000000">
        <w:rPr>
          <w:rtl w:val="0"/>
        </w:rPr>
        <w:t xml:space="preserve">Branchement d’une pince avec un câble de couleur noir (masse) sur VSS</w:t>
      </w:r>
    </w:p>
    <w:p w:rsidR="00000000" w:rsidDel="00000000" w:rsidP="00000000" w:rsidRDefault="00000000" w:rsidRPr="00000000" w14:paraId="00000198">
      <w:pPr>
        <w:numPr>
          <w:ilvl w:val="1"/>
          <w:numId w:val="9"/>
        </w:numPr>
        <w:ind w:left="1440" w:hanging="360"/>
        <w:rPr>
          <w:u w:val="none"/>
        </w:rPr>
      </w:pPr>
      <w:r w:rsidDel="00000000" w:rsidR="00000000" w:rsidRPr="00000000">
        <w:rPr>
          <w:rtl w:val="0"/>
        </w:rPr>
        <w:t xml:space="preserve">Branchement des câbles dans dreamview, en faisant bien attention au code couleur.</w:t>
      </w:r>
    </w:p>
    <w:p w:rsidR="00000000" w:rsidDel="00000000" w:rsidP="00000000" w:rsidRDefault="00000000" w:rsidRPr="00000000" w14:paraId="00000199">
      <w:pPr>
        <w:numPr>
          <w:ilvl w:val="1"/>
          <w:numId w:val="9"/>
        </w:numPr>
        <w:ind w:left="1440" w:hanging="360"/>
        <w:rPr>
          <w:u w:val="none"/>
        </w:rPr>
      </w:pPr>
      <w:r w:rsidDel="00000000" w:rsidR="00000000" w:rsidRPr="00000000">
        <w:rPr>
          <w:rtl w:val="0"/>
        </w:rPr>
        <w:t xml:space="preserve">Ouvrir la catégorie options</w:t>
      </w:r>
    </w:p>
    <w:p w:rsidR="00000000" w:rsidDel="00000000" w:rsidP="00000000" w:rsidRDefault="00000000" w:rsidRPr="00000000" w14:paraId="0000019A">
      <w:pPr>
        <w:numPr>
          <w:ilvl w:val="2"/>
          <w:numId w:val="9"/>
        </w:numPr>
        <w:ind w:left="2160" w:hanging="360"/>
        <w:rPr>
          <w:u w:val="none"/>
        </w:rPr>
      </w:pPr>
      <w:r w:rsidDel="00000000" w:rsidR="00000000" w:rsidRPr="00000000">
        <w:rPr>
          <w:rtl w:val="0"/>
        </w:rPr>
        <w:t xml:space="preserve">Modifier la fréquence (Mhz) et la mettre au maximum.</w:t>
      </w:r>
    </w:p>
    <w:p w:rsidR="00000000" w:rsidDel="00000000" w:rsidP="00000000" w:rsidRDefault="00000000" w:rsidRPr="00000000" w14:paraId="0000019B">
      <w:pPr>
        <w:numPr>
          <w:ilvl w:val="3"/>
          <w:numId w:val="9"/>
        </w:numPr>
        <w:ind w:left="2880" w:hanging="360"/>
        <w:rPr>
          <w:u w:val="none"/>
        </w:rPr>
      </w:pPr>
      <w:r w:rsidDel="00000000" w:rsidR="00000000" w:rsidRPr="00000000">
        <w:rPr>
          <w:rtl w:val="0"/>
        </w:rPr>
        <w:t xml:space="preserve">Modifier à la baisse dans le cas de résultat incohérent.</w:t>
      </w:r>
    </w:p>
    <w:p w:rsidR="00000000" w:rsidDel="00000000" w:rsidP="00000000" w:rsidRDefault="00000000" w:rsidRPr="00000000" w14:paraId="0000019C">
      <w:pPr>
        <w:numPr>
          <w:ilvl w:val="2"/>
          <w:numId w:val="9"/>
        </w:numPr>
        <w:ind w:left="2160" w:hanging="360"/>
        <w:rPr>
          <w:u w:val="none"/>
        </w:rPr>
      </w:pPr>
      <w:r w:rsidDel="00000000" w:rsidR="00000000" w:rsidRPr="00000000">
        <w:rPr>
          <w:rtl w:val="0"/>
        </w:rPr>
        <w:t xml:space="preserve">Mettre le voltage ( V) sur 3,3V</w:t>
      </w:r>
    </w:p>
    <w:p w:rsidR="00000000" w:rsidDel="00000000" w:rsidP="00000000" w:rsidRDefault="00000000" w:rsidRPr="00000000" w14:paraId="0000019D">
      <w:pPr>
        <w:numPr>
          <w:ilvl w:val="3"/>
          <w:numId w:val="9"/>
        </w:numPr>
        <w:ind w:left="2880" w:hanging="360"/>
        <w:rPr>
          <w:u w:val="none"/>
        </w:rPr>
      </w:pPr>
      <w:r w:rsidDel="00000000" w:rsidR="00000000" w:rsidRPr="00000000">
        <w:rPr>
          <w:rtl w:val="0"/>
        </w:rPr>
        <w:t xml:space="preserve">Modifier à la baisse dans le cas de résultat incohérent.</w:t>
      </w:r>
    </w:p>
    <w:p w:rsidR="00000000" w:rsidDel="00000000" w:rsidP="00000000" w:rsidRDefault="00000000" w:rsidRPr="00000000" w14:paraId="0000019E">
      <w:pPr>
        <w:numPr>
          <w:ilvl w:val="1"/>
          <w:numId w:val="9"/>
        </w:numPr>
        <w:ind w:left="1440" w:hanging="360"/>
        <w:rPr>
          <w:u w:val="none"/>
        </w:rPr>
      </w:pPr>
      <w:r w:rsidDel="00000000" w:rsidR="00000000" w:rsidRPr="00000000">
        <w:rPr>
          <w:rtl w:val="0"/>
        </w:rPr>
        <w:t xml:space="preserve">Renommer les lignes dans le logiciel de l’analyseur logique, afin qu’elles correspondent avec les ports de l’analyseur logique et les branchements effectués.</w:t>
      </w:r>
    </w:p>
    <w:p w:rsidR="00000000" w:rsidDel="00000000" w:rsidP="00000000" w:rsidRDefault="00000000" w:rsidRPr="00000000" w14:paraId="0000019F">
      <w:pPr>
        <w:numPr>
          <w:ilvl w:val="1"/>
          <w:numId w:val="9"/>
        </w:numPr>
        <w:ind w:left="1440" w:hanging="360"/>
        <w:rPr>
          <w:u w:val="none"/>
        </w:rPr>
      </w:pPr>
      <w:r w:rsidDel="00000000" w:rsidR="00000000" w:rsidRPr="00000000">
        <w:rPr>
          <w:rtl w:val="0"/>
        </w:rPr>
        <w:t xml:space="preserve">Modification du temps de prise en compte pour 5s.</w:t>
      </w:r>
    </w:p>
    <w:p w:rsidR="00000000" w:rsidDel="00000000" w:rsidP="00000000" w:rsidRDefault="00000000" w:rsidRPr="00000000" w14:paraId="000001A0">
      <w:pPr>
        <w:numPr>
          <w:ilvl w:val="0"/>
          <w:numId w:val="9"/>
        </w:numPr>
        <w:ind w:left="720" w:hanging="360"/>
        <w:rPr>
          <w:u w:val="none"/>
        </w:rPr>
      </w:pPr>
      <w:r w:rsidDel="00000000" w:rsidR="00000000" w:rsidRPr="00000000">
        <w:rPr>
          <w:rtl w:val="0"/>
        </w:rPr>
        <w:t xml:space="preserve">Lancement sur l’application de l’analyse.</w:t>
      </w:r>
    </w:p>
    <w:p w:rsidR="00000000" w:rsidDel="00000000" w:rsidP="00000000" w:rsidRDefault="00000000" w:rsidRPr="00000000" w14:paraId="000001A1">
      <w:pPr>
        <w:numPr>
          <w:ilvl w:val="0"/>
          <w:numId w:val="9"/>
        </w:numPr>
        <w:ind w:left="720" w:hanging="360"/>
        <w:rPr>
          <w:u w:val="none"/>
        </w:rPr>
      </w:pPr>
      <w:r w:rsidDel="00000000" w:rsidR="00000000" w:rsidRPr="00000000">
        <w:rPr>
          <w:rtl w:val="0"/>
        </w:rPr>
        <w:t xml:space="preserve">Suppression d’un fichier dans la carte SD.</w:t>
      </w:r>
    </w:p>
    <w:p w:rsidR="00000000" w:rsidDel="00000000" w:rsidP="00000000" w:rsidRDefault="00000000" w:rsidRPr="00000000" w14:paraId="000001A2">
      <w:pPr>
        <w:numPr>
          <w:ilvl w:val="0"/>
          <w:numId w:val="9"/>
        </w:numPr>
        <w:ind w:left="720" w:hanging="360"/>
        <w:rPr>
          <w:u w:val="none"/>
        </w:rPr>
      </w:pPr>
      <w:r w:rsidDel="00000000" w:rsidR="00000000" w:rsidRPr="00000000">
        <w:rPr>
          <w:rtl w:val="0"/>
        </w:rPr>
        <w:t xml:space="preserve">Attendre la fin de l’analyse</w:t>
      </w:r>
    </w:p>
    <w:p w:rsidR="00000000" w:rsidDel="00000000" w:rsidP="00000000" w:rsidRDefault="00000000" w:rsidRPr="00000000" w14:paraId="000001A3">
      <w:pPr>
        <w:numPr>
          <w:ilvl w:val="0"/>
          <w:numId w:val="9"/>
        </w:numPr>
        <w:ind w:left="720" w:hanging="360"/>
        <w:rPr>
          <w:u w:val="none"/>
        </w:rPr>
      </w:pPr>
      <w:r w:rsidDel="00000000" w:rsidR="00000000" w:rsidRPr="00000000">
        <w:rPr>
          <w:rtl w:val="0"/>
        </w:rPr>
        <w:t xml:space="preserve">Cliquer sur Dcode</w:t>
      </w:r>
    </w:p>
    <w:p w:rsidR="00000000" w:rsidDel="00000000" w:rsidP="00000000" w:rsidRDefault="00000000" w:rsidRPr="00000000" w14:paraId="000001A4">
      <w:pPr>
        <w:numPr>
          <w:ilvl w:val="1"/>
          <w:numId w:val="9"/>
        </w:numPr>
        <w:ind w:left="1440" w:hanging="360"/>
        <w:rPr>
          <w:u w:val="none"/>
        </w:rPr>
      </w:pPr>
      <w:r w:rsidDel="00000000" w:rsidR="00000000" w:rsidRPr="00000000">
        <w:rPr>
          <w:rtl w:val="0"/>
        </w:rPr>
        <w:t xml:space="preserve">Rechercher DSIO pour l’analyse du protocole DSIO</w:t>
      </w:r>
    </w:p>
    <w:p w:rsidR="00000000" w:rsidDel="00000000" w:rsidP="00000000" w:rsidRDefault="00000000" w:rsidRPr="00000000" w14:paraId="000001A5">
      <w:pPr>
        <w:numPr>
          <w:ilvl w:val="1"/>
          <w:numId w:val="9"/>
        </w:numPr>
        <w:ind w:left="1440" w:hanging="360"/>
        <w:rPr>
          <w:u w:val="none"/>
        </w:rPr>
      </w:pPr>
      <w:r w:rsidDel="00000000" w:rsidR="00000000" w:rsidRPr="00000000">
        <w:rPr>
          <w:rtl w:val="0"/>
        </w:rPr>
        <w:t xml:space="preserve">Rechercher SPI pour l’analyse du protocole SPI</w:t>
      </w:r>
    </w:p>
    <w:p w:rsidR="00000000" w:rsidDel="00000000" w:rsidP="00000000" w:rsidRDefault="00000000" w:rsidRPr="00000000" w14:paraId="000001A6">
      <w:pPr>
        <w:numPr>
          <w:ilvl w:val="0"/>
          <w:numId w:val="9"/>
        </w:numPr>
        <w:ind w:left="720" w:hanging="360"/>
        <w:rPr>
          <w:u w:val="none"/>
        </w:rPr>
      </w:pPr>
      <w:r w:rsidDel="00000000" w:rsidR="00000000" w:rsidRPr="00000000">
        <w:rPr>
          <w:rtl w:val="0"/>
        </w:rPr>
        <w:t xml:space="preserve">Analyse des résultats.</w:t>
      </w:r>
    </w:p>
    <w:p w:rsidR="00000000" w:rsidDel="00000000" w:rsidP="00000000" w:rsidRDefault="00000000" w:rsidRPr="00000000" w14:paraId="000001A7">
      <w:pPr>
        <w:pStyle w:val="Heading1"/>
        <w:jc w:val="left"/>
        <w:rPr/>
      </w:pPr>
      <w:bookmarkStart w:colFirst="0" w:colLast="0" w:name="_1l60feho0yf8" w:id="60"/>
      <w:bookmarkEnd w:id="60"/>
      <w:r w:rsidDel="00000000" w:rsidR="00000000" w:rsidRPr="00000000">
        <w:rPr>
          <w:rtl w:val="0"/>
        </w:rPr>
        <w:t xml:space="preserve">Protocole pour la carte micro-SD: Connexion sur les Pads</w:t>
      </w:r>
    </w:p>
    <w:p w:rsidR="00000000" w:rsidDel="00000000" w:rsidP="00000000" w:rsidRDefault="00000000" w:rsidRPr="00000000" w14:paraId="000001A8">
      <w:pPr>
        <w:pStyle w:val="Heading2"/>
        <w:rPr/>
      </w:pPr>
      <w:bookmarkStart w:colFirst="0" w:colLast="0" w:name="_g41yzoty1h3o" w:id="61"/>
      <w:bookmarkEnd w:id="61"/>
      <w:r w:rsidDel="00000000" w:rsidR="00000000" w:rsidRPr="00000000">
        <w:rPr>
          <w:rtl w:val="0"/>
        </w:rPr>
        <w:t xml:space="preserve">Matériel nécessaire :</w:t>
      </w:r>
    </w:p>
    <w:p w:rsidR="00000000" w:rsidDel="00000000" w:rsidP="00000000" w:rsidRDefault="00000000" w:rsidRPr="00000000" w14:paraId="000001A9">
      <w:pPr>
        <w:numPr>
          <w:ilvl w:val="0"/>
          <w:numId w:val="6"/>
        </w:numPr>
        <w:ind w:left="720" w:hanging="360"/>
        <w:rPr>
          <w:sz w:val="24"/>
          <w:szCs w:val="24"/>
        </w:rPr>
      </w:pPr>
      <w:r w:rsidDel="00000000" w:rsidR="00000000" w:rsidRPr="00000000">
        <w:rPr>
          <w:sz w:val="24"/>
          <w:szCs w:val="24"/>
          <w:rtl w:val="0"/>
        </w:rPr>
        <w:t xml:space="preserve">Soudeur</w:t>
      </w:r>
    </w:p>
    <w:p w:rsidR="00000000" w:rsidDel="00000000" w:rsidP="00000000" w:rsidRDefault="00000000" w:rsidRPr="00000000" w14:paraId="000001AA">
      <w:pPr>
        <w:numPr>
          <w:ilvl w:val="0"/>
          <w:numId w:val="6"/>
        </w:numPr>
        <w:spacing w:after="0" w:afterAutospacing="0"/>
        <w:ind w:left="720" w:hanging="360"/>
        <w:rPr>
          <w:sz w:val="24"/>
          <w:szCs w:val="24"/>
        </w:rPr>
      </w:pPr>
      <w:r w:rsidDel="00000000" w:rsidR="00000000" w:rsidRPr="00000000">
        <w:rPr>
          <w:sz w:val="24"/>
          <w:szCs w:val="24"/>
          <w:rtl w:val="0"/>
        </w:rPr>
        <w:t xml:space="preserve">Carte micro SD</w:t>
      </w:r>
    </w:p>
    <w:p w:rsidR="00000000" w:rsidDel="00000000" w:rsidP="00000000" w:rsidRDefault="00000000" w:rsidRPr="00000000" w14:paraId="000001AB">
      <w:pPr>
        <w:numPr>
          <w:ilvl w:val="0"/>
          <w:numId w:val="6"/>
        </w:numPr>
        <w:spacing w:after="0" w:afterAutospacing="0" w:before="0" w:beforeAutospacing="0" w:lineRule="auto"/>
        <w:ind w:left="720" w:hanging="360"/>
        <w:rPr>
          <w:sz w:val="26"/>
          <w:szCs w:val="26"/>
        </w:rPr>
      </w:pPr>
      <w:r w:rsidDel="00000000" w:rsidR="00000000" w:rsidRPr="00000000">
        <w:rPr>
          <w:sz w:val="24"/>
          <w:szCs w:val="24"/>
          <w:rtl w:val="0"/>
        </w:rPr>
        <w:t xml:space="preserve">fils d’étain</w:t>
      </w:r>
    </w:p>
    <w:p w:rsidR="00000000" w:rsidDel="00000000" w:rsidP="00000000" w:rsidRDefault="00000000" w:rsidRPr="00000000" w14:paraId="000001AC">
      <w:pPr>
        <w:numPr>
          <w:ilvl w:val="0"/>
          <w:numId w:val="6"/>
        </w:numPr>
        <w:spacing w:after="240" w:before="0" w:beforeAutospacing="0" w:lineRule="auto"/>
        <w:ind w:left="720" w:hanging="360"/>
        <w:rPr>
          <w:sz w:val="24"/>
          <w:szCs w:val="24"/>
        </w:rPr>
      </w:pPr>
      <w:r w:rsidDel="00000000" w:rsidR="00000000" w:rsidRPr="00000000">
        <w:rPr>
          <w:sz w:val="24"/>
          <w:szCs w:val="24"/>
          <w:rtl w:val="0"/>
        </w:rPr>
        <w:t xml:space="preserve">fils de cuivre</w:t>
      </w:r>
    </w:p>
    <w:p w:rsidR="00000000" w:rsidDel="00000000" w:rsidP="00000000" w:rsidRDefault="00000000" w:rsidRPr="00000000" w14:paraId="000001AD">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1AE">
      <w:pPr>
        <w:pStyle w:val="Heading2"/>
        <w:rPr/>
      </w:pPr>
      <w:bookmarkStart w:colFirst="0" w:colLast="0" w:name="_pruozv1h9591" w:id="62"/>
      <w:bookmarkEnd w:id="62"/>
      <w:r w:rsidDel="00000000" w:rsidR="00000000" w:rsidRPr="00000000">
        <w:rPr>
          <w:rtl w:val="0"/>
        </w:rPr>
        <w:t xml:space="preserve">Objectifs : </w:t>
      </w:r>
    </w:p>
    <w:p w:rsidR="00000000" w:rsidDel="00000000" w:rsidP="00000000" w:rsidRDefault="00000000" w:rsidRPr="00000000" w14:paraId="000001AF">
      <w:pPr>
        <w:numPr>
          <w:ilvl w:val="0"/>
          <w:numId w:val="17"/>
        </w:numPr>
        <w:spacing w:after="0" w:afterAutospacing="0" w:before="240" w:lineRule="auto"/>
        <w:ind w:left="720" w:hanging="360"/>
        <w:rPr>
          <w:sz w:val="24"/>
          <w:szCs w:val="24"/>
        </w:rPr>
      </w:pPr>
      <w:r w:rsidDel="00000000" w:rsidR="00000000" w:rsidRPr="00000000">
        <w:rPr>
          <w:sz w:val="24"/>
          <w:szCs w:val="24"/>
          <w:rtl w:val="0"/>
        </w:rPr>
        <w:t xml:space="preserve">Il faut atteindre le PCB</w:t>
      </w:r>
    </w:p>
    <w:p w:rsidR="00000000" w:rsidDel="00000000" w:rsidP="00000000" w:rsidRDefault="00000000" w:rsidRPr="00000000" w14:paraId="000001B0">
      <w:pPr>
        <w:numPr>
          <w:ilvl w:val="0"/>
          <w:numId w:val="17"/>
        </w:numPr>
        <w:spacing w:after="240" w:before="0" w:beforeAutospacing="0" w:lineRule="auto"/>
        <w:ind w:left="720" w:hanging="360"/>
        <w:rPr>
          <w:sz w:val="24"/>
          <w:szCs w:val="24"/>
        </w:rPr>
      </w:pPr>
      <w:r w:rsidDel="00000000" w:rsidR="00000000" w:rsidRPr="00000000">
        <w:rPr>
          <w:sz w:val="24"/>
          <w:szCs w:val="24"/>
          <w:rtl w:val="0"/>
        </w:rPr>
        <w:t xml:space="preserve">Lier les câbles de cuivre sur les Pads pour ensuite le connecter à l’analyser </w:t>
      </w:r>
      <w:r w:rsidDel="00000000" w:rsidR="00000000" w:rsidRPr="00000000">
        <w:rPr>
          <w:rtl w:val="0"/>
        </w:rPr>
      </w:r>
    </w:p>
    <w:p w:rsidR="00000000" w:rsidDel="00000000" w:rsidP="00000000" w:rsidRDefault="00000000" w:rsidRPr="00000000" w14:paraId="000001B1">
      <w:pPr>
        <w:pStyle w:val="Heading2"/>
        <w:rPr/>
      </w:pPr>
      <w:bookmarkStart w:colFirst="0" w:colLast="0" w:name="_wmkqbtgvwyeh" w:id="63"/>
      <w:bookmarkEnd w:id="63"/>
      <w:r w:rsidDel="00000000" w:rsidR="00000000" w:rsidRPr="00000000">
        <w:rPr>
          <w:rtl w:val="0"/>
        </w:rPr>
        <w:t xml:space="preserve">Protocole :</w:t>
      </w:r>
    </w:p>
    <w:p w:rsidR="00000000" w:rsidDel="00000000" w:rsidP="00000000" w:rsidRDefault="00000000" w:rsidRPr="00000000" w14:paraId="000001B2">
      <w:pPr>
        <w:numPr>
          <w:ilvl w:val="0"/>
          <w:numId w:val="14"/>
        </w:numPr>
        <w:spacing w:after="240" w:before="240" w:lineRule="auto"/>
        <w:ind w:left="720" w:hanging="360"/>
      </w:pPr>
      <w:r w:rsidDel="00000000" w:rsidR="00000000" w:rsidRPr="00000000">
        <w:rPr>
          <w:rtl w:val="0"/>
        </w:rPr>
        <w:t xml:space="preserve">Polissage : pour enlever le plastique nous pouvons soit faire fondre le plastique (utilisation de fer à souder) soit poncer (en utilisant  du papier de ver par exemple)</w:t>
      </w:r>
    </w:p>
    <w:p w:rsidR="00000000" w:rsidDel="00000000" w:rsidP="00000000" w:rsidRDefault="00000000" w:rsidRPr="00000000" w14:paraId="000001B3">
      <w:pPr>
        <w:spacing w:after="240" w:before="240" w:lineRule="auto"/>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1581150</wp:posOffset>
            </wp:positionH>
            <wp:positionV relativeFrom="paragraph">
              <wp:posOffset>116300</wp:posOffset>
            </wp:positionV>
            <wp:extent cx="2281238" cy="3045288"/>
            <wp:effectExtent b="0" l="0" r="0" t="0"/>
            <wp:wrapNone/>
            <wp:docPr id="1"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2281238" cy="3045288"/>
                    </a:xfrm>
                    <a:prstGeom prst="rect"/>
                    <a:ln/>
                  </pic:spPr>
                </pic:pic>
              </a:graphicData>
            </a:graphic>
          </wp:anchor>
        </w:drawing>
      </w:r>
    </w:p>
    <w:p w:rsidR="00000000" w:rsidDel="00000000" w:rsidP="00000000" w:rsidRDefault="00000000" w:rsidRPr="00000000" w14:paraId="000001B4">
      <w:pPr>
        <w:spacing w:after="240" w:before="240" w:lineRule="auto"/>
        <w:ind w:left="720" w:firstLine="0"/>
        <w:rPr/>
      </w:pPr>
      <w:r w:rsidDel="00000000" w:rsidR="00000000" w:rsidRPr="00000000">
        <w:rPr>
          <w:rtl w:val="0"/>
        </w:rPr>
      </w:r>
    </w:p>
    <w:p w:rsidR="00000000" w:rsidDel="00000000" w:rsidP="00000000" w:rsidRDefault="00000000" w:rsidRPr="00000000" w14:paraId="000001B5">
      <w:pPr>
        <w:spacing w:after="240" w:before="240" w:lineRule="auto"/>
        <w:ind w:left="720" w:firstLine="0"/>
        <w:rPr/>
      </w:pPr>
      <w:r w:rsidDel="00000000" w:rsidR="00000000" w:rsidRPr="00000000">
        <w:rPr>
          <w:rtl w:val="0"/>
        </w:rPr>
      </w:r>
    </w:p>
    <w:p w:rsidR="00000000" w:rsidDel="00000000" w:rsidP="00000000" w:rsidRDefault="00000000" w:rsidRPr="00000000" w14:paraId="000001B6">
      <w:pPr>
        <w:spacing w:after="240" w:before="240" w:lineRule="auto"/>
        <w:ind w:left="720" w:firstLine="0"/>
        <w:rPr/>
      </w:pPr>
      <w:r w:rsidDel="00000000" w:rsidR="00000000" w:rsidRPr="00000000">
        <w:rPr>
          <w:rtl w:val="0"/>
        </w:rPr>
      </w:r>
    </w:p>
    <w:p w:rsidR="00000000" w:rsidDel="00000000" w:rsidP="00000000" w:rsidRDefault="00000000" w:rsidRPr="00000000" w14:paraId="000001B7">
      <w:pPr>
        <w:spacing w:after="240" w:before="240" w:lineRule="auto"/>
        <w:ind w:left="720" w:firstLine="0"/>
        <w:rPr/>
      </w:pPr>
      <w:r w:rsidDel="00000000" w:rsidR="00000000" w:rsidRPr="00000000">
        <w:rPr>
          <w:rtl w:val="0"/>
        </w:rPr>
      </w:r>
    </w:p>
    <w:p w:rsidR="00000000" w:rsidDel="00000000" w:rsidP="00000000" w:rsidRDefault="00000000" w:rsidRPr="00000000" w14:paraId="000001B8">
      <w:pPr>
        <w:spacing w:after="240" w:before="240" w:lineRule="auto"/>
        <w:ind w:left="720" w:firstLine="0"/>
        <w:rPr/>
      </w:pPr>
      <w:r w:rsidDel="00000000" w:rsidR="00000000" w:rsidRPr="00000000">
        <w:rPr>
          <w:rtl w:val="0"/>
        </w:rPr>
      </w:r>
    </w:p>
    <w:p w:rsidR="00000000" w:rsidDel="00000000" w:rsidP="00000000" w:rsidRDefault="00000000" w:rsidRPr="00000000" w14:paraId="000001B9">
      <w:pPr>
        <w:spacing w:after="240" w:before="240" w:lineRule="auto"/>
        <w:ind w:left="720" w:firstLine="0"/>
        <w:rPr/>
      </w:pPr>
      <w:r w:rsidDel="00000000" w:rsidR="00000000" w:rsidRPr="00000000">
        <w:rPr>
          <w:rtl w:val="0"/>
        </w:rPr>
      </w:r>
    </w:p>
    <w:p w:rsidR="00000000" w:rsidDel="00000000" w:rsidP="00000000" w:rsidRDefault="00000000" w:rsidRPr="00000000" w14:paraId="000001BA">
      <w:pPr>
        <w:spacing w:after="240" w:before="240" w:lineRule="auto"/>
        <w:ind w:left="720" w:firstLine="0"/>
        <w:rPr/>
      </w:pPr>
      <w:r w:rsidDel="00000000" w:rsidR="00000000" w:rsidRPr="00000000">
        <w:rPr>
          <w:rtl w:val="0"/>
        </w:rPr>
      </w:r>
    </w:p>
    <w:p w:rsidR="00000000" w:rsidDel="00000000" w:rsidP="00000000" w:rsidRDefault="00000000" w:rsidRPr="00000000" w14:paraId="000001BB">
      <w:pPr>
        <w:spacing w:after="240" w:before="240" w:lineRule="auto"/>
        <w:ind w:left="720" w:firstLine="0"/>
        <w:rPr/>
      </w:pPr>
      <w:r w:rsidDel="00000000" w:rsidR="00000000" w:rsidRPr="00000000">
        <w:rPr>
          <w:rtl w:val="0"/>
        </w:rPr>
      </w:r>
    </w:p>
    <w:p w:rsidR="00000000" w:rsidDel="00000000" w:rsidP="00000000" w:rsidRDefault="00000000" w:rsidRPr="00000000" w14:paraId="000001BC">
      <w:pPr>
        <w:spacing w:after="240" w:before="240" w:lineRule="auto"/>
        <w:ind w:left="720" w:firstLine="0"/>
        <w:rPr/>
      </w:pPr>
      <w:r w:rsidDel="00000000" w:rsidR="00000000" w:rsidRPr="00000000">
        <w:rPr>
          <w:rtl w:val="0"/>
        </w:rPr>
      </w:r>
    </w:p>
    <w:p w:rsidR="00000000" w:rsidDel="00000000" w:rsidP="00000000" w:rsidRDefault="00000000" w:rsidRPr="00000000" w14:paraId="000001BD">
      <w:pPr>
        <w:spacing w:after="240" w:before="240" w:lineRule="auto"/>
        <w:ind w:left="720" w:firstLine="0"/>
        <w:rPr/>
      </w:pPr>
      <w:r w:rsidDel="00000000" w:rsidR="00000000" w:rsidRPr="00000000">
        <w:rPr>
          <w:rtl w:val="0"/>
        </w:rPr>
      </w:r>
    </w:p>
    <w:p w:rsidR="00000000" w:rsidDel="00000000" w:rsidP="00000000" w:rsidRDefault="00000000" w:rsidRPr="00000000" w14:paraId="000001BE">
      <w:pPr>
        <w:numPr>
          <w:ilvl w:val="0"/>
          <w:numId w:val="14"/>
        </w:numPr>
        <w:spacing w:after="0" w:afterAutospacing="0" w:before="240" w:lineRule="auto"/>
        <w:ind w:left="720" w:hanging="360"/>
      </w:pPr>
      <w:r w:rsidDel="00000000" w:rsidR="00000000" w:rsidRPr="00000000">
        <w:rPr>
          <w:rtl w:val="0"/>
        </w:rPr>
        <w:t xml:space="preserve">Une fois le PCB atteints il faut tout d’abords mettre de l’étain sur les Pads </w:t>
      </w:r>
    </w:p>
    <w:p w:rsidR="00000000" w:rsidDel="00000000" w:rsidP="00000000" w:rsidRDefault="00000000" w:rsidRPr="00000000" w14:paraId="000001BF">
      <w:pPr>
        <w:numPr>
          <w:ilvl w:val="0"/>
          <w:numId w:val="14"/>
        </w:numPr>
        <w:ind w:left="720" w:hanging="360"/>
      </w:pPr>
      <w:r w:rsidDel="00000000" w:rsidR="00000000" w:rsidRPr="00000000">
        <w:rPr>
          <w:rtl w:val="0"/>
        </w:rPr>
        <w:t xml:space="preserve">Prendre le fils d’étain et le soudeur</w:t>
      </w:r>
    </w:p>
    <w:p w:rsidR="00000000" w:rsidDel="00000000" w:rsidP="00000000" w:rsidRDefault="00000000" w:rsidRPr="00000000" w14:paraId="000001C0">
      <w:pPr>
        <w:numPr>
          <w:ilvl w:val="1"/>
          <w:numId w:val="14"/>
        </w:numPr>
        <w:ind w:left="1440" w:hanging="360"/>
      </w:pPr>
      <w:r w:rsidDel="00000000" w:rsidR="00000000" w:rsidRPr="00000000">
        <w:rPr>
          <w:rtl w:val="0"/>
        </w:rPr>
        <w:t xml:space="preserve">Appliqué le fils d’étain fondu sur chaque Pads</w:t>
      </w:r>
      <w:r w:rsidDel="00000000" w:rsidR="00000000" w:rsidRPr="00000000">
        <w:rPr>
          <w:rtl w:val="0"/>
        </w:rPr>
      </w:r>
    </w:p>
    <w:p w:rsidR="00000000" w:rsidDel="00000000" w:rsidP="00000000" w:rsidRDefault="00000000" w:rsidRPr="00000000" w14:paraId="000001C1">
      <w:pPr>
        <w:spacing w:after="240" w:before="240" w:lineRule="auto"/>
        <w:ind w:left="720" w:firstLine="0"/>
        <w:rPr/>
      </w:pPr>
      <w:r w:rsidDel="00000000" w:rsidR="00000000" w:rsidRPr="00000000">
        <w:rPr/>
        <w:drawing>
          <wp:inline distB="114300" distT="114300" distL="114300" distR="114300">
            <wp:extent cx="4614863" cy="3005289"/>
            <wp:effectExtent b="0" l="0" r="0" t="0"/>
            <wp:docPr id="5" name="image4.png"/>
            <a:graphic>
              <a:graphicData uri="http://schemas.openxmlformats.org/drawingml/2006/picture">
                <pic:pic>
                  <pic:nvPicPr>
                    <pic:cNvPr id="0" name="image4.png"/>
                    <pic:cNvPicPr preferRelativeResize="0"/>
                  </pic:nvPicPr>
                  <pic:blipFill>
                    <a:blip r:embed="rId11"/>
                    <a:srcRect b="3610" l="20930" r="10963" t="0"/>
                    <a:stretch>
                      <a:fillRect/>
                    </a:stretch>
                  </pic:blipFill>
                  <pic:spPr>
                    <a:xfrm>
                      <a:off x="0" y="0"/>
                      <a:ext cx="4614863" cy="3005289"/>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pacing w:after="240" w:before="240" w:lineRule="auto"/>
        <w:rPr/>
      </w:pPr>
      <w:r w:rsidDel="00000000" w:rsidR="00000000" w:rsidRPr="00000000">
        <w:rPr>
          <w:rtl w:val="0"/>
        </w:rPr>
        <w:t xml:space="preserve">(Les petits ronds), il faut faire de petit point sur chaque (sur 18 pour le protocole NAND)</w:t>
      </w:r>
    </w:p>
    <w:p w:rsidR="00000000" w:rsidDel="00000000" w:rsidP="00000000" w:rsidRDefault="00000000" w:rsidRPr="00000000" w14:paraId="000001C3">
      <w:pPr>
        <w:numPr>
          <w:ilvl w:val="0"/>
          <w:numId w:val="12"/>
        </w:numPr>
        <w:spacing w:after="0" w:afterAutospacing="0" w:before="240" w:lineRule="auto"/>
        <w:ind w:left="720" w:hanging="360"/>
      </w:pPr>
      <w:r w:rsidDel="00000000" w:rsidR="00000000" w:rsidRPr="00000000">
        <w:rPr>
          <w:rtl w:val="0"/>
        </w:rPr>
        <w:t xml:space="preserve">Nous allons connecter des fils de cuivres (avec de l’étain à chaque bout)</w:t>
      </w:r>
      <w:r w:rsidDel="00000000" w:rsidR="00000000" w:rsidRPr="00000000">
        <w:rPr/>
        <w:drawing>
          <wp:inline distB="114300" distT="114300" distL="114300" distR="114300">
            <wp:extent cx="1492211" cy="1060255"/>
            <wp:effectExtent b="0" l="0" r="0" t="0"/>
            <wp:docPr id="3"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1492211" cy="1060255"/>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numPr>
          <w:ilvl w:val="0"/>
          <w:numId w:val="5"/>
        </w:numPr>
        <w:spacing w:after="0" w:afterAutospacing="0" w:before="0" w:beforeAutospacing="0" w:lineRule="auto"/>
        <w:ind w:left="720" w:hanging="360"/>
      </w:pPr>
      <w:r w:rsidDel="00000000" w:rsidR="00000000" w:rsidRPr="00000000">
        <w:rPr>
          <w:rtl w:val="0"/>
        </w:rPr>
        <w:t xml:space="preserve">Ces fils vont ensuite être connecté à l’analyseur </w:t>
      </w:r>
    </w:p>
    <w:p w:rsidR="00000000" w:rsidDel="00000000" w:rsidP="00000000" w:rsidRDefault="00000000" w:rsidRPr="00000000" w14:paraId="000001C5">
      <w:pPr>
        <w:numPr>
          <w:ilvl w:val="0"/>
          <w:numId w:val="5"/>
        </w:numPr>
        <w:spacing w:after="0" w:afterAutospacing="0" w:before="0" w:beforeAutospacing="0" w:lineRule="auto"/>
        <w:ind w:left="720" w:hanging="360"/>
      </w:pPr>
      <w:r w:rsidDel="00000000" w:rsidR="00000000" w:rsidRPr="00000000">
        <w:rPr/>
        <w:drawing>
          <wp:inline distB="114300" distT="114300" distL="114300" distR="114300">
            <wp:extent cx="1452942" cy="1088304"/>
            <wp:effectExtent b="0" l="0" r="0" t="0"/>
            <wp:docPr id="2"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1452942" cy="1088304"/>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numPr>
          <w:ilvl w:val="0"/>
          <w:numId w:val="14"/>
        </w:numPr>
        <w:spacing w:after="240" w:before="0" w:beforeAutospacing="0" w:lineRule="auto"/>
        <w:ind w:left="720" w:hanging="360"/>
      </w:pPr>
      <w:r w:rsidDel="00000000" w:rsidR="00000000" w:rsidRPr="00000000">
        <w:rPr/>
        <w:drawing>
          <wp:inline distB="114300" distT="114300" distL="114300" distR="114300">
            <wp:extent cx="3823890" cy="5100638"/>
            <wp:effectExtent b="0" l="0" r="0" t="0"/>
            <wp:docPr id="4"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3823890" cy="5100638"/>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after="240" w:before="240" w:lineRule="auto"/>
        <w:ind w:left="0" w:firstLine="0"/>
        <w:rPr/>
      </w:pPr>
      <w:r w:rsidDel="00000000" w:rsidR="00000000" w:rsidRPr="00000000">
        <w:rPr>
          <w:rtl w:val="0"/>
        </w:rPr>
      </w:r>
    </w:p>
    <w:p w:rsidR="00000000" w:rsidDel="00000000" w:rsidP="00000000" w:rsidRDefault="00000000" w:rsidRPr="00000000" w14:paraId="000001C8">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C9">
      <w:pPr>
        <w:pStyle w:val="Heading1"/>
        <w:rPr/>
      </w:pPr>
      <w:bookmarkStart w:colFirst="0" w:colLast="0" w:name="_166ffeeh93cf" w:id="64"/>
      <w:bookmarkEnd w:id="64"/>
      <w:r w:rsidDel="00000000" w:rsidR="00000000" w:rsidRPr="00000000">
        <w:rPr>
          <w:rtl w:val="0"/>
        </w:rPr>
        <w:t xml:space="preserve">Protocole pour la carte micro-SD: Interconnexion sur les pads de la carte SD</w:t>
      </w:r>
    </w:p>
    <w:p w:rsidR="00000000" w:rsidDel="00000000" w:rsidP="00000000" w:rsidRDefault="00000000" w:rsidRPr="00000000" w14:paraId="000001CA">
      <w:pPr>
        <w:pStyle w:val="Heading2"/>
        <w:rPr/>
      </w:pPr>
      <w:bookmarkStart w:colFirst="0" w:colLast="0" w:name="_i730s4hlwl2" w:id="65"/>
      <w:bookmarkEnd w:id="65"/>
      <w:r w:rsidDel="00000000" w:rsidR="00000000" w:rsidRPr="00000000">
        <w:rPr>
          <w:rtl w:val="0"/>
        </w:rPr>
        <w:t xml:space="preserve">Matériel nécessaire : </w:t>
      </w:r>
    </w:p>
    <w:p w:rsidR="00000000" w:rsidDel="00000000" w:rsidP="00000000" w:rsidRDefault="00000000" w:rsidRPr="00000000" w14:paraId="000001CB">
      <w:pPr>
        <w:numPr>
          <w:ilvl w:val="0"/>
          <w:numId w:val="6"/>
        </w:numPr>
        <w:ind w:left="720" w:hanging="360"/>
        <w:rPr>
          <w:sz w:val="24"/>
          <w:szCs w:val="24"/>
        </w:rPr>
      </w:pPr>
      <w:r w:rsidDel="00000000" w:rsidR="00000000" w:rsidRPr="00000000">
        <w:rPr>
          <w:sz w:val="24"/>
          <w:szCs w:val="24"/>
          <w:rtl w:val="0"/>
        </w:rPr>
        <w:t xml:space="preserve">Soudeur</w:t>
      </w:r>
    </w:p>
    <w:p w:rsidR="00000000" w:rsidDel="00000000" w:rsidP="00000000" w:rsidRDefault="00000000" w:rsidRPr="00000000" w14:paraId="000001CC">
      <w:pPr>
        <w:numPr>
          <w:ilvl w:val="0"/>
          <w:numId w:val="6"/>
        </w:numPr>
        <w:spacing w:after="0" w:afterAutospacing="0"/>
        <w:ind w:left="720" w:hanging="360"/>
        <w:rPr>
          <w:sz w:val="24"/>
          <w:szCs w:val="24"/>
        </w:rPr>
      </w:pPr>
      <w:r w:rsidDel="00000000" w:rsidR="00000000" w:rsidRPr="00000000">
        <w:rPr>
          <w:sz w:val="24"/>
          <w:szCs w:val="24"/>
          <w:rtl w:val="0"/>
        </w:rPr>
        <w:t xml:space="preserve">Carte micro SD</w:t>
      </w:r>
    </w:p>
    <w:p w:rsidR="00000000" w:rsidDel="00000000" w:rsidP="00000000" w:rsidRDefault="00000000" w:rsidRPr="00000000" w14:paraId="000001CD">
      <w:pPr>
        <w:numPr>
          <w:ilvl w:val="0"/>
          <w:numId w:val="6"/>
        </w:numPr>
        <w:spacing w:after="0" w:afterAutospacing="0" w:before="0" w:beforeAutospacing="0" w:lineRule="auto"/>
        <w:ind w:left="720" w:hanging="360"/>
        <w:rPr>
          <w:sz w:val="26"/>
          <w:szCs w:val="26"/>
        </w:rPr>
      </w:pPr>
      <w:r w:rsidDel="00000000" w:rsidR="00000000" w:rsidRPr="00000000">
        <w:rPr>
          <w:sz w:val="24"/>
          <w:szCs w:val="24"/>
          <w:rtl w:val="0"/>
        </w:rPr>
        <w:t xml:space="preserve">fils d’étain</w:t>
      </w:r>
      <w:r w:rsidDel="00000000" w:rsidR="00000000" w:rsidRPr="00000000">
        <w:rPr>
          <w:rtl w:val="0"/>
        </w:rPr>
      </w:r>
    </w:p>
    <w:p w:rsidR="00000000" w:rsidDel="00000000" w:rsidP="00000000" w:rsidRDefault="00000000" w:rsidRPr="00000000" w14:paraId="000001CE">
      <w:pPr>
        <w:numPr>
          <w:ilvl w:val="0"/>
          <w:numId w:val="6"/>
        </w:numPr>
        <w:spacing w:after="240" w:before="0" w:beforeAutospacing="0" w:lineRule="auto"/>
        <w:ind w:left="720" w:hanging="360"/>
        <w:rPr>
          <w:sz w:val="24"/>
          <w:szCs w:val="24"/>
        </w:rPr>
      </w:pPr>
      <w:r w:rsidDel="00000000" w:rsidR="00000000" w:rsidRPr="00000000">
        <w:rPr>
          <w:sz w:val="24"/>
          <w:szCs w:val="24"/>
          <w:rtl w:val="0"/>
        </w:rPr>
        <w:t xml:space="preserve">fils de cuivre</w:t>
      </w:r>
    </w:p>
    <w:p w:rsidR="00000000" w:rsidDel="00000000" w:rsidP="00000000" w:rsidRDefault="00000000" w:rsidRPr="00000000" w14:paraId="000001CF">
      <w:pPr>
        <w:pStyle w:val="Heading2"/>
        <w:rPr>
          <w:sz w:val="24"/>
          <w:szCs w:val="24"/>
        </w:rPr>
      </w:pPr>
      <w:bookmarkStart w:colFirst="0" w:colLast="0" w:name="_k2qadd9odk26" w:id="66"/>
      <w:bookmarkEnd w:id="66"/>
      <w:r w:rsidDel="00000000" w:rsidR="00000000" w:rsidRPr="00000000">
        <w:rPr>
          <w:rtl w:val="0"/>
        </w:rPr>
        <w:t xml:space="preserve">Objectifs : </w:t>
      </w:r>
      <w:r w:rsidDel="00000000" w:rsidR="00000000" w:rsidRPr="00000000">
        <w:rPr>
          <w:rtl w:val="0"/>
        </w:rPr>
      </w:r>
    </w:p>
    <w:p w:rsidR="00000000" w:rsidDel="00000000" w:rsidP="00000000" w:rsidRDefault="00000000" w:rsidRPr="00000000" w14:paraId="000001D0">
      <w:pPr>
        <w:numPr>
          <w:ilvl w:val="0"/>
          <w:numId w:val="2"/>
        </w:numPr>
        <w:spacing w:after="240" w:before="240" w:lineRule="auto"/>
        <w:ind w:left="720" w:hanging="360"/>
        <w:rPr>
          <w:sz w:val="24"/>
          <w:szCs w:val="24"/>
        </w:rPr>
      </w:pPr>
      <w:r w:rsidDel="00000000" w:rsidR="00000000" w:rsidRPr="00000000">
        <w:rPr>
          <w:sz w:val="24"/>
          <w:szCs w:val="24"/>
          <w:rtl w:val="0"/>
        </w:rPr>
        <w:t xml:space="preserve">Accéder aux donnée de la carte SD via le PCB de la carte SD</w:t>
      </w:r>
    </w:p>
    <w:p w:rsidR="00000000" w:rsidDel="00000000" w:rsidP="00000000" w:rsidRDefault="00000000" w:rsidRPr="00000000" w14:paraId="000001D1">
      <w:pPr>
        <w:pStyle w:val="Heading2"/>
        <w:rPr/>
      </w:pPr>
      <w:bookmarkStart w:colFirst="0" w:colLast="0" w:name="_n2vmpa56rwbw" w:id="67"/>
      <w:bookmarkEnd w:id="67"/>
      <w:r w:rsidDel="00000000" w:rsidR="00000000" w:rsidRPr="00000000">
        <w:rPr>
          <w:rtl w:val="0"/>
        </w:rPr>
        <w:t xml:space="preserve">Protocole :</w:t>
      </w:r>
    </w:p>
    <w:p w:rsidR="00000000" w:rsidDel="00000000" w:rsidP="00000000" w:rsidRDefault="00000000" w:rsidRPr="00000000" w14:paraId="000001D2">
      <w:pPr>
        <w:numPr>
          <w:ilvl w:val="0"/>
          <w:numId w:val="13"/>
        </w:numPr>
        <w:spacing w:after="0" w:afterAutospacing="0" w:before="240" w:lineRule="auto"/>
        <w:ind w:left="720" w:hanging="360"/>
      </w:pPr>
      <w:r w:rsidDel="00000000" w:rsidR="00000000" w:rsidRPr="00000000">
        <w:rPr>
          <w:rtl w:val="0"/>
        </w:rPr>
        <w:t xml:space="preserve">Polire pour enlever le plastique pour atteindre la carte PCB</w:t>
      </w:r>
    </w:p>
    <w:p w:rsidR="00000000" w:rsidDel="00000000" w:rsidP="00000000" w:rsidRDefault="00000000" w:rsidRPr="00000000" w14:paraId="000001D3">
      <w:pPr>
        <w:numPr>
          <w:ilvl w:val="0"/>
          <w:numId w:val="13"/>
        </w:numPr>
        <w:spacing w:after="0" w:afterAutospacing="0" w:before="0" w:beforeAutospacing="0" w:lineRule="auto"/>
        <w:ind w:left="720" w:hanging="360"/>
      </w:pPr>
      <w:r w:rsidDel="00000000" w:rsidR="00000000" w:rsidRPr="00000000">
        <w:rPr>
          <w:rtl w:val="0"/>
        </w:rPr>
        <w:t xml:space="preserve">Une fois le PCB atteints utiliser le soudeur afin d'appliquer de l’étain sur qu’un des pads de la carte</w:t>
      </w:r>
    </w:p>
    <w:p w:rsidR="00000000" w:rsidDel="00000000" w:rsidP="00000000" w:rsidRDefault="00000000" w:rsidRPr="00000000" w14:paraId="000001D4">
      <w:pPr>
        <w:numPr>
          <w:ilvl w:val="0"/>
          <w:numId w:val="13"/>
        </w:numPr>
        <w:spacing w:after="0" w:afterAutospacing="0" w:before="0" w:beforeAutospacing="0" w:lineRule="auto"/>
        <w:ind w:left="720" w:hanging="360"/>
        <w:rPr>
          <w:u w:val="none"/>
        </w:rPr>
      </w:pPr>
      <w:r w:rsidDel="00000000" w:rsidR="00000000" w:rsidRPr="00000000">
        <w:rPr>
          <w:rtl w:val="0"/>
        </w:rPr>
        <w:t xml:space="preserve">Utilisez des fils de cuivre de notre adaptateur et les soudez sur les pads de la carte SD</w:t>
      </w:r>
    </w:p>
    <w:p w:rsidR="00000000" w:rsidDel="00000000" w:rsidP="00000000" w:rsidRDefault="00000000" w:rsidRPr="00000000" w14:paraId="000001D5">
      <w:pPr>
        <w:numPr>
          <w:ilvl w:val="0"/>
          <w:numId w:val="13"/>
        </w:numPr>
        <w:spacing w:after="240" w:before="0" w:beforeAutospacing="0" w:lineRule="auto"/>
        <w:ind w:left="720" w:hanging="360"/>
        <w:rPr>
          <w:u w:val="none"/>
        </w:rPr>
      </w:pPr>
      <w:r w:rsidDel="00000000" w:rsidR="00000000" w:rsidRPr="00000000">
        <w:rPr>
          <w:rtl w:val="0"/>
        </w:rPr>
        <w:t xml:space="preserve">Branchez l'adaptateur sur un ordinateur et vérifier le bon accès aux fichier de la carte SD</w:t>
      </w:r>
      <w:r w:rsidDel="00000000" w:rsidR="00000000" w:rsidRPr="00000000">
        <w:rPr>
          <w:rtl w:val="0"/>
        </w:rPr>
      </w:r>
    </w:p>
    <w:p w:rsidR="00000000" w:rsidDel="00000000" w:rsidP="00000000" w:rsidRDefault="00000000" w:rsidRPr="00000000" w14:paraId="000001D6">
      <w:pPr>
        <w:pStyle w:val="Heading2"/>
        <w:rPr/>
      </w:pPr>
      <w:bookmarkStart w:colFirst="0" w:colLast="0" w:name="_gs1tj68hmmlp" w:id="68"/>
      <w:bookmarkEnd w:id="68"/>
      <w:r w:rsidDel="00000000" w:rsidR="00000000" w:rsidRPr="00000000">
        <w:rPr>
          <w:rtl w:val="0"/>
        </w:rPr>
        <w:t xml:space="preserve">Résultat  : </w:t>
      </w:r>
    </w:p>
    <w:p w:rsidR="00000000" w:rsidDel="00000000" w:rsidP="00000000" w:rsidRDefault="00000000" w:rsidRPr="00000000" w14:paraId="000001D7">
      <w:pPr>
        <w:pStyle w:val="Heading2"/>
        <w:rPr/>
      </w:pPr>
      <w:bookmarkStart w:colFirst="0" w:colLast="0" w:name="_b6wweca2bgvz" w:id="69"/>
      <w:bookmarkEnd w:id="69"/>
      <w:r w:rsidDel="00000000" w:rsidR="00000000" w:rsidRPr="00000000">
        <w:rPr>
          <w:rtl w:val="0"/>
        </w:rPr>
      </w:r>
    </w:p>
    <w:p w:rsidR="00000000" w:rsidDel="00000000" w:rsidP="00000000" w:rsidRDefault="00000000" w:rsidRPr="00000000" w14:paraId="000001D8">
      <w:pPr>
        <w:pStyle w:val="Heading2"/>
        <w:rPr/>
      </w:pPr>
      <w:bookmarkStart w:colFirst="0" w:colLast="0" w:name="_8v4nqu42zwj6" w:id="70"/>
      <w:bookmarkEnd w:id="70"/>
      <w:r w:rsidDel="00000000" w:rsidR="00000000" w:rsidRPr="00000000">
        <w:rPr>
          <w:rtl w:val="0"/>
        </w:rPr>
        <w:t xml:space="preserve">Sources:</w:t>
      </w:r>
    </w:p>
    <w:p w:rsidR="00000000" w:rsidDel="00000000" w:rsidP="00000000" w:rsidRDefault="00000000" w:rsidRPr="00000000" w14:paraId="000001D9">
      <w:pPr>
        <w:spacing w:after="240" w:before="240" w:lineRule="auto"/>
        <w:ind w:left="0" w:firstLine="0"/>
        <w:rPr/>
      </w:pPr>
      <w:r w:rsidDel="00000000" w:rsidR="00000000" w:rsidRPr="00000000">
        <w:rPr>
          <w:rtl w:val="0"/>
        </w:rPr>
      </w:r>
    </w:p>
    <w:sectPr>
      <w:footerReference r:id="rId14" w:type="default"/>
      <w:footerReference r:id="rId15"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sz w:val="32"/>
      <w:szCs w:val="32"/>
      <w:u w:val="single"/>
    </w:rPr>
  </w:style>
  <w:style w:type="paragraph" w:styleId="Heading2">
    <w:name w:val="heading 2"/>
    <w:basedOn w:val="Normal"/>
    <w:next w:val="Normal"/>
    <w:pPr>
      <w:keepNext w:val="1"/>
      <w:keepLines w:val="1"/>
      <w:spacing w:after="120" w:before="360" w:lineRule="auto"/>
    </w:pPr>
    <w:rPr>
      <w:sz w:val="28"/>
      <w:szCs w:val="28"/>
      <w:u w:val="single"/>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jpg"/><Relationship Id="rId13" Type="http://schemas.openxmlformats.org/officeDocument/2006/relationships/image" Target="media/image2.jp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Wire_bonding" TargetMode="External"/><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J_Dh33IdDw6KEJnhvpHNX3unwwBvPBXikwep91Ps2uo/edit?usp=sharing" TargetMode="External"/><Relationship Id="rId7" Type="http://schemas.openxmlformats.org/officeDocument/2006/relationships/hyperlink" Target="https://siliconpr0n.org/wiki/doku.php?id=bonding:removal" TargetMode="External"/><Relationship Id="rId8" Type="http://schemas.openxmlformats.org/officeDocument/2006/relationships/hyperlink" Target="https://hackaday.com/2017/04/14/dual-sim-hack-for-single-sim-slot-phon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