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BE81" w14:textId="77777777" w:rsidR="00BD6DA5" w:rsidRDefault="00BD6DA5" w:rsidP="00BD6DA5">
      <w:pPr>
        <w:jc w:val="center"/>
      </w:pPr>
      <w:r>
        <w:rPr>
          <w:noProof/>
        </w:rPr>
        <w:drawing>
          <wp:inline distT="0" distB="0" distL="0" distR="0" wp14:anchorId="6165FD58" wp14:editId="176840E8">
            <wp:extent cx="2416629" cy="1555929"/>
            <wp:effectExtent l="0" t="0" r="3175" b="6350"/>
            <wp:docPr id="1563474821" name="Immagine 1" descr="Immagine che contiene Carattere, cerchio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74821" name="Immagine 1" descr="Immagine che contiene Carattere, cerchio, Elementi grafici, log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083" cy="155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F367" w14:textId="541331BA" w:rsidR="00BD6DA5" w:rsidRDefault="00BD6DA5" w:rsidP="00BD6DA5">
      <w:pPr>
        <w:jc w:val="center"/>
      </w:pPr>
    </w:p>
    <w:p w14:paraId="514B3947" w14:textId="238795CE" w:rsidR="00BD6DA5" w:rsidRPr="00BD6DA5" w:rsidRDefault="00BD6DA5" w:rsidP="00BD6DA5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1F9F5" wp14:editId="076BED82">
                <wp:simplePos x="0" y="0"/>
                <wp:positionH relativeFrom="column">
                  <wp:posOffset>1382395</wp:posOffset>
                </wp:positionH>
                <wp:positionV relativeFrom="paragraph">
                  <wp:posOffset>4917259</wp:posOffset>
                </wp:positionV>
                <wp:extent cx="3357880" cy="821690"/>
                <wp:effectExtent l="0" t="0" r="0" b="0"/>
                <wp:wrapNone/>
                <wp:docPr id="2037631346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88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9127F" w14:textId="6B2B1C44" w:rsidR="00BD6DA5" w:rsidRPr="00BD6DA5" w:rsidRDefault="00BD6DA5" w:rsidP="00BD6D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Simone Calò – Nicola Guerrieri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1F9F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08.85pt;margin-top:387.2pt;width:264.4pt;height:6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zqFwIAACw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" filled="f" stroked="f" strokeweight=".5pt">
                <v:textbox>
                  <w:txbxContent>
                    <w:p w14:paraId="35F9127F" w14:textId="6B2B1C44" w:rsidR="00BD6DA5" w:rsidRPr="00BD6DA5" w:rsidRDefault="00BD6DA5" w:rsidP="00BD6D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Simone Calò – Nicola Guerrieri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77EBD" wp14:editId="238AB3EA">
                <wp:simplePos x="0" y="0"/>
                <wp:positionH relativeFrom="column">
                  <wp:posOffset>1380490</wp:posOffset>
                </wp:positionH>
                <wp:positionV relativeFrom="paragraph">
                  <wp:posOffset>322580</wp:posOffset>
                </wp:positionV>
                <wp:extent cx="3357880" cy="821690"/>
                <wp:effectExtent l="0" t="0" r="0" b="0"/>
                <wp:wrapNone/>
                <wp:docPr id="1141337524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880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5C2AF" w14:textId="42F1BBA4" w:rsidR="00BD6DA5" w:rsidRPr="00BD6DA5" w:rsidRDefault="00BD6DA5" w:rsidP="00BD6DA5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BD6DA5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Docu</w:t>
                            </w:r>
                            <w:r w:rsidRPr="00DA201D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mentazi</w:t>
                            </w:r>
                            <w:r w:rsidRPr="00BD6DA5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one del Progetto di Basi di Dati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77EBD" id="_x0000_s1027" type="#_x0000_t202" style="position:absolute;left:0;text-align:left;margin-left:108.7pt;margin-top:25.4pt;width:264.4pt;height:6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sJGAIAADM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" filled="f" stroked="f" strokeweight=".5pt">
                <v:textbox>
                  <w:txbxContent>
                    <w:p w14:paraId="40D5C2AF" w14:textId="42F1BBA4" w:rsidR="00BD6DA5" w:rsidRPr="00BD6DA5" w:rsidRDefault="00BD6DA5" w:rsidP="00BD6DA5">
                      <w:pPr>
                        <w:jc w:val="center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BD6DA5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Docu</w:t>
                      </w:r>
                      <w:r w:rsidRPr="00DA201D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mentazi</w:t>
                      </w:r>
                      <w:r w:rsidRPr="00BD6DA5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one del Progetto di Basi di Dati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C1C9F" wp14:editId="514125DF">
                <wp:simplePos x="0" y="0"/>
                <wp:positionH relativeFrom="column">
                  <wp:posOffset>1382395</wp:posOffset>
                </wp:positionH>
                <wp:positionV relativeFrom="paragraph">
                  <wp:posOffset>1588770</wp:posOffset>
                </wp:positionV>
                <wp:extent cx="3358243" cy="821871"/>
                <wp:effectExtent l="0" t="0" r="0" b="0"/>
                <wp:wrapNone/>
                <wp:docPr id="147163510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8243" cy="821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0BD10" w14:textId="517A0B72" w:rsidR="00BD6DA5" w:rsidRPr="00BD6DA5" w:rsidRDefault="00BD6DA5" w:rsidP="00BD6DA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D6DA5">
                              <w:rPr>
                                <w:sz w:val="40"/>
                                <w:szCs w:val="40"/>
                              </w:rPr>
                              <w:t>Anno Accademico 2022-23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C1C9F" id="_x0000_s1028" type="#_x0000_t202" style="position:absolute;left:0;text-align:left;margin-left:108.85pt;margin-top:125.1pt;width:264.45pt;height:6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" filled="f" stroked="f" strokeweight=".5pt">
                <v:textbox>
                  <w:txbxContent>
                    <w:p w14:paraId="33A0BD10" w14:textId="517A0B72" w:rsidR="00BD6DA5" w:rsidRPr="00BD6DA5" w:rsidRDefault="00BD6DA5" w:rsidP="00BD6DA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D6DA5">
                        <w:rPr>
                          <w:sz w:val="40"/>
                          <w:szCs w:val="40"/>
                        </w:rPr>
                        <w:t>Anno Accademico 2022-23</w:t>
                      </w:r>
                    </w:p>
                  </w:txbxContent>
                </v:textbox>
              </v:shape>
            </w:pict>
          </mc:Fallback>
        </mc:AlternateContent>
      </w:r>
      <w:r w:rsidRPr="00BD6DA5">
        <w:rPr>
          <w:sz w:val="28"/>
          <w:szCs w:val="28"/>
        </w:rPr>
        <w:t xml:space="preserve"> </w:t>
      </w:r>
      <w:r w:rsidRPr="00BD6DA5">
        <w:rPr>
          <w:sz w:val="28"/>
          <w:szCs w:val="28"/>
        </w:rPr>
        <w:br w:type="page"/>
      </w:r>
    </w:p>
    <w:p w14:paraId="7D7D9ECC" w14:textId="6B994F80" w:rsidR="00D35814" w:rsidRPr="00D35814" w:rsidRDefault="00C91DB4" w:rsidP="00D35814">
      <w:pPr>
        <w:spacing w:after="60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lastRenderedPageBreak/>
        <w:t>SOMMARIO</w:t>
      </w:r>
    </w:p>
    <w:p w14:paraId="62A99247" w14:textId="0F93C681" w:rsidR="00C91DB4" w:rsidRDefault="00C91DB4">
      <w:pPr>
        <w:pStyle w:val="Sommario1"/>
        <w:rPr>
          <w:rFonts w:eastAsiaTheme="minorEastAsia"/>
          <w:noProof/>
          <w:lang w:eastAsia="it-IT"/>
        </w:rPr>
      </w:pPr>
      <w:r>
        <w:rPr>
          <w:rFonts w:eastAsia="Times New Roman" w:cstheme="minorHAnsi"/>
          <w:b/>
          <w:bCs/>
          <w:color w:val="0070C0"/>
          <w:kern w:val="0"/>
          <w:lang w:eastAsia="it-IT"/>
          <w14:ligatures w14:val="none"/>
        </w:rPr>
        <w:fldChar w:fldCharType="begin"/>
      </w:r>
      <w:r>
        <w:rPr>
          <w:rFonts w:eastAsia="Times New Roman" w:cstheme="minorHAnsi"/>
          <w:b/>
          <w:bCs/>
          <w:color w:val="0070C0"/>
          <w:kern w:val="0"/>
          <w:lang w:eastAsia="it-IT"/>
          <w14:ligatures w14:val="none"/>
        </w:rPr>
        <w:instrText xml:space="preserve"> TOC \f \h \z \t "Titolo progettoDB;1;Sottotitolo aree DB;2;sottotitolo op db;2;sottotitolo progLog;2;sottotitolo vincoli;2;sottotitolo anal;2" </w:instrText>
      </w:r>
      <w:r>
        <w:rPr>
          <w:rFonts w:eastAsia="Times New Roman" w:cstheme="minorHAnsi"/>
          <w:b/>
          <w:bCs/>
          <w:color w:val="0070C0"/>
          <w:kern w:val="0"/>
          <w:lang w:eastAsia="it-IT"/>
          <w14:ligatures w14:val="none"/>
        </w:rPr>
        <w:fldChar w:fldCharType="separate"/>
      </w:r>
      <w:hyperlink w:anchor="_Toc140142076" w:history="1">
        <w:r w:rsidRPr="00550EDD">
          <w:rPr>
            <w:rStyle w:val="Collegamentoipertestuale"/>
            <w:noProof/>
          </w:rPr>
          <w:t>GLOSSARIO DEI TERMINI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_Toc140142076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5D9353" w14:textId="0800B66B" w:rsidR="00C91DB4" w:rsidRDefault="00000000">
      <w:pPr>
        <w:pStyle w:val="Sommario1"/>
        <w:rPr>
          <w:rFonts w:eastAsiaTheme="minorEastAsia"/>
          <w:noProof/>
          <w:lang w:eastAsia="it-IT"/>
        </w:rPr>
      </w:pPr>
      <w:hyperlink w:anchor="_Toc140142077" w:history="1">
        <w:r w:rsidR="00C91DB4" w:rsidRPr="00550EDD">
          <w:rPr>
            <w:rStyle w:val="Collegamentoipertestuale"/>
            <w:noProof/>
          </w:rPr>
          <w:t>DESCRIZIONE DIAGRAMMA-ER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_Toc140142077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4</w:t>
        </w:r>
        <w:r w:rsidR="00C91DB4">
          <w:rPr>
            <w:noProof/>
            <w:webHidden/>
          </w:rPr>
          <w:fldChar w:fldCharType="end"/>
        </w:r>
      </w:hyperlink>
    </w:p>
    <w:p w14:paraId="06E98F5A" w14:textId="52CC6994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78" w:history="1">
        <w:r w:rsidR="00C91DB4" w:rsidRPr="00550EDD">
          <w:rPr>
            <w:rStyle w:val="Collegamentoipertestuale"/>
            <w:noProof/>
          </w:rPr>
          <w:t>AREA CONTENUTI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_Toc140142078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4</w:t>
        </w:r>
        <w:r w:rsidR="00C91DB4">
          <w:rPr>
            <w:noProof/>
            <w:webHidden/>
          </w:rPr>
          <w:fldChar w:fldCharType="end"/>
        </w:r>
      </w:hyperlink>
    </w:p>
    <w:p w14:paraId="492D2C03" w14:textId="6EE7D116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79" w:history="1">
        <w:r w:rsidR="00C91DB4" w:rsidRPr="00550EDD">
          <w:rPr>
            <w:rStyle w:val="Collegamentoipertestuale"/>
            <w:noProof/>
          </w:rPr>
          <w:t>AREA FORMATI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_Toc140142079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5</w:t>
        </w:r>
        <w:r w:rsidR="00C91DB4">
          <w:rPr>
            <w:noProof/>
            <w:webHidden/>
          </w:rPr>
          <w:fldChar w:fldCharType="end"/>
        </w:r>
      </w:hyperlink>
    </w:p>
    <w:p w14:paraId="64FE5165" w14:textId="0372A6AC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80" w:history="1">
        <w:r w:rsidR="00C91DB4" w:rsidRPr="00550EDD">
          <w:rPr>
            <w:rStyle w:val="Collegamentoipertestuale"/>
            <w:noProof/>
          </w:rPr>
          <w:t>AREA CLIENTI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_Toc140142080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6</w:t>
        </w:r>
        <w:r w:rsidR="00C91DB4">
          <w:rPr>
            <w:noProof/>
            <w:webHidden/>
          </w:rPr>
          <w:fldChar w:fldCharType="end"/>
        </w:r>
      </w:hyperlink>
    </w:p>
    <w:p w14:paraId="0B857586" w14:textId="60412AB8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81" w:history="1">
        <w:r w:rsidR="00C91DB4" w:rsidRPr="00550EDD">
          <w:rPr>
            <w:rStyle w:val="Collegamentoipertestuale"/>
            <w:noProof/>
          </w:rPr>
          <w:t>AREA STREAMING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_Toc140142081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7</w:t>
        </w:r>
        <w:r w:rsidR="00C91DB4">
          <w:rPr>
            <w:noProof/>
            <w:webHidden/>
          </w:rPr>
          <w:fldChar w:fldCharType="end"/>
        </w:r>
      </w:hyperlink>
    </w:p>
    <w:p w14:paraId="19FA4363" w14:textId="02E6E941" w:rsidR="00C91DB4" w:rsidRDefault="00000000">
      <w:pPr>
        <w:pStyle w:val="Sommario1"/>
        <w:rPr>
          <w:rFonts w:eastAsiaTheme="minorEastAsia"/>
          <w:noProof/>
          <w:lang w:eastAsia="it-IT"/>
        </w:rPr>
      </w:pPr>
      <w:hyperlink w:anchor="_Toc140142082" w:history="1">
        <w:r w:rsidR="00C91DB4" w:rsidRPr="00550EDD">
          <w:rPr>
            <w:rStyle w:val="Collegamentoipertestuale"/>
            <w:noProof/>
          </w:rPr>
          <w:t>RISTRUTTURAZIONE DIAGRAMMA-ER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_Toc140142082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8</w:t>
        </w:r>
        <w:r w:rsidR="00C91DB4">
          <w:rPr>
            <w:noProof/>
            <w:webHidden/>
          </w:rPr>
          <w:fldChar w:fldCharType="end"/>
        </w:r>
      </w:hyperlink>
    </w:p>
    <w:p w14:paraId="30F7FF2A" w14:textId="5C4A04D1" w:rsidR="00C91DB4" w:rsidRDefault="00000000">
      <w:pPr>
        <w:pStyle w:val="Sommario1"/>
        <w:rPr>
          <w:rFonts w:eastAsiaTheme="minorEastAsia"/>
          <w:noProof/>
          <w:lang w:eastAsia="it-IT"/>
        </w:rPr>
      </w:pPr>
      <w:hyperlink w:anchor="_Toc140142083" w:history="1">
        <w:r w:rsidR="00C91DB4" w:rsidRPr="00550EDD">
          <w:rPr>
            <w:rStyle w:val="Collegamentoipertestuale"/>
            <w:noProof/>
          </w:rPr>
          <w:t>TAVOLA DEI VOLUMI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_Toc140142083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12</w:t>
        </w:r>
        <w:r w:rsidR="00C91DB4">
          <w:rPr>
            <w:noProof/>
            <w:webHidden/>
          </w:rPr>
          <w:fldChar w:fldCharType="end"/>
        </w:r>
      </w:hyperlink>
    </w:p>
    <w:p w14:paraId="3504ABB3" w14:textId="2271D3CE" w:rsidR="00C91DB4" w:rsidRDefault="00000000">
      <w:pPr>
        <w:pStyle w:val="Sommario1"/>
        <w:rPr>
          <w:rFonts w:eastAsiaTheme="minorEastAsia"/>
          <w:noProof/>
          <w:lang w:eastAsia="it-IT"/>
        </w:rPr>
      </w:pPr>
      <w:hyperlink w:anchor="_Toc140142084" w:history="1">
        <w:r w:rsidR="00C91DB4" w:rsidRPr="00550EDD">
          <w:rPr>
            <w:rStyle w:val="Collegamentoipertestuale"/>
            <w:noProof/>
          </w:rPr>
          <w:t>OPERAZIONI SUI DATI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_Toc140142084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15</w:t>
        </w:r>
        <w:r w:rsidR="00C91DB4">
          <w:rPr>
            <w:noProof/>
            <w:webHidden/>
          </w:rPr>
          <w:fldChar w:fldCharType="end"/>
        </w:r>
      </w:hyperlink>
    </w:p>
    <w:p w14:paraId="0F3BC9C6" w14:textId="74BE2CB6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85" w:history="1">
        <w:r w:rsidR="00C91DB4" w:rsidRPr="00550EDD">
          <w:rPr>
            <w:rStyle w:val="Collegamentoipertestuale"/>
            <w:noProof/>
          </w:rPr>
          <w:t>OPERAZIONE 1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_Toc140142085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15</w:t>
        </w:r>
        <w:r w:rsidR="00C91DB4">
          <w:rPr>
            <w:noProof/>
            <w:webHidden/>
          </w:rPr>
          <w:fldChar w:fldCharType="end"/>
        </w:r>
      </w:hyperlink>
    </w:p>
    <w:p w14:paraId="03B858F2" w14:textId="56279E54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86" w:history="1">
        <w:r w:rsidR="00C91DB4" w:rsidRPr="00550EDD">
          <w:rPr>
            <w:rStyle w:val="Collegamentoipertestuale"/>
            <w:noProof/>
          </w:rPr>
          <w:t>OPERAZIONE 2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_Toc140142086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17</w:t>
        </w:r>
        <w:r w:rsidR="00C91DB4">
          <w:rPr>
            <w:noProof/>
            <w:webHidden/>
          </w:rPr>
          <w:fldChar w:fldCharType="end"/>
        </w:r>
      </w:hyperlink>
    </w:p>
    <w:p w14:paraId="5238EF3D" w14:textId="0373B34F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87" w:history="1">
        <w:r w:rsidR="00C91DB4" w:rsidRPr="00550EDD">
          <w:rPr>
            <w:rStyle w:val="Collegamentoipertestuale"/>
            <w:noProof/>
          </w:rPr>
          <w:t>OPERAZIONE 3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_Toc140142087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18</w:t>
        </w:r>
        <w:r w:rsidR="00C91DB4">
          <w:rPr>
            <w:noProof/>
            <w:webHidden/>
          </w:rPr>
          <w:fldChar w:fldCharType="end"/>
        </w:r>
      </w:hyperlink>
    </w:p>
    <w:p w14:paraId="6D3EE142" w14:textId="44CEA4A6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88" w:history="1">
        <w:r w:rsidR="00C91DB4" w:rsidRPr="00550EDD">
          <w:rPr>
            <w:rStyle w:val="Collegamentoipertestuale"/>
            <w:noProof/>
          </w:rPr>
          <w:t>OPERAZIONE 4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_Toc140142088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19</w:t>
        </w:r>
        <w:r w:rsidR="00C91DB4">
          <w:rPr>
            <w:noProof/>
            <w:webHidden/>
          </w:rPr>
          <w:fldChar w:fldCharType="end"/>
        </w:r>
      </w:hyperlink>
    </w:p>
    <w:p w14:paraId="2054829C" w14:textId="0495BD85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89" w:history="1">
        <w:r w:rsidR="00C91DB4" w:rsidRPr="00550EDD">
          <w:rPr>
            <w:rStyle w:val="Collegamentoipertestuale"/>
            <w:noProof/>
          </w:rPr>
          <w:t>OPERAZIONE 5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_Toc140142089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20</w:t>
        </w:r>
        <w:r w:rsidR="00C91DB4">
          <w:rPr>
            <w:noProof/>
            <w:webHidden/>
          </w:rPr>
          <w:fldChar w:fldCharType="end"/>
        </w:r>
      </w:hyperlink>
    </w:p>
    <w:p w14:paraId="65236839" w14:textId="774DFC2F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90" w:history="1">
        <w:r w:rsidR="00C91DB4" w:rsidRPr="00550EDD">
          <w:rPr>
            <w:rStyle w:val="Collegamentoipertestuale"/>
            <w:noProof/>
          </w:rPr>
          <w:t>OPERAZIONE 6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_Toc140142090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21</w:t>
        </w:r>
        <w:r w:rsidR="00C91DB4">
          <w:rPr>
            <w:noProof/>
            <w:webHidden/>
          </w:rPr>
          <w:fldChar w:fldCharType="end"/>
        </w:r>
      </w:hyperlink>
    </w:p>
    <w:p w14:paraId="1A622C79" w14:textId="2A48FE95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91" w:history="1">
        <w:r w:rsidR="00C91DB4" w:rsidRPr="00550EDD">
          <w:rPr>
            <w:rStyle w:val="Collegamentoipertestuale"/>
            <w:noProof/>
          </w:rPr>
          <w:t>OPERAZIONE 7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_Toc140142091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23</w:t>
        </w:r>
        <w:r w:rsidR="00C91DB4">
          <w:rPr>
            <w:noProof/>
            <w:webHidden/>
          </w:rPr>
          <w:fldChar w:fldCharType="end"/>
        </w:r>
      </w:hyperlink>
    </w:p>
    <w:p w14:paraId="4350E8A9" w14:textId="451B89B1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92" w:history="1">
        <w:r w:rsidR="00C91DB4" w:rsidRPr="00550EDD">
          <w:rPr>
            <w:rStyle w:val="Collegamentoipertestuale"/>
            <w:noProof/>
          </w:rPr>
          <w:t>OPERAZIONE 8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_Toc140142092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24</w:t>
        </w:r>
        <w:r w:rsidR="00C91DB4">
          <w:rPr>
            <w:noProof/>
            <w:webHidden/>
          </w:rPr>
          <w:fldChar w:fldCharType="end"/>
        </w:r>
      </w:hyperlink>
    </w:p>
    <w:p w14:paraId="11FA78E8" w14:textId="203DF26A" w:rsidR="00C91DB4" w:rsidRDefault="00000000">
      <w:pPr>
        <w:pStyle w:val="Sommario1"/>
        <w:rPr>
          <w:rFonts w:eastAsiaTheme="minorEastAsia"/>
          <w:noProof/>
          <w:lang w:eastAsia="it-IT"/>
        </w:rPr>
      </w:pPr>
      <w:hyperlink w:anchor="_Toc140142093" w:history="1">
        <w:r w:rsidR="00C91DB4" w:rsidRPr="00550EDD">
          <w:rPr>
            <w:rStyle w:val="Collegamentoipertestuale"/>
            <w:noProof/>
          </w:rPr>
          <w:t>PROGETTAZIONE LOGICA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_Toc140142093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25</w:t>
        </w:r>
        <w:r w:rsidR="00C91DB4">
          <w:rPr>
            <w:noProof/>
            <w:webHidden/>
          </w:rPr>
          <w:fldChar w:fldCharType="end"/>
        </w:r>
      </w:hyperlink>
    </w:p>
    <w:p w14:paraId="50FD2A22" w14:textId="4E83C6C2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94" w:history="1">
        <w:r w:rsidR="00C91DB4" w:rsidRPr="00550EDD">
          <w:rPr>
            <w:rStyle w:val="Collegamentoipertestuale"/>
            <w:noProof/>
          </w:rPr>
          <w:t>AREA CONTENUTI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_Toc140142094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25</w:t>
        </w:r>
        <w:r w:rsidR="00C91DB4">
          <w:rPr>
            <w:noProof/>
            <w:webHidden/>
          </w:rPr>
          <w:fldChar w:fldCharType="end"/>
        </w:r>
      </w:hyperlink>
    </w:p>
    <w:p w14:paraId="1B4629A1" w14:textId="5DCBE6E5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95" w:history="1">
        <w:r w:rsidR="00C91DB4" w:rsidRPr="00550EDD">
          <w:rPr>
            <w:rStyle w:val="Collegamentoipertestuale"/>
            <w:noProof/>
          </w:rPr>
          <w:t>AREA FORMATI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_Toc140142095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25</w:t>
        </w:r>
        <w:r w:rsidR="00C91DB4">
          <w:rPr>
            <w:noProof/>
            <w:webHidden/>
          </w:rPr>
          <w:fldChar w:fldCharType="end"/>
        </w:r>
      </w:hyperlink>
    </w:p>
    <w:p w14:paraId="6DB7BFB5" w14:textId="44D9C9AC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96" w:history="1">
        <w:r w:rsidR="00C91DB4" w:rsidRPr="00550EDD">
          <w:rPr>
            <w:rStyle w:val="Collegamentoipertestuale"/>
            <w:noProof/>
          </w:rPr>
          <w:t>AREA CLIENTI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_Toc140142096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26</w:t>
        </w:r>
        <w:r w:rsidR="00C91DB4">
          <w:rPr>
            <w:noProof/>
            <w:webHidden/>
          </w:rPr>
          <w:fldChar w:fldCharType="end"/>
        </w:r>
      </w:hyperlink>
    </w:p>
    <w:p w14:paraId="3D4261C3" w14:textId="01FD8192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97" w:history="1">
        <w:r w:rsidR="00C91DB4" w:rsidRPr="00550EDD">
          <w:rPr>
            <w:rStyle w:val="Collegamentoipertestuale"/>
            <w:noProof/>
          </w:rPr>
          <w:t>AREA STREAMING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_Toc140142097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26</w:t>
        </w:r>
        <w:r w:rsidR="00C91DB4">
          <w:rPr>
            <w:noProof/>
            <w:webHidden/>
          </w:rPr>
          <w:fldChar w:fldCharType="end"/>
        </w:r>
      </w:hyperlink>
    </w:p>
    <w:p w14:paraId="36AD5BF8" w14:textId="1148971D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098" w:history="1">
        <w:r w:rsidR="00C91DB4" w:rsidRPr="00550EDD">
          <w:rPr>
            <w:rStyle w:val="Collegamentoipertestuale"/>
            <w:noProof/>
          </w:rPr>
          <w:t>VINCOLI DI INTEGRITA’ GENERICI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_Toc140142098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27</w:t>
        </w:r>
        <w:r w:rsidR="00C91DB4">
          <w:rPr>
            <w:noProof/>
            <w:webHidden/>
          </w:rPr>
          <w:fldChar w:fldCharType="end"/>
        </w:r>
      </w:hyperlink>
    </w:p>
    <w:p w14:paraId="33AE02AD" w14:textId="48C583AD" w:rsidR="00C91DB4" w:rsidRDefault="00000000">
      <w:pPr>
        <w:pStyle w:val="Sommario1"/>
        <w:rPr>
          <w:rFonts w:eastAsiaTheme="minorEastAsia"/>
          <w:noProof/>
          <w:lang w:eastAsia="it-IT"/>
        </w:rPr>
      </w:pPr>
      <w:hyperlink w:anchor="_Toc140142099" w:history="1">
        <w:r w:rsidR="00C91DB4" w:rsidRPr="00550EDD">
          <w:rPr>
            <w:rStyle w:val="Collegamentoipertestuale"/>
            <w:noProof/>
          </w:rPr>
          <w:t>ANALISI DIPENDENZE FUNZIONALI E NORMALIZZAZIONE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_Toc140142099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29</w:t>
        </w:r>
        <w:r w:rsidR="00C91DB4">
          <w:rPr>
            <w:noProof/>
            <w:webHidden/>
          </w:rPr>
          <w:fldChar w:fldCharType="end"/>
        </w:r>
      </w:hyperlink>
    </w:p>
    <w:p w14:paraId="35A96890" w14:textId="6E79D76E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100" w:history="1">
        <w:r w:rsidR="00C91DB4" w:rsidRPr="00550EDD">
          <w:rPr>
            <w:rStyle w:val="Collegamentoipertestuale"/>
            <w:noProof/>
          </w:rPr>
          <w:t>AREA CONTENUTI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_Toc140142100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29</w:t>
        </w:r>
        <w:r w:rsidR="00C91DB4">
          <w:rPr>
            <w:noProof/>
            <w:webHidden/>
          </w:rPr>
          <w:fldChar w:fldCharType="end"/>
        </w:r>
      </w:hyperlink>
    </w:p>
    <w:p w14:paraId="3F1D1B41" w14:textId="6E42C743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101" w:history="1">
        <w:r w:rsidR="00C91DB4" w:rsidRPr="00550EDD">
          <w:rPr>
            <w:rStyle w:val="Collegamentoipertestuale"/>
            <w:noProof/>
          </w:rPr>
          <w:t>AREA FORMATI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_Toc140142101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30</w:t>
        </w:r>
        <w:r w:rsidR="00C91DB4">
          <w:rPr>
            <w:noProof/>
            <w:webHidden/>
          </w:rPr>
          <w:fldChar w:fldCharType="end"/>
        </w:r>
      </w:hyperlink>
    </w:p>
    <w:p w14:paraId="5AAB5644" w14:textId="35727163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102" w:history="1">
        <w:r w:rsidR="00C91DB4" w:rsidRPr="00550EDD">
          <w:rPr>
            <w:rStyle w:val="Collegamentoipertestuale"/>
            <w:noProof/>
          </w:rPr>
          <w:t>AREA CLIENTI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_Toc140142102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30</w:t>
        </w:r>
        <w:r w:rsidR="00C91DB4">
          <w:rPr>
            <w:noProof/>
            <w:webHidden/>
          </w:rPr>
          <w:fldChar w:fldCharType="end"/>
        </w:r>
      </w:hyperlink>
    </w:p>
    <w:p w14:paraId="7A195DBE" w14:textId="5076BF4C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103" w:history="1">
        <w:r w:rsidR="00C91DB4" w:rsidRPr="00550EDD">
          <w:rPr>
            <w:rStyle w:val="Collegamentoipertestuale"/>
            <w:noProof/>
          </w:rPr>
          <w:t>AREA STREAMING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_Toc140142103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31</w:t>
        </w:r>
        <w:r w:rsidR="00C91DB4">
          <w:rPr>
            <w:noProof/>
            <w:webHidden/>
          </w:rPr>
          <w:fldChar w:fldCharType="end"/>
        </w:r>
      </w:hyperlink>
    </w:p>
    <w:p w14:paraId="3A2E4992" w14:textId="648FAC15" w:rsidR="00C91DB4" w:rsidRDefault="00000000">
      <w:pPr>
        <w:pStyle w:val="Sommario1"/>
        <w:rPr>
          <w:rFonts w:eastAsiaTheme="minorEastAsia"/>
          <w:noProof/>
          <w:lang w:eastAsia="it-IT"/>
        </w:rPr>
      </w:pPr>
      <w:hyperlink w:anchor="_Toc140142104" w:history="1">
        <w:r w:rsidR="00C91DB4" w:rsidRPr="00550EDD">
          <w:rPr>
            <w:rStyle w:val="Collegamentoipertestuale"/>
            <w:noProof/>
          </w:rPr>
          <w:t>FUNZIONALITÀ BACKEND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_Toc140142104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32</w:t>
        </w:r>
        <w:r w:rsidR="00C91DB4">
          <w:rPr>
            <w:noProof/>
            <w:webHidden/>
          </w:rPr>
          <w:fldChar w:fldCharType="end"/>
        </w:r>
      </w:hyperlink>
    </w:p>
    <w:p w14:paraId="1CC93025" w14:textId="2B1C760F" w:rsidR="00C91DB4" w:rsidRDefault="00000000">
      <w:pPr>
        <w:pStyle w:val="Sommario1"/>
        <w:rPr>
          <w:rFonts w:eastAsiaTheme="minorEastAsia"/>
          <w:noProof/>
          <w:lang w:eastAsia="it-IT"/>
        </w:rPr>
      </w:pPr>
      <w:hyperlink w:anchor="_Toc140142105" w:history="1">
        <w:r w:rsidR="00C91DB4" w:rsidRPr="00550EDD">
          <w:rPr>
            <w:rStyle w:val="Collegamentoipertestuale"/>
            <w:noProof/>
          </w:rPr>
          <w:t>DATA ANALYTICS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_Toc140142105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34</w:t>
        </w:r>
        <w:r w:rsidR="00C91DB4">
          <w:rPr>
            <w:noProof/>
            <w:webHidden/>
          </w:rPr>
          <w:fldChar w:fldCharType="end"/>
        </w:r>
      </w:hyperlink>
    </w:p>
    <w:p w14:paraId="6D48C791" w14:textId="12CF2E6C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106" w:history="1">
        <w:r w:rsidR="00C91DB4" w:rsidRPr="00550EDD">
          <w:rPr>
            <w:rStyle w:val="Collegamentoipertestuale"/>
            <w:noProof/>
          </w:rPr>
          <w:t>CLASSIFICHE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_Toc140142106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34</w:t>
        </w:r>
        <w:r w:rsidR="00C91DB4">
          <w:rPr>
            <w:noProof/>
            <w:webHidden/>
          </w:rPr>
          <w:fldChar w:fldCharType="end"/>
        </w:r>
      </w:hyperlink>
    </w:p>
    <w:p w14:paraId="1C1CF47F" w14:textId="49EA4EC1" w:rsidR="00C91DB4" w:rsidRDefault="00000000" w:rsidP="00B20833">
      <w:pPr>
        <w:pStyle w:val="Sommario2"/>
        <w:rPr>
          <w:rFonts w:eastAsiaTheme="minorEastAsia"/>
          <w:noProof/>
          <w:lang w:eastAsia="it-IT"/>
        </w:rPr>
      </w:pPr>
      <w:hyperlink w:anchor="_Toc140142107" w:history="1">
        <w:r w:rsidR="00C91DB4" w:rsidRPr="00550EDD">
          <w:rPr>
            <w:rStyle w:val="Collegamentoipertestuale"/>
            <w:noProof/>
          </w:rPr>
          <w:t>BILANCIAMENTO DEL CARICO</w:t>
        </w:r>
        <w:r w:rsidR="00C91DB4">
          <w:rPr>
            <w:noProof/>
            <w:webHidden/>
          </w:rPr>
          <w:tab/>
        </w:r>
        <w:r w:rsidR="00C91DB4">
          <w:rPr>
            <w:noProof/>
            <w:webHidden/>
          </w:rPr>
          <w:fldChar w:fldCharType="begin"/>
        </w:r>
        <w:r w:rsidR="00C91DB4">
          <w:rPr>
            <w:noProof/>
            <w:webHidden/>
          </w:rPr>
          <w:instrText xml:space="preserve"> PAGEREF _Toc140142107 \h </w:instrText>
        </w:r>
        <w:r w:rsidR="00C91DB4">
          <w:rPr>
            <w:noProof/>
            <w:webHidden/>
          </w:rPr>
        </w:r>
        <w:r w:rsidR="00C91DB4">
          <w:rPr>
            <w:noProof/>
            <w:webHidden/>
          </w:rPr>
          <w:fldChar w:fldCharType="separate"/>
        </w:r>
        <w:r w:rsidR="009F1BC0">
          <w:rPr>
            <w:noProof/>
            <w:webHidden/>
          </w:rPr>
          <w:t>34</w:t>
        </w:r>
        <w:r w:rsidR="00C91DB4">
          <w:rPr>
            <w:noProof/>
            <w:webHidden/>
          </w:rPr>
          <w:fldChar w:fldCharType="end"/>
        </w:r>
      </w:hyperlink>
    </w:p>
    <w:p w14:paraId="4B6C78B1" w14:textId="1DDC787E" w:rsidR="00966155" w:rsidRDefault="00C91DB4" w:rsidP="00D35814">
      <w:pPr>
        <w:spacing w:after="0" w:line="240" w:lineRule="auto"/>
        <w:textAlignment w:val="baseline"/>
        <w:rPr>
          <w:rFonts w:eastAsia="Times New Roman" w:cstheme="minorHAnsi"/>
          <w:b/>
          <w:bCs/>
          <w:color w:val="0070C0"/>
          <w:kern w:val="0"/>
          <w:sz w:val="32"/>
          <w:szCs w:val="32"/>
          <w:lang w:eastAsia="it-IT"/>
          <w14:ligatures w14:val="none"/>
        </w:rPr>
      </w:pPr>
      <w:r>
        <w:rPr>
          <w:rFonts w:eastAsia="Times New Roman" w:cstheme="minorHAnsi"/>
          <w:b/>
          <w:bCs/>
          <w:color w:val="0070C0"/>
          <w:kern w:val="0"/>
          <w:lang w:eastAsia="it-IT"/>
          <w14:ligatures w14:val="none"/>
        </w:rPr>
        <w:fldChar w:fldCharType="end"/>
      </w:r>
      <w:r w:rsidR="00966155">
        <w:rPr>
          <w:rFonts w:eastAsia="Times New Roman" w:cstheme="minorHAnsi"/>
          <w:b/>
          <w:bCs/>
          <w:color w:val="0070C0"/>
          <w:kern w:val="0"/>
          <w:sz w:val="32"/>
          <w:szCs w:val="32"/>
          <w:lang w:eastAsia="it-IT"/>
          <w14:ligatures w14:val="none"/>
        </w:rPr>
        <w:br w:type="page"/>
      </w:r>
    </w:p>
    <w:p w14:paraId="5FAB742D" w14:textId="74C88392" w:rsidR="000242CC" w:rsidRPr="00F7344A" w:rsidRDefault="00DA201D" w:rsidP="00D35814">
      <w:pPr>
        <w:pStyle w:val="TitoloprogettoDB"/>
        <w:rPr>
          <w:sz w:val="24"/>
          <w:szCs w:val="24"/>
        </w:rPr>
      </w:pPr>
      <w:bookmarkStart w:id="0" w:name="_Toc140141265"/>
      <w:bookmarkStart w:id="1" w:name="_Toc140141529"/>
      <w:bookmarkStart w:id="2" w:name="_Toc140141671"/>
      <w:bookmarkStart w:id="3" w:name="_Toc140141811"/>
      <w:bookmarkStart w:id="4" w:name="_Toc140142076"/>
      <w:r w:rsidRPr="00F7344A">
        <w:lastRenderedPageBreak/>
        <w:t>GLOSSARIO DEI TERMINI</w:t>
      </w:r>
      <w:bookmarkEnd w:id="0"/>
      <w:bookmarkEnd w:id="1"/>
      <w:bookmarkEnd w:id="2"/>
      <w:bookmarkEnd w:id="3"/>
      <w:bookmarkEnd w:id="4"/>
    </w:p>
    <w:p w14:paraId="478CD892" w14:textId="77777777" w:rsidR="00DA201D" w:rsidRDefault="00DA201D" w:rsidP="000242CC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tbl>
      <w:tblPr>
        <w:tblpPr w:leftFromText="141" w:rightFromText="141" w:horzAnchor="margin" w:tblpXSpec="center" w:tblpY="633"/>
        <w:tblW w:w="9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3480"/>
        <w:gridCol w:w="2310"/>
        <w:gridCol w:w="2310"/>
      </w:tblGrid>
      <w:tr w:rsidR="00966155" w:rsidRPr="000242CC" w14:paraId="068EDFD7" w14:textId="77777777" w:rsidTr="0096615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CB076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b/>
                <w:bCs/>
                <w:kern w:val="0"/>
                <w:lang w:eastAsia="it-IT"/>
                <w14:ligatures w14:val="none"/>
              </w:rPr>
              <w:t>Termine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A7EEC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b/>
                <w:bCs/>
                <w:kern w:val="0"/>
                <w:lang w:eastAsia="it-IT"/>
                <w14:ligatures w14:val="none"/>
              </w:rPr>
              <w:t>Descrizione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41EB2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b/>
                <w:bCs/>
                <w:kern w:val="0"/>
                <w:lang w:eastAsia="it-IT"/>
                <w14:ligatures w14:val="none"/>
              </w:rPr>
              <w:t>Sinonimi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A48FC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b/>
                <w:bCs/>
                <w:kern w:val="0"/>
                <w:lang w:eastAsia="it-IT"/>
                <w14:ligatures w14:val="none"/>
              </w:rPr>
              <w:t>Collegamenti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 </w:t>
            </w:r>
          </w:p>
        </w:tc>
      </w:tr>
      <w:tr w:rsidR="00966155" w:rsidRPr="000242CC" w14:paraId="69C9A7A1" w14:textId="77777777" w:rsidTr="0096615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DEAFC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Film 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CA203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Film disponibil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e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su FilmSphere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0061C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Video online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742C7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Rating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, Formato, Area geografica</w:t>
            </w:r>
          </w:p>
        </w:tc>
      </w:tr>
      <w:tr w:rsidR="00966155" w:rsidRPr="000242CC" w14:paraId="066E3E60" w14:textId="77777777" w:rsidTr="0096615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0B56F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Rating 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D5D61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Rating di un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film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44E65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Valutazione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051C8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Film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, Cliente</w:t>
            </w:r>
          </w:p>
        </w:tc>
      </w:tr>
      <w:tr w:rsidR="00966155" w:rsidRPr="000242CC" w14:paraId="716215FB" w14:textId="77777777" w:rsidTr="0096615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B9EBF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Formato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5F63B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Formato d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 un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film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23FE0A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59FD8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Film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, Area geografica</w:t>
            </w:r>
          </w:p>
        </w:tc>
      </w:tr>
      <w:tr w:rsidR="00966155" w:rsidRPr="000242CC" w14:paraId="6073D37B" w14:textId="77777777" w:rsidTr="0096615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22968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Area geografica 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B51ED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Area geografica di interesse per FilmSphere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2AE16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Restrizione, suddivisione geografica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D7CA6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Film, Formato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, Connessione, Server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</w:p>
        </w:tc>
      </w:tr>
      <w:tr w:rsidR="00966155" w:rsidRPr="000242CC" w14:paraId="174E169C" w14:textId="77777777" w:rsidTr="0096615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84F418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Cliente 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51176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Persona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iscritta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 FilmSphere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BC66B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Utente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7B596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Film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, Rating, Visualizzazione</w:t>
            </w:r>
          </w:p>
        </w:tc>
      </w:tr>
      <w:tr w:rsidR="00966155" w:rsidRPr="000242CC" w14:paraId="1EC2D864" w14:textId="77777777" w:rsidTr="0096615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C6245B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Connessione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D8E0D" w14:textId="01614271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Connessione a FilmSphere da parte di un </w:t>
            </w:r>
            <w:r w:rsidR="0067213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certo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cliente 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EF5E24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FB679D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Cliente, Area geografica, Visualizzazione</w:t>
            </w:r>
          </w:p>
        </w:tc>
      </w:tr>
      <w:tr w:rsidR="00966155" w:rsidRPr="000242CC" w14:paraId="1260D8C2" w14:textId="77777777" w:rsidTr="0096615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F42C73" w14:textId="77777777" w:rsidR="00966155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Visualizzazione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5A137E" w14:textId="6467C780" w:rsidR="00966155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Visualizzazione di un film da parte di un </w:t>
            </w:r>
            <w:r w:rsidR="00672130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certo cliente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AA88D6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Visione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505F32" w14:textId="77777777" w:rsidR="00966155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Film, Cliente, Connessione</w:t>
            </w:r>
          </w:p>
        </w:tc>
      </w:tr>
      <w:tr w:rsidR="00966155" w:rsidRPr="000242CC" w14:paraId="218D99BD" w14:textId="77777777" w:rsidTr="0096615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84AEB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Piano di abbonamento 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ED4F0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Piano di abbonamento con certe funzionalità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BE48A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Modalità di abbonamento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B4472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Abbonamento </w:t>
            </w:r>
          </w:p>
        </w:tc>
      </w:tr>
      <w:tr w:rsidR="00966155" w:rsidRPr="000242CC" w14:paraId="7DD2A30F" w14:textId="77777777" w:rsidTr="0096615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FB6B5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Abbonamento 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12FCC" w14:textId="1AC8602E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bbonamento di un </w:t>
            </w:r>
            <w:r w:rsidR="0016213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certo 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cliente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36A1F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AE5E7" w14:textId="0C590EA6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Cliente,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Piano di a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bbonamento</w:t>
            </w:r>
            <w:r w:rsidR="00911C15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, Fattura</w:t>
            </w:r>
          </w:p>
        </w:tc>
      </w:tr>
      <w:tr w:rsidR="00966155" w:rsidRPr="000242CC" w14:paraId="0B696C20" w14:textId="77777777" w:rsidTr="0096615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675FB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Fattura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A8D7A8" w14:textId="77777777" w:rsidR="00966155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Documento relativo al pagamento di un certo abbonamento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6607B9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4306D2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Cliente, Abbonamento</w:t>
            </w:r>
          </w:p>
        </w:tc>
      </w:tr>
      <w:tr w:rsidR="00966155" w:rsidRPr="000242CC" w14:paraId="5CE60789" w14:textId="77777777" w:rsidTr="0096615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5C630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Server 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112FA" w14:textId="26A49A20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Server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della CDN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in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un</w:t>
            </w:r>
            <w:r w:rsidR="00BE25C8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 certa 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area geografica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1DE1B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2911F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Film, Cliente, Area geografica, Visualizzazione</w:t>
            </w:r>
          </w:p>
        </w:tc>
      </w:tr>
      <w:tr w:rsidR="00966155" w:rsidRPr="000242CC" w14:paraId="65D8C09F" w14:textId="77777777" w:rsidTr="00966155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BF23A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Cache </w:t>
            </w:r>
          </w:p>
        </w:tc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884A4" w14:textId="154FDCD8" w:rsidR="00966155" w:rsidRPr="000242CC" w:rsidRDefault="00F379C6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M</w:t>
            </w:r>
            <w:r w:rsidR="00966155"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emorizza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zione di un certo film in un certo server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5853C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519B9" w14:textId="77777777" w:rsidR="00966155" w:rsidRPr="000242CC" w:rsidRDefault="00966155" w:rsidP="00660C8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Film,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</w:t>
            </w:r>
            <w:r w:rsidRPr="000242CC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erver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, Visualizzazione</w:t>
            </w:r>
          </w:p>
        </w:tc>
      </w:tr>
    </w:tbl>
    <w:p w14:paraId="71361F3C" w14:textId="77777777" w:rsidR="00DA201D" w:rsidRDefault="00DA201D" w:rsidP="000242CC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1826CD8F" w14:textId="77777777" w:rsidR="000242CC" w:rsidRPr="000242CC" w:rsidRDefault="000242CC" w:rsidP="000242C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0242CC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1A3E2AF9" w14:textId="77777777" w:rsidR="000242CC" w:rsidRPr="000242CC" w:rsidRDefault="000242CC" w:rsidP="000242C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0242CC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5C0C60C7" w14:textId="0B4C9C64" w:rsidR="0071255B" w:rsidRDefault="0071255B">
      <w:r>
        <w:br w:type="page"/>
      </w:r>
    </w:p>
    <w:p w14:paraId="52EF7FAF" w14:textId="4E3BCC50" w:rsidR="00F7344A" w:rsidRDefault="00F7344A" w:rsidP="00D35814">
      <w:pPr>
        <w:pStyle w:val="TitoloprogettoDB"/>
      </w:pPr>
      <w:bookmarkStart w:id="5" w:name="_Toc140141266"/>
      <w:bookmarkStart w:id="6" w:name="_Toc140141530"/>
      <w:bookmarkStart w:id="7" w:name="_Toc140141672"/>
      <w:bookmarkStart w:id="8" w:name="_Toc140141812"/>
      <w:bookmarkStart w:id="9" w:name="_Toc140142077"/>
      <w:r>
        <w:lastRenderedPageBreak/>
        <w:t>DESCRIZIONE DIAGRAMMA-ER</w:t>
      </w:r>
      <w:bookmarkEnd w:id="5"/>
      <w:bookmarkEnd w:id="6"/>
      <w:bookmarkEnd w:id="7"/>
      <w:bookmarkEnd w:id="8"/>
      <w:bookmarkEnd w:id="9"/>
    </w:p>
    <w:p w14:paraId="78E7E465" w14:textId="4037FD10" w:rsidR="00F7344A" w:rsidRPr="00851882" w:rsidRDefault="00F7344A" w:rsidP="00D35814">
      <w:pPr>
        <w:pStyle w:val="SottotitoloareeDB"/>
      </w:pPr>
      <w:bookmarkStart w:id="10" w:name="_Toc140141673"/>
      <w:bookmarkStart w:id="11" w:name="_Toc140141813"/>
      <w:bookmarkStart w:id="12" w:name="_Toc140142078"/>
      <w:r w:rsidRPr="00851882">
        <w:t>AREA CONTENUTI</w:t>
      </w:r>
      <w:bookmarkEnd w:id="10"/>
      <w:bookmarkEnd w:id="11"/>
      <w:bookmarkEnd w:id="12"/>
    </w:p>
    <w:p w14:paraId="181F3C64" w14:textId="40CE4A07" w:rsidR="00851882" w:rsidRDefault="00EC1A89" w:rsidP="00EC1A89">
      <w:pPr>
        <w:spacing w:after="120"/>
        <w:jc w:val="center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noProof/>
          <w:color w:val="0070C0"/>
          <w:sz w:val="32"/>
          <w:szCs w:val="32"/>
        </w:rPr>
        <w:drawing>
          <wp:inline distT="0" distB="0" distL="0" distR="0" wp14:anchorId="751EC312" wp14:editId="702F96BA">
            <wp:extent cx="6115050" cy="2343150"/>
            <wp:effectExtent l="0" t="0" r="0" b="0"/>
            <wp:docPr id="192095233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5" b="3722"/>
                    <a:stretch/>
                  </pic:blipFill>
                  <pic:spPr bwMode="auto">
                    <a:xfrm>
                      <a:off x="0" y="0"/>
                      <a:ext cx="6115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3B1FD" w14:textId="7FCD5DED" w:rsidR="00851882" w:rsidRDefault="00851882" w:rsidP="00851882">
      <w:pPr>
        <w:pStyle w:val="Paragrafoelenco"/>
        <w:spacing w:after="0"/>
        <w:rPr>
          <w:rFonts w:cstheme="minorHAnsi"/>
        </w:rPr>
      </w:pPr>
      <w:r w:rsidRPr="00851882">
        <w:rPr>
          <w:rFonts w:cstheme="minorHAnsi"/>
        </w:rPr>
        <w:t xml:space="preserve">Questa porzione del diagramma E-R descrive l’area contenuti di FilmSphere. </w:t>
      </w:r>
    </w:p>
    <w:p w14:paraId="0EC8A20C" w14:textId="037E3BD7" w:rsidR="00851882" w:rsidRDefault="00851882" w:rsidP="00851882">
      <w:pPr>
        <w:pStyle w:val="Paragrafoelenco"/>
        <w:spacing w:after="20"/>
        <w:contextualSpacing w:val="0"/>
        <w:rPr>
          <w:rFonts w:cstheme="minorHAnsi"/>
        </w:rPr>
      </w:pPr>
      <w:r>
        <w:rPr>
          <w:rFonts w:cstheme="minorHAnsi"/>
        </w:rPr>
        <w:t xml:space="preserve">Ogni </w:t>
      </w:r>
      <w:r w:rsidRPr="00044B09">
        <w:rPr>
          <w:rFonts w:cstheme="minorHAnsi"/>
          <w:i/>
          <w:iCs/>
        </w:rPr>
        <w:t>Film</w:t>
      </w:r>
      <w:r>
        <w:rPr>
          <w:rFonts w:cstheme="minorHAnsi"/>
        </w:rPr>
        <w:t xml:space="preserve"> è dotato di un attributo </w:t>
      </w:r>
      <w:r w:rsidRPr="00851882">
        <w:rPr>
          <w:rFonts w:cstheme="minorHAnsi"/>
          <w:i/>
          <w:iCs/>
        </w:rPr>
        <w:t>VM</w:t>
      </w:r>
      <w:r>
        <w:rPr>
          <w:rFonts w:cstheme="minorHAnsi"/>
        </w:rPr>
        <w:t xml:space="preserve"> che vale:</w:t>
      </w:r>
    </w:p>
    <w:p w14:paraId="4E5FD6A6" w14:textId="77E9201C" w:rsidR="00851882" w:rsidRDefault="00851882" w:rsidP="00851882">
      <w:pPr>
        <w:pStyle w:val="Paragrafoelenco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 xml:space="preserve">0 se il </w:t>
      </w:r>
      <w:r w:rsidRPr="00851882">
        <w:rPr>
          <w:rFonts w:cstheme="minorHAnsi"/>
          <w:i/>
          <w:iCs/>
        </w:rPr>
        <w:t>Film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non è vietato ai minori;</w:t>
      </w:r>
    </w:p>
    <w:p w14:paraId="373EE92F" w14:textId="54643A53" w:rsidR="00851882" w:rsidRDefault="00851882" w:rsidP="00851882">
      <w:pPr>
        <w:pStyle w:val="Paragrafoelenco"/>
        <w:numPr>
          <w:ilvl w:val="0"/>
          <w:numId w:val="8"/>
        </w:numPr>
        <w:spacing w:after="40"/>
        <w:ind w:left="1775" w:hanging="357"/>
        <w:contextualSpacing w:val="0"/>
        <w:rPr>
          <w:rFonts w:cstheme="minorHAnsi"/>
        </w:rPr>
      </w:pPr>
      <w:r>
        <w:rPr>
          <w:rFonts w:cstheme="minorHAnsi"/>
        </w:rPr>
        <w:t xml:space="preserve">1 se il </w:t>
      </w:r>
      <w:r w:rsidRPr="00851882">
        <w:rPr>
          <w:rFonts w:cstheme="minorHAnsi"/>
          <w:i/>
          <w:iCs/>
        </w:rPr>
        <w:t>Film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è vietato ai minori.</w:t>
      </w:r>
    </w:p>
    <w:p w14:paraId="40899AB0" w14:textId="76229149" w:rsidR="00EC1A89" w:rsidRDefault="00851882" w:rsidP="00EC1A89">
      <w:pPr>
        <w:spacing w:after="240"/>
        <w:ind w:left="708"/>
        <w:rPr>
          <w:rFonts w:cstheme="minorHAnsi"/>
        </w:rPr>
      </w:pPr>
      <w:r>
        <w:rPr>
          <w:rFonts w:cstheme="minorHAnsi"/>
        </w:rPr>
        <w:t xml:space="preserve">Ogni </w:t>
      </w:r>
      <w:r w:rsidRPr="00851882">
        <w:rPr>
          <w:rFonts w:cstheme="minorHAnsi"/>
          <w:i/>
          <w:iCs/>
        </w:rPr>
        <w:t>Film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è disponibile in almeno un’</w:t>
      </w:r>
      <w:r w:rsidRPr="00851882">
        <w:rPr>
          <w:rFonts w:cstheme="minorHAnsi"/>
          <w:i/>
          <w:iCs/>
        </w:rPr>
        <w:t>Area geografica</w:t>
      </w:r>
      <w:r>
        <w:rPr>
          <w:rFonts w:cstheme="minorHAnsi"/>
        </w:rPr>
        <w:t xml:space="preserve">. Ogni </w:t>
      </w:r>
      <w:r w:rsidRPr="00851882">
        <w:rPr>
          <w:rFonts w:cstheme="minorHAnsi"/>
          <w:i/>
          <w:iCs/>
        </w:rPr>
        <w:t>Cliente</w:t>
      </w:r>
      <w:r>
        <w:rPr>
          <w:rFonts w:cstheme="minorHAnsi"/>
        </w:rPr>
        <w:t xml:space="preserve"> può effettuare una </w:t>
      </w:r>
      <w:r w:rsidRPr="00851882">
        <w:rPr>
          <w:rFonts w:cstheme="minorHAnsi"/>
          <w:i/>
          <w:iCs/>
        </w:rPr>
        <w:t>Votazione</w:t>
      </w:r>
      <w:r>
        <w:rPr>
          <w:rFonts w:cstheme="minorHAnsi"/>
        </w:rPr>
        <w:t xml:space="preserve"> di un </w:t>
      </w:r>
      <w:r w:rsidRPr="00851882">
        <w:rPr>
          <w:rFonts w:cstheme="minorHAnsi"/>
          <w:i/>
          <w:iCs/>
        </w:rPr>
        <w:t>Film</w:t>
      </w:r>
      <w:r>
        <w:rPr>
          <w:rFonts w:cstheme="minorHAnsi"/>
        </w:rPr>
        <w:t xml:space="preserve">, esprimendo un </w:t>
      </w:r>
      <w:r w:rsidRPr="00851882">
        <w:rPr>
          <w:rFonts w:cstheme="minorHAnsi"/>
          <w:i/>
          <w:iCs/>
        </w:rPr>
        <w:t>Voto</w:t>
      </w:r>
      <w:r>
        <w:rPr>
          <w:rFonts w:cstheme="minorHAnsi"/>
        </w:rPr>
        <w:t xml:space="preserve"> intero compreso tra 1 e 10. </w:t>
      </w:r>
    </w:p>
    <w:p w14:paraId="09C39094" w14:textId="77777777" w:rsidR="00EC1A89" w:rsidRDefault="00EC1A89">
      <w:pP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br w:type="page"/>
      </w:r>
    </w:p>
    <w:p w14:paraId="5C564F06" w14:textId="01D5FFD0" w:rsidR="00EC1A89" w:rsidRPr="00851882" w:rsidRDefault="00EC1A89" w:rsidP="00D35814">
      <w:pPr>
        <w:pStyle w:val="SottotitoloareeDB"/>
      </w:pPr>
      <w:bookmarkStart w:id="13" w:name="_Toc140141674"/>
      <w:bookmarkStart w:id="14" w:name="_Toc140141814"/>
      <w:bookmarkStart w:id="15" w:name="_Toc140142079"/>
      <w:r w:rsidRPr="00851882">
        <w:lastRenderedPageBreak/>
        <w:t xml:space="preserve">AREA </w:t>
      </w:r>
      <w:r>
        <w:t>FORMATI</w:t>
      </w:r>
      <w:bookmarkEnd w:id="13"/>
      <w:bookmarkEnd w:id="14"/>
      <w:bookmarkEnd w:id="15"/>
    </w:p>
    <w:p w14:paraId="74A796EF" w14:textId="7C159A40" w:rsidR="00EC1A89" w:rsidRPr="00851882" w:rsidRDefault="00EC1A89" w:rsidP="00EC1A89">
      <w:pPr>
        <w:spacing w:after="12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DD5AA4D" wp14:editId="3CA3074C">
            <wp:extent cx="5187950" cy="4031246"/>
            <wp:effectExtent l="0" t="0" r="0" b="7620"/>
            <wp:docPr id="190915575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"/>
                    <a:stretch/>
                  </pic:blipFill>
                  <pic:spPr bwMode="auto">
                    <a:xfrm>
                      <a:off x="0" y="0"/>
                      <a:ext cx="5219291" cy="40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408FC" w14:textId="4388B1BB" w:rsidR="00EC1A89" w:rsidRDefault="00EC1A89" w:rsidP="00EC1A89">
      <w:pPr>
        <w:pStyle w:val="Paragrafoelenco"/>
        <w:spacing w:after="0"/>
        <w:rPr>
          <w:rFonts w:cstheme="minorHAnsi"/>
        </w:rPr>
      </w:pPr>
      <w:r w:rsidRPr="00851882">
        <w:rPr>
          <w:rFonts w:cstheme="minorHAnsi"/>
        </w:rPr>
        <w:t xml:space="preserve">Questa porzione del diagramma E-R descrive l’area </w:t>
      </w:r>
      <w:r>
        <w:rPr>
          <w:rFonts w:cstheme="minorHAnsi"/>
        </w:rPr>
        <w:t>formati</w:t>
      </w:r>
      <w:r w:rsidRPr="00851882">
        <w:rPr>
          <w:rFonts w:cstheme="minorHAnsi"/>
        </w:rPr>
        <w:t xml:space="preserve"> di FilmSphere. </w:t>
      </w:r>
    </w:p>
    <w:p w14:paraId="4FB96910" w14:textId="07ECCEA4" w:rsidR="00EC1A89" w:rsidRDefault="00EC1A89" w:rsidP="00EC1A89">
      <w:pPr>
        <w:pStyle w:val="Paragrafoelenco"/>
        <w:spacing w:after="20"/>
        <w:contextualSpacing w:val="0"/>
        <w:rPr>
          <w:rFonts w:cstheme="minorHAnsi"/>
        </w:rPr>
      </w:pPr>
      <w:r>
        <w:rPr>
          <w:rFonts w:cstheme="minorHAnsi"/>
        </w:rPr>
        <w:t xml:space="preserve">Ogni </w:t>
      </w:r>
      <w:r w:rsidRPr="00851882">
        <w:rPr>
          <w:rFonts w:cstheme="minorHAnsi"/>
          <w:i/>
          <w:iCs/>
        </w:rPr>
        <w:t>Fil</w:t>
      </w:r>
      <w:r>
        <w:rPr>
          <w:rFonts w:cstheme="minorHAnsi"/>
          <w:i/>
          <w:iCs/>
        </w:rPr>
        <w:t>m</w:t>
      </w:r>
      <w:r>
        <w:rPr>
          <w:rFonts w:cstheme="minorHAnsi"/>
        </w:rPr>
        <w:t xml:space="preserve"> è memorizzato in almeno un </w:t>
      </w:r>
      <w:r w:rsidRPr="00EC1A89">
        <w:rPr>
          <w:rFonts w:cstheme="minorHAnsi"/>
          <w:i/>
          <w:iCs/>
        </w:rPr>
        <w:t>File</w:t>
      </w:r>
      <w:r>
        <w:rPr>
          <w:rFonts w:cstheme="minorHAnsi"/>
        </w:rPr>
        <w:t xml:space="preserve">, ognuno dotato di un </w:t>
      </w:r>
      <w:r w:rsidRPr="00EC1A89">
        <w:rPr>
          <w:rFonts w:cstheme="minorHAnsi"/>
          <w:i/>
          <w:iCs/>
        </w:rPr>
        <w:t>Nome</w:t>
      </w:r>
      <w:r>
        <w:rPr>
          <w:rFonts w:cstheme="minorHAnsi"/>
        </w:rPr>
        <w:t xml:space="preserve">, una </w:t>
      </w:r>
      <w:r w:rsidRPr="00EC1A89">
        <w:rPr>
          <w:rFonts w:cstheme="minorHAnsi"/>
          <w:i/>
          <w:iCs/>
        </w:rPr>
        <w:t>Dimensione</w:t>
      </w:r>
      <w:r>
        <w:rPr>
          <w:rFonts w:cstheme="minorHAnsi"/>
        </w:rPr>
        <w:t xml:space="preserve">, una </w:t>
      </w:r>
      <w:r w:rsidRPr="00EC1A89">
        <w:rPr>
          <w:rFonts w:cstheme="minorHAnsi"/>
          <w:i/>
          <w:iCs/>
        </w:rPr>
        <w:t>Lunghezza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e una </w:t>
      </w:r>
      <w:r w:rsidRPr="00EC1A89">
        <w:rPr>
          <w:rFonts w:cstheme="minorHAnsi"/>
          <w:i/>
          <w:iCs/>
        </w:rPr>
        <w:t>Risoluzione</w:t>
      </w:r>
      <w:r>
        <w:rPr>
          <w:rFonts w:cstheme="minorHAnsi"/>
        </w:rPr>
        <w:t>.</w:t>
      </w:r>
    </w:p>
    <w:p w14:paraId="1EF4F551" w14:textId="77777777" w:rsidR="00FA4E19" w:rsidRDefault="00FA4E19" w:rsidP="00FA4E19">
      <w:pPr>
        <w:pStyle w:val="Paragrafoelenco"/>
        <w:spacing w:after="20"/>
        <w:contextualSpacing w:val="0"/>
        <w:rPr>
          <w:rFonts w:cstheme="minorHAnsi"/>
        </w:rPr>
      </w:pPr>
      <w:r>
        <w:rPr>
          <w:rFonts w:cstheme="minorHAnsi"/>
        </w:rPr>
        <w:t xml:space="preserve">Ogni </w:t>
      </w:r>
      <w:r w:rsidRPr="00FA4E19">
        <w:rPr>
          <w:rFonts w:cstheme="minorHAnsi"/>
          <w:i/>
          <w:iCs/>
        </w:rPr>
        <w:t>File</w:t>
      </w:r>
      <w:r>
        <w:rPr>
          <w:rFonts w:cstheme="minorHAnsi"/>
        </w:rPr>
        <w:t xml:space="preserve"> è codificato in uno e un solo </w:t>
      </w:r>
      <w:r w:rsidRPr="00FA4E19">
        <w:rPr>
          <w:rFonts w:cstheme="minorHAnsi"/>
          <w:i/>
          <w:iCs/>
        </w:rPr>
        <w:t>Formato</w:t>
      </w:r>
      <w:r>
        <w:rPr>
          <w:rFonts w:cstheme="minorHAnsi"/>
        </w:rPr>
        <w:t xml:space="preserve">. Ciascun </w:t>
      </w:r>
      <w:r w:rsidRPr="00FA4E19">
        <w:rPr>
          <w:rFonts w:cstheme="minorHAnsi"/>
          <w:i/>
          <w:iCs/>
        </w:rPr>
        <w:t>Formato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è supportato da almeno un </w:t>
      </w:r>
      <w:r w:rsidRPr="00FA4E19">
        <w:rPr>
          <w:rFonts w:cstheme="minorHAnsi"/>
          <w:i/>
          <w:iCs/>
        </w:rPr>
        <w:t>Dispositivo</w:t>
      </w:r>
      <w:r>
        <w:rPr>
          <w:rFonts w:cstheme="minorHAnsi"/>
        </w:rPr>
        <w:t>, ed è disponibile in almeno un’</w:t>
      </w:r>
      <w:r w:rsidRPr="00FA4E19">
        <w:rPr>
          <w:rFonts w:cstheme="minorHAnsi"/>
          <w:i/>
          <w:iCs/>
        </w:rPr>
        <w:t>Area geografica</w:t>
      </w:r>
      <w:r>
        <w:rPr>
          <w:rFonts w:cstheme="minorHAnsi"/>
        </w:rPr>
        <w:t>.</w:t>
      </w:r>
    </w:p>
    <w:p w14:paraId="169B9A2B" w14:textId="77777777" w:rsidR="00FA4E19" w:rsidRDefault="00FA4E19">
      <w:pPr>
        <w:rPr>
          <w:rFonts w:cstheme="minorHAnsi"/>
        </w:rPr>
      </w:pPr>
      <w:r>
        <w:rPr>
          <w:rFonts w:cstheme="minorHAnsi"/>
        </w:rPr>
        <w:br w:type="page"/>
      </w:r>
    </w:p>
    <w:p w14:paraId="0AECC1E4" w14:textId="2065E4F0" w:rsidR="00EC1A89" w:rsidRPr="00FA4E19" w:rsidRDefault="00FA4E19" w:rsidP="00D35814">
      <w:pPr>
        <w:pStyle w:val="SottotitoloareeDB"/>
      </w:pPr>
      <w:bookmarkStart w:id="16" w:name="_Toc140141675"/>
      <w:bookmarkStart w:id="17" w:name="_Toc140141815"/>
      <w:bookmarkStart w:id="18" w:name="_Toc140142080"/>
      <w:r w:rsidRPr="00851882">
        <w:lastRenderedPageBreak/>
        <w:t xml:space="preserve">AREA </w:t>
      </w:r>
      <w:r>
        <w:t>CLIENTI</w:t>
      </w:r>
      <w:bookmarkEnd w:id="16"/>
      <w:bookmarkEnd w:id="17"/>
      <w:bookmarkEnd w:id="18"/>
    </w:p>
    <w:p w14:paraId="3F9024D8" w14:textId="7DBCC098" w:rsidR="00851882" w:rsidRDefault="00FA4E19" w:rsidP="00FA4E19">
      <w:pPr>
        <w:spacing w:after="12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7870800" wp14:editId="7AAD8EFC">
            <wp:extent cx="4507523" cy="4368720"/>
            <wp:effectExtent l="0" t="0" r="7620" b="0"/>
            <wp:docPr id="34152563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25634" name="Immagin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" t="644" r="4846" b="1078"/>
                    <a:stretch/>
                  </pic:blipFill>
                  <pic:spPr bwMode="auto">
                    <a:xfrm>
                      <a:off x="0" y="0"/>
                      <a:ext cx="4517360" cy="437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F5B01" w14:textId="50527733" w:rsidR="00FA4E19" w:rsidRDefault="00FA4E19" w:rsidP="00867596">
      <w:pPr>
        <w:pStyle w:val="Paragrafoelenco"/>
        <w:spacing w:after="0"/>
        <w:jc w:val="both"/>
        <w:rPr>
          <w:rFonts w:cstheme="minorHAnsi"/>
        </w:rPr>
      </w:pPr>
      <w:r w:rsidRPr="00851882">
        <w:rPr>
          <w:rFonts w:cstheme="minorHAnsi"/>
        </w:rPr>
        <w:t xml:space="preserve">Questa porzione del diagramma E-R descrive l’area </w:t>
      </w:r>
      <w:r w:rsidR="009366FC">
        <w:rPr>
          <w:rFonts w:cstheme="minorHAnsi"/>
        </w:rPr>
        <w:t>clienti</w:t>
      </w:r>
      <w:r w:rsidRPr="00851882">
        <w:rPr>
          <w:rFonts w:cstheme="minorHAnsi"/>
        </w:rPr>
        <w:t xml:space="preserve"> di FilmSphere. </w:t>
      </w:r>
    </w:p>
    <w:p w14:paraId="57CB35D9" w14:textId="77777777" w:rsidR="001E3E75" w:rsidRDefault="00FA4E19" w:rsidP="00867596">
      <w:pPr>
        <w:pStyle w:val="Paragrafoelenco"/>
        <w:spacing w:after="2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Ogni </w:t>
      </w:r>
      <w:r w:rsidR="001E3E75">
        <w:rPr>
          <w:rFonts w:cstheme="minorHAnsi"/>
          <w:i/>
          <w:iCs/>
        </w:rPr>
        <w:t>Cliente</w:t>
      </w:r>
      <w:r>
        <w:rPr>
          <w:rFonts w:cstheme="minorHAnsi"/>
        </w:rPr>
        <w:t xml:space="preserve"> è </w:t>
      </w:r>
      <w:r w:rsidR="001E3E75">
        <w:rPr>
          <w:rFonts w:cstheme="minorHAnsi"/>
        </w:rPr>
        <w:t xml:space="preserve">dotato di un attributo </w:t>
      </w:r>
      <w:r w:rsidR="001E3E75" w:rsidRPr="001E3E75">
        <w:rPr>
          <w:rFonts w:cstheme="minorHAnsi"/>
          <w:i/>
          <w:iCs/>
        </w:rPr>
        <w:t>VM</w:t>
      </w:r>
      <w:r w:rsidR="001E3E75">
        <w:rPr>
          <w:rFonts w:cstheme="minorHAnsi"/>
        </w:rPr>
        <w:t xml:space="preserve"> che vale:</w:t>
      </w:r>
    </w:p>
    <w:p w14:paraId="73526760" w14:textId="77777777" w:rsidR="001E3E75" w:rsidRDefault="001E3E75" w:rsidP="00867596">
      <w:pPr>
        <w:pStyle w:val="Paragrafoelenco"/>
        <w:numPr>
          <w:ilvl w:val="0"/>
          <w:numId w:val="8"/>
        </w:numPr>
        <w:spacing w:after="100" w:afterAutospacing="1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0 se il </w:t>
      </w:r>
      <w:r w:rsidRPr="001E3E75">
        <w:rPr>
          <w:rFonts w:cstheme="minorHAnsi"/>
          <w:i/>
          <w:iCs/>
        </w:rPr>
        <w:t>Cliente</w:t>
      </w:r>
      <w:r>
        <w:rPr>
          <w:rFonts w:cstheme="minorHAnsi"/>
        </w:rPr>
        <w:t xml:space="preserve"> non può visualizzare </w:t>
      </w:r>
      <w:r w:rsidRPr="001E3E75">
        <w:rPr>
          <w:rFonts w:cstheme="minorHAnsi"/>
          <w:i/>
          <w:iCs/>
        </w:rPr>
        <w:t>Film</w:t>
      </w:r>
      <w:r>
        <w:rPr>
          <w:rFonts w:cstheme="minorHAnsi"/>
        </w:rPr>
        <w:t xml:space="preserve"> vietati ai minori;</w:t>
      </w:r>
    </w:p>
    <w:p w14:paraId="0E48B927" w14:textId="77777777" w:rsidR="001E3E75" w:rsidRDefault="001E3E75" w:rsidP="00867596">
      <w:pPr>
        <w:pStyle w:val="Paragrafoelenco"/>
        <w:numPr>
          <w:ilvl w:val="0"/>
          <w:numId w:val="8"/>
        </w:numPr>
        <w:spacing w:after="4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1 se il </w:t>
      </w:r>
      <w:r w:rsidRPr="001E3E75">
        <w:rPr>
          <w:rFonts w:cstheme="minorHAnsi"/>
          <w:i/>
          <w:iCs/>
        </w:rPr>
        <w:t>Cliente</w:t>
      </w:r>
      <w:r>
        <w:rPr>
          <w:rFonts w:cstheme="minorHAnsi"/>
        </w:rPr>
        <w:t xml:space="preserve"> può visualizzare </w:t>
      </w:r>
      <w:r w:rsidRPr="001E3E75">
        <w:rPr>
          <w:rFonts w:cstheme="minorHAnsi"/>
          <w:i/>
          <w:iCs/>
        </w:rPr>
        <w:t>Film</w:t>
      </w:r>
      <w:r>
        <w:rPr>
          <w:rFonts w:cstheme="minorHAnsi"/>
        </w:rPr>
        <w:t xml:space="preserve"> vietati ai minori. </w:t>
      </w:r>
    </w:p>
    <w:p w14:paraId="2E890DC7" w14:textId="0D2FA369" w:rsidR="001E3E75" w:rsidRDefault="00FA4E19" w:rsidP="00867596">
      <w:pPr>
        <w:pStyle w:val="Paragrafoelenco"/>
        <w:spacing w:after="2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Ogni </w:t>
      </w:r>
      <w:r w:rsidR="001E3E75">
        <w:rPr>
          <w:rFonts w:cstheme="minorHAnsi"/>
        </w:rPr>
        <w:t xml:space="preserve">volta che un </w:t>
      </w:r>
      <w:r w:rsidR="001E3E75" w:rsidRPr="001E3E75">
        <w:rPr>
          <w:rFonts w:cstheme="minorHAnsi"/>
          <w:i/>
          <w:iCs/>
        </w:rPr>
        <w:t>Cliente</w:t>
      </w:r>
      <w:r w:rsidR="001E3E75">
        <w:rPr>
          <w:rFonts w:cstheme="minorHAnsi"/>
          <w:i/>
          <w:iCs/>
        </w:rPr>
        <w:t xml:space="preserve"> </w:t>
      </w:r>
      <w:r w:rsidR="001E3E75">
        <w:rPr>
          <w:rFonts w:cstheme="minorHAnsi"/>
        </w:rPr>
        <w:t xml:space="preserve">si connette al servizio FilmSphere, dà origine ad una </w:t>
      </w:r>
      <w:r w:rsidR="001E3E75" w:rsidRPr="001E3E75">
        <w:rPr>
          <w:rFonts w:cstheme="minorHAnsi"/>
          <w:i/>
          <w:iCs/>
        </w:rPr>
        <w:t>Sessione</w:t>
      </w:r>
      <w:r w:rsidR="001E3E75">
        <w:rPr>
          <w:rFonts w:cstheme="minorHAnsi"/>
          <w:i/>
          <w:iCs/>
        </w:rPr>
        <w:t xml:space="preserve">. </w:t>
      </w:r>
      <w:r w:rsidR="001E3E75">
        <w:rPr>
          <w:rFonts w:cstheme="minorHAnsi"/>
        </w:rPr>
        <w:t xml:space="preserve">Ogni </w:t>
      </w:r>
      <w:r w:rsidR="001E3E75" w:rsidRPr="001E3E75">
        <w:rPr>
          <w:rFonts w:cstheme="minorHAnsi"/>
          <w:i/>
          <w:iCs/>
        </w:rPr>
        <w:t>Sessione</w:t>
      </w:r>
      <w:r w:rsidR="001E3E75">
        <w:rPr>
          <w:rFonts w:cstheme="minorHAnsi"/>
          <w:i/>
          <w:iCs/>
        </w:rPr>
        <w:t xml:space="preserve"> </w:t>
      </w:r>
      <w:r w:rsidR="001E3E75">
        <w:rPr>
          <w:rFonts w:cstheme="minorHAnsi"/>
        </w:rPr>
        <w:t>è identificata dall’</w:t>
      </w:r>
      <w:r w:rsidR="001E3E75" w:rsidRPr="001E3E75">
        <w:rPr>
          <w:rFonts w:cstheme="minorHAnsi"/>
          <w:i/>
          <w:iCs/>
        </w:rPr>
        <w:t>IP</w:t>
      </w:r>
      <w:r w:rsidR="001E3E75">
        <w:rPr>
          <w:rFonts w:cstheme="minorHAnsi"/>
        </w:rPr>
        <w:t xml:space="preserve"> con cui è stata effettuata la connessione e l’</w:t>
      </w:r>
      <w:r w:rsidR="001E3E75" w:rsidRPr="001E3E75">
        <w:rPr>
          <w:rFonts w:cstheme="minorHAnsi"/>
          <w:i/>
          <w:iCs/>
        </w:rPr>
        <w:t>Istante inizi</w:t>
      </w:r>
      <w:r w:rsidR="001E3E75">
        <w:rPr>
          <w:rFonts w:cstheme="minorHAnsi"/>
          <w:i/>
          <w:iCs/>
        </w:rPr>
        <w:t xml:space="preserve">o. </w:t>
      </w:r>
      <w:r w:rsidR="001E3E75">
        <w:rPr>
          <w:rFonts w:cstheme="minorHAnsi"/>
        </w:rPr>
        <w:t xml:space="preserve">Il valore dell’attributo </w:t>
      </w:r>
      <w:r w:rsidR="001E3E75" w:rsidRPr="001E3E75">
        <w:rPr>
          <w:rFonts w:cstheme="minorHAnsi"/>
          <w:i/>
          <w:iCs/>
        </w:rPr>
        <w:t>Istante fine</w:t>
      </w:r>
      <w:r w:rsidR="001E3E75">
        <w:rPr>
          <w:rFonts w:cstheme="minorHAnsi"/>
          <w:i/>
          <w:iCs/>
        </w:rPr>
        <w:t xml:space="preserve"> </w:t>
      </w:r>
      <w:r w:rsidR="001E3E75">
        <w:rPr>
          <w:rFonts w:cstheme="minorHAnsi"/>
        </w:rPr>
        <w:t xml:space="preserve">permette di distinguere una </w:t>
      </w:r>
      <w:r w:rsidR="001E3E75" w:rsidRPr="001E3E75">
        <w:rPr>
          <w:rFonts w:cstheme="minorHAnsi"/>
          <w:i/>
          <w:iCs/>
        </w:rPr>
        <w:t>Sessione</w:t>
      </w:r>
      <w:r w:rsidR="001E3E75">
        <w:rPr>
          <w:rFonts w:cstheme="minorHAnsi"/>
        </w:rPr>
        <w:t xml:space="preserve"> in corso da una terminata.</w:t>
      </w:r>
      <w:r w:rsidR="001E3E75">
        <w:rPr>
          <w:rFonts w:cstheme="minorHAnsi"/>
          <w:i/>
          <w:iCs/>
        </w:rPr>
        <w:t xml:space="preserve"> </w:t>
      </w:r>
      <w:r w:rsidR="001E3E75">
        <w:rPr>
          <w:rFonts w:cstheme="minorHAnsi"/>
        </w:rPr>
        <w:t xml:space="preserve">Ciascuna </w:t>
      </w:r>
      <w:r w:rsidR="001E3E75" w:rsidRPr="001E3E75">
        <w:rPr>
          <w:rFonts w:cstheme="minorHAnsi"/>
          <w:i/>
          <w:iCs/>
        </w:rPr>
        <w:t>Sessione</w:t>
      </w:r>
      <w:r w:rsidR="001E3E75">
        <w:rPr>
          <w:rFonts w:cstheme="minorHAnsi"/>
        </w:rPr>
        <w:t xml:space="preserve"> è poi caratterizzata dal </w:t>
      </w:r>
      <w:r w:rsidR="001E3E75" w:rsidRPr="001E3E75">
        <w:rPr>
          <w:rFonts w:cstheme="minorHAnsi"/>
          <w:i/>
          <w:iCs/>
        </w:rPr>
        <w:t>Dispositivo</w:t>
      </w:r>
      <w:r w:rsidR="001E3E75">
        <w:rPr>
          <w:rFonts w:cstheme="minorHAnsi"/>
        </w:rPr>
        <w:t xml:space="preserve"> usato per la connessione e dall</w:t>
      </w:r>
      <w:r w:rsidR="001E3E75" w:rsidRPr="001E3E75">
        <w:rPr>
          <w:rFonts w:cstheme="minorHAnsi"/>
          <w:i/>
          <w:iCs/>
        </w:rPr>
        <w:t>’Area geografica</w:t>
      </w:r>
      <w:r w:rsidR="001E3E75">
        <w:rPr>
          <w:rFonts w:cstheme="minorHAnsi"/>
          <w:i/>
          <w:iCs/>
        </w:rPr>
        <w:t xml:space="preserve"> </w:t>
      </w:r>
      <w:r w:rsidR="001E3E75">
        <w:rPr>
          <w:rFonts w:cstheme="minorHAnsi"/>
        </w:rPr>
        <w:t xml:space="preserve">di provenienza. </w:t>
      </w:r>
    </w:p>
    <w:p w14:paraId="72980A55" w14:textId="41BBE7CE" w:rsidR="00FA4E19" w:rsidRDefault="001E3E75" w:rsidP="00867596">
      <w:pPr>
        <w:pStyle w:val="Paragrafoelenco"/>
        <w:spacing w:after="2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Durante una </w:t>
      </w:r>
      <w:r w:rsidRPr="001E3E75">
        <w:rPr>
          <w:rFonts w:cstheme="minorHAnsi"/>
          <w:i/>
          <w:iCs/>
        </w:rPr>
        <w:t>Sessione</w:t>
      </w:r>
      <w:r>
        <w:rPr>
          <w:rFonts w:cstheme="minorHAnsi"/>
        </w:rPr>
        <w:t xml:space="preserve"> si possono effettuare delle visualizzazioni. Una </w:t>
      </w:r>
      <w:r w:rsidRPr="001E3E75">
        <w:rPr>
          <w:rFonts w:cstheme="minorHAnsi"/>
          <w:i/>
          <w:iCs/>
        </w:rPr>
        <w:t>Visualizzazione</w:t>
      </w:r>
      <w:r>
        <w:rPr>
          <w:rFonts w:cstheme="minorHAnsi"/>
        </w:rPr>
        <w:t xml:space="preserve"> è identificata dal </w:t>
      </w:r>
      <w:r w:rsidRPr="001E3E75">
        <w:rPr>
          <w:rFonts w:cstheme="minorHAnsi"/>
          <w:i/>
          <w:iCs/>
        </w:rPr>
        <w:t>File</w:t>
      </w:r>
      <w:r>
        <w:rPr>
          <w:rFonts w:cstheme="minorHAnsi"/>
        </w:rPr>
        <w:t xml:space="preserve"> visualizzato, la </w:t>
      </w:r>
      <w:r w:rsidRPr="001E3E75">
        <w:rPr>
          <w:rFonts w:cstheme="minorHAnsi"/>
          <w:i/>
          <w:iCs/>
        </w:rPr>
        <w:t>Sessione</w:t>
      </w:r>
      <w:r>
        <w:rPr>
          <w:rFonts w:cstheme="minorHAnsi"/>
        </w:rPr>
        <w:t xml:space="preserve"> in cui tale </w:t>
      </w:r>
      <w:r w:rsidRPr="00BD3588">
        <w:rPr>
          <w:rFonts w:cstheme="minorHAnsi"/>
        </w:rPr>
        <w:t>File</w:t>
      </w:r>
      <w:r>
        <w:rPr>
          <w:rFonts w:cstheme="minorHAnsi"/>
        </w:rPr>
        <w:t xml:space="preserve"> è stato visualizzato e dall’</w:t>
      </w:r>
      <w:r w:rsidRPr="001E3E75">
        <w:rPr>
          <w:rFonts w:cstheme="minorHAnsi"/>
          <w:i/>
          <w:iCs/>
        </w:rPr>
        <w:t>Istante inizio visualizzazione</w:t>
      </w:r>
      <w:r>
        <w:rPr>
          <w:rFonts w:cstheme="minorHAnsi"/>
        </w:rPr>
        <w:t xml:space="preserve">. </w:t>
      </w:r>
      <w:r w:rsidRPr="001E3E75">
        <w:rPr>
          <w:rFonts w:cstheme="minorHAnsi"/>
        </w:rPr>
        <w:t xml:space="preserve">Il valore dell’attributo </w:t>
      </w:r>
      <w:r w:rsidRPr="001E3E75">
        <w:rPr>
          <w:rFonts w:cstheme="minorHAnsi"/>
          <w:i/>
          <w:iCs/>
        </w:rPr>
        <w:t>Istante fine visualizzazione</w:t>
      </w:r>
      <w:r>
        <w:rPr>
          <w:rFonts w:cstheme="minorHAnsi"/>
        </w:rPr>
        <w:t xml:space="preserve"> permette di distinguere una </w:t>
      </w:r>
      <w:r w:rsidRPr="001E3E75">
        <w:rPr>
          <w:rFonts w:cstheme="minorHAnsi"/>
          <w:i/>
          <w:iCs/>
        </w:rPr>
        <w:t>Visualizzazione</w:t>
      </w:r>
      <w:r>
        <w:rPr>
          <w:rFonts w:cstheme="minorHAnsi"/>
        </w:rPr>
        <w:t xml:space="preserve"> in corso da una terminata</w:t>
      </w:r>
      <w:r w:rsidR="00FA4E19" w:rsidRPr="001E3E75">
        <w:rPr>
          <w:rFonts w:cstheme="minorHAnsi"/>
        </w:rPr>
        <w:t>.</w:t>
      </w:r>
    </w:p>
    <w:p w14:paraId="10BAB126" w14:textId="3E368F27" w:rsidR="00BD3588" w:rsidRDefault="00BD3588" w:rsidP="00867596">
      <w:pPr>
        <w:pStyle w:val="Paragrafoelenco"/>
        <w:spacing w:after="2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Ogni </w:t>
      </w:r>
      <w:r w:rsidRPr="00392F66">
        <w:rPr>
          <w:rFonts w:cstheme="minorHAnsi"/>
          <w:i/>
          <w:iCs/>
        </w:rPr>
        <w:t>Cliente</w:t>
      </w:r>
      <w:r>
        <w:rPr>
          <w:rFonts w:cstheme="minorHAnsi"/>
        </w:rPr>
        <w:t xml:space="preserve"> p</w:t>
      </w:r>
      <w:r w:rsidR="00392F66">
        <w:rPr>
          <w:rFonts w:cstheme="minorHAnsi"/>
        </w:rPr>
        <w:t xml:space="preserve">uò sottoscrivere uno o più abbonamenti, di una certa </w:t>
      </w:r>
      <w:r w:rsidR="00392F66" w:rsidRPr="00392F66">
        <w:rPr>
          <w:rFonts w:cstheme="minorHAnsi"/>
          <w:i/>
          <w:iCs/>
        </w:rPr>
        <w:t>Tipologia</w:t>
      </w:r>
      <w:r w:rsidR="00392F66">
        <w:rPr>
          <w:rFonts w:cstheme="minorHAnsi"/>
        </w:rPr>
        <w:t xml:space="preserve">. Un </w:t>
      </w:r>
      <w:r w:rsidR="00392F66" w:rsidRPr="00392F66">
        <w:rPr>
          <w:rFonts w:cstheme="minorHAnsi"/>
          <w:i/>
          <w:iCs/>
        </w:rPr>
        <w:t>Abbonamento</w:t>
      </w:r>
      <w:r w:rsidR="00392F66">
        <w:rPr>
          <w:rFonts w:cstheme="minorHAnsi"/>
        </w:rPr>
        <w:t xml:space="preserve"> è identificato dal </w:t>
      </w:r>
      <w:r w:rsidR="00392F66" w:rsidRPr="00392F66">
        <w:rPr>
          <w:rFonts w:cstheme="minorHAnsi"/>
          <w:i/>
          <w:iCs/>
        </w:rPr>
        <w:t>Cliente</w:t>
      </w:r>
      <w:r w:rsidR="00392F66">
        <w:rPr>
          <w:rFonts w:cstheme="minorHAnsi"/>
        </w:rPr>
        <w:t xml:space="preserve"> che l’ha sottoscritto e dalla </w:t>
      </w:r>
      <w:r w:rsidR="00392F66" w:rsidRPr="00392F66">
        <w:rPr>
          <w:rFonts w:cstheme="minorHAnsi"/>
          <w:i/>
          <w:iCs/>
        </w:rPr>
        <w:t>Data inizio</w:t>
      </w:r>
      <w:r w:rsidR="00392F66">
        <w:rPr>
          <w:rFonts w:cstheme="minorHAnsi"/>
        </w:rPr>
        <w:t xml:space="preserve">. Il valore dell’attributo </w:t>
      </w:r>
      <w:r w:rsidR="00392F66" w:rsidRPr="00392F66">
        <w:rPr>
          <w:rFonts w:cstheme="minorHAnsi"/>
          <w:i/>
          <w:iCs/>
        </w:rPr>
        <w:t>Data fine</w:t>
      </w:r>
      <w:r w:rsidR="00392F66">
        <w:rPr>
          <w:rFonts w:cstheme="minorHAnsi"/>
        </w:rPr>
        <w:t xml:space="preserve"> permette di distinguere un </w:t>
      </w:r>
      <w:r w:rsidR="00392F66" w:rsidRPr="00392F66">
        <w:rPr>
          <w:rFonts w:cstheme="minorHAnsi"/>
          <w:i/>
          <w:iCs/>
        </w:rPr>
        <w:t>Abbonamento</w:t>
      </w:r>
      <w:r w:rsidR="00392F66">
        <w:rPr>
          <w:rFonts w:cstheme="minorHAnsi"/>
        </w:rPr>
        <w:t xml:space="preserve"> in corso da uno terminato. Si suppone che, in fase di iscrizione, </w:t>
      </w:r>
      <w:r w:rsidR="00957FD4">
        <w:rPr>
          <w:rFonts w:cstheme="minorHAnsi"/>
        </w:rPr>
        <w:t>ogni</w:t>
      </w:r>
      <w:r w:rsidR="00392F66">
        <w:rPr>
          <w:rFonts w:cstheme="minorHAnsi"/>
        </w:rPr>
        <w:t xml:space="preserve"> </w:t>
      </w:r>
      <w:r w:rsidR="00392F66" w:rsidRPr="00392F66">
        <w:rPr>
          <w:rFonts w:cstheme="minorHAnsi"/>
          <w:i/>
          <w:iCs/>
        </w:rPr>
        <w:t>Cliente</w:t>
      </w:r>
      <w:r w:rsidR="00392F66">
        <w:rPr>
          <w:rFonts w:cstheme="minorHAnsi"/>
          <w:i/>
          <w:iCs/>
        </w:rPr>
        <w:t xml:space="preserve"> </w:t>
      </w:r>
      <w:r w:rsidR="00392F66">
        <w:rPr>
          <w:rFonts w:cstheme="minorHAnsi"/>
        </w:rPr>
        <w:t>debba necessariamente sottoscrivere un abbonamento.</w:t>
      </w:r>
    </w:p>
    <w:p w14:paraId="7246F381" w14:textId="2E210C6D" w:rsidR="00FA4E19" w:rsidRPr="00392F66" w:rsidRDefault="00392F66" w:rsidP="00867596">
      <w:pPr>
        <w:spacing w:after="120"/>
        <w:ind w:left="708"/>
        <w:jc w:val="both"/>
        <w:rPr>
          <w:rFonts w:cstheme="minorHAnsi"/>
        </w:rPr>
      </w:pPr>
      <w:r>
        <w:rPr>
          <w:rFonts w:cstheme="minorHAnsi"/>
        </w:rPr>
        <w:t>Ogni Cliente effettua poi uno o più pagamenti di fatture</w:t>
      </w:r>
      <w:r w:rsidR="00867596">
        <w:rPr>
          <w:rFonts w:cstheme="minorHAnsi"/>
        </w:rPr>
        <w:t xml:space="preserve"> relative ad un certo </w:t>
      </w:r>
      <w:r w:rsidR="00867596" w:rsidRPr="00867596">
        <w:rPr>
          <w:rFonts w:cstheme="minorHAnsi"/>
          <w:i/>
          <w:iCs/>
        </w:rPr>
        <w:t>Abbonamento</w:t>
      </w:r>
      <w:r>
        <w:rPr>
          <w:rFonts w:cstheme="minorHAnsi"/>
        </w:rPr>
        <w:t xml:space="preserve">. Una </w:t>
      </w:r>
      <w:r w:rsidRPr="00392F66">
        <w:rPr>
          <w:rFonts w:cstheme="minorHAnsi"/>
          <w:i/>
          <w:iCs/>
        </w:rPr>
        <w:t>Fattura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è identificata da un </w:t>
      </w:r>
      <w:r w:rsidRPr="00392F66">
        <w:rPr>
          <w:rFonts w:cstheme="minorHAnsi"/>
          <w:i/>
          <w:iCs/>
        </w:rPr>
        <w:t>Codice</w:t>
      </w:r>
      <w:r>
        <w:rPr>
          <w:rFonts w:cstheme="minorHAnsi"/>
        </w:rPr>
        <w:t xml:space="preserve">, e il valore dell’attributo </w:t>
      </w:r>
      <w:r w:rsidRPr="00392F66">
        <w:rPr>
          <w:rFonts w:cstheme="minorHAnsi"/>
          <w:i/>
          <w:iCs/>
        </w:rPr>
        <w:t>Data pagamento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permette di distinguere le fatture pagate da quelle non ancora pagate.</w:t>
      </w:r>
      <w:r w:rsidR="005E5B58">
        <w:rPr>
          <w:rFonts w:cstheme="minorHAnsi"/>
        </w:rPr>
        <w:t xml:space="preserve"> </w:t>
      </w:r>
      <w:r w:rsidR="00867596">
        <w:rPr>
          <w:rFonts w:cstheme="minorHAnsi"/>
        </w:rPr>
        <w:t xml:space="preserve">Si suppone che le fatture siano mensili e che, non appena si sottoscrive un </w:t>
      </w:r>
      <w:r w:rsidR="00867596" w:rsidRPr="00867596">
        <w:rPr>
          <w:rFonts w:cstheme="minorHAnsi"/>
          <w:i/>
          <w:iCs/>
        </w:rPr>
        <w:t>Abbonamento</w:t>
      </w:r>
      <w:r w:rsidR="00867596">
        <w:rPr>
          <w:rFonts w:cstheme="minorHAnsi"/>
        </w:rPr>
        <w:t xml:space="preserve">, venga subito emessa una </w:t>
      </w:r>
      <w:r w:rsidR="00867596" w:rsidRPr="00867596">
        <w:rPr>
          <w:rFonts w:cstheme="minorHAnsi"/>
          <w:i/>
          <w:iCs/>
        </w:rPr>
        <w:t>Fattura</w:t>
      </w:r>
      <w:r w:rsidR="00867596">
        <w:rPr>
          <w:rFonts w:cstheme="minorHAnsi"/>
        </w:rPr>
        <w:t xml:space="preserve"> relativa a tale </w:t>
      </w:r>
      <w:r w:rsidR="00867596" w:rsidRPr="00867596">
        <w:rPr>
          <w:rFonts w:cstheme="minorHAnsi"/>
          <w:i/>
          <w:iCs/>
        </w:rPr>
        <w:t>Abbonam</w:t>
      </w:r>
      <w:r w:rsidR="00867596">
        <w:rPr>
          <w:rFonts w:cstheme="minorHAnsi"/>
          <w:i/>
          <w:iCs/>
        </w:rPr>
        <w:t>e</w:t>
      </w:r>
      <w:r w:rsidR="00867596" w:rsidRPr="00867596">
        <w:rPr>
          <w:rFonts w:cstheme="minorHAnsi"/>
          <w:i/>
          <w:iCs/>
        </w:rPr>
        <w:t>nto</w:t>
      </w:r>
      <w:r w:rsidR="00867596">
        <w:rPr>
          <w:rFonts w:cstheme="minorHAnsi"/>
        </w:rPr>
        <w:t>.</w:t>
      </w:r>
    </w:p>
    <w:p w14:paraId="6AF79475" w14:textId="77777777" w:rsidR="00867596" w:rsidRDefault="00867596" w:rsidP="00867596">
      <w:pPr>
        <w:jc w:val="both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br w:type="page"/>
      </w:r>
    </w:p>
    <w:p w14:paraId="50133668" w14:textId="6F53552D" w:rsidR="00392F66" w:rsidRPr="00FA4E19" w:rsidRDefault="00392F66" w:rsidP="00D35814">
      <w:pPr>
        <w:pStyle w:val="SottotitoloareeDB"/>
      </w:pPr>
      <w:bookmarkStart w:id="19" w:name="_Toc140141676"/>
      <w:bookmarkStart w:id="20" w:name="_Toc140141816"/>
      <w:bookmarkStart w:id="21" w:name="_Toc140142081"/>
      <w:r w:rsidRPr="00851882">
        <w:lastRenderedPageBreak/>
        <w:t xml:space="preserve">AREA </w:t>
      </w:r>
      <w:r>
        <w:t>S</w:t>
      </w:r>
      <w:r w:rsidR="0034489C">
        <w:t>TREAMING</w:t>
      </w:r>
      <w:bookmarkEnd w:id="19"/>
      <w:bookmarkEnd w:id="20"/>
      <w:bookmarkEnd w:id="21"/>
    </w:p>
    <w:p w14:paraId="1483D59E" w14:textId="6E336BA1" w:rsidR="0034489C" w:rsidRDefault="0034489C" w:rsidP="0034489C">
      <w:pPr>
        <w:spacing w:after="120"/>
        <w:jc w:val="center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noProof/>
          <w:color w:val="0070C0"/>
          <w:sz w:val="32"/>
          <w:szCs w:val="32"/>
        </w:rPr>
        <w:drawing>
          <wp:inline distT="0" distB="0" distL="0" distR="0" wp14:anchorId="2577FA71" wp14:editId="7E9572BA">
            <wp:extent cx="5956300" cy="3557056"/>
            <wp:effectExtent l="0" t="0" r="6350" b="5715"/>
            <wp:docPr id="1719105584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" t="2640" r="1141"/>
                    <a:stretch/>
                  </pic:blipFill>
                  <pic:spPr bwMode="auto">
                    <a:xfrm>
                      <a:off x="0" y="0"/>
                      <a:ext cx="5959368" cy="35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6C76C" w14:textId="683DEAB9" w:rsidR="0034489C" w:rsidRDefault="0034489C" w:rsidP="00363619">
      <w:pPr>
        <w:pStyle w:val="Paragrafoelenco"/>
        <w:spacing w:after="0"/>
        <w:jc w:val="both"/>
        <w:rPr>
          <w:rFonts w:cstheme="minorHAnsi"/>
        </w:rPr>
      </w:pPr>
      <w:r w:rsidRPr="00851882">
        <w:rPr>
          <w:rFonts w:cstheme="minorHAnsi"/>
        </w:rPr>
        <w:t xml:space="preserve">Questa porzione del diagramma E-R descrive l’area </w:t>
      </w:r>
      <w:r>
        <w:rPr>
          <w:rFonts w:cstheme="minorHAnsi"/>
        </w:rPr>
        <w:t>streaming</w:t>
      </w:r>
      <w:r w:rsidRPr="00851882">
        <w:rPr>
          <w:rFonts w:cstheme="minorHAnsi"/>
        </w:rPr>
        <w:t xml:space="preserve"> di FilmSphere. </w:t>
      </w:r>
    </w:p>
    <w:p w14:paraId="084D7D95" w14:textId="34804191" w:rsidR="0034489C" w:rsidRDefault="0034489C" w:rsidP="00363619">
      <w:pPr>
        <w:pStyle w:val="Paragrafoelenco"/>
        <w:spacing w:after="20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Ogni </w:t>
      </w:r>
      <w:r>
        <w:rPr>
          <w:rFonts w:cstheme="minorHAnsi"/>
          <w:i/>
          <w:iCs/>
        </w:rPr>
        <w:t>Server</w:t>
      </w:r>
      <w:r>
        <w:rPr>
          <w:rFonts w:cstheme="minorHAnsi"/>
        </w:rPr>
        <w:t xml:space="preserve"> ha </w:t>
      </w:r>
      <w:r w:rsidRPr="0034489C">
        <w:rPr>
          <w:rFonts w:cstheme="minorHAnsi"/>
          <w:i/>
          <w:iCs/>
        </w:rPr>
        <w:t>Sede</w:t>
      </w:r>
      <w:r>
        <w:rPr>
          <w:rFonts w:cstheme="minorHAnsi"/>
        </w:rPr>
        <w:t xml:space="preserve"> in una e una sola </w:t>
      </w:r>
      <w:r w:rsidRPr="0034489C">
        <w:rPr>
          <w:rFonts w:cstheme="minorHAnsi"/>
          <w:i/>
          <w:iCs/>
        </w:rPr>
        <w:t>Area geografica</w:t>
      </w:r>
      <w:r>
        <w:rPr>
          <w:rFonts w:cstheme="minorHAnsi"/>
        </w:rPr>
        <w:t xml:space="preserve"> e può presentare </w:t>
      </w:r>
      <w:r w:rsidR="00F667AD">
        <w:rPr>
          <w:rFonts w:cstheme="minorHAnsi"/>
        </w:rPr>
        <w:t xml:space="preserve">in ogni momento </w:t>
      </w:r>
      <w:r>
        <w:rPr>
          <w:rFonts w:cstheme="minorHAnsi"/>
        </w:rPr>
        <w:t xml:space="preserve">dei </w:t>
      </w:r>
      <w:r w:rsidRPr="0034489C">
        <w:rPr>
          <w:rFonts w:cstheme="minorHAnsi"/>
          <w:i/>
          <w:iCs/>
        </w:rPr>
        <w:t>File</w:t>
      </w:r>
      <w:r>
        <w:rPr>
          <w:rFonts w:cstheme="minorHAnsi"/>
        </w:rPr>
        <w:t xml:space="preserve"> memorizzati in cache. Ogni </w:t>
      </w:r>
      <w:r w:rsidRPr="0034489C">
        <w:rPr>
          <w:rFonts w:cstheme="minorHAnsi"/>
          <w:i/>
          <w:iCs/>
        </w:rPr>
        <w:t>Visualizzazione</w:t>
      </w:r>
      <w:r>
        <w:rPr>
          <w:rFonts w:cstheme="minorHAnsi"/>
        </w:rPr>
        <w:t xml:space="preserve"> può sfruttare </w:t>
      </w:r>
      <w:r w:rsidR="00F667AD">
        <w:rPr>
          <w:rFonts w:cstheme="minorHAnsi"/>
        </w:rPr>
        <w:t xml:space="preserve">in ogni momento </w:t>
      </w:r>
      <w:r>
        <w:rPr>
          <w:rFonts w:cstheme="minorHAnsi"/>
        </w:rPr>
        <w:t xml:space="preserve">un </w:t>
      </w:r>
      <w:r w:rsidRPr="0034489C">
        <w:rPr>
          <w:rFonts w:cstheme="minorHAnsi"/>
          <w:i/>
          <w:iCs/>
        </w:rPr>
        <w:t>Server</w:t>
      </w:r>
      <w:r>
        <w:rPr>
          <w:rFonts w:cstheme="minorHAnsi"/>
        </w:rPr>
        <w:t xml:space="preserve"> che presenta il </w:t>
      </w:r>
      <w:r w:rsidRPr="0034489C">
        <w:rPr>
          <w:rFonts w:cstheme="minorHAnsi"/>
          <w:i/>
          <w:iCs/>
        </w:rPr>
        <w:t>File</w:t>
      </w:r>
      <w:r>
        <w:rPr>
          <w:rFonts w:cstheme="minorHAnsi"/>
        </w:rPr>
        <w:t xml:space="preserve"> visualizzato in cache. </w:t>
      </w:r>
    </w:p>
    <w:p w14:paraId="7C649425" w14:textId="54C97897" w:rsidR="00363619" w:rsidRPr="00363619" w:rsidRDefault="00363619" w:rsidP="00363619">
      <w:pPr>
        <w:pStyle w:val="Paragrafoelenco"/>
        <w:spacing w:after="20"/>
        <w:contextualSpacing w:val="0"/>
        <w:jc w:val="both"/>
        <w:rPr>
          <w:rFonts w:cstheme="minorHAnsi"/>
        </w:rPr>
      </w:pPr>
      <w:r w:rsidRPr="00363619">
        <w:rPr>
          <w:rFonts w:cstheme="minorHAnsi"/>
          <w:i/>
          <w:iCs/>
        </w:rPr>
        <w:t>Utilizzo</w:t>
      </w:r>
      <w:r>
        <w:rPr>
          <w:rFonts w:cstheme="minorHAnsi"/>
        </w:rPr>
        <w:t xml:space="preserve"> e </w:t>
      </w:r>
      <w:r w:rsidRPr="00363619">
        <w:rPr>
          <w:rFonts w:cstheme="minorHAnsi"/>
          <w:i/>
          <w:iCs/>
        </w:rPr>
        <w:t>Memorizzazione Cache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riguardano </w:t>
      </w:r>
      <w:r w:rsidR="00C67049">
        <w:rPr>
          <w:rFonts w:cstheme="minorHAnsi"/>
        </w:rPr>
        <w:t>dunque</w:t>
      </w:r>
      <w:r w:rsidR="00FE0492">
        <w:rPr>
          <w:rFonts w:cstheme="minorHAnsi"/>
        </w:rPr>
        <w:t xml:space="preserve"> rispettivamente</w:t>
      </w:r>
      <w:r w:rsidR="00C67049">
        <w:rPr>
          <w:rFonts w:cstheme="minorHAnsi"/>
        </w:rPr>
        <w:t xml:space="preserve"> </w:t>
      </w:r>
      <w:r>
        <w:rPr>
          <w:rFonts w:cstheme="minorHAnsi"/>
        </w:rPr>
        <w:t xml:space="preserve">utilizzi </w:t>
      </w:r>
      <w:r w:rsidR="00C67049" w:rsidRPr="00CE1172">
        <w:rPr>
          <w:rFonts w:cstheme="minorHAnsi"/>
        </w:rPr>
        <w:t>correnti</w:t>
      </w:r>
      <w:r w:rsidR="00C67049">
        <w:rPr>
          <w:rFonts w:cstheme="minorHAnsi"/>
        </w:rPr>
        <w:t xml:space="preserve"> </w:t>
      </w:r>
      <w:r>
        <w:rPr>
          <w:rFonts w:cstheme="minorHAnsi"/>
        </w:rPr>
        <w:t xml:space="preserve">e memorizzazioni </w:t>
      </w:r>
      <w:r w:rsidRPr="00415D1A">
        <w:rPr>
          <w:rFonts w:cstheme="minorHAnsi"/>
        </w:rPr>
        <w:t>correnti</w:t>
      </w:r>
      <w:r>
        <w:rPr>
          <w:rFonts w:cstheme="minorHAnsi"/>
        </w:rPr>
        <w:t>.</w:t>
      </w:r>
    </w:p>
    <w:p w14:paraId="5656A537" w14:textId="143A1D54" w:rsidR="00BD3588" w:rsidRDefault="00BD3588" w:rsidP="0034489C">
      <w:pPr>
        <w:spacing w:after="120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color w:val="0070C0"/>
          <w:sz w:val="32"/>
          <w:szCs w:val="32"/>
        </w:rPr>
        <w:br w:type="page"/>
      </w:r>
    </w:p>
    <w:p w14:paraId="0A746D0F" w14:textId="77C7E1D4" w:rsidR="0034489C" w:rsidRDefault="0034489C" w:rsidP="00D35814">
      <w:pPr>
        <w:pStyle w:val="TitoloprogettoDB"/>
      </w:pPr>
      <w:bookmarkStart w:id="22" w:name="_Toc140141267"/>
      <w:bookmarkStart w:id="23" w:name="_Toc140141531"/>
      <w:bookmarkStart w:id="24" w:name="_Toc140141677"/>
      <w:bookmarkStart w:id="25" w:name="_Toc140141817"/>
      <w:bookmarkStart w:id="26" w:name="_Toc140142082"/>
      <w:r>
        <w:lastRenderedPageBreak/>
        <w:t>RISTRUTTURAZIONE DIAGRAMMA-ER</w:t>
      </w:r>
      <w:bookmarkEnd w:id="22"/>
      <w:bookmarkEnd w:id="23"/>
      <w:bookmarkEnd w:id="24"/>
      <w:bookmarkEnd w:id="25"/>
      <w:bookmarkEnd w:id="26"/>
    </w:p>
    <w:p w14:paraId="5A9E27CA" w14:textId="77777777" w:rsidR="00BF3A01" w:rsidRDefault="00BF3A01" w:rsidP="00221698">
      <w:pPr>
        <w:jc w:val="center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noProof/>
          <w:color w:val="0070C0"/>
          <w:sz w:val="32"/>
          <w:szCs w:val="32"/>
        </w:rPr>
        <w:drawing>
          <wp:inline distT="0" distB="0" distL="0" distR="0" wp14:anchorId="5C29D9B8" wp14:editId="69664891">
            <wp:extent cx="3733800" cy="1500499"/>
            <wp:effectExtent l="0" t="0" r="0" b="5080"/>
            <wp:docPr id="1953616200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649" cy="150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F37B" w14:textId="77777777" w:rsidR="00BF3A01" w:rsidRDefault="00BF3A01" w:rsidP="00221698">
      <w:pPr>
        <w:jc w:val="center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noProof/>
          <w:color w:val="0070C0"/>
          <w:sz w:val="32"/>
          <w:szCs w:val="32"/>
        </w:rPr>
        <mc:AlternateContent>
          <mc:Choice Requires="wps">
            <w:drawing>
              <wp:inline distT="0" distB="0" distL="0" distR="0" wp14:anchorId="1644FC52" wp14:editId="4C28D31A">
                <wp:extent cx="654050" cy="831850"/>
                <wp:effectExtent l="19050" t="0" r="31750" b="44450"/>
                <wp:docPr id="609934982" name="Freccia in gi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8318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CC6A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13" o:spid="_x0000_s1026" type="#_x0000_t67" style="width:51.5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" adj="13108" fillcolor="white [3212]" strokecolor="#09101d [484]" strokeweight="1pt">
                <w10:anchorlock/>
              </v:shape>
            </w:pict>
          </mc:Fallback>
        </mc:AlternateContent>
      </w:r>
    </w:p>
    <w:p w14:paraId="334625B6" w14:textId="77777777" w:rsidR="00BF3A01" w:rsidRDefault="00BF3A01" w:rsidP="00BF3A01">
      <w:pPr>
        <w:jc w:val="center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noProof/>
          <w:color w:val="0070C0"/>
          <w:sz w:val="32"/>
          <w:szCs w:val="32"/>
        </w:rPr>
        <w:drawing>
          <wp:inline distT="0" distB="0" distL="0" distR="0" wp14:anchorId="480F47D1" wp14:editId="0DFC9DD4">
            <wp:extent cx="4923155" cy="1958244"/>
            <wp:effectExtent l="0" t="0" r="0" b="4445"/>
            <wp:docPr id="2114320792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"/>
                    <a:stretch/>
                  </pic:blipFill>
                  <pic:spPr bwMode="auto">
                    <a:xfrm>
                      <a:off x="0" y="0"/>
                      <a:ext cx="4934408" cy="196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D6F0B" w14:textId="77777777" w:rsidR="00BF3A01" w:rsidRPr="00BF3A01" w:rsidRDefault="00BF3A01" w:rsidP="00BF3A01">
      <w:pPr>
        <w:spacing w:after="0"/>
        <w:jc w:val="both"/>
        <w:rPr>
          <w:rFonts w:cstheme="minorHAnsi"/>
        </w:rPr>
      </w:pPr>
      <w:r w:rsidRPr="00BF3A01">
        <w:rPr>
          <w:rFonts w:cstheme="minorHAnsi"/>
        </w:rPr>
        <w:t xml:space="preserve">L’attributo multivalore </w:t>
      </w:r>
      <w:r w:rsidRPr="00BF3A01">
        <w:rPr>
          <w:rFonts w:cstheme="minorHAnsi"/>
          <w:i/>
          <w:iCs/>
        </w:rPr>
        <w:t>Attori principali</w:t>
      </w:r>
      <w:r w:rsidRPr="00BF3A01">
        <w:rPr>
          <w:rFonts w:cstheme="minorHAnsi"/>
        </w:rPr>
        <w:t xml:space="preserve"> è stato trasformato in un’entità </w:t>
      </w:r>
      <w:r w:rsidRPr="00BF3A01">
        <w:rPr>
          <w:rFonts w:cstheme="minorHAnsi"/>
          <w:i/>
          <w:iCs/>
        </w:rPr>
        <w:t xml:space="preserve">Attore, </w:t>
      </w:r>
      <w:r w:rsidRPr="00BF3A01">
        <w:rPr>
          <w:rFonts w:cstheme="minorHAnsi"/>
        </w:rPr>
        <w:t xml:space="preserve">legata all’entità </w:t>
      </w:r>
      <w:r w:rsidRPr="00BF3A01">
        <w:rPr>
          <w:rFonts w:cstheme="minorHAnsi"/>
          <w:i/>
          <w:iCs/>
        </w:rPr>
        <w:t>Film</w:t>
      </w:r>
      <w:r w:rsidRPr="00BF3A01">
        <w:rPr>
          <w:rFonts w:cstheme="minorHAnsi"/>
        </w:rPr>
        <w:t xml:space="preserve"> tramite la relationship </w:t>
      </w:r>
      <w:r w:rsidRPr="00BF3A01">
        <w:rPr>
          <w:rFonts w:cstheme="minorHAnsi"/>
          <w:i/>
          <w:iCs/>
        </w:rPr>
        <w:t>Partecipazione</w:t>
      </w:r>
      <w:r w:rsidRPr="00BF3A01">
        <w:rPr>
          <w:rFonts w:cstheme="minorHAnsi"/>
        </w:rPr>
        <w:t>.</w:t>
      </w:r>
    </w:p>
    <w:p w14:paraId="4071FC45" w14:textId="1D1C33EF" w:rsidR="00BF3A01" w:rsidRDefault="00BF3A01" w:rsidP="00BF3A01">
      <w:pPr>
        <w:jc w:val="both"/>
        <w:rPr>
          <w:rFonts w:cstheme="minorHAnsi"/>
        </w:rPr>
      </w:pPr>
      <w:r w:rsidRPr="00BF3A01">
        <w:rPr>
          <w:rFonts w:cstheme="minorHAnsi"/>
        </w:rPr>
        <w:t xml:space="preserve">Gli attributi </w:t>
      </w:r>
      <w:r w:rsidRPr="00BF3A01">
        <w:rPr>
          <w:rFonts w:cstheme="minorHAnsi"/>
          <w:i/>
          <w:iCs/>
        </w:rPr>
        <w:t>Lingua sottotitoli</w:t>
      </w:r>
      <w:r w:rsidRPr="00BF3A01">
        <w:rPr>
          <w:rFonts w:cstheme="minorHAnsi"/>
        </w:rPr>
        <w:t xml:space="preserve"> e </w:t>
      </w:r>
      <w:r w:rsidRPr="00BF3A01">
        <w:rPr>
          <w:rFonts w:cstheme="minorHAnsi"/>
          <w:i/>
          <w:iCs/>
        </w:rPr>
        <w:t>Lingua audio</w:t>
      </w:r>
      <w:r w:rsidRPr="00BF3A01">
        <w:rPr>
          <w:rFonts w:cstheme="minorHAnsi"/>
        </w:rPr>
        <w:t xml:space="preserve"> sono stati trasformati in un’entità </w:t>
      </w:r>
      <w:r w:rsidRPr="00BF3A01">
        <w:rPr>
          <w:rFonts w:cstheme="minorHAnsi"/>
          <w:i/>
          <w:iCs/>
        </w:rPr>
        <w:t>Lingua</w:t>
      </w:r>
      <w:r w:rsidRPr="00BF3A01">
        <w:rPr>
          <w:rFonts w:cstheme="minorHAnsi"/>
        </w:rPr>
        <w:t xml:space="preserve">, legata all’entità </w:t>
      </w:r>
      <w:r w:rsidRPr="00BF3A01">
        <w:rPr>
          <w:rFonts w:cstheme="minorHAnsi"/>
          <w:i/>
          <w:iCs/>
        </w:rPr>
        <w:t>Film</w:t>
      </w:r>
      <w:r w:rsidRPr="00BF3A01">
        <w:rPr>
          <w:rFonts w:cstheme="minorHAnsi"/>
        </w:rPr>
        <w:t xml:space="preserve"> tramite le relationship </w:t>
      </w:r>
      <w:r w:rsidRPr="00BF3A01">
        <w:rPr>
          <w:rFonts w:cstheme="minorHAnsi"/>
          <w:i/>
          <w:iCs/>
        </w:rPr>
        <w:t>Sottotitoli</w:t>
      </w:r>
      <w:r w:rsidRPr="00BF3A01">
        <w:rPr>
          <w:rFonts w:cstheme="minorHAnsi"/>
        </w:rPr>
        <w:t xml:space="preserve"> e </w:t>
      </w:r>
      <w:r w:rsidRPr="00BF3A01">
        <w:rPr>
          <w:rFonts w:cstheme="minorHAnsi"/>
          <w:i/>
          <w:iCs/>
        </w:rPr>
        <w:t>Audio</w:t>
      </w:r>
      <w:r w:rsidRPr="00BF3A01">
        <w:rPr>
          <w:rFonts w:cstheme="minorHAnsi"/>
        </w:rPr>
        <w:t>.</w:t>
      </w:r>
    </w:p>
    <w:p w14:paraId="5E0107ED" w14:textId="77777777" w:rsidR="00BF3A01" w:rsidRDefault="00BF3A01">
      <w:pPr>
        <w:rPr>
          <w:rFonts w:cstheme="minorHAnsi"/>
        </w:rPr>
      </w:pPr>
      <w:r>
        <w:rPr>
          <w:rFonts w:cstheme="minorHAnsi"/>
        </w:rPr>
        <w:br w:type="page"/>
      </w:r>
    </w:p>
    <w:p w14:paraId="47037D0F" w14:textId="2D740248" w:rsidR="00273B3D" w:rsidRDefault="00273B3D" w:rsidP="00221698">
      <w:pPr>
        <w:jc w:val="center"/>
        <w:rPr>
          <w:rFonts w:cstheme="minorHAnsi"/>
        </w:rPr>
      </w:pPr>
      <w:r>
        <w:rPr>
          <w:rFonts w:cstheme="minorHAnsi"/>
        </w:rPr>
        <w:lastRenderedPageBreak/>
        <w:t xml:space="preserve">                         </w:t>
      </w:r>
      <w:r>
        <w:rPr>
          <w:rFonts w:cstheme="minorHAnsi"/>
          <w:noProof/>
        </w:rPr>
        <w:drawing>
          <wp:inline distT="0" distB="0" distL="0" distR="0" wp14:anchorId="655A1AD3" wp14:editId="06D18C7F">
            <wp:extent cx="2597308" cy="1974850"/>
            <wp:effectExtent l="0" t="0" r="0" b="6350"/>
            <wp:docPr id="165903478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3478" name="Immagin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0"/>
                    <a:stretch/>
                  </pic:blipFill>
                  <pic:spPr bwMode="auto">
                    <a:xfrm>
                      <a:off x="0" y="0"/>
                      <a:ext cx="2600723" cy="197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13DFE" w14:textId="5A5743B1" w:rsidR="00273B3D" w:rsidRDefault="00273B3D" w:rsidP="00221698">
      <w:pPr>
        <w:jc w:val="center"/>
        <w:rPr>
          <w:rFonts w:cstheme="minorHAnsi"/>
        </w:rPr>
      </w:pPr>
      <w:r>
        <w:rPr>
          <w:rFonts w:cstheme="minorHAnsi"/>
          <w:b/>
          <w:bCs/>
          <w:noProof/>
          <w:color w:val="0070C0"/>
          <w:sz w:val="32"/>
          <w:szCs w:val="32"/>
        </w:rPr>
        <mc:AlternateContent>
          <mc:Choice Requires="wps">
            <w:drawing>
              <wp:inline distT="0" distB="0" distL="0" distR="0" wp14:anchorId="0EC9900B" wp14:editId="65A7B89B">
                <wp:extent cx="654050" cy="831850"/>
                <wp:effectExtent l="19050" t="0" r="31750" b="44450"/>
                <wp:docPr id="2041398166" name="Freccia in gi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8318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365BD7" id="Freccia in giù 13" o:spid="_x0000_s1026" type="#_x0000_t67" style="width:51.5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" adj="13108" fillcolor="white [3212]" strokecolor="#09101d [484]" strokeweight="1pt">
                <w10:anchorlock/>
              </v:shape>
            </w:pict>
          </mc:Fallback>
        </mc:AlternateContent>
      </w:r>
    </w:p>
    <w:p w14:paraId="0B57EB64" w14:textId="77777777" w:rsidR="00A72A03" w:rsidRDefault="00273B3D" w:rsidP="00273B3D">
      <w:pPr>
        <w:jc w:val="center"/>
        <w:rPr>
          <w:rFonts w:cstheme="minorHAnsi"/>
        </w:rPr>
      </w:pPr>
      <w:r>
        <w:rPr>
          <w:rFonts w:cstheme="minorHAnsi"/>
        </w:rPr>
        <w:t xml:space="preserve">                                            </w:t>
      </w:r>
      <w:r>
        <w:rPr>
          <w:rFonts w:cstheme="minorHAnsi"/>
          <w:noProof/>
        </w:rPr>
        <w:drawing>
          <wp:inline distT="0" distB="0" distL="0" distR="0" wp14:anchorId="7BA76C6F" wp14:editId="259E517A">
            <wp:extent cx="3130550" cy="1217930"/>
            <wp:effectExtent l="0" t="0" r="0" b="1270"/>
            <wp:docPr id="412301926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9"/>
                    <a:stretch/>
                  </pic:blipFill>
                  <pic:spPr bwMode="auto">
                    <a:xfrm>
                      <a:off x="0" y="0"/>
                      <a:ext cx="313055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B66BC" w14:textId="77777777" w:rsidR="00A72A03" w:rsidRDefault="00A72A03" w:rsidP="00A72A03">
      <w:pPr>
        <w:jc w:val="both"/>
        <w:rPr>
          <w:rFonts w:cstheme="minorHAnsi"/>
          <w:i/>
          <w:iCs/>
        </w:rPr>
      </w:pPr>
      <w:r>
        <w:rPr>
          <w:rFonts w:cstheme="minorHAnsi"/>
        </w:rPr>
        <w:t xml:space="preserve">L’attributo composto </w:t>
      </w:r>
      <w:r w:rsidRPr="00A72A03">
        <w:rPr>
          <w:rFonts w:cstheme="minorHAnsi"/>
          <w:i/>
          <w:iCs/>
        </w:rPr>
        <w:t>Informazioni personali</w:t>
      </w:r>
      <w:r>
        <w:rPr>
          <w:rFonts w:cstheme="minorHAnsi"/>
        </w:rPr>
        <w:t xml:space="preserve"> è stato scomposto nei singoli attributi </w:t>
      </w:r>
      <w:r w:rsidRPr="00A72A03">
        <w:rPr>
          <w:rFonts w:cstheme="minorHAnsi"/>
          <w:i/>
          <w:iCs/>
        </w:rPr>
        <w:t>Nome</w:t>
      </w:r>
      <w:r>
        <w:rPr>
          <w:rFonts w:cstheme="minorHAnsi"/>
        </w:rPr>
        <w:t xml:space="preserve">, </w:t>
      </w:r>
      <w:r w:rsidRPr="00A72A03">
        <w:rPr>
          <w:rFonts w:cstheme="minorHAnsi"/>
          <w:i/>
          <w:iCs/>
        </w:rPr>
        <w:t>Cognome</w:t>
      </w:r>
      <w:r>
        <w:rPr>
          <w:rFonts w:cstheme="minorHAnsi"/>
        </w:rPr>
        <w:t xml:space="preserve"> e </w:t>
      </w:r>
      <w:r w:rsidRPr="00A72A03">
        <w:rPr>
          <w:rFonts w:cstheme="minorHAnsi"/>
          <w:i/>
          <w:iCs/>
        </w:rPr>
        <w:t>Indirizzo email</w:t>
      </w:r>
    </w:p>
    <w:p w14:paraId="6F5407E6" w14:textId="77777777" w:rsidR="00A72A03" w:rsidRDefault="00A72A03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25E9D0DE" w14:textId="77777777" w:rsidR="00A72A03" w:rsidRDefault="00A72A03" w:rsidP="00A72A03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8093594" wp14:editId="4EFE7EB6">
            <wp:extent cx="4281054" cy="1360130"/>
            <wp:effectExtent l="0" t="0" r="5715" b="0"/>
            <wp:docPr id="300193695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92" cy="136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ABDE" w14:textId="77777777" w:rsidR="00A72A03" w:rsidRDefault="00A72A03" w:rsidP="00221698">
      <w:pPr>
        <w:jc w:val="center"/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noProof/>
          <w:color w:val="0070C0"/>
          <w:sz w:val="32"/>
          <w:szCs w:val="32"/>
        </w:rPr>
        <mc:AlternateContent>
          <mc:Choice Requires="wps">
            <w:drawing>
              <wp:inline distT="0" distB="0" distL="0" distR="0" wp14:anchorId="2E405BD9" wp14:editId="761054F1">
                <wp:extent cx="654050" cy="831850"/>
                <wp:effectExtent l="19050" t="0" r="31750" b="44450"/>
                <wp:docPr id="906700647" name="Freccia in gi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8318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99DF0D" id="Freccia in giù 13" o:spid="_x0000_s1026" type="#_x0000_t67" style="width:51.5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" adj="13108" fillcolor="white [3212]" strokecolor="#09101d [484]" strokeweight="1pt">
                <w10:anchorlock/>
              </v:shape>
            </w:pict>
          </mc:Fallback>
        </mc:AlternateContent>
      </w:r>
    </w:p>
    <w:p w14:paraId="6614279B" w14:textId="5489FE5A" w:rsidR="00A72A03" w:rsidRDefault="0061772F" w:rsidP="0061772F">
      <w:pPr>
        <w:rPr>
          <w:rFonts w:cstheme="minorHAnsi"/>
          <w:b/>
          <w:bCs/>
          <w:color w:val="0070C0"/>
          <w:sz w:val="32"/>
          <w:szCs w:val="32"/>
        </w:rPr>
      </w:pPr>
      <w:r>
        <w:rPr>
          <w:rFonts w:cstheme="minorHAnsi"/>
          <w:b/>
          <w:bCs/>
          <w:color w:val="0070C0"/>
          <w:sz w:val="32"/>
          <w:szCs w:val="32"/>
        </w:rPr>
        <w:t xml:space="preserve">             </w:t>
      </w:r>
      <w:r w:rsidR="00A72A03">
        <w:rPr>
          <w:rFonts w:cstheme="minorHAnsi"/>
          <w:b/>
          <w:bCs/>
          <w:noProof/>
          <w:color w:val="0070C0"/>
          <w:sz w:val="32"/>
          <w:szCs w:val="32"/>
        </w:rPr>
        <w:drawing>
          <wp:inline distT="0" distB="0" distL="0" distR="0" wp14:anchorId="1A680CCD" wp14:editId="3E5A98A5">
            <wp:extent cx="3264845" cy="1177636"/>
            <wp:effectExtent l="0" t="0" r="0" b="3810"/>
            <wp:docPr id="39572520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242" cy="11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B380" w14:textId="4D17FA8A" w:rsidR="0061772F" w:rsidRDefault="0061772F" w:rsidP="0061772F">
      <w:pPr>
        <w:jc w:val="both"/>
        <w:rPr>
          <w:rFonts w:cstheme="minorHAnsi"/>
          <w:i/>
          <w:iCs/>
        </w:rPr>
      </w:pPr>
      <w:r>
        <w:rPr>
          <w:rFonts w:cstheme="minorHAnsi"/>
        </w:rPr>
        <w:t xml:space="preserve">L’attributo composto </w:t>
      </w:r>
      <w:r>
        <w:rPr>
          <w:rFonts w:cstheme="minorHAnsi"/>
          <w:i/>
          <w:iCs/>
        </w:rPr>
        <w:t>Caratteristiche tecniche</w:t>
      </w:r>
      <w:r>
        <w:rPr>
          <w:rFonts w:cstheme="minorHAnsi"/>
        </w:rPr>
        <w:t xml:space="preserve"> è stato scomposto nei singoli attributi </w:t>
      </w:r>
      <w:r>
        <w:rPr>
          <w:rFonts w:cstheme="minorHAnsi"/>
          <w:i/>
          <w:iCs/>
        </w:rPr>
        <w:t>Bitrate audio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>Bitrate video, Rapporto d’aspetto</w:t>
      </w:r>
      <w:r>
        <w:rPr>
          <w:rFonts w:cstheme="minorHAnsi"/>
        </w:rPr>
        <w:t xml:space="preserve"> e </w:t>
      </w:r>
      <w:r>
        <w:rPr>
          <w:rFonts w:cstheme="minorHAnsi"/>
          <w:i/>
          <w:iCs/>
        </w:rPr>
        <w:t>Data rilascio.</w:t>
      </w:r>
    </w:p>
    <w:p w14:paraId="2BF35135" w14:textId="77777777" w:rsidR="0061772F" w:rsidRDefault="0061772F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p w14:paraId="2CE44AD8" w14:textId="55130403" w:rsidR="0061772F" w:rsidRDefault="0061772F" w:rsidP="00221698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lastRenderedPageBreak/>
        <w:t xml:space="preserve">                                                        </w:t>
      </w:r>
      <w:r>
        <w:rPr>
          <w:rFonts w:cstheme="minorHAnsi"/>
          <w:i/>
          <w:iCs/>
          <w:noProof/>
        </w:rPr>
        <w:drawing>
          <wp:inline distT="0" distB="0" distL="0" distR="0" wp14:anchorId="0D3A8879" wp14:editId="183E7651">
            <wp:extent cx="3459480" cy="1423145"/>
            <wp:effectExtent l="0" t="0" r="7620" b="5715"/>
            <wp:docPr id="18320845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047" cy="143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FF28" w14:textId="77777777" w:rsidR="0061772F" w:rsidRDefault="0061772F" w:rsidP="00221698">
      <w:pPr>
        <w:jc w:val="center"/>
        <w:rPr>
          <w:rFonts w:cstheme="minorHAnsi"/>
        </w:rPr>
      </w:pPr>
      <w:r>
        <w:rPr>
          <w:rFonts w:cstheme="minorHAnsi"/>
          <w:b/>
          <w:bCs/>
          <w:noProof/>
          <w:color w:val="0070C0"/>
          <w:sz w:val="32"/>
          <w:szCs w:val="32"/>
        </w:rPr>
        <mc:AlternateContent>
          <mc:Choice Requires="wps">
            <w:drawing>
              <wp:inline distT="0" distB="0" distL="0" distR="0" wp14:anchorId="6D8D3BB6" wp14:editId="5E38AE93">
                <wp:extent cx="654050" cy="831850"/>
                <wp:effectExtent l="19050" t="0" r="31750" b="44450"/>
                <wp:docPr id="2127084997" name="Freccia in gi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8318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9274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13" o:spid="_x0000_s1026" type="#_x0000_t67" style="width:51.5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" adj="13108" fillcolor="white [3212]" strokecolor="#09101d [484]" strokeweight="1pt">
                <w10:anchorlock/>
              </v:shape>
            </w:pict>
          </mc:Fallback>
        </mc:AlternateContent>
      </w:r>
    </w:p>
    <w:p w14:paraId="6A4D3A52" w14:textId="77777777" w:rsidR="00221698" w:rsidRDefault="0061772F" w:rsidP="00A72A03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4455E28" wp14:editId="31A12392">
            <wp:extent cx="5364480" cy="1944039"/>
            <wp:effectExtent l="0" t="0" r="7620" b="0"/>
            <wp:docPr id="75017617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13" cy="194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6EB6" w14:textId="317B5C63" w:rsidR="00273B3D" w:rsidRPr="00BF3A01" w:rsidRDefault="00221698" w:rsidP="00221698">
      <w:pPr>
        <w:rPr>
          <w:rFonts w:cstheme="minorHAnsi"/>
        </w:rPr>
      </w:pPr>
      <w:r>
        <w:rPr>
          <w:rFonts w:cstheme="minorHAnsi"/>
        </w:rPr>
        <w:t xml:space="preserve">L’attributo multivalore </w:t>
      </w:r>
      <w:r w:rsidRPr="00221698">
        <w:rPr>
          <w:rFonts w:cstheme="minorHAnsi"/>
          <w:i/>
          <w:iCs/>
        </w:rPr>
        <w:t>Funzionalità</w:t>
      </w:r>
      <w:r>
        <w:rPr>
          <w:rFonts w:cstheme="minorHAnsi"/>
        </w:rPr>
        <w:t xml:space="preserve"> è stato trasformato in un’entità </w:t>
      </w:r>
      <w:r w:rsidRPr="00221698">
        <w:rPr>
          <w:rFonts w:cstheme="minorHAnsi"/>
          <w:i/>
          <w:iCs/>
        </w:rPr>
        <w:t>Funzionalità</w:t>
      </w:r>
      <w:r>
        <w:rPr>
          <w:rFonts w:cstheme="minorHAnsi"/>
        </w:rPr>
        <w:t xml:space="preserve">, legata all’entità </w:t>
      </w:r>
      <w:r w:rsidRPr="00221698">
        <w:rPr>
          <w:rFonts w:cstheme="minorHAnsi"/>
          <w:i/>
          <w:iCs/>
        </w:rPr>
        <w:t>Piano di abbonamento</w:t>
      </w:r>
      <w:r>
        <w:rPr>
          <w:rFonts w:cstheme="minorHAnsi"/>
        </w:rPr>
        <w:t xml:space="preserve"> tramite la relationship </w:t>
      </w:r>
      <w:r w:rsidRPr="00221698">
        <w:rPr>
          <w:rFonts w:cstheme="minorHAnsi"/>
          <w:i/>
          <w:iCs/>
        </w:rPr>
        <w:t>Abilitazione</w:t>
      </w:r>
      <w:r>
        <w:rPr>
          <w:rFonts w:cstheme="minorHAnsi"/>
        </w:rPr>
        <w:t>.</w:t>
      </w:r>
      <w:r w:rsidR="00EC1A89" w:rsidRPr="00BF3A01">
        <w:rPr>
          <w:rFonts w:cstheme="minorHAnsi"/>
        </w:rPr>
        <w:br w:type="page"/>
      </w:r>
    </w:p>
    <w:p w14:paraId="300A685F" w14:textId="739092B7" w:rsidR="00D915F2" w:rsidRPr="00F7344A" w:rsidRDefault="00D915F2" w:rsidP="00D35814">
      <w:pPr>
        <w:pStyle w:val="TitoloprogettoDB"/>
      </w:pPr>
      <w:bookmarkStart w:id="27" w:name="_Toc140141268"/>
      <w:bookmarkStart w:id="28" w:name="_Toc140141532"/>
      <w:bookmarkStart w:id="29" w:name="_Toc140141678"/>
      <w:bookmarkStart w:id="30" w:name="_Toc140141818"/>
      <w:bookmarkStart w:id="31" w:name="_Toc140142083"/>
      <w:r w:rsidRPr="00305D3F">
        <w:lastRenderedPageBreak/>
        <w:t xml:space="preserve">TAVOLA </w:t>
      </w:r>
      <w:r w:rsidRPr="00F7344A">
        <w:t>DEI VOLUMI</w:t>
      </w:r>
      <w:bookmarkEnd w:id="27"/>
      <w:bookmarkEnd w:id="28"/>
      <w:bookmarkEnd w:id="29"/>
      <w:bookmarkEnd w:id="30"/>
      <w:bookmarkEnd w:id="31"/>
    </w:p>
    <w:p w14:paraId="0D0C6BDE" w14:textId="0EE81A98" w:rsidR="00D915F2" w:rsidRPr="00D915F2" w:rsidRDefault="00D915F2" w:rsidP="00D35F5D">
      <w:pPr>
        <w:spacing w:after="60"/>
        <w:jc w:val="both"/>
      </w:pPr>
      <w:r>
        <w:t xml:space="preserve">Nell’ipotesi che il servizio </w:t>
      </w:r>
      <w:r w:rsidRPr="006E3F14">
        <w:rPr>
          <w:i/>
          <w:iCs/>
        </w:rPr>
        <w:t>FilmSphere</w:t>
      </w:r>
      <w:r>
        <w:t xml:space="preserve"> sia stato </w:t>
      </w:r>
      <w:r w:rsidR="0061589B">
        <w:t>lanciato da 30 giorni</w:t>
      </w:r>
      <w:r>
        <w:t xml:space="preserve">, la tavola dei volumi è la seguente: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915F2" w14:paraId="76ADFAD4" w14:textId="77777777" w:rsidTr="00D915F2">
        <w:tc>
          <w:tcPr>
            <w:tcW w:w="2407" w:type="dxa"/>
          </w:tcPr>
          <w:p w14:paraId="0AB3A481" w14:textId="3B9FB7AE" w:rsidR="00D915F2" w:rsidRPr="00D915F2" w:rsidRDefault="00D915F2" w:rsidP="00D915F2">
            <w:pPr>
              <w:rPr>
                <w:b/>
                <w:bCs/>
              </w:rPr>
            </w:pPr>
            <w:r w:rsidRPr="00D915F2">
              <w:rPr>
                <w:b/>
                <w:bCs/>
              </w:rPr>
              <w:t>CONCETTO</w:t>
            </w:r>
          </w:p>
        </w:tc>
        <w:tc>
          <w:tcPr>
            <w:tcW w:w="2407" w:type="dxa"/>
          </w:tcPr>
          <w:p w14:paraId="28BA9FDD" w14:textId="4685376E" w:rsidR="00D915F2" w:rsidRPr="00D915F2" w:rsidRDefault="00D915F2" w:rsidP="00D915F2">
            <w:pPr>
              <w:rPr>
                <w:b/>
                <w:bCs/>
              </w:rPr>
            </w:pPr>
            <w:r w:rsidRPr="00D915F2">
              <w:rPr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1A93A134" w14:textId="476718AC" w:rsidR="00D915F2" w:rsidRPr="00D915F2" w:rsidRDefault="00D915F2" w:rsidP="00D915F2">
            <w:pPr>
              <w:rPr>
                <w:b/>
                <w:bCs/>
              </w:rPr>
            </w:pPr>
            <w:r w:rsidRPr="00D915F2">
              <w:rPr>
                <w:b/>
                <w:bCs/>
              </w:rPr>
              <w:t>VOLUME</w:t>
            </w:r>
          </w:p>
        </w:tc>
        <w:tc>
          <w:tcPr>
            <w:tcW w:w="2407" w:type="dxa"/>
          </w:tcPr>
          <w:p w14:paraId="2C9BF90C" w14:textId="219ADD68" w:rsidR="00D915F2" w:rsidRPr="00D915F2" w:rsidRDefault="00D915F2" w:rsidP="00D915F2">
            <w:pPr>
              <w:rPr>
                <w:b/>
                <w:bCs/>
              </w:rPr>
            </w:pPr>
            <w:r w:rsidRPr="00D915F2">
              <w:rPr>
                <w:b/>
                <w:bCs/>
              </w:rPr>
              <w:t>MOTIVAZIONE</w:t>
            </w:r>
          </w:p>
        </w:tc>
      </w:tr>
      <w:tr w:rsidR="00A006CA" w14:paraId="5C1ED715" w14:textId="77777777" w:rsidTr="00BF2168">
        <w:tc>
          <w:tcPr>
            <w:tcW w:w="9628" w:type="dxa"/>
            <w:gridSpan w:val="4"/>
          </w:tcPr>
          <w:p w14:paraId="35E638D3" w14:textId="0673BAEA" w:rsidR="00A006CA" w:rsidRPr="00966155" w:rsidRDefault="00A006CA" w:rsidP="00A006CA">
            <w:pPr>
              <w:spacing w:before="60" w:after="60"/>
              <w:rPr>
                <w:b/>
                <w:bCs/>
                <w:u w:val="single"/>
              </w:rPr>
            </w:pPr>
            <w:r w:rsidRPr="00966155">
              <w:rPr>
                <w:b/>
                <w:bCs/>
                <w:u w:val="single"/>
              </w:rPr>
              <w:t>AREA CONTENUTI</w:t>
            </w:r>
          </w:p>
        </w:tc>
      </w:tr>
      <w:tr w:rsidR="00D915F2" w14:paraId="2AE90073" w14:textId="77777777" w:rsidTr="00D915F2">
        <w:tc>
          <w:tcPr>
            <w:tcW w:w="2407" w:type="dxa"/>
          </w:tcPr>
          <w:p w14:paraId="0338EB42" w14:textId="11200646" w:rsidR="00D915F2" w:rsidRPr="00D915F2" w:rsidRDefault="00D915F2" w:rsidP="00D915F2">
            <w:r>
              <w:t>Film</w:t>
            </w:r>
          </w:p>
        </w:tc>
        <w:tc>
          <w:tcPr>
            <w:tcW w:w="2407" w:type="dxa"/>
          </w:tcPr>
          <w:p w14:paraId="39A5E43F" w14:textId="23969FD1" w:rsidR="00D915F2" w:rsidRPr="00D915F2" w:rsidRDefault="00D915F2" w:rsidP="00D915F2">
            <w:r>
              <w:t>E</w:t>
            </w:r>
          </w:p>
        </w:tc>
        <w:tc>
          <w:tcPr>
            <w:tcW w:w="2407" w:type="dxa"/>
          </w:tcPr>
          <w:p w14:paraId="2C321CBD" w14:textId="4F5CF1FB" w:rsidR="00D915F2" w:rsidRPr="00D915F2" w:rsidRDefault="00D915F2" w:rsidP="00D915F2">
            <w:r>
              <w:t>30</w:t>
            </w:r>
          </w:p>
        </w:tc>
        <w:tc>
          <w:tcPr>
            <w:tcW w:w="2407" w:type="dxa"/>
          </w:tcPr>
          <w:p w14:paraId="198553B5" w14:textId="180E8ACF" w:rsidR="00D915F2" w:rsidRPr="00D915F2" w:rsidRDefault="00D915F2" w:rsidP="00D915F2">
            <w:r>
              <w:t>Ipotesi</w:t>
            </w:r>
          </w:p>
        </w:tc>
      </w:tr>
      <w:tr w:rsidR="00D915F2" w:rsidRPr="00D915F2" w14:paraId="5C05C97A" w14:textId="77777777" w:rsidTr="00D915F2">
        <w:tc>
          <w:tcPr>
            <w:tcW w:w="2407" w:type="dxa"/>
          </w:tcPr>
          <w:p w14:paraId="20687254" w14:textId="6D43E6BB" w:rsidR="00D915F2" w:rsidRPr="00D915F2" w:rsidRDefault="00D915F2" w:rsidP="005D16D5">
            <w:r>
              <w:t>Lingua</w:t>
            </w:r>
          </w:p>
        </w:tc>
        <w:tc>
          <w:tcPr>
            <w:tcW w:w="2407" w:type="dxa"/>
          </w:tcPr>
          <w:p w14:paraId="61F6B1BE" w14:textId="1BE4C4E2" w:rsidR="00D915F2" w:rsidRPr="00D915F2" w:rsidRDefault="00D915F2" w:rsidP="005D16D5">
            <w:r>
              <w:t>E</w:t>
            </w:r>
          </w:p>
        </w:tc>
        <w:tc>
          <w:tcPr>
            <w:tcW w:w="2407" w:type="dxa"/>
          </w:tcPr>
          <w:p w14:paraId="500DACD3" w14:textId="64206D18" w:rsidR="00D915F2" w:rsidRPr="00D915F2" w:rsidRDefault="00D915F2" w:rsidP="005D16D5">
            <w:r>
              <w:t>20</w:t>
            </w:r>
          </w:p>
        </w:tc>
        <w:tc>
          <w:tcPr>
            <w:tcW w:w="2407" w:type="dxa"/>
          </w:tcPr>
          <w:p w14:paraId="37ABFC96" w14:textId="63554723" w:rsidR="00D915F2" w:rsidRPr="00D915F2" w:rsidRDefault="00D915F2" w:rsidP="005D16D5">
            <w:r>
              <w:t>Ipotesi</w:t>
            </w:r>
          </w:p>
        </w:tc>
      </w:tr>
      <w:tr w:rsidR="00D915F2" w:rsidRPr="00D915F2" w14:paraId="2C7B593C" w14:textId="77777777" w:rsidTr="00D915F2">
        <w:tc>
          <w:tcPr>
            <w:tcW w:w="2407" w:type="dxa"/>
          </w:tcPr>
          <w:p w14:paraId="650F35FE" w14:textId="13607F16" w:rsidR="00D915F2" w:rsidRPr="00D915F2" w:rsidRDefault="00D915F2" w:rsidP="005D16D5">
            <w:r>
              <w:t>Attore</w:t>
            </w:r>
          </w:p>
        </w:tc>
        <w:tc>
          <w:tcPr>
            <w:tcW w:w="2407" w:type="dxa"/>
          </w:tcPr>
          <w:p w14:paraId="139747F6" w14:textId="4E951B7F" w:rsidR="00D915F2" w:rsidRPr="00D915F2" w:rsidRDefault="00D915F2" w:rsidP="005D16D5">
            <w:r>
              <w:t>E</w:t>
            </w:r>
          </w:p>
        </w:tc>
        <w:tc>
          <w:tcPr>
            <w:tcW w:w="2407" w:type="dxa"/>
          </w:tcPr>
          <w:p w14:paraId="2DB0776B" w14:textId="283726EA" w:rsidR="00D915F2" w:rsidRPr="00D915F2" w:rsidRDefault="00D915F2" w:rsidP="005D16D5">
            <w:r>
              <w:t>80</w:t>
            </w:r>
          </w:p>
        </w:tc>
        <w:tc>
          <w:tcPr>
            <w:tcW w:w="2407" w:type="dxa"/>
          </w:tcPr>
          <w:p w14:paraId="65E20F8C" w14:textId="1F6706F6" w:rsidR="00D915F2" w:rsidRPr="00D915F2" w:rsidRDefault="00D915F2" w:rsidP="005D16D5">
            <w:r>
              <w:t>Ipotesi</w:t>
            </w:r>
          </w:p>
        </w:tc>
      </w:tr>
      <w:tr w:rsidR="00D915F2" w:rsidRPr="00D915F2" w14:paraId="330008C8" w14:textId="77777777" w:rsidTr="00D915F2">
        <w:tc>
          <w:tcPr>
            <w:tcW w:w="2407" w:type="dxa"/>
          </w:tcPr>
          <w:p w14:paraId="6A1F8CDD" w14:textId="05553532" w:rsidR="00D915F2" w:rsidRDefault="00D915F2" w:rsidP="005D16D5">
            <w:r>
              <w:t>Cliente</w:t>
            </w:r>
          </w:p>
        </w:tc>
        <w:tc>
          <w:tcPr>
            <w:tcW w:w="2407" w:type="dxa"/>
          </w:tcPr>
          <w:p w14:paraId="576BE31C" w14:textId="30E6636E" w:rsidR="00D915F2" w:rsidRDefault="00D915F2" w:rsidP="005D16D5">
            <w:r>
              <w:t>E</w:t>
            </w:r>
          </w:p>
        </w:tc>
        <w:tc>
          <w:tcPr>
            <w:tcW w:w="2407" w:type="dxa"/>
          </w:tcPr>
          <w:p w14:paraId="60F4876E" w14:textId="2E7715A6" w:rsidR="00D915F2" w:rsidRDefault="00C9050C" w:rsidP="005D16D5">
            <w:r>
              <w:t>200</w:t>
            </w:r>
          </w:p>
        </w:tc>
        <w:tc>
          <w:tcPr>
            <w:tcW w:w="2407" w:type="dxa"/>
          </w:tcPr>
          <w:p w14:paraId="1FFC7422" w14:textId="0401BC8C" w:rsidR="00D915F2" w:rsidRDefault="00C9050C" w:rsidP="005D16D5">
            <w:r>
              <w:t>Ipotesi</w:t>
            </w:r>
          </w:p>
        </w:tc>
      </w:tr>
      <w:tr w:rsidR="00480A2B" w:rsidRPr="00D915F2" w14:paraId="138C7E85" w14:textId="77777777" w:rsidTr="00D915F2">
        <w:tc>
          <w:tcPr>
            <w:tcW w:w="2407" w:type="dxa"/>
          </w:tcPr>
          <w:p w14:paraId="15B68674" w14:textId="7C4C2B88" w:rsidR="00480A2B" w:rsidRDefault="00480A2B" w:rsidP="00480A2B">
            <w:r w:rsidRPr="00A006CA">
              <w:t>Area geografica</w:t>
            </w:r>
          </w:p>
        </w:tc>
        <w:tc>
          <w:tcPr>
            <w:tcW w:w="2407" w:type="dxa"/>
          </w:tcPr>
          <w:p w14:paraId="1650C9D7" w14:textId="112EF9CB" w:rsidR="00480A2B" w:rsidRDefault="00480A2B" w:rsidP="00480A2B">
            <w:r>
              <w:t>E</w:t>
            </w:r>
          </w:p>
        </w:tc>
        <w:tc>
          <w:tcPr>
            <w:tcW w:w="2407" w:type="dxa"/>
          </w:tcPr>
          <w:p w14:paraId="345BEB56" w14:textId="52319E1D" w:rsidR="00480A2B" w:rsidRDefault="00480A2B" w:rsidP="00480A2B">
            <w:r>
              <w:t>7</w:t>
            </w:r>
          </w:p>
        </w:tc>
        <w:tc>
          <w:tcPr>
            <w:tcW w:w="2407" w:type="dxa"/>
          </w:tcPr>
          <w:p w14:paraId="45601EDB" w14:textId="6116FF82" w:rsidR="00480A2B" w:rsidRDefault="00480A2B" w:rsidP="00480A2B">
            <w:r>
              <w:t>Ipotesi</w:t>
            </w:r>
          </w:p>
        </w:tc>
      </w:tr>
      <w:tr w:rsidR="00480A2B" w:rsidRPr="00D915F2" w14:paraId="7047F1D3" w14:textId="77777777" w:rsidTr="00D915F2">
        <w:tc>
          <w:tcPr>
            <w:tcW w:w="2407" w:type="dxa"/>
          </w:tcPr>
          <w:p w14:paraId="131B1171" w14:textId="02F3A333" w:rsidR="00480A2B" w:rsidRPr="00D915F2" w:rsidRDefault="00480A2B" w:rsidP="00480A2B">
            <w:r>
              <w:t>Sottotitoli</w:t>
            </w:r>
          </w:p>
        </w:tc>
        <w:tc>
          <w:tcPr>
            <w:tcW w:w="2407" w:type="dxa"/>
          </w:tcPr>
          <w:p w14:paraId="1078C9D6" w14:textId="244CD29D" w:rsidR="00480A2B" w:rsidRPr="00C9050C" w:rsidRDefault="00480A2B" w:rsidP="00480A2B">
            <w:r>
              <w:t>R</w:t>
            </w:r>
          </w:p>
        </w:tc>
        <w:tc>
          <w:tcPr>
            <w:tcW w:w="2407" w:type="dxa"/>
          </w:tcPr>
          <w:p w14:paraId="04E3C98C" w14:textId="634A4E74" w:rsidR="00480A2B" w:rsidRPr="00C9050C" w:rsidRDefault="00480A2B" w:rsidP="00480A2B">
            <w:r>
              <w:t>120</w:t>
            </w:r>
            <w:r w:rsidR="00191615">
              <w:t xml:space="preserve"> (30 x 4)</w:t>
            </w:r>
          </w:p>
        </w:tc>
        <w:tc>
          <w:tcPr>
            <w:tcW w:w="2407" w:type="dxa"/>
          </w:tcPr>
          <w:p w14:paraId="31B7B92E" w14:textId="5233DC55" w:rsidR="00480A2B" w:rsidRPr="00C9050C" w:rsidRDefault="00480A2B" w:rsidP="005D7951">
            <w:r>
              <w:t>Ipotesi: ogni film è sottotitolato in media in 4 lingue</w:t>
            </w:r>
          </w:p>
        </w:tc>
      </w:tr>
      <w:tr w:rsidR="00480A2B" w:rsidRPr="00D915F2" w14:paraId="7FC647E4" w14:textId="77777777" w:rsidTr="00D915F2">
        <w:tc>
          <w:tcPr>
            <w:tcW w:w="2407" w:type="dxa"/>
          </w:tcPr>
          <w:p w14:paraId="13151CDF" w14:textId="6F77D0A0" w:rsidR="00480A2B" w:rsidRPr="00D915F2" w:rsidRDefault="00480A2B" w:rsidP="00480A2B">
            <w:r>
              <w:t>Audio</w:t>
            </w:r>
          </w:p>
        </w:tc>
        <w:tc>
          <w:tcPr>
            <w:tcW w:w="2407" w:type="dxa"/>
          </w:tcPr>
          <w:p w14:paraId="2C015C2C" w14:textId="1C60D8BB" w:rsidR="00480A2B" w:rsidRPr="00C9050C" w:rsidRDefault="00480A2B" w:rsidP="00480A2B">
            <w:r>
              <w:t>R</w:t>
            </w:r>
          </w:p>
        </w:tc>
        <w:tc>
          <w:tcPr>
            <w:tcW w:w="2407" w:type="dxa"/>
          </w:tcPr>
          <w:p w14:paraId="4B39D090" w14:textId="4561BB19" w:rsidR="00480A2B" w:rsidRPr="00C9050C" w:rsidRDefault="00480A2B" w:rsidP="00480A2B">
            <w:r>
              <w:t>90</w:t>
            </w:r>
            <w:r w:rsidR="00191615">
              <w:t xml:space="preserve"> (30 x 3)</w:t>
            </w:r>
          </w:p>
        </w:tc>
        <w:tc>
          <w:tcPr>
            <w:tcW w:w="2407" w:type="dxa"/>
          </w:tcPr>
          <w:p w14:paraId="0402F038" w14:textId="2CACCFB1" w:rsidR="00480A2B" w:rsidRPr="00C9050C" w:rsidRDefault="00480A2B" w:rsidP="00480A2B">
            <w:r>
              <w:t>Ipotesi: ogni film è doppiato in media in 3 lingue</w:t>
            </w:r>
          </w:p>
        </w:tc>
      </w:tr>
      <w:tr w:rsidR="00480A2B" w:rsidRPr="00D915F2" w14:paraId="215FA76C" w14:textId="77777777" w:rsidTr="00D915F2">
        <w:tc>
          <w:tcPr>
            <w:tcW w:w="2407" w:type="dxa"/>
          </w:tcPr>
          <w:p w14:paraId="74C0F4D4" w14:textId="324A5019" w:rsidR="00480A2B" w:rsidRPr="00D915F2" w:rsidRDefault="00480A2B" w:rsidP="00480A2B">
            <w:r>
              <w:t>Partecipazione</w:t>
            </w:r>
          </w:p>
        </w:tc>
        <w:tc>
          <w:tcPr>
            <w:tcW w:w="2407" w:type="dxa"/>
          </w:tcPr>
          <w:p w14:paraId="297D64B9" w14:textId="74035B68" w:rsidR="00480A2B" w:rsidRPr="00C9050C" w:rsidRDefault="00480A2B" w:rsidP="00480A2B">
            <w:r>
              <w:t>R</w:t>
            </w:r>
          </w:p>
        </w:tc>
        <w:tc>
          <w:tcPr>
            <w:tcW w:w="2407" w:type="dxa"/>
          </w:tcPr>
          <w:p w14:paraId="4A8DE2DA" w14:textId="66A83F1A" w:rsidR="00480A2B" w:rsidRPr="00C9050C" w:rsidRDefault="00480A2B" w:rsidP="00480A2B">
            <w:r>
              <w:t>160</w:t>
            </w:r>
            <w:r w:rsidR="00191615">
              <w:t xml:space="preserve"> (80 x 2)</w:t>
            </w:r>
          </w:p>
        </w:tc>
        <w:tc>
          <w:tcPr>
            <w:tcW w:w="2407" w:type="dxa"/>
          </w:tcPr>
          <w:p w14:paraId="40449046" w14:textId="0A66E878" w:rsidR="00480A2B" w:rsidRPr="00C9050C" w:rsidRDefault="00480A2B" w:rsidP="00480A2B">
            <w:r>
              <w:t>Ipotesi: ogni attore partecipa in media a 2 film</w:t>
            </w:r>
          </w:p>
        </w:tc>
      </w:tr>
      <w:tr w:rsidR="00480A2B" w:rsidRPr="00D915F2" w14:paraId="36B96B97" w14:textId="77777777" w:rsidTr="00D915F2">
        <w:tc>
          <w:tcPr>
            <w:tcW w:w="2407" w:type="dxa"/>
          </w:tcPr>
          <w:p w14:paraId="6DA6937A" w14:textId="69D933EE" w:rsidR="00480A2B" w:rsidRPr="00C9050C" w:rsidRDefault="00480A2B" w:rsidP="00480A2B">
            <w:r>
              <w:t>Votazione</w:t>
            </w:r>
          </w:p>
        </w:tc>
        <w:tc>
          <w:tcPr>
            <w:tcW w:w="2407" w:type="dxa"/>
          </w:tcPr>
          <w:p w14:paraId="2A74A6D5" w14:textId="5B2CA383" w:rsidR="00480A2B" w:rsidRPr="00C9050C" w:rsidRDefault="00480A2B" w:rsidP="00480A2B">
            <w:r>
              <w:t>R</w:t>
            </w:r>
          </w:p>
        </w:tc>
        <w:tc>
          <w:tcPr>
            <w:tcW w:w="2407" w:type="dxa"/>
          </w:tcPr>
          <w:p w14:paraId="5831086D" w14:textId="130D92AE" w:rsidR="00480A2B" w:rsidRPr="00C9050C" w:rsidRDefault="00480A2B" w:rsidP="00480A2B">
            <w:r>
              <w:t>1000</w:t>
            </w:r>
            <w:r w:rsidR="00191615">
              <w:t xml:space="preserve"> (200 x 5)</w:t>
            </w:r>
          </w:p>
        </w:tc>
        <w:tc>
          <w:tcPr>
            <w:tcW w:w="2407" w:type="dxa"/>
          </w:tcPr>
          <w:p w14:paraId="6C1D2FA3" w14:textId="2131746A" w:rsidR="00480A2B" w:rsidRPr="00C9050C" w:rsidRDefault="00480A2B" w:rsidP="00480A2B">
            <w:r>
              <w:t>Ipotesi: ogni cliente recensisce in media 5 film</w:t>
            </w:r>
          </w:p>
        </w:tc>
      </w:tr>
      <w:tr w:rsidR="00480A2B" w:rsidRPr="00D915F2" w14:paraId="19FD162E" w14:textId="77777777" w:rsidTr="00D915F2">
        <w:tc>
          <w:tcPr>
            <w:tcW w:w="2407" w:type="dxa"/>
          </w:tcPr>
          <w:p w14:paraId="5F68E633" w14:textId="65091198" w:rsidR="00480A2B" w:rsidRDefault="00480A2B" w:rsidP="00480A2B">
            <w:r>
              <w:t>Disponibilità film</w:t>
            </w:r>
          </w:p>
        </w:tc>
        <w:tc>
          <w:tcPr>
            <w:tcW w:w="2407" w:type="dxa"/>
          </w:tcPr>
          <w:p w14:paraId="565416EE" w14:textId="27F4E477" w:rsidR="00480A2B" w:rsidRDefault="00480A2B" w:rsidP="00480A2B">
            <w:r>
              <w:t>R</w:t>
            </w:r>
          </w:p>
        </w:tc>
        <w:tc>
          <w:tcPr>
            <w:tcW w:w="2407" w:type="dxa"/>
          </w:tcPr>
          <w:p w14:paraId="73009195" w14:textId="69C7458C" w:rsidR="00480A2B" w:rsidRDefault="00480A2B" w:rsidP="00480A2B">
            <w:r>
              <w:t>150</w:t>
            </w:r>
            <w:r w:rsidR="006A04BA">
              <w:t xml:space="preserve"> (30 x 5)</w:t>
            </w:r>
          </w:p>
        </w:tc>
        <w:tc>
          <w:tcPr>
            <w:tcW w:w="2407" w:type="dxa"/>
          </w:tcPr>
          <w:p w14:paraId="77DDFB42" w14:textId="18AF7EEC" w:rsidR="00480A2B" w:rsidRDefault="00480A2B" w:rsidP="00480A2B">
            <w:r>
              <w:t>Ipotesi: ogni film è disponibil</w:t>
            </w:r>
            <w:r w:rsidR="006A04BA">
              <w:t>e</w:t>
            </w:r>
            <w:r>
              <w:t xml:space="preserve"> in media in 5 aree geografiche</w:t>
            </w:r>
          </w:p>
        </w:tc>
      </w:tr>
      <w:tr w:rsidR="00480A2B" w:rsidRPr="00D915F2" w14:paraId="202713BE" w14:textId="77777777" w:rsidTr="006E1BCF">
        <w:tc>
          <w:tcPr>
            <w:tcW w:w="9628" w:type="dxa"/>
            <w:gridSpan w:val="4"/>
          </w:tcPr>
          <w:p w14:paraId="0BF3B9AF" w14:textId="469470B6" w:rsidR="00480A2B" w:rsidRPr="00966155" w:rsidRDefault="00480A2B" w:rsidP="00480A2B">
            <w:pPr>
              <w:spacing w:before="60" w:after="60"/>
              <w:rPr>
                <w:b/>
                <w:bCs/>
                <w:u w:val="single"/>
              </w:rPr>
            </w:pPr>
            <w:r w:rsidRPr="00966155">
              <w:rPr>
                <w:b/>
                <w:bCs/>
                <w:u w:val="single"/>
              </w:rPr>
              <w:t>AREA FORMATI</w:t>
            </w:r>
          </w:p>
        </w:tc>
      </w:tr>
      <w:tr w:rsidR="00480A2B" w:rsidRPr="00D915F2" w14:paraId="4C221BE9" w14:textId="77777777" w:rsidTr="00D915F2">
        <w:tc>
          <w:tcPr>
            <w:tcW w:w="2407" w:type="dxa"/>
          </w:tcPr>
          <w:p w14:paraId="162D1719" w14:textId="2EAB980A" w:rsidR="00480A2B" w:rsidRPr="00A006CA" w:rsidRDefault="00480A2B" w:rsidP="00480A2B">
            <w:r w:rsidRPr="00A006CA">
              <w:t>Formato</w:t>
            </w:r>
          </w:p>
        </w:tc>
        <w:tc>
          <w:tcPr>
            <w:tcW w:w="2407" w:type="dxa"/>
          </w:tcPr>
          <w:p w14:paraId="5ADBE0F6" w14:textId="5D75B49A" w:rsidR="00480A2B" w:rsidRPr="00A006CA" w:rsidRDefault="00480A2B" w:rsidP="00480A2B">
            <w:r>
              <w:t>E</w:t>
            </w:r>
          </w:p>
        </w:tc>
        <w:tc>
          <w:tcPr>
            <w:tcW w:w="2407" w:type="dxa"/>
          </w:tcPr>
          <w:p w14:paraId="40523720" w14:textId="61918839" w:rsidR="00480A2B" w:rsidRPr="00A006CA" w:rsidRDefault="00480A2B" w:rsidP="00480A2B">
            <w:r>
              <w:t>10</w:t>
            </w:r>
          </w:p>
        </w:tc>
        <w:tc>
          <w:tcPr>
            <w:tcW w:w="2407" w:type="dxa"/>
          </w:tcPr>
          <w:p w14:paraId="2D19A6D6" w14:textId="5FBBCE46" w:rsidR="00480A2B" w:rsidRPr="00A006CA" w:rsidRDefault="00480A2B" w:rsidP="00480A2B">
            <w:r>
              <w:t>Ipotesi</w:t>
            </w:r>
          </w:p>
        </w:tc>
      </w:tr>
      <w:tr w:rsidR="00480A2B" w:rsidRPr="00D915F2" w14:paraId="756B30FE" w14:textId="77777777" w:rsidTr="00D915F2">
        <w:tc>
          <w:tcPr>
            <w:tcW w:w="2407" w:type="dxa"/>
          </w:tcPr>
          <w:p w14:paraId="53958E03" w14:textId="48806701" w:rsidR="00480A2B" w:rsidRPr="00A006CA" w:rsidRDefault="00480A2B" w:rsidP="00480A2B">
            <w:r w:rsidRPr="00A006CA">
              <w:t>File</w:t>
            </w:r>
          </w:p>
        </w:tc>
        <w:tc>
          <w:tcPr>
            <w:tcW w:w="2407" w:type="dxa"/>
          </w:tcPr>
          <w:p w14:paraId="2B75F729" w14:textId="42E532BD" w:rsidR="00480A2B" w:rsidRPr="00A006CA" w:rsidRDefault="00480A2B" w:rsidP="00480A2B">
            <w:r>
              <w:t>E</w:t>
            </w:r>
          </w:p>
        </w:tc>
        <w:tc>
          <w:tcPr>
            <w:tcW w:w="2407" w:type="dxa"/>
          </w:tcPr>
          <w:p w14:paraId="6797B336" w14:textId="181B51C9" w:rsidR="00480A2B" w:rsidRPr="00A006CA" w:rsidRDefault="00480A2B" w:rsidP="00480A2B">
            <w:r>
              <w:t>60</w:t>
            </w:r>
            <w:r w:rsidR="00DE297E">
              <w:t xml:space="preserve"> (30 x 2)</w:t>
            </w:r>
          </w:p>
        </w:tc>
        <w:tc>
          <w:tcPr>
            <w:tcW w:w="2407" w:type="dxa"/>
          </w:tcPr>
          <w:p w14:paraId="41C31E38" w14:textId="05AF0F1F" w:rsidR="00480A2B" w:rsidRPr="00A006CA" w:rsidRDefault="00480A2B" w:rsidP="00480A2B">
            <w:r>
              <w:t xml:space="preserve">Ipotesi: ogni film è memorizzato in </w:t>
            </w:r>
            <w:r w:rsidR="00A044DA">
              <w:t xml:space="preserve">media in </w:t>
            </w:r>
            <w:r>
              <w:t>due file</w:t>
            </w:r>
          </w:p>
        </w:tc>
      </w:tr>
      <w:tr w:rsidR="00480A2B" w:rsidRPr="00D915F2" w14:paraId="26ABF9B9" w14:textId="77777777" w:rsidTr="00D915F2">
        <w:tc>
          <w:tcPr>
            <w:tcW w:w="2407" w:type="dxa"/>
          </w:tcPr>
          <w:p w14:paraId="2C437AA2" w14:textId="6267F961" w:rsidR="00480A2B" w:rsidRPr="00A006CA" w:rsidRDefault="00480A2B" w:rsidP="00480A2B">
            <w:r w:rsidRPr="00A006CA">
              <w:t>Dispositivo</w:t>
            </w:r>
          </w:p>
        </w:tc>
        <w:tc>
          <w:tcPr>
            <w:tcW w:w="2407" w:type="dxa"/>
          </w:tcPr>
          <w:p w14:paraId="33C46428" w14:textId="2CA6E4E7" w:rsidR="00480A2B" w:rsidRPr="00A006CA" w:rsidRDefault="00480A2B" w:rsidP="00480A2B">
            <w:r>
              <w:t>E</w:t>
            </w:r>
          </w:p>
        </w:tc>
        <w:tc>
          <w:tcPr>
            <w:tcW w:w="2407" w:type="dxa"/>
          </w:tcPr>
          <w:p w14:paraId="10431B11" w14:textId="1ADE6FEA" w:rsidR="00480A2B" w:rsidRPr="00A006CA" w:rsidRDefault="00480A2B" w:rsidP="00480A2B">
            <w:r>
              <w:t>5</w:t>
            </w:r>
          </w:p>
        </w:tc>
        <w:tc>
          <w:tcPr>
            <w:tcW w:w="2407" w:type="dxa"/>
          </w:tcPr>
          <w:p w14:paraId="7972080E" w14:textId="4C00D176" w:rsidR="00480A2B" w:rsidRPr="00A006CA" w:rsidRDefault="00480A2B" w:rsidP="00480A2B">
            <w:r>
              <w:t>Ipotesi</w:t>
            </w:r>
          </w:p>
        </w:tc>
      </w:tr>
      <w:tr w:rsidR="00480A2B" w:rsidRPr="00D915F2" w14:paraId="78CE8B84" w14:textId="77777777" w:rsidTr="00D915F2">
        <w:tc>
          <w:tcPr>
            <w:tcW w:w="2407" w:type="dxa"/>
          </w:tcPr>
          <w:p w14:paraId="58B9FEAF" w14:textId="7152F33A" w:rsidR="00480A2B" w:rsidRPr="00A006CA" w:rsidRDefault="00480A2B" w:rsidP="00480A2B">
            <w:r>
              <w:t>Memorizzazione</w:t>
            </w:r>
          </w:p>
        </w:tc>
        <w:tc>
          <w:tcPr>
            <w:tcW w:w="2407" w:type="dxa"/>
          </w:tcPr>
          <w:p w14:paraId="726C658D" w14:textId="646171D5" w:rsidR="00480A2B" w:rsidRPr="00A006CA" w:rsidRDefault="00480A2B" w:rsidP="00480A2B">
            <w:r>
              <w:t>R</w:t>
            </w:r>
          </w:p>
        </w:tc>
        <w:tc>
          <w:tcPr>
            <w:tcW w:w="2407" w:type="dxa"/>
          </w:tcPr>
          <w:p w14:paraId="4380B43B" w14:textId="0C0C023D" w:rsidR="00480A2B" w:rsidRPr="00A006CA" w:rsidRDefault="00480A2B" w:rsidP="00480A2B">
            <w:r>
              <w:t>60</w:t>
            </w:r>
          </w:p>
        </w:tc>
        <w:tc>
          <w:tcPr>
            <w:tcW w:w="2407" w:type="dxa"/>
          </w:tcPr>
          <w:p w14:paraId="3B8F0563" w14:textId="75A1BFC9" w:rsidR="00480A2B" w:rsidRPr="00A006CA" w:rsidRDefault="00480A2B" w:rsidP="00480A2B">
            <w:r>
              <w:t xml:space="preserve">Da File, relationship </w:t>
            </w:r>
            <w:r w:rsidR="00DE297E">
              <w:t xml:space="preserve">cui partecipa con cardinalità </w:t>
            </w:r>
            <w:r>
              <w:t>(1,1)</w:t>
            </w:r>
          </w:p>
        </w:tc>
      </w:tr>
      <w:tr w:rsidR="00480A2B" w:rsidRPr="00D915F2" w14:paraId="29902B8B" w14:textId="77777777" w:rsidTr="00D915F2">
        <w:tc>
          <w:tcPr>
            <w:tcW w:w="2407" w:type="dxa"/>
          </w:tcPr>
          <w:p w14:paraId="26CB3E04" w14:textId="3FBDB05F" w:rsidR="00480A2B" w:rsidRPr="00A006CA" w:rsidRDefault="00480A2B" w:rsidP="00480A2B">
            <w:r>
              <w:t>Codifica</w:t>
            </w:r>
          </w:p>
        </w:tc>
        <w:tc>
          <w:tcPr>
            <w:tcW w:w="2407" w:type="dxa"/>
          </w:tcPr>
          <w:p w14:paraId="5E16EB0E" w14:textId="4E571682" w:rsidR="00480A2B" w:rsidRPr="00A006CA" w:rsidRDefault="00480A2B" w:rsidP="00480A2B">
            <w:r>
              <w:t>R</w:t>
            </w:r>
          </w:p>
        </w:tc>
        <w:tc>
          <w:tcPr>
            <w:tcW w:w="2407" w:type="dxa"/>
          </w:tcPr>
          <w:p w14:paraId="30445C7E" w14:textId="08E04435" w:rsidR="00480A2B" w:rsidRPr="00A006CA" w:rsidRDefault="00480A2B" w:rsidP="00480A2B">
            <w:r>
              <w:t>60</w:t>
            </w:r>
          </w:p>
        </w:tc>
        <w:tc>
          <w:tcPr>
            <w:tcW w:w="2407" w:type="dxa"/>
          </w:tcPr>
          <w:p w14:paraId="499D1089" w14:textId="687E0A6A" w:rsidR="00480A2B" w:rsidRPr="00A006CA" w:rsidRDefault="00480A2B" w:rsidP="00480A2B">
            <w:r>
              <w:t xml:space="preserve">Da File, relationship </w:t>
            </w:r>
            <w:r w:rsidR="00DE297E">
              <w:t xml:space="preserve">cui partecipa con cardinalità </w:t>
            </w:r>
            <w:r>
              <w:t>(1,1)</w:t>
            </w:r>
          </w:p>
        </w:tc>
      </w:tr>
      <w:tr w:rsidR="00480A2B" w:rsidRPr="00D915F2" w14:paraId="27F54728" w14:textId="77777777" w:rsidTr="00D915F2">
        <w:tc>
          <w:tcPr>
            <w:tcW w:w="2407" w:type="dxa"/>
          </w:tcPr>
          <w:p w14:paraId="1AE329D2" w14:textId="0955A36D" w:rsidR="00480A2B" w:rsidRPr="00A006CA" w:rsidRDefault="00480A2B" w:rsidP="00480A2B">
            <w:r>
              <w:t>Supporto</w:t>
            </w:r>
          </w:p>
        </w:tc>
        <w:tc>
          <w:tcPr>
            <w:tcW w:w="2407" w:type="dxa"/>
          </w:tcPr>
          <w:p w14:paraId="17C82B38" w14:textId="7E0748F2" w:rsidR="00480A2B" w:rsidRPr="00A006CA" w:rsidRDefault="00480A2B" w:rsidP="00480A2B">
            <w:r>
              <w:t>R</w:t>
            </w:r>
          </w:p>
        </w:tc>
        <w:tc>
          <w:tcPr>
            <w:tcW w:w="2407" w:type="dxa"/>
          </w:tcPr>
          <w:p w14:paraId="752EB338" w14:textId="23E5C8DF" w:rsidR="00480A2B" w:rsidRPr="00A006CA" w:rsidRDefault="00480A2B" w:rsidP="00480A2B">
            <w:r>
              <w:t>25</w:t>
            </w:r>
            <w:r w:rsidR="00DE297E">
              <w:t xml:space="preserve"> (5 x 5)</w:t>
            </w:r>
          </w:p>
        </w:tc>
        <w:tc>
          <w:tcPr>
            <w:tcW w:w="2407" w:type="dxa"/>
          </w:tcPr>
          <w:p w14:paraId="1B9E6E2C" w14:textId="67650B25" w:rsidR="00480A2B" w:rsidRPr="00A006CA" w:rsidRDefault="00480A2B" w:rsidP="00480A2B">
            <w:r>
              <w:t>Ipotesi: un dispositivo</w:t>
            </w:r>
            <w:r w:rsidR="00BB1BCC">
              <w:t xml:space="preserve"> supporta</w:t>
            </w:r>
            <w:r>
              <w:t xml:space="preserve"> in media 5 formati</w:t>
            </w:r>
          </w:p>
        </w:tc>
      </w:tr>
      <w:tr w:rsidR="00480A2B" w:rsidRPr="00D915F2" w14:paraId="6A0C1422" w14:textId="77777777" w:rsidTr="00D915F2">
        <w:tc>
          <w:tcPr>
            <w:tcW w:w="2407" w:type="dxa"/>
          </w:tcPr>
          <w:p w14:paraId="07B793B7" w14:textId="57A48456" w:rsidR="00480A2B" w:rsidRPr="00A006CA" w:rsidRDefault="00480A2B" w:rsidP="00480A2B">
            <w:r>
              <w:t>Disponibilità formato</w:t>
            </w:r>
          </w:p>
        </w:tc>
        <w:tc>
          <w:tcPr>
            <w:tcW w:w="2407" w:type="dxa"/>
          </w:tcPr>
          <w:p w14:paraId="28AA8037" w14:textId="7886764E" w:rsidR="00480A2B" w:rsidRPr="00A006CA" w:rsidRDefault="00480A2B" w:rsidP="00480A2B">
            <w:r>
              <w:t>R</w:t>
            </w:r>
          </w:p>
        </w:tc>
        <w:tc>
          <w:tcPr>
            <w:tcW w:w="2407" w:type="dxa"/>
          </w:tcPr>
          <w:p w14:paraId="30058251" w14:textId="4728200C" w:rsidR="00480A2B" w:rsidRPr="00A006CA" w:rsidRDefault="00480A2B" w:rsidP="00480A2B">
            <w:r>
              <w:t>63</w:t>
            </w:r>
            <w:r w:rsidR="00DE297E">
              <w:t xml:space="preserve"> (7 x 9)</w:t>
            </w:r>
          </w:p>
        </w:tc>
        <w:tc>
          <w:tcPr>
            <w:tcW w:w="2407" w:type="dxa"/>
          </w:tcPr>
          <w:p w14:paraId="5E652A13" w14:textId="222A59A0" w:rsidR="00480A2B" w:rsidRPr="00A006CA" w:rsidRDefault="00480A2B" w:rsidP="00480A2B">
            <w:r>
              <w:t>Ipotesi: ogni area geografica supporta in media 9 formati</w:t>
            </w:r>
          </w:p>
        </w:tc>
      </w:tr>
    </w:tbl>
    <w:p w14:paraId="51FBEB9E" w14:textId="77777777" w:rsidR="00DE297E" w:rsidRDefault="00DE297E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80A2B" w:rsidRPr="00D915F2" w14:paraId="68AC92B3" w14:textId="77777777" w:rsidTr="000D0D82">
        <w:tc>
          <w:tcPr>
            <w:tcW w:w="9628" w:type="dxa"/>
            <w:gridSpan w:val="4"/>
          </w:tcPr>
          <w:p w14:paraId="23900F6D" w14:textId="58F534EA" w:rsidR="00480A2B" w:rsidRPr="00966155" w:rsidRDefault="00480A2B" w:rsidP="00480A2B">
            <w:pPr>
              <w:spacing w:before="60" w:after="60"/>
              <w:rPr>
                <w:b/>
                <w:bCs/>
              </w:rPr>
            </w:pPr>
            <w:r w:rsidRPr="00966155">
              <w:rPr>
                <w:b/>
                <w:bCs/>
                <w:u w:val="single"/>
              </w:rPr>
              <w:lastRenderedPageBreak/>
              <w:t>AREA CLIENTI</w:t>
            </w:r>
          </w:p>
        </w:tc>
      </w:tr>
      <w:tr w:rsidR="00480A2B" w:rsidRPr="00D915F2" w14:paraId="00B5B458" w14:textId="77777777" w:rsidTr="00D915F2">
        <w:tc>
          <w:tcPr>
            <w:tcW w:w="2407" w:type="dxa"/>
          </w:tcPr>
          <w:p w14:paraId="3F84CF85" w14:textId="18BBE28D" w:rsidR="00480A2B" w:rsidRPr="00A006CA" w:rsidRDefault="00480A2B" w:rsidP="00480A2B">
            <w:r>
              <w:t>Sessione</w:t>
            </w:r>
          </w:p>
        </w:tc>
        <w:tc>
          <w:tcPr>
            <w:tcW w:w="2407" w:type="dxa"/>
          </w:tcPr>
          <w:p w14:paraId="6519E9C5" w14:textId="75BEB694" w:rsidR="00480A2B" w:rsidRPr="00A006CA" w:rsidRDefault="00480A2B" w:rsidP="00480A2B">
            <w:r>
              <w:t>E</w:t>
            </w:r>
          </w:p>
        </w:tc>
        <w:tc>
          <w:tcPr>
            <w:tcW w:w="2407" w:type="dxa"/>
          </w:tcPr>
          <w:p w14:paraId="2E2A1D35" w14:textId="42768C67" w:rsidR="00480A2B" w:rsidRPr="00A006CA" w:rsidRDefault="00480A2B" w:rsidP="00480A2B">
            <w:r>
              <w:t>6000</w:t>
            </w:r>
            <w:r w:rsidR="00DE297E">
              <w:t xml:space="preserve"> (200 x 1 x 30)</w:t>
            </w:r>
          </w:p>
        </w:tc>
        <w:tc>
          <w:tcPr>
            <w:tcW w:w="2407" w:type="dxa"/>
          </w:tcPr>
          <w:p w14:paraId="20AF50A6" w14:textId="39F90781" w:rsidR="00480A2B" w:rsidRPr="00A006CA" w:rsidRDefault="00480A2B" w:rsidP="00480A2B">
            <w:r>
              <w:t xml:space="preserve">Ipotesi: ogni </w:t>
            </w:r>
            <w:r w:rsidR="00BB1BCC">
              <w:t>cliente</w:t>
            </w:r>
            <w:r>
              <w:t xml:space="preserve"> si connette a</w:t>
            </w:r>
            <w:r w:rsidR="006E7D96">
              <w:t xml:space="preserve"> FilmSphere </w:t>
            </w:r>
            <w:r>
              <w:t>in media una volta al giorno</w:t>
            </w:r>
          </w:p>
        </w:tc>
      </w:tr>
      <w:tr w:rsidR="00480A2B" w:rsidRPr="00D915F2" w14:paraId="6C1880D4" w14:textId="77777777" w:rsidTr="00D915F2">
        <w:tc>
          <w:tcPr>
            <w:tcW w:w="2407" w:type="dxa"/>
          </w:tcPr>
          <w:p w14:paraId="55D444BF" w14:textId="44B2612E" w:rsidR="00480A2B" w:rsidRPr="00A006CA" w:rsidRDefault="00480A2B" w:rsidP="00480A2B">
            <w:r>
              <w:t>Visualizzazione</w:t>
            </w:r>
          </w:p>
        </w:tc>
        <w:tc>
          <w:tcPr>
            <w:tcW w:w="2407" w:type="dxa"/>
          </w:tcPr>
          <w:p w14:paraId="4B5E36BE" w14:textId="5728C1D0" w:rsidR="00480A2B" w:rsidRPr="00A006CA" w:rsidRDefault="00480A2B" w:rsidP="00480A2B">
            <w:r>
              <w:t>E</w:t>
            </w:r>
          </w:p>
        </w:tc>
        <w:tc>
          <w:tcPr>
            <w:tcW w:w="2407" w:type="dxa"/>
          </w:tcPr>
          <w:p w14:paraId="7866F6C7" w14:textId="558FD0FA" w:rsidR="00480A2B" w:rsidRPr="00A006CA" w:rsidRDefault="00480A2B" w:rsidP="00480A2B">
            <w:r>
              <w:t>7200</w:t>
            </w:r>
            <w:r w:rsidR="00DE297E">
              <w:t xml:space="preserve"> (6000 x 1,2)</w:t>
            </w:r>
          </w:p>
        </w:tc>
        <w:tc>
          <w:tcPr>
            <w:tcW w:w="2407" w:type="dxa"/>
          </w:tcPr>
          <w:p w14:paraId="211635BE" w14:textId="0D1BD16C" w:rsidR="00480A2B" w:rsidRPr="00A006CA" w:rsidRDefault="00480A2B" w:rsidP="00480A2B">
            <w:r>
              <w:t>Ipotesi: durante ogni sessione sono visualizzati in media 1,2 fil</w:t>
            </w:r>
            <w:r w:rsidR="00D35F5D">
              <w:t>e</w:t>
            </w:r>
          </w:p>
        </w:tc>
      </w:tr>
      <w:tr w:rsidR="00480A2B" w:rsidRPr="00D915F2" w14:paraId="47E53AAA" w14:textId="77777777" w:rsidTr="00D915F2">
        <w:tc>
          <w:tcPr>
            <w:tcW w:w="2407" w:type="dxa"/>
          </w:tcPr>
          <w:p w14:paraId="031337CF" w14:textId="2BF55F0D" w:rsidR="00480A2B" w:rsidRPr="00A006CA" w:rsidRDefault="00480A2B" w:rsidP="00480A2B">
            <w:r>
              <w:t>Piano di abbonamento</w:t>
            </w:r>
          </w:p>
        </w:tc>
        <w:tc>
          <w:tcPr>
            <w:tcW w:w="2407" w:type="dxa"/>
          </w:tcPr>
          <w:p w14:paraId="1350BE2B" w14:textId="7F4C3EC6" w:rsidR="00480A2B" w:rsidRPr="00A006CA" w:rsidRDefault="00480A2B" w:rsidP="00480A2B">
            <w:r>
              <w:t>E</w:t>
            </w:r>
          </w:p>
        </w:tc>
        <w:tc>
          <w:tcPr>
            <w:tcW w:w="2407" w:type="dxa"/>
          </w:tcPr>
          <w:p w14:paraId="1B9C336B" w14:textId="2B1135F4" w:rsidR="00480A2B" w:rsidRPr="00A006CA" w:rsidRDefault="00480A2B" w:rsidP="00480A2B">
            <w:r>
              <w:t>5</w:t>
            </w:r>
          </w:p>
        </w:tc>
        <w:tc>
          <w:tcPr>
            <w:tcW w:w="2407" w:type="dxa"/>
          </w:tcPr>
          <w:p w14:paraId="526D5867" w14:textId="013C4892" w:rsidR="00480A2B" w:rsidRPr="00A006CA" w:rsidRDefault="00480A2B" w:rsidP="00480A2B">
            <w:r>
              <w:t>Da specifiche</w:t>
            </w:r>
          </w:p>
        </w:tc>
      </w:tr>
      <w:tr w:rsidR="00480A2B" w:rsidRPr="00D915F2" w14:paraId="023AD758" w14:textId="77777777" w:rsidTr="00D915F2">
        <w:tc>
          <w:tcPr>
            <w:tcW w:w="2407" w:type="dxa"/>
          </w:tcPr>
          <w:p w14:paraId="40085E08" w14:textId="6DD1FD75" w:rsidR="00480A2B" w:rsidRPr="00A006CA" w:rsidRDefault="00480A2B" w:rsidP="00480A2B">
            <w:r>
              <w:t>Abbonamento</w:t>
            </w:r>
          </w:p>
        </w:tc>
        <w:tc>
          <w:tcPr>
            <w:tcW w:w="2407" w:type="dxa"/>
          </w:tcPr>
          <w:p w14:paraId="1C0C1D51" w14:textId="00B8C3C9" w:rsidR="00480A2B" w:rsidRPr="00A006CA" w:rsidRDefault="00480A2B" w:rsidP="00480A2B">
            <w:r>
              <w:t>E</w:t>
            </w:r>
          </w:p>
        </w:tc>
        <w:tc>
          <w:tcPr>
            <w:tcW w:w="2407" w:type="dxa"/>
          </w:tcPr>
          <w:p w14:paraId="17CD800C" w14:textId="1F365BBA" w:rsidR="00480A2B" w:rsidRPr="00A006CA" w:rsidRDefault="00480A2B" w:rsidP="00480A2B">
            <w:r>
              <w:t>220</w:t>
            </w:r>
            <w:r w:rsidR="00DE297E">
              <w:t xml:space="preserve"> (200 x 1,1)</w:t>
            </w:r>
          </w:p>
        </w:tc>
        <w:tc>
          <w:tcPr>
            <w:tcW w:w="2407" w:type="dxa"/>
          </w:tcPr>
          <w:p w14:paraId="41B61B1C" w14:textId="7877B847" w:rsidR="00480A2B" w:rsidRPr="00A006CA" w:rsidRDefault="00480A2B" w:rsidP="00480A2B">
            <w:r>
              <w:t xml:space="preserve">Ipotesi: ogni </w:t>
            </w:r>
            <w:r w:rsidR="00333358">
              <w:t>cliente</w:t>
            </w:r>
            <w:r>
              <w:t xml:space="preserve"> ha sottoscritto in media 1,1 abbonamenti</w:t>
            </w:r>
          </w:p>
        </w:tc>
      </w:tr>
      <w:tr w:rsidR="00480A2B" w:rsidRPr="00D915F2" w14:paraId="289718CD" w14:textId="77777777" w:rsidTr="00D915F2">
        <w:tc>
          <w:tcPr>
            <w:tcW w:w="2407" w:type="dxa"/>
          </w:tcPr>
          <w:p w14:paraId="2663FA1A" w14:textId="38ABCC10" w:rsidR="00480A2B" w:rsidRPr="00A006CA" w:rsidRDefault="00480A2B" w:rsidP="00480A2B">
            <w:r>
              <w:t>Funzionalità</w:t>
            </w:r>
          </w:p>
        </w:tc>
        <w:tc>
          <w:tcPr>
            <w:tcW w:w="2407" w:type="dxa"/>
          </w:tcPr>
          <w:p w14:paraId="647E7496" w14:textId="2BECB73A" w:rsidR="00480A2B" w:rsidRPr="00A006CA" w:rsidRDefault="00480A2B" w:rsidP="00480A2B">
            <w:r>
              <w:t>E</w:t>
            </w:r>
          </w:p>
        </w:tc>
        <w:tc>
          <w:tcPr>
            <w:tcW w:w="2407" w:type="dxa"/>
          </w:tcPr>
          <w:p w14:paraId="624B97B9" w14:textId="333E0011" w:rsidR="00480A2B" w:rsidRPr="00A006CA" w:rsidRDefault="00480A2B" w:rsidP="00480A2B">
            <w:r>
              <w:t>8</w:t>
            </w:r>
          </w:p>
        </w:tc>
        <w:tc>
          <w:tcPr>
            <w:tcW w:w="2407" w:type="dxa"/>
          </w:tcPr>
          <w:p w14:paraId="0908905E" w14:textId="1F3697C2" w:rsidR="00480A2B" w:rsidRPr="00A006CA" w:rsidRDefault="00480A2B" w:rsidP="00480A2B">
            <w:r>
              <w:t>Ipotesi</w:t>
            </w:r>
          </w:p>
        </w:tc>
      </w:tr>
      <w:tr w:rsidR="00480A2B" w:rsidRPr="00D915F2" w14:paraId="566B4E28" w14:textId="77777777" w:rsidTr="00D915F2">
        <w:tc>
          <w:tcPr>
            <w:tcW w:w="2407" w:type="dxa"/>
          </w:tcPr>
          <w:p w14:paraId="479F4238" w14:textId="5B4E009D" w:rsidR="00480A2B" w:rsidRPr="00A006CA" w:rsidRDefault="00480A2B" w:rsidP="00480A2B">
            <w:r>
              <w:t>Fattura</w:t>
            </w:r>
          </w:p>
        </w:tc>
        <w:tc>
          <w:tcPr>
            <w:tcW w:w="2407" w:type="dxa"/>
          </w:tcPr>
          <w:p w14:paraId="43BC3EB4" w14:textId="0C68BC88" w:rsidR="00480A2B" w:rsidRPr="00A006CA" w:rsidRDefault="00480A2B" w:rsidP="00480A2B">
            <w:r>
              <w:t>E</w:t>
            </w:r>
          </w:p>
        </w:tc>
        <w:tc>
          <w:tcPr>
            <w:tcW w:w="2407" w:type="dxa"/>
          </w:tcPr>
          <w:p w14:paraId="27BE497F" w14:textId="28C64AFC" w:rsidR="00480A2B" w:rsidRPr="00A006CA" w:rsidRDefault="00480A2B" w:rsidP="00480A2B">
            <w:r>
              <w:t>220</w:t>
            </w:r>
          </w:p>
        </w:tc>
        <w:tc>
          <w:tcPr>
            <w:tcW w:w="2407" w:type="dxa"/>
          </w:tcPr>
          <w:p w14:paraId="4A165943" w14:textId="5C079528" w:rsidR="00480A2B" w:rsidRPr="00A006CA" w:rsidRDefault="00480A2B" w:rsidP="00480A2B">
            <w:r>
              <w:t>Ipotesi: le fatture s</w:t>
            </w:r>
            <w:r w:rsidR="006E7D96">
              <w:t>o</w:t>
            </w:r>
            <w:r>
              <w:t xml:space="preserve">no mensili e la prima </w:t>
            </w:r>
            <w:r w:rsidR="006E7D96">
              <w:t>viene</w:t>
            </w:r>
            <w:r>
              <w:t xml:space="preserve"> emessa il giorno della sottoscrizione di un abbonamento, </w:t>
            </w:r>
            <w:r w:rsidR="006E7D96">
              <w:t xml:space="preserve">e </w:t>
            </w:r>
            <w:r>
              <w:t>avendo considera</w:t>
            </w:r>
            <w:r w:rsidR="006E7D96">
              <w:t>t</w:t>
            </w:r>
            <w:r>
              <w:t>o come periodo di tempo i</w:t>
            </w:r>
            <w:r w:rsidR="006E7D96">
              <w:t xml:space="preserve"> primi 30 giorni </w:t>
            </w:r>
            <w:r>
              <w:t>di FilmSphere, le fatture sono tante quanti gli abbonamenti</w:t>
            </w:r>
          </w:p>
        </w:tc>
      </w:tr>
      <w:tr w:rsidR="00D00149" w:rsidRPr="00D915F2" w14:paraId="6973CD6F" w14:textId="77777777" w:rsidTr="00D915F2">
        <w:tc>
          <w:tcPr>
            <w:tcW w:w="2407" w:type="dxa"/>
          </w:tcPr>
          <w:p w14:paraId="45C52E30" w14:textId="735CFE2E" w:rsidR="00D00149" w:rsidRDefault="00D00149" w:rsidP="00480A2B">
            <w:r>
              <w:t>Riferimento</w:t>
            </w:r>
          </w:p>
        </w:tc>
        <w:tc>
          <w:tcPr>
            <w:tcW w:w="2407" w:type="dxa"/>
          </w:tcPr>
          <w:p w14:paraId="3889C28D" w14:textId="5190115D" w:rsidR="00D00149" w:rsidRDefault="00D00149" w:rsidP="00480A2B">
            <w:r>
              <w:t>R</w:t>
            </w:r>
          </w:p>
        </w:tc>
        <w:tc>
          <w:tcPr>
            <w:tcW w:w="2407" w:type="dxa"/>
          </w:tcPr>
          <w:p w14:paraId="17F97045" w14:textId="5E48E0CF" w:rsidR="00D00149" w:rsidRDefault="00D00149" w:rsidP="00480A2B">
            <w:r>
              <w:t>220</w:t>
            </w:r>
          </w:p>
        </w:tc>
        <w:tc>
          <w:tcPr>
            <w:tcW w:w="2407" w:type="dxa"/>
          </w:tcPr>
          <w:p w14:paraId="5754C0C3" w14:textId="481AE7A6" w:rsidR="00D00149" w:rsidRDefault="00D00149" w:rsidP="00480A2B">
            <w:r>
              <w:t>Da Fattura, relationship cui partecipa con cardinalità (1,1)</w:t>
            </w:r>
          </w:p>
        </w:tc>
      </w:tr>
      <w:tr w:rsidR="00480A2B" w:rsidRPr="00D915F2" w14:paraId="46014449" w14:textId="77777777" w:rsidTr="00D915F2">
        <w:tc>
          <w:tcPr>
            <w:tcW w:w="2407" w:type="dxa"/>
          </w:tcPr>
          <w:p w14:paraId="6DA2472B" w14:textId="43EC5B28" w:rsidR="00480A2B" w:rsidRPr="00A006CA" w:rsidRDefault="00480A2B" w:rsidP="00480A2B">
            <w:r>
              <w:t>Connessione</w:t>
            </w:r>
          </w:p>
        </w:tc>
        <w:tc>
          <w:tcPr>
            <w:tcW w:w="2407" w:type="dxa"/>
          </w:tcPr>
          <w:p w14:paraId="05913961" w14:textId="49DFCB9E" w:rsidR="00480A2B" w:rsidRPr="00A006CA" w:rsidRDefault="00480A2B" w:rsidP="00480A2B">
            <w:r>
              <w:t>R</w:t>
            </w:r>
          </w:p>
        </w:tc>
        <w:tc>
          <w:tcPr>
            <w:tcW w:w="2407" w:type="dxa"/>
          </w:tcPr>
          <w:p w14:paraId="2F530259" w14:textId="504C98A7" w:rsidR="00480A2B" w:rsidRPr="00A006CA" w:rsidRDefault="00480A2B" w:rsidP="00480A2B">
            <w:r>
              <w:t>6000</w:t>
            </w:r>
          </w:p>
        </w:tc>
        <w:tc>
          <w:tcPr>
            <w:tcW w:w="2407" w:type="dxa"/>
          </w:tcPr>
          <w:p w14:paraId="1E8DEE72" w14:textId="0A93A8D5" w:rsidR="00480A2B" w:rsidRPr="00A006CA" w:rsidRDefault="00480A2B" w:rsidP="00480A2B">
            <w:r>
              <w:t xml:space="preserve">Da Sessione, </w:t>
            </w:r>
            <w:r w:rsidR="00DE297E">
              <w:t>relationship cui partecipa con cardinalità (1,1)</w:t>
            </w:r>
          </w:p>
        </w:tc>
      </w:tr>
      <w:tr w:rsidR="00480A2B" w:rsidRPr="00D915F2" w14:paraId="166D6F59" w14:textId="77777777" w:rsidTr="00D915F2">
        <w:tc>
          <w:tcPr>
            <w:tcW w:w="2407" w:type="dxa"/>
          </w:tcPr>
          <w:p w14:paraId="39A57930" w14:textId="61A1B19E" w:rsidR="00480A2B" w:rsidRPr="00A006CA" w:rsidRDefault="00480A2B" w:rsidP="00480A2B">
            <w:r>
              <w:t>Sessione di visualizzazione</w:t>
            </w:r>
          </w:p>
        </w:tc>
        <w:tc>
          <w:tcPr>
            <w:tcW w:w="2407" w:type="dxa"/>
          </w:tcPr>
          <w:p w14:paraId="1C270A05" w14:textId="08889003" w:rsidR="00480A2B" w:rsidRPr="00A006CA" w:rsidRDefault="00480A2B" w:rsidP="00480A2B">
            <w:r>
              <w:t>R</w:t>
            </w:r>
          </w:p>
        </w:tc>
        <w:tc>
          <w:tcPr>
            <w:tcW w:w="2407" w:type="dxa"/>
          </w:tcPr>
          <w:p w14:paraId="20B824A8" w14:textId="4FE4A692" w:rsidR="00480A2B" w:rsidRPr="00A006CA" w:rsidRDefault="00480A2B" w:rsidP="00480A2B">
            <w:r>
              <w:t>7200</w:t>
            </w:r>
          </w:p>
        </w:tc>
        <w:tc>
          <w:tcPr>
            <w:tcW w:w="2407" w:type="dxa"/>
          </w:tcPr>
          <w:p w14:paraId="5362F568" w14:textId="41891FD8" w:rsidR="00480A2B" w:rsidRPr="00A006CA" w:rsidRDefault="00480A2B" w:rsidP="00480A2B">
            <w:r>
              <w:t xml:space="preserve">Da Visualizzazione, </w:t>
            </w:r>
            <w:r w:rsidR="00DE297E">
              <w:t>relationship cui partecipa con cardinalità (1,1)</w:t>
            </w:r>
          </w:p>
        </w:tc>
      </w:tr>
      <w:tr w:rsidR="00480A2B" w:rsidRPr="00D915F2" w14:paraId="1BA98ACC" w14:textId="77777777" w:rsidTr="00D915F2">
        <w:tc>
          <w:tcPr>
            <w:tcW w:w="2407" w:type="dxa"/>
          </w:tcPr>
          <w:p w14:paraId="7F5577A1" w14:textId="4BD01925" w:rsidR="00480A2B" w:rsidRPr="00A006CA" w:rsidRDefault="00480A2B" w:rsidP="00480A2B">
            <w:r>
              <w:t>File visualizzato</w:t>
            </w:r>
          </w:p>
        </w:tc>
        <w:tc>
          <w:tcPr>
            <w:tcW w:w="2407" w:type="dxa"/>
          </w:tcPr>
          <w:p w14:paraId="0CDB5493" w14:textId="7155EB36" w:rsidR="00480A2B" w:rsidRPr="00A006CA" w:rsidRDefault="00480A2B" w:rsidP="00480A2B">
            <w:r>
              <w:t>R</w:t>
            </w:r>
          </w:p>
        </w:tc>
        <w:tc>
          <w:tcPr>
            <w:tcW w:w="2407" w:type="dxa"/>
          </w:tcPr>
          <w:p w14:paraId="55485342" w14:textId="082D6B82" w:rsidR="00480A2B" w:rsidRPr="00A006CA" w:rsidRDefault="00480A2B" w:rsidP="00480A2B">
            <w:r>
              <w:t>7200</w:t>
            </w:r>
          </w:p>
        </w:tc>
        <w:tc>
          <w:tcPr>
            <w:tcW w:w="2407" w:type="dxa"/>
          </w:tcPr>
          <w:p w14:paraId="52AEEC3C" w14:textId="031D2EF8" w:rsidR="00480A2B" w:rsidRPr="00A006CA" w:rsidRDefault="00480A2B" w:rsidP="00480A2B">
            <w:r>
              <w:t xml:space="preserve">Da Visualizzazione, </w:t>
            </w:r>
            <w:r w:rsidR="00DE297E">
              <w:t>relationship cui partecipa con cardinalità (1,1)</w:t>
            </w:r>
          </w:p>
        </w:tc>
      </w:tr>
      <w:tr w:rsidR="00480A2B" w:rsidRPr="00D915F2" w14:paraId="5E6C7FF2" w14:textId="77777777" w:rsidTr="00D915F2">
        <w:tc>
          <w:tcPr>
            <w:tcW w:w="2407" w:type="dxa"/>
          </w:tcPr>
          <w:p w14:paraId="523E7525" w14:textId="30740726" w:rsidR="00480A2B" w:rsidRPr="00A006CA" w:rsidRDefault="00480A2B" w:rsidP="00480A2B">
            <w:r>
              <w:t>Hardware</w:t>
            </w:r>
          </w:p>
        </w:tc>
        <w:tc>
          <w:tcPr>
            <w:tcW w:w="2407" w:type="dxa"/>
          </w:tcPr>
          <w:p w14:paraId="4120FFC2" w14:textId="07656C45" w:rsidR="00480A2B" w:rsidRPr="00A006CA" w:rsidRDefault="00480A2B" w:rsidP="00480A2B">
            <w:r>
              <w:t>R</w:t>
            </w:r>
          </w:p>
        </w:tc>
        <w:tc>
          <w:tcPr>
            <w:tcW w:w="2407" w:type="dxa"/>
          </w:tcPr>
          <w:p w14:paraId="2A007DDC" w14:textId="62AAEB6E" w:rsidR="00480A2B" w:rsidRPr="00A006CA" w:rsidRDefault="00480A2B" w:rsidP="00480A2B">
            <w:r>
              <w:t>6000</w:t>
            </w:r>
          </w:p>
        </w:tc>
        <w:tc>
          <w:tcPr>
            <w:tcW w:w="2407" w:type="dxa"/>
          </w:tcPr>
          <w:p w14:paraId="6FE9263A" w14:textId="31F5B954" w:rsidR="00480A2B" w:rsidRPr="00A006CA" w:rsidRDefault="00480A2B" w:rsidP="00480A2B">
            <w:r>
              <w:t xml:space="preserve">Da Sessione, </w:t>
            </w:r>
            <w:r w:rsidR="00DE297E">
              <w:t>relationship cui partecipa con cardinalità (1,1)</w:t>
            </w:r>
          </w:p>
        </w:tc>
      </w:tr>
      <w:tr w:rsidR="00480A2B" w:rsidRPr="00D915F2" w14:paraId="48718AF8" w14:textId="77777777" w:rsidTr="00D915F2">
        <w:tc>
          <w:tcPr>
            <w:tcW w:w="2407" w:type="dxa"/>
          </w:tcPr>
          <w:p w14:paraId="037550F1" w14:textId="5D736003" w:rsidR="00480A2B" w:rsidRPr="00A006CA" w:rsidRDefault="00480A2B" w:rsidP="00480A2B">
            <w:r>
              <w:t>Localizzazione</w:t>
            </w:r>
          </w:p>
        </w:tc>
        <w:tc>
          <w:tcPr>
            <w:tcW w:w="2407" w:type="dxa"/>
          </w:tcPr>
          <w:p w14:paraId="46AEE1DA" w14:textId="4B38BFFB" w:rsidR="00480A2B" w:rsidRPr="00A006CA" w:rsidRDefault="00480A2B" w:rsidP="00480A2B">
            <w:r>
              <w:t>R</w:t>
            </w:r>
          </w:p>
        </w:tc>
        <w:tc>
          <w:tcPr>
            <w:tcW w:w="2407" w:type="dxa"/>
          </w:tcPr>
          <w:p w14:paraId="3E1B39CB" w14:textId="7C92A83E" w:rsidR="00480A2B" w:rsidRPr="00A006CA" w:rsidRDefault="00480A2B" w:rsidP="00480A2B">
            <w:r>
              <w:t>6000</w:t>
            </w:r>
          </w:p>
        </w:tc>
        <w:tc>
          <w:tcPr>
            <w:tcW w:w="2407" w:type="dxa"/>
          </w:tcPr>
          <w:p w14:paraId="3584F32B" w14:textId="6042965B" w:rsidR="00480A2B" w:rsidRPr="00A006CA" w:rsidRDefault="00480A2B" w:rsidP="00480A2B">
            <w:r>
              <w:t xml:space="preserve">Da Sessione, </w:t>
            </w:r>
            <w:r w:rsidR="00DE297E">
              <w:t>relationship cui partecipa con cardinalità (1,1)</w:t>
            </w:r>
          </w:p>
        </w:tc>
      </w:tr>
      <w:tr w:rsidR="00480A2B" w:rsidRPr="00D915F2" w14:paraId="5B0CEED7" w14:textId="77777777" w:rsidTr="00D915F2">
        <w:tc>
          <w:tcPr>
            <w:tcW w:w="2407" w:type="dxa"/>
          </w:tcPr>
          <w:p w14:paraId="7DA7C7F7" w14:textId="335E1908" w:rsidR="00480A2B" w:rsidRDefault="00480A2B" w:rsidP="00480A2B">
            <w:r>
              <w:t>Pagamento</w:t>
            </w:r>
          </w:p>
        </w:tc>
        <w:tc>
          <w:tcPr>
            <w:tcW w:w="2407" w:type="dxa"/>
          </w:tcPr>
          <w:p w14:paraId="28AF4352" w14:textId="27E931A6" w:rsidR="00480A2B" w:rsidRPr="00A006CA" w:rsidRDefault="00480A2B" w:rsidP="00480A2B">
            <w:r>
              <w:t>R</w:t>
            </w:r>
          </w:p>
        </w:tc>
        <w:tc>
          <w:tcPr>
            <w:tcW w:w="2407" w:type="dxa"/>
          </w:tcPr>
          <w:p w14:paraId="66B66C8A" w14:textId="4C963F54" w:rsidR="00480A2B" w:rsidRPr="00A006CA" w:rsidRDefault="00480A2B" w:rsidP="00480A2B">
            <w:r>
              <w:t>220</w:t>
            </w:r>
          </w:p>
        </w:tc>
        <w:tc>
          <w:tcPr>
            <w:tcW w:w="2407" w:type="dxa"/>
          </w:tcPr>
          <w:p w14:paraId="7F6EDC78" w14:textId="0B69C224" w:rsidR="00480A2B" w:rsidRPr="00A006CA" w:rsidRDefault="00480A2B" w:rsidP="00480A2B">
            <w:r>
              <w:t xml:space="preserve">Da Fattura, </w:t>
            </w:r>
            <w:r w:rsidR="00DE297E">
              <w:t>relationship cui partecipa con cardinalità (1,1)</w:t>
            </w:r>
          </w:p>
        </w:tc>
      </w:tr>
    </w:tbl>
    <w:p w14:paraId="36442549" w14:textId="4B35B7BA" w:rsidR="00DE297E" w:rsidRDefault="00DE297E" w:rsidP="00D00149">
      <w:pPr>
        <w:spacing w:after="12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80A2B" w:rsidRPr="00A006CA" w14:paraId="6F204AD0" w14:textId="77777777" w:rsidTr="00333925">
        <w:tc>
          <w:tcPr>
            <w:tcW w:w="2407" w:type="dxa"/>
          </w:tcPr>
          <w:p w14:paraId="03980261" w14:textId="7E0F913F" w:rsidR="00480A2B" w:rsidRDefault="00480A2B" w:rsidP="00480A2B">
            <w:r>
              <w:lastRenderedPageBreak/>
              <w:t>Sottoscrizione</w:t>
            </w:r>
          </w:p>
        </w:tc>
        <w:tc>
          <w:tcPr>
            <w:tcW w:w="2407" w:type="dxa"/>
          </w:tcPr>
          <w:p w14:paraId="799FECF8" w14:textId="739E0B6D" w:rsidR="00480A2B" w:rsidRPr="00A006CA" w:rsidRDefault="00480A2B" w:rsidP="00480A2B">
            <w:r>
              <w:t>R</w:t>
            </w:r>
          </w:p>
        </w:tc>
        <w:tc>
          <w:tcPr>
            <w:tcW w:w="2407" w:type="dxa"/>
          </w:tcPr>
          <w:p w14:paraId="0752ECF8" w14:textId="41A01A8B" w:rsidR="00480A2B" w:rsidRPr="00A006CA" w:rsidRDefault="00480A2B" w:rsidP="00480A2B">
            <w:r>
              <w:t>220</w:t>
            </w:r>
          </w:p>
        </w:tc>
        <w:tc>
          <w:tcPr>
            <w:tcW w:w="2407" w:type="dxa"/>
          </w:tcPr>
          <w:p w14:paraId="135997C6" w14:textId="6962996D" w:rsidR="00480A2B" w:rsidRPr="00A006CA" w:rsidRDefault="00480A2B" w:rsidP="00480A2B">
            <w:r>
              <w:t xml:space="preserve">Da Abbonamento, </w:t>
            </w:r>
            <w:r w:rsidR="00DE297E">
              <w:t>relationship cui partecipa con cardinalità (1,1)</w:t>
            </w:r>
          </w:p>
        </w:tc>
      </w:tr>
      <w:tr w:rsidR="00480A2B" w:rsidRPr="00A006CA" w14:paraId="768DF3FF" w14:textId="77777777" w:rsidTr="00333925">
        <w:tc>
          <w:tcPr>
            <w:tcW w:w="2407" w:type="dxa"/>
          </w:tcPr>
          <w:p w14:paraId="44E2FD21" w14:textId="5BE1820B" w:rsidR="00480A2B" w:rsidRDefault="00480A2B" w:rsidP="00480A2B">
            <w:r>
              <w:t>Tipologia</w:t>
            </w:r>
          </w:p>
        </w:tc>
        <w:tc>
          <w:tcPr>
            <w:tcW w:w="2407" w:type="dxa"/>
          </w:tcPr>
          <w:p w14:paraId="5315C6A9" w14:textId="2E989B88" w:rsidR="00480A2B" w:rsidRPr="00A006CA" w:rsidRDefault="00480A2B" w:rsidP="00480A2B">
            <w:r>
              <w:t>R</w:t>
            </w:r>
          </w:p>
        </w:tc>
        <w:tc>
          <w:tcPr>
            <w:tcW w:w="2407" w:type="dxa"/>
          </w:tcPr>
          <w:p w14:paraId="05731BE9" w14:textId="743B2704" w:rsidR="00480A2B" w:rsidRPr="00A006CA" w:rsidRDefault="00480A2B" w:rsidP="00480A2B">
            <w:r>
              <w:t>220</w:t>
            </w:r>
          </w:p>
        </w:tc>
        <w:tc>
          <w:tcPr>
            <w:tcW w:w="2407" w:type="dxa"/>
          </w:tcPr>
          <w:p w14:paraId="2C027D4E" w14:textId="7ED39786" w:rsidR="00480A2B" w:rsidRPr="00A006CA" w:rsidRDefault="00480A2B" w:rsidP="00480A2B">
            <w:r>
              <w:t xml:space="preserve">Da Abbonamento, </w:t>
            </w:r>
            <w:r w:rsidR="00DE297E">
              <w:t>relationship cui partecipa con cardinalità (1,1)</w:t>
            </w:r>
          </w:p>
        </w:tc>
      </w:tr>
      <w:tr w:rsidR="00480A2B" w:rsidRPr="00A006CA" w14:paraId="32A251D7" w14:textId="77777777" w:rsidTr="00333925">
        <w:tc>
          <w:tcPr>
            <w:tcW w:w="2407" w:type="dxa"/>
          </w:tcPr>
          <w:p w14:paraId="3ED67599" w14:textId="48581231" w:rsidR="00480A2B" w:rsidRDefault="00480A2B" w:rsidP="00480A2B">
            <w:r>
              <w:t>Abilitazione</w:t>
            </w:r>
          </w:p>
        </w:tc>
        <w:tc>
          <w:tcPr>
            <w:tcW w:w="2407" w:type="dxa"/>
          </w:tcPr>
          <w:p w14:paraId="446A4114" w14:textId="429C1E38" w:rsidR="00480A2B" w:rsidRPr="00A006CA" w:rsidRDefault="00480A2B" w:rsidP="00480A2B">
            <w:r>
              <w:t>R</w:t>
            </w:r>
          </w:p>
        </w:tc>
        <w:tc>
          <w:tcPr>
            <w:tcW w:w="2407" w:type="dxa"/>
          </w:tcPr>
          <w:p w14:paraId="3B4F7595" w14:textId="00CE1BDD" w:rsidR="00480A2B" w:rsidRPr="00A006CA" w:rsidRDefault="00480A2B" w:rsidP="00480A2B">
            <w:r>
              <w:t>25</w:t>
            </w:r>
            <w:r w:rsidR="00DE297E">
              <w:t xml:space="preserve"> (5 x 5)</w:t>
            </w:r>
          </w:p>
        </w:tc>
        <w:tc>
          <w:tcPr>
            <w:tcW w:w="2407" w:type="dxa"/>
          </w:tcPr>
          <w:p w14:paraId="725E9C62" w14:textId="4D3DABB3" w:rsidR="00480A2B" w:rsidRPr="00A006CA" w:rsidRDefault="00480A2B" w:rsidP="00480A2B">
            <w:r>
              <w:t>Ipotesi: ogni piano di abbonamento abilita in media 5 funzionalità</w:t>
            </w:r>
          </w:p>
        </w:tc>
      </w:tr>
      <w:tr w:rsidR="00480A2B" w:rsidRPr="00A006CA" w14:paraId="1D3B26E6" w14:textId="77777777" w:rsidTr="00517989">
        <w:tc>
          <w:tcPr>
            <w:tcW w:w="9628" w:type="dxa"/>
            <w:gridSpan w:val="4"/>
          </w:tcPr>
          <w:p w14:paraId="0F99E036" w14:textId="0B05E405" w:rsidR="00480A2B" w:rsidRPr="00966155" w:rsidRDefault="00480A2B" w:rsidP="00480A2B">
            <w:pPr>
              <w:spacing w:before="60" w:after="60"/>
              <w:rPr>
                <w:b/>
                <w:bCs/>
                <w:u w:val="single"/>
              </w:rPr>
            </w:pPr>
            <w:r w:rsidRPr="00966155">
              <w:rPr>
                <w:b/>
                <w:bCs/>
                <w:u w:val="single"/>
              </w:rPr>
              <w:t xml:space="preserve">AREA </w:t>
            </w:r>
            <w:r w:rsidR="0072378A" w:rsidRPr="00966155">
              <w:rPr>
                <w:b/>
                <w:bCs/>
                <w:u w:val="single"/>
              </w:rPr>
              <w:t>STREAMING</w:t>
            </w:r>
          </w:p>
        </w:tc>
      </w:tr>
      <w:tr w:rsidR="00480A2B" w:rsidRPr="00A006CA" w14:paraId="6E74838B" w14:textId="77777777" w:rsidTr="00333925">
        <w:tc>
          <w:tcPr>
            <w:tcW w:w="2407" w:type="dxa"/>
          </w:tcPr>
          <w:p w14:paraId="015010A3" w14:textId="09B78ED2" w:rsidR="00480A2B" w:rsidRDefault="00DD378A" w:rsidP="00480A2B">
            <w:r>
              <w:t>Server</w:t>
            </w:r>
          </w:p>
        </w:tc>
        <w:tc>
          <w:tcPr>
            <w:tcW w:w="2407" w:type="dxa"/>
          </w:tcPr>
          <w:p w14:paraId="779AF0D6" w14:textId="33678587" w:rsidR="00480A2B" w:rsidRPr="00A006CA" w:rsidRDefault="00DD378A" w:rsidP="00480A2B">
            <w:r>
              <w:t>E</w:t>
            </w:r>
          </w:p>
        </w:tc>
        <w:tc>
          <w:tcPr>
            <w:tcW w:w="2407" w:type="dxa"/>
          </w:tcPr>
          <w:p w14:paraId="0E1647B8" w14:textId="24B9AF97" w:rsidR="00480A2B" w:rsidRPr="00A006CA" w:rsidRDefault="00747319" w:rsidP="00480A2B">
            <w:r>
              <w:t>35</w:t>
            </w:r>
            <w:r w:rsidR="00DE297E">
              <w:t xml:space="preserve"> (7 x 5)</w:t>
            </w:r>
          </w:p>
        </w:tc>
        <w:tc>
          <w:tcPr>
            <w:tcW w:w="2407" w:type="dxa"/>
          </w:tcPr>
          <w:p w14:paraId="07CA142C" w14:textId="191BECBA" w:rsidR="00480A2B" w:rsidRPr="00A006CA" w:rsidRDefault="00907063" w:rsidP="00480A2B">
            <w:r>
              <w:t xml:space="preserve">Ipotesi: per ogni area </w:t>
            </w:r>
            <w:r w:rsidR="00D07848">
              <w:t>geografica</w:t>
            </w:r>
            <w:r>
              <w:t xml:space="preserve"> ci sono in media </w:t>
            </w:r>
            <w:r w:rsidR="00747319">
              <w:t>5</w:t>
            </w:r>
            <w:r>
              <w:t xml:space="preserve"> server</w:t>
            </w:r>
          </w:p>
        </w:tc>
      </w:tr>
      <w:tr w:rsidR="00480A2B" w:rsidRPr="00A006CA" w14:paraId="3CA1EF11" w14:textId="77777777" w:rsidTr="00333925">
        <w:tc>
          <w:tcPr>
            <w:tcW w:w="2407" w:type="dxa"/>
          </w:tcPr>
          <w:p w14:paraId="06E7681B" w14:textId="799710AC" w:rsidR="00480A2B" w:rsidRDefault="00DD378A" w:rsidP="00480A2B">
            <w:r>
              <w:t>Utilizzo</w:t>
            </w:r>
          </w:p>
        </w:tc>
        <w:tc>
          <w:tcPr>
            <w:tcW w:w="2407" w:type="dxa"/>
          </w:tcPr>
          <w:p w14:paraId="769189FB" w14:textId="47CE9797" w:rsidR="00480A2B" w:rsidRPr="00A006CA" w:rsidRDefault="005527FA" w:rsidP="00480A2B">
            <w:r>
              <w:t>R</w:t>
            </w:r>
          </w:p>
        </w:tc>
        <w:tc>
          <w:tcPr>
            <w:tcW w:w="2407" w:type="dxa"/>
          </w:tcPr>
          <w:p w14:paraId="48674889" w14:textId="4E755203" w:rsidR="00480A2B" w:rsidRPr="00A006CA" w:rsidRDefault="00907063" w:rsidP="00480A2B">
            <w:r>
              <w:t>1</w:t>
            </w:r>
            <w:r w:rsidR="005527FA">
              <w:t>0</w:t>
            </w:r>
            <w:r w:rsidR="00DE297E">
              <w:t xml:space="preserve"> </w:t>
            </w:r>
          </w:p>
        </w:tc>
        <w:tc>
          <w:tcPr>
            <w:tcW w:w="2407" w:type="dxa"/>
          </w:tcPr>
          <w:p w14:paraId="3D568E68" w14:textId="59314FAB" w:rsidR="00480A2B" w:rsidRPr="00A006CA" w:rsidRDefault="00907063" w:rsidP="00480A2B">
            <w:r>
              <w:t xml:space="preserve">Ipotesi: </w:t>
            </w:r>
            <w:r w:rsidR="00D07848">
              <w:t>ad ogni istante ci sono in media</w:t>
            </w:r>
            <w:r w:rsidR="005527FA">
              <w:t xml:space="preserve"> 10 visualizzazioni in corso (e quindi 10 utilizzi di server)</w:t>
            </w:r>
          </w:p>
        </w:tc>
      </w:tr>
      <w:tr w:rsidR="00480A2B" w:rsidRPr="00A006CA" w14:paraId="0C51425E" w14:textId="77777777" w:rsidTr="00333925">
        <w:tc>
          <w:tcPr>
            <w:tcW w:w="2407" w:type="dxa"/>
          </w:tcPr>
          <w:p w14:paraId="2B5D3D5D" w14:textId="1FB07467" w:rsidR="00480A2B" w:rsidRDefault="00907063" w:rsidP="00480A2B">
            <w:r>
              <w:t>Sede</w:t>
            </w:r>
          </w:p>
        </w:tc>
        <w:tc>
          <w:tcPr>
            <w:tcW w:w="2407" w:type="dxa"/>
          </w:tcPr>
          <w:p w14:paraId="3307D8A0" w14:textId="3D87CEE1" w:rsidR="00480A2B" w:rsidRPr="00A006CA" w:rsidRDefault="00907063" w:rsidP="00480A2B">
            <w:r>
              <w:t>R</w:t>
            </w:r>
          </w:p>
        </w:tc>
        <w:tc>
          <w:tcPr>
            <w:tcW w:w="2407" w:type="dxa"/>
          </w:tcPr>
          <w:p w14:paraId="4F0E42AC" w14:textId="15E3F990" w:rsidR="00480A2B" w:rsidRPr="00A006CA" w:rsidRDefault="00747319" w:rsidP="00480A2B">
            <w:r>
              <w:t>35</w:t>
            </w:r>
          </w:p>
        </w:tc>
        <w:tc>
          <w:tcPr>
            <w:tcW w:w="2407" w:type="dxa"/>
          </w:tcPr>
          <w:p w14:paraId="7120A470" w14:textId="0AEDF6A9" w:rsidR="00480A2B" w:rsidRPr="00A006CA" w:rsidRDefault="00907063" w:rsidP="00480A2B">
            <w:r>
              <w:t xml:space="preserve">Da Server, </w:t>
            </w:r>
            <w:r w:rsidR="00DE297E">
              <w:t>relationship cui partecipa con cardinalità (1,1)</w:t>
            </w:r>
          </w:p>
        </w:tc>
      </w:tr>
      <w:tr w:rsidR="00480A2B" w:rsidRPr="00A006CA" w14:paraId="7516B692" w14:textId="77777777" w:rsidTr="00333925">
        <w:tc>
          <w:tcPr>
            <w:tcW w:w="2407" w:type="dxa"/>
          </w:tcPr>
          <w:p w14:paraId="246BD65C" w14:textId="57F93988" w:rsidR="00480A2B" w:rsidRDefault="00907063" w:rsidP="00480A2B">
            <w:r>
              <w:t>Memorizzazione cache</w:t>
            </w:r>
          </w:p>
        </w:tc>
        <w:tc>
          <w:tcPr>
            <w:tcW w:w="2407" w:type="dxa"/>
          </w:tcPr>
          <w:p w14:paraId="580B4277" w14:textId="22FD51A3" w:rsidR="00480A2B" w:rsidRPr="00A006CA" w:rsidRDefault="00907063" w:rsidP="00480A2B">
            <w:r>
              <w:t>R</w:t>
            </w:r>
          </w:p>
        </w:tc>
        <w:tc>
          <w:tcPr>
            <w:tcW w:w="2407" w:type="dxa"/>
          </w:tcPr>
          <w:p w14:paraId="4301AE2A" w14:textId="31F7A4E4" w:rsidR="00480A2B" w:rsidRPr="00A006CA" w:rsidRDefault="00747319" w:rsidP="00480A2B">
            <w:r>
              <w:t>280</w:t>
            </w:r>
            <w:r w:rsidR="00DE297E">
              <w:t xml:space="preserve"> (35 x 8)</w:t>
            </w:r>
          </w:p>
        </w:tc>
        <w:tc>
          <w:tcPr>
            <w:tcW w:w="2407" w:type="dxa"/>
          </w:tcPr>
          <w:p w14:paraId="3283606B" w14:textId="5912C165" w:rsidR="00480A2B" w:rsidRPr="00A006CA" w:rsidRDefault="00907063" w:rsidP="00480A2B">
            <w:r>
              <w:t xml:space="preserve">Ipotesi: </w:t>
            </w:r>
            <w:r w:rsidR="00D07848">
              <w:t xml:space="preserve">ad ogni istante ogni server ha memorizzati in media </w:t>
            </w:r>
            <w:r>
              <w:t>8 file</w:t>
            </w:r>
          </w:p>
        </w:tc>
      </w:tr>
    </w:tbl>
    <w:p w14:paraId="0A42D701" w14:textId="77777777" w:rsidR="00DE297E" w:rsidRDefault="00DE297E" w:rsidP="00D915F2">
      <w:pPr>
        <w:rPr>
          <w:u w:val="single"/>
        </w:rPr>
      </w:pPr>
    </w:p>
    <w:p w14:paraId="7BAE868F" w14:textId="77777777" w:rsidR="00D35F5D" w:rsidRDefault="00D35F5D">
      <w:pPr>
        <w:rPr>
          <w:u w:val="single"/>
        </w:rPr>
      </w:pPr>
      <w:r>
        <w:rPr>
          <w:u w:val="single"/>
        </w:rPr>
        <w:br w:type="page"/>
      </w:r>
    </w:p>
    <w:p w14:paraId="1CB20404" w14:textId="24323FB5" w:rsidR="00D35F5D" w:rsidRPr="00305D3F" w:rsidRDefault="00D35F5D" w:rsidP="00D35814">
      <w:pPr>
        <w:pStyle w:val="TitoloprogettoDB"/>
      </w:pPr>
      <w:bookmarkStart w:id="32" w:name="_Toc140141269"/>
      <w:bookmarkStart w:id="33" w:name="_Toc140141533"/>
      <w:bookmarkStart w:id="34" w:name="_Toc140141679"/>
      <w:bookmarkStart w:id="35" w:name="_Toc140141819"/>
      <w:bookmarkStart w:id="36" w:name="_Toc140142084"/>
      <w:r w:rsidRPr="00305D3F">
        <w:lastRenderedPageBreak/>
        <w:t>OPERAZIONI</w:t>
      </w:r>
      <w:r w:rsidR="00305D3F" w:rsidRPr="00305D3F">
        <w:t xml:space="preserve"> SUI DATI</w:t>
      </w:r>
      <w:bookmarkEnd w:id="32"/>
      <w:bookmarkEnd w:id="33"/>
      <w:bookmarkEnd w:id="34"/>
      <w:bookmarkEnd w:id="35"/>
      <w:bookmarkEnd w:id="36"/>
    </w:p>
    <w:p w14:paraId="7450C19A" w14:textId="7FD6C02A" w:rsidR="00D35F5D" w:rsidRPr="00305D3F" w:rsidRDefault="00D35F5D" w:rsidP="00D35F5D">
      <w:pPr>
        <w:pStyle w:val="Paragrafoelenco"/>
        <w:numPr>
          <w:ilvl w:val="0"/>
          <w:numId w:val="2"/>
        </w:numPr>
      </w:pPr>
      <w:r w:rsidRPr="00305D3F">
        <w:t>Vedere il voto complessivo di un film</w:t>
      </w:r>
      <w:r w:rsidR="00426A9D" w:rsidRPr="00305D3F">
        <w:t>;</w:t>
      </w:r>
    </w:p>
    <w:p w14:paraId="59201AF8" w14:textId="3A507961" w:rsidR="00D35F5D" w:rsidRPr="00305D3F" w:rsidRDefault="0063049F" w:rsidP="00D35F5D">
      <w:pPr>
        <w:pStyle w:val="Paragrafoelenco"/>
        <w:numPr>
          <w:ilvl w:val="0"/>
          <w:numId w:val="2"/>
        </w:numPr>
      </w:pPr>
      <w:r w:rsidRPr="00305D3F">
        <w:t>Calcolare il n</w:t>
      </w:r>
      <w:r w:rsidR="00D35F5D" w:rsidRPr="00305D3F">
        <w:t xml:space="preserve">umero di </w:t>
      </w:r>
      <w:r w:rsidR="00426A9D" w:rsidRPr="00305D3F">
        <w:t>minuti</w:t>
      </w:r>
      <w:r w:rsidR="00D35F5D" w:rsidRPr="00305D3F">
        <w:t xml:space="preserve"> di film visualizzat</w:t>
      </w:r>
      <w:r w:rsidR="00426A9D" w:rsidRPr="00305D3F">
        <w:t>i</w:t>
      </w:r>
      <w:r w:rsidR="00D35F5D" w:rsidRPr="00305D3F">
        <w:t xml:space="preserve"> da un </w:t>
      </w:r>
      <w:r w:rsidR="00EC4635" w:rsidRPr="00305D3F">
        <w:t>cliente</w:t>
      </w:r>
      <w:r w:rsidRPr="00305D3F">
        <w:t>;</w:t>
      </w:r>
    </w:p>
    <w:p w14:paraId="3FB776D5" w14:textId="2F3A4B78" w:rsidR="00D35F5D" w:rsidRPr="00305D3F" w:rsidRDefault="00CE47BD" w:rsidP="00D35F5D">
      <w:pPr>
        <w:pStyle w:val="Paragrafoelenco"/>
        <w:numPr>
          <w:ilvl w:val="0"/>
          <w:numId w:val="2"/>
        </w:numPr>
      </w:pPr>
      <w:r w:rsidRPr="00305D3F">
        <w:t>Inseri</w:t>
      </w:r>
      <w:r w:rsidR="00305D3F" w:rsidRPr="00305D3F">
        <w:t>re</w:t>
      </w:r>
      <w:r w:rsidRPr="00305D3F">
        <w:t xml:space="preserve"> </w:t>
      </w:r>
      <w:r w:rsidR="0063049F" w:rsidRPr="00305D3F">
        <w:t xml:space="preserve">una </w:t>
      </w:r>
      <w:r w:rsidR="00D35F5D" w:rsidRPr="00305D3F">
        <w:t>nuova visualizzazione</w:t>
      </w:r>
      <w:r w:rsidR="0063049F" w:rsidRPr="00305D3F">
        <w:t>;</w:t>
      </w:r>
    </w:p>
    <w:p w14:paraId="7C56A1F1" w14:textId="3C4D554E" w:rsidR="00D35F5D" w:rsidRPr="00305D3F" w:rsidRDefault="0063049F" w:rsidP="00D35F5D">
      <w:pPr>
        <w:pStyle w:val="Paragrafoelenco"/>
        <w:numPr>
          <w:ilvl w:val="0"/>
          <w:numId w:val="2"/>
        </w:numPr>
      </w:pPr>
      <w:r w:rsidRPr="00305D3F">
        <w:t>Calcolare il n</w:t>
      </w:r>
      <w:r w:rsidR="00D35F5D" w:rsidRPr="00305D3F">
        <w:t xml:space="preserve">umero </w:t>
      </w:r>
      <w:r w:rsidR="00FD4911" w:rsidRPr="00305D3F">
        <w:t xml:space="preserve">di </w:t>
      </w:r>
      <w:r w:rsidR="00D35F5D" w:rsidRPr="00305D3F">
        <w:t xml:space="preserve">abbonamenti in corso </w:t>
      </w:r>
      <w:r w:rsidR="00FD4911" w:rsidRPr="00305D3F">
        <w:t>relativi ad un piano di abbonamento</w:t>
      </w:r>
      <w:r w:rsidRPr="00305D3F">
        <w:t>;</w:t>
      </w:r>
    </w:p>
    <w:p w14:paraId="228F8F37" w14:textId="7CEE8DDE" w:rsidR="00D35F5D" w:rsidRPr="00305D3F" w:rsidRDefault="002D33F6" w:rsidP="00D35F5D">
      <w:pPr>
        <w:pStyle w:val="Paragrafoelenco"/>
        <w:numPr>
          <w:ilvl w:val="0"/>
          <w:numId w:val="2"/>
        </w:numPr>
      </w:pPr>
      <w:r w:rsidRPr="00305D3F">
        <w:t xml:space="preserve">Trovare </w:t>
      </w:r>
      <w:r w:rsidR="00665325">
        <w:t>il codice, la data di emissione e la data di scadenza delle</w:t>
      </w:r>
      <w:r w:rsidRPr="00305D3F">
        <w:t xml:space="preserve"> fatture non pagate di un cliente</w:t>
      </w:r>
      <w:r w:rsidR="00731F63" w:rsidRPr="00305D3F">
        <w:t>, con indicato nome e cognome</w:t>
      </w:r>
      <w:r w:rsidR="0063049F" w:rsidRPr="00305D3F">
        <w:t>;</w:t>
      </w:r>
    </w:p>
    <w:p w14:paraId="787603C6" w14:textId="5829BCB8" w:rsidR="00D35F5D" w:rsidRPr="00305D3F" w:rsidRDefault="0063049F" w:rsidP="00D35F5D">
      <w:pPr>
        <w:pStyle w:val="Paragrafoelenco"/>
        <w:numPr>
          <w:ilvl w:val="0"/>
          <w:numId w:val="2"/>
        </w:numPr>
      </w:pPr>
      <w:r w:rsidRPr="00305D3F">
        <w:t>Calcolare d</w:t>
      </w:r>
      <w:r w:rsidR="00D35F5D" w:rsidRPr="00305D3F">
        <w:t>a quant</w:t>
      </w:r>
      <w:r w:rsidR="009C3553" w:rsidRPr="00305D3F">
        <w:t>i</w:t>
      </w:r>
      <w:r w:rsidR="00D35F5D" w:rsidRPr="00305D3F">
        <w:t xml:space="preserve"> </w:t>
      </w:r>
      <w:r w:rsidR="009C3553" w:rsidRPr="00305D3F">
        <w:t xml:space="preserve">giorni </w:t>
      </w:r>
      <w:r w:rsidR="00D35F5D" w:rsidRPr="00305D3F">
        <w:t>un cliente è iscritto</w:t>
      </w:r>
      <w:r w:rsidRPr="00305D3F">
        <w:t>;</w:t>
      </w:r>
    </w:p>
    <w:p w14:paraId="627BB81E" w14:textId="4696E979" w:rsidR="00D35F5D" w:rsidRPr="00305D3F" w:rsidRDefault="002D33F6" w:rsidP="00D35F5D">
      <w:pPr>
        <w:pStyle w:val="Paragrafoelenco"/>
        <w:numPr>
          <w:ilvl w:val="0"/>
          <w:numId w:val="2"/>
        </w:numPr>
      </w:pPr>
      <w:r w:rsidRPr="00305D3F">
        <w:t xml:space="preserve">Trovare </w:t>
      </w:r>
      <w:r w:rsidR="00F35BE6" w:rsidRPr="00305D3F">
        <w:t>informazioni sui file in cui è memorizzato un film, e informazioni sui rispettivi formati;</w:t>
      </w:r>
    </w:p>
    <w:p w14:paraId="29C5A04A" w14:textId="459D99E4" w:rsidR="00D35F5D" w:rsidRPr="00305D3F" w:rsidRDefault="00F35BE6" w:rsidP="00305D3F">
      <w:pPr>
        <w:pStyle w:val="Paragrafoelenco"/>
        <w:numPr>
          <w:ilvl w:val="0"/>
          <w:numId w:val="2"/>
        </w:numPr>
        <w:spacing w:after="360"/>
      </w:pPr>
      <w:r w:rsidRPr="00305D3F">
        <w:t xml:space="preserve">Trovare </w:t>
      </w:r>
      <w:r w:rsidR="009003F2" w:rsidRPr="00305D3F">
        <w:t>i fil</w:t>
      </w:r>
      <w:r w:rsidR="00B35968" w:rsidRPr="00305D3F">
        <w:t>e</w:t>
      </w:r>
      <w:r w:rsidR="009003F2" w:rsidRPr="00305D3F">
        <w:t xml:space="preserve"> memorizzati in un server</w:t>
      </w:r>
      <w:r w:rsidR="00B35968" w:rsidRPr="00305D3F">
        <w:t>, con codice del formato e codice del film relativ</w:t>
      </w:r>
      <w:r w:rsidR="00305D3F" w:rsidRPr="00305D3F">
        <w:t>i</w:t>
      </w:r>
      <w:r w:rsidR="009003F2" w:rsidRPr="00305D3F">
        <w:t>.</w:t>
      </w:r>
    </w:p>
    <w:p w14:paraId="06B58EC7" w14:textId="77777777" w:rsidR="00D35F5D" w:rsidRPr="00305D3F" w:rsidRDefault="00D35F5D" w:rsidP="00D35814">
      <w:pPr>
        <w:pStyle w:val="sottotitoloopdb"/>
      </w:pPr>
      <w:bookmarkStart w:id="37" w:name="_Toc140141820"/>
      <w:bookmarkStart w:id="38" w:name="_Toc140142085"/>
      <w:r w:rsidRPr="00305D3F">
        <w:t>OPERAZIONE 1</w:t>
      </w:r>
      <w:bookmarkEnd w:id="37"/>
      <w:bookmarkEnd w:id="38"/>
    </w:p>
    <w:p w14:paraId="564EE2AC" w14:textId="631CA742" w:rsidR="00D35F5D" w:rsidRPr="00D35F5D" w:rsidRDefault="00D35F5D" w:rsidP="007C2F02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305D3F">
        <w:rPr>
          <w:b/>
          <w:bCs/>
        </w:rPr>
        <w:t>Descrizione</w:t>
      </w:r>
      <w:r>
        <w:t xml:space="preserve">: </w:t>
      </w:r>
      <w:r w:rsidR="003B3054">
        <w:t>l’operazione</w:t>
      </w:r>
      <w:r>
        <w:t xml:space="preserve"> permette di </w:t>
      </w:r>
      <w:r w:rsidR="00CA3E54">
        <w:t>vedere</w:t>
      </w:r>
      <w:r>
        <w:t xml:space="preserve"> la media dei voti assegnati ad un </w:t>
      </w:r>
      <w:r w:rsidR="00305D3F">
        <w:t>certo</w:t>
      </w:r>
      <w:r>
        <w:t xml:space="preserve"> film</w:t>
      </w:r>
      <w:r w:rsidR="003B3054">
        <w:t>;</w:t>
      </w:r>
    </w:p>
    <w:p w14:paraId="1869A45B" w14:textId="77777777" w:rsidR="00D35F5D" w:rsidRPr="00D35F5D" w:rsidRDefault="00D35F5D" w:rsidP="007C2F02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305D3F">
        <w:rPr>
          <w:b/>
          <w:bCs/>
        </w:rPr>
        <w:t>Input</w:t>
      </w:r>
      <w:r>
        <w:t>: codice di un film;</w:t>
      </w:r>
    </w:p>
    <w:p w14:paraId="49B08070" w14:textId="77777777" w:rsidR="00D35F5D" w:rsidRPr="00D35F5D" w:rsidRDefault="00D35F5D" w:rsidP="007C2F02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305D3F">
        <w:rPr>
          <w:b/>
          <w:bCs/>
        </w:rPr>
        <w:t>Output</w:t>
      </w:r>
      <w:r>
        <w:t>: media dei voti assegnati al film;</w:t>
      </w:r>
    </w:p>
    <w:p w14:paraId="1CA8562D" w14:textId="2ECD1BE4" w:rsidR="002C768E" w:rsidRPr="002C768E" w:rsidRDefault="00D35F5D" w:rsidP="007C2F02">
      <w:pPr>
        <w:pStyle w:val="Paragrafoelenco"/>
        <w:numPr>
          <w:ilvl w:val="0"/>
          <w:numId w:val="1"/>
        </w:numPr>
        <w:spacing w:after="120"/>
        <w:jc w:val="both"/>
        <w:rPr>
          <w:u w:val="single"/>
        </w:rPr>
      </w:pPr>
      <w:r w:rsidRPr="00305D3F">
        <w:rPr>
          <w:b/>
          <w:bCs/>
        </w:rPr>
        <w:t>Frequenza</w:t>
      </w:r>
      <w:r>
        <w:t xml:space="preserve">: </w:t>
      </w:r>
      <w:r w:rsidR="001B58F2">
        <w:t>1000</w:t>
      </w:r>
      <w:r>
        <w:t xml:space="preserve"> volte al giorno (</w:t>
      </w:r>
      <w:r w:rsidR="001B58F2">
        <w:t xml:space="preserve">si ipotizza che sia costituito dal numero di volte </w:t>
      </w:r>
      <w:r w:rsidR="00EF01B6">
        <w:t>in cui</w:t>
      </w:r>
      <w:r w:rsidR="001B58F2">
        <w:t xml:space="preserve"> </w:t>
      </w:r>
      <w:r w:rsidR="00333358">
        <w:t xml:space="preserve">il cliente </w:t>
      </w:r>
      <w:r w:rsidR="001B58F2">
        <w:t xml:space="preserve">stesso controlla questa informazione, ad esempio nella scelta del film da visualizzare, </w:t>
      </w:r>
      <w:r w:rsidR="00305D3F">
        <w:t>più il numero di volte</w:t>
      </w:r>
      <w:r w:rsidR="001B58F2">
        <w:t xml:space="preserve"> </w:t>
      </w:r>
      <w:r w:rsidR="00EF01B6">
        <w:t>in cui</w:t>
      </w:r>
      <w:r w:rsidR="001B58F2">
        <w:t xml:space="preserve"> viene controllato lato back-end per statistiche</w:t>
      </w:r>
      <w:r>
        <w:t>)</w:t>
      </w:r>
      <w:r w:rsidR="001B58F2">
        <w:t>.</w:t>
      </w:r>
    </w:p>
    <w:p w14:paraId="76000EA4" w14:textId="3601E457" w:rsidR="00D35F5D" w:rsidRDefault="002C768E" w:rsidP="00325729">
      <w:pPr>
        <w:spacing w:after="120"/>
        <w:jc w:val="center"/>
        <w:rPr>
          <w:u w:val="single"/>
        </w:rPr>
      </w:pPr>
      <w:r w:rsidRPr="002C768E">
        <w:rPr>
          <w:noProof/>
        </w:rPr>
        <w:drawing>
          <wp:inline distT="0" distB="0" distL="0" distR="0" wp14:anchorId="168C34B7" wp14:editId="13E0E6C6">
            <wp:extent cx="5107775" cy="1660902"/>
            <wp:effectExtent l="0" t="0" r="0" b="0"/>
            <wp:docPr id="2178944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94433" name="Immagin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75" cy="166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C768E" w:rsidRPr="002C768E" w14:paraId="4AB11B41" w14:textId="77777777" w:rsidTr="002C768E">
        <w:tc>
          <w:tcPr>
            <w:tcW w:w="1925" w:type="dxa"/>
          </w:tcPr>
          <w:p w14:paraId="5DB68C4C" w14:textId="73526C34" w:rsidR="002C768E" w:rsidRPr="002C768E" w:rsidRDefault="002C768E" w:rsidP="002C768E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CONCETTO</w:t>
            </w:r>
          </w:p>
        </w:tc>
        <w:tc>
          <w:tcPr>
            <w:tcW w:w="1925" w:type="dxa"/>
          </w:tcPr>
          <w:p w14:paraId="3F3139AB" w14:textId="5534E73B" w:rsidR="002C768E" w:rsidRPr="002C768E" w:rsidRDefault="002C768E" w:rsidP="002C768E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COSTRUTTO</w:t>
            </w:r>
          </w:p>
        </w:tc>
        <w:tc>
          <w:tcPr>
            <w:tcW w:w="1926" w:type="dxa"/>
          </w:tcPr>
          <w:p w14:paraId="5E7E2AD6" w14:textId="502F8CCB" w:rsidR="002C768E" w:rsidRPr="002C768E" w:rsidRDefault="002C768E" w:rsidP="002C768E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ACCESSI</w:t>
            </w:r>
          </w:p>
        </w:tc>
        <w:tc>
          <w:tcPr>
            <w:tcW w:w="1926" w:type="dxa"/>
          </w:tcPr>
          <w:p w14:paraId="293E4C27" w14:textId="4EBDD5F6" w:rsidR="002C768E" w:rsidRPr="002C768E" w:rsidRDefault="002C768E" w:rsidP="002C768E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TIPO</w:t>
            </w:r>
          </w:p>
        </w:tc>
        <w:tc>
          <w:tcPr>
            <w:tcW w:w="1926" w:type="dxa"/>
          </w:tcPr>
          <w:p w14:paraId="55FC4A09" w14:textId="667AE73F" w:rsidR="002C768E" w:rsidRPr="002C768E" w:rsidRDefault="002C768E" w:rsidP="002C768E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DESCRIZIONE</w:t>
            </w:r>
          </w:p>
        </w:tc>
      </w:tr>
      <w:tr w:rsidR="002C768E" w:rsidRPr="002C768E" w14:paraId="0C7664A6" w14:textId="77777777" w:rsidTr="002C768E">
        <w:tc>
          <w:tcPr>
            <w:tcW w:w="1925" w:type="dxa"/>
          </w:tcPr>
          <w:p w14:paraId="076F5A3E" w14:textId="3B528C8B" w:rsidR="002C768E" w:rsidRPr="002C768E" w:rsidRDefault="00D16DF4" w:rsidP="002C768E">
            <w:r>
              <w:t>Votazione</w:t>
            </w:r>
          </w:p>
        </w:tc>
        <w:tc>
          <w:tcPr>
            <w:tcW w:w="1925" w:type="dxa"/>
          </w:tcPr>
          <w:p w14:paraId="55E5B6E4" w14:textId="68E68D1B" w:rsidR="002C768E" w:rsidRPr="002C768E" w:rsidRDefault="00D16DF4" w:rsidP="002C768E">
            <w:r>
              <w:t>R</w:t>
            </w:r>
          </w:p>
        </w:tc>
        <w:tc>
          <w:tcPr>
            <w:tcW w:w="1926" w:type="dxa"/>
          </w:tcPr>
          <w:p w14:paraId="68A635C6" w14:textId="2C57F2FF" w:rsidR="002C768E" w:rsidRPr="002C768E" w:rsidRDefault="00D16DF4" w:rsidP="002C768E">
            <w:r>
              <w:t>3</w:t>
            </w:r>
            <w:r w:rsidR="00152F62">
              <w:t>4</w:t>
            </w:r>
            <w:r>
              <w:t xml:space="preserve"> (le </w:t>
            </w:r>
            <w:r w:rsidR="001B58F2">
              <w:t>votazioni</w:t>
            </w:r>
            <w:r>
              <w:t xml:space="preserve"> sono 1000, </w:t>
            </w:r>
            <w:r w:rsidR="001B58F2">
              <w:t xml:space="preserve">i film sono 30, </w:t>
            </w:r>
            <w:r>
              <w:t>dunque un film è</w:t>
            </w:r>
            <w:r w:rsidR="00325729">
              <w:t xml:space="preserve"> stato</w:t>
            </w:r>
            <w:r>
              <w:t xml:space="preserve"> </w:t>
            </w:r>
            <w:r w:rsidR="001B58F2">
              <w:t>votato</w:t>
            </w:r>
            <w:r>
              <w:t xml:space="preserve"> in media 3</w:t>
            </w:r>
            <w:r w:rsidR="00152F62">
              <w:t>4</w:t>
            </w:r>
            <w:r>
              <w:t xml:space="preserve"> volte)</w:t>
            </w:r>
          </w:p>
        </w:tc>
        <w:tc>
          <w:tcPr>
            <w:tcW w:w="1926" w:type="dxa"/>
          </w:tcPr>
          <w:p w14:paraId="4B69CAD1" w14:textId="6FC03220" w:rsidR="002C768E" w:rsidRPr="002C768E" w:rsidRDefault="00D16DF4" w:rsidP="002C768E">
            <w:r>
              <w:t>L</w:t>
            </w:r>
          </w:p>
        </w:tc>
        <w:tc>
          <w:tcPr>
            <w:tcW w:w="1926" w:type="dxa"/>
          </w:tcPr>
          <w:p w14:paraId="34967E41" w14:textId="66F8CC8F" w:rsidR="002C768E" w:rsidRPr="002C768E" w:rsidRDefault="00D16DF4" w:rsidP="002C768E">
            <w:r>
              <w:t>Lettura de</w:t>
            </w:r>
            <w:r w:rsidR="00D959F3">
              <w:t xml:space="preserve">ll’attributo </w:t>
            </w:r>
            <w:r w:rsidR="00D959F3" w:rsidRPr="00305D3F">
              <w:rPr>
                <w:i/>
                <w:iCs/>
              </w:rPr>
              <w:t>Voto</w:t>
            </w:r>
            <w:r w:rsidR="00D959F3">
              <w:t xml:space="preserve"> delle votazioni relative al film interessato</w:t>
            </w:r>
          </w:p>
        </w:tc>
      </w:tr>
    </w:tbl>
    <w:p w14:paraId="4A75CED6" w14:textId="4511E56C" w:rsidR="009243F7" w:rsidRDefault="009243F7" w:rsidP="009243F7">
      <w:pPr>
        <w:spacing w:before="120" w:after="0"/>
      </w:pPr>
      <w:r>
        <w:t>Numero di operazioni elementari: 3</w:t>
      </w:r>
      <w:r w:rsidR="00152F62">
        <w:t>4</w:t>
      </w:r>
      <w:r w:rsidR="00325729">
        <w:t>.</w:t>
      </w:r>
    </w:p>
    <w:p w14:paraId="7AD64CCC" w14:textId="5A9B3055" w:rsidR="00D16DF4" w:rsidRPr="00D16DF4" w:rsidRDefault="00D16DF4" w:rsidP="009243F7">
      <w:r>
        <w:t xml:space="preserve">Il costo giornaliero dell’operazione è </w:t>
      </w:r>
      <w:r w:rsidR="001B58F2">
        <w:t>1000</w:t>
      </w:r>
      <w:r>
        <w:t xml:space="preserve"> x 3</w:t>
      </w:r>
      <w:r w:rsidR="00152F62">
        <w:t>4</w:t>
      </w:r>
      <w:r>
        <w:t xml:space="preserve"> = </w:t>
      </w:r>
      <w:r w:rsidR="001B58F2">
        <w:t>3</w:t>
      </w:r>
      <w:r w:rsidR="00152F62">
        <w:t>4</w:t>
      </w:r>
      <w:r w:rsidR="001B58F2">
        <w:t>000</w:t>
      </w:r>
      <w:r w:rsidR="00325729">
        <w:t>.</w:t>
      </w:r>
    </w:p>
    <w:p w14:paraId="4CF6B065" w14:textId="77777777" w:rsidR="00D16DF4" w:rsidRDefault="00D16DF4" w:rsidP="00D915F2">
      <w:pPr>
        <w:rPr>
          <w:u w:val="single"/>
        </w:rPr>
      </w:pPr>
    </w:p>
    <w:p w14:paraId="777F8612" w14:textId="77777777" w:rsidR="00D16DF4" w:rsidRDefault="00D16DF4">
      <w:r>
        <w:br w:type="page"/>
      </w:r>
    </w:p>
    <w:p w14:paraId="6F943EC9" w14:textId="439EFF3D" w:rsidR="003B3054" w:rsidRDefault="00D16DF4" w:rsidP="00D63C75">
      <w:pPr>
        <w:spacing w:after="120"/>
      </w:pPr>
      <w:r>
        <w:lastRenderedPageBreak/>
        <w:t xml:space="preserve">Vediamo il caso in cui sono presenti gli attributi ridondanti </w:t>
      </w:r>
      <w:r w:rsidRPr="00D63C75">
        <w:rPr>
          <w:i/>
          <w:iCs/>
          <w:color w:val="FF0000"/>
        </w:rPr>
        <w:t>Numero voti</w:t>
      </w:r>
      <w:r w:rsidRPr="00D63C75">
        <w:rPr>
          <w:color w:val="FF0000"/>
        </w:rPr>
        <w:t xml:space="preserve"> </w:t>
      </w:r>
      <w:r>
        <w:t xml:space="preserve">e </w:t>
      </w:r>
      <w:r w:rsidRPr="00D63C75">
        <w:rPr>
          <w:i/>
          <w:iCs/>
          <w:color w:val="FF0000"/>
        </w:rPr>
        <w:t>Media voti</w:t>
      </w:r>
      <w:r w:rsidRPr="00D63C75">
        <w:rPr>
          <w:color w:val="FF0000"/>
        </w:rPr>
        <w:t xml:space="preserve"> </w:t>
      </w:r>
      <w:r>
        <w:t>in Film:</w:t>
      </w:r>
    </w:p>
    <w:p w14:paraId="2D39E7D6" w14:textId="73D9B036" w:rsidR="003B3054" w:rsidRDefault="003B3054" w:rsidP="00D63C75">
      <w:pPr>
        <w:spacing w:after="120"/>
      </w:pPr>
      <w:r>
        <w:rPr>
          <w:noProof/>
        </w:rPr>
        <w:drawing>
          <wp:inline distT="0" distB="0" distL="0" distR="0" wp14:anchorId="43F14D3B" wp14:editId="09EA6155">
            <wp:extent cx="6054725" cy="1722247"/>
            <wp:effectExtent l="0" t="0" r="3175" b="0"/>
            <wp:docPr id="35509973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99735" name="Immagin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3609"/>
                    <a:stretch/>
                  </pic:blipFill>
                  <pic:spPr bwMode="auto">
                    <a:xfrm>
                      <a:off x="0" y="0"/>
                      <a:ext cx="6056906" cy="172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16DF4" w:rsidRPr="002C768E" w14:paraId="4832C226" w14:textId="77777777" w:rsidTr="005D16D5">
        <w:tc>
          <w:tcPr>
            <w:tcW w:w="1925" w:type="dxa"/>
          </w:tcPr>
          <w:p w14:paraId="34A5AA1D" w14:textId="77777777" w:rsidR="00D16DF4" w:rsidRPr="002C768E" w:rsidRDefault="00D16DF4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CONCETTO</w:t>
            </w:r>
          </w:p>
        </w:tc>
        <w:tc>
          <w:tcPr>
            <w:tcW w:w="1925" w:type="dxa"/>
          </w:tcPr>
          <w:p w14:paraId="527BE22A" w14:textId="77777777" w:rsidR="00D16DF4" w:rsidRPr="002C768E" w:rsidRDefault="00D16DF4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COSTRUTTO</w:t>
            </w:r>
          </w:p>
        </w:tc>
        <w:tc>
          <w:tcPr>
            <w:tcW w:w="1926" w:type="dxa"/>
          </w:tcPr>
          <w:p w14:paraId="75A057F8" w14:textId="77777777" w:rsidR="00D16DF4" w:rsidRPr="002C768E" w:rsidRDefault="00D16DF4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ACCESSI</w:t>
            </w:r>
          </w:p>
        </w:tc>
        <w:tc>
          <w:tcPr>
            <w:tcW w:w="1926" w:type="dxa"/>
          </w:tcPr>
          <w:p w14:paraId="235BC8D2" w14:textId="77777777" w:rsidR="00D16DF4" w:rsidRPr="002C768E" w:rsidRDefault="00D16DF4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TIPO</w:t>
            </w:r>
          </w:p>
        </w:tc>
        <w:tc>
          <w:tcPr>
            <w:tcW w:w="1926" w:type="dxa"/>
          </w:tcPr>
          <w:p w14:paraId="1333E05B" w14:textId="77777777" w:rsidR="00D16DF4" w:rsidRPr="002C768E" w:rsidRDefault="00D16DF4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DESCRIZIONE</w:t>
            </w:r>
          </w:p>
        </w:tc>
      </w:tr>
      <w:tr w:rsidR="00D16DF4" w:rsidRPr="002C768E" w14:paraId="73D38390" w14:textId="77777777" w:rsidTr="005D16D5">
        <w:tc>
          <w:tcPr>
            <w:tcW w:w="1925" w:type="dxa"/>
          </w:tcPr>
          <w:p w14:paraId="5E4F0365" w14:textId="77D6BDDC" w:rsidR="00D16DF4" w:rsidRPr="002C768E" w:rsidRDefault="00D16DF4" w:rsidP="005D16D5">
            <w:r>
              <w:t>F</w:t>
            </w:r>
            <w:r w:rsidR="00A703E2">
              <w:t>ilm</w:t>
            </w:r>
          </w:p>
        </w:tc>
        <w:tc>
          <w:tcPr>
            <w:tcW w:w="1925" w:type="dxa"/>
          </w:tcPr>
          <w:p w14:paraId="1842207F" w14:textId="680CBE5B" w:rsidR="00D16DF4" w:rsidRPr="002C768E" w:rsidRDefault="00D16DF4" w:rsidP="005D16D5">
            <w:r>
              <w:t>E</w:t>
            </w:r>
          </w:p>
        </w:tc>
        <w:tc>
          <w:tcPr>
            <w:tcW w:w="1926" w:type="dxa"/>
          </w:tcPr>
          <w:p w14:paraId="3BE563B5" w14:textId="4306CEFB" w:rsidR="00D16DF4" w:rsidRPr="002C768E" w:rsidRDefault="00D16DF4" w:rsidP="005D16D5">
            <w:r>
              <w:t>1</w:t>
            </w:r>
          </w:p>
        </w:tc>
        <w:tc>
          <w:tcPr>
            <w:tcW w:w="1926" w:type="dxa"/>
          </w:tcPr>
          <w:p w14:paraId="6A2ED9BD" w14:textId="77777777" w:rsidR="00D16DF4" w:rsidRPr="002C768E" w:rsidRDefault="00D16DF4" w:rsidP="005D16D5">
            <w:r>
              <w:t>L</w:t>
            </w:r>
          </w:p>
        </w:tc>
        <w:tc>
          <w:tcPr>
            <w:tcW w:w="1926" w:type="dxa"/>
          </w:tcPr>
          <w:p w14:paraId="22641056" w14:textId="6A595C36" w:rsidR="00D16DF4" w:rsidRPr="002C768E" w:rsidRDefault="00D16DF4" w:rsidP="005D16D5">
            <w:r>
              <w:t xml:space="preserve">Lettura dell’attributo </w:t>
            </w:r>
            <w:r w:rsidRPr="00D63C75">
              <w:rPr>
                <w:i/>
                <w:iCs/>
              </w:rPr>
              <w:t>Media voti</w:t>
            </w:r>
            <w:r w:rsidR="00D959F3">
              <w:t xml:space="preserve"> del film interessato</w:t>
            </w:r>
          </w:p>
        </w:tc>
      </w:tr>
    </w:tbl>
    <w:p w14:paraId="411DF392" w14:textId="013384B9" w:rsidR="003638B8" w:rsidRDefault="003638B8" w:rsidP="003638B8">
      <w:pPr>
        <w:spacing w:before="120" w:after="0"/>
      </w:pPr>
      <w:r>
        <w:t>Numero di operazioni elementari: 1</w:t>
      </w:r>
      <w:r w:rsidR="00D63C75">
        <w:t>.</w:t>
      </w:r>
    </w:p>
    <w:p w14:paraId="5D47C351" w14:textId="30775F69" w:rsidR="00D16DF4" w:rsidRDefault="00D16DF4" w:rsidP="00D63C75">
      <w:pPr>
        <w:spacing w:after="240"/>
      </w:pPr>
      <w:r>
        <w:t>Il costo giornaliero dell’operazione è 1</w:t>
      </w:r>
      <w:r w:rsidR="001B58F2">
        <w:t>000</w:t>
      </w:r>
      <w:r>
        <w:t xml:space="preserve"> x </w:t>
      </w:r>
      <w:r w:rsidR="001B58F2">
        <w:t>1</w:t>
      </w:r>
      <w:r>
        <w:t xml:space="preserve"> = </w:t>
      </w:r>
      <w:r w:rsidR="001B58F2">
        <w:t>1000</w:t>
      </w:r>
      <w:r w:rsidR="00D63C75">
        <w:t>.</w:t>
      </w:r>
    </w:p>
    <w:p w14:paraId="0ACA90B2" w14:textId="3CADC444" w:rsidR="00D16DF4" w:rsidRDefault="00D16DF4" w:rsidP="003638B8">
      <w:pPr>
        <w:spacing w:after="120"/>
        <w:jc w:val="both"/>
      </w:pPr>
      <w:r>
        <w:t>Vediamo il costo per mantenere aggiornate le ridondanze.</w:t>
      </w:r>
      <w:r w:rsidR="009243F7">
        <w:t xml:space="preserve"> </w:t>
      </w:r>
      <w:r>
        <w:t>Supponendo che un film venga v</w:t>
      </w:r>
      <w:r w:rsidR="00CA3E54">
        <w:t>otato</w:t>
      </w:r>
      <w:r>
        <w:t xml:space="preserve"> in media 1,</w:t>
      </w:r>
      <w:r w:rsidR="00152F62">
        <w:t>2</w:t>
      </w:r>
      <w:r>
        <w:t xml:space="preserve"> volte al giorno (ogni film ha 3</w:t>
      </w:r>
      <w:r w:rsidR="00152F62">
        <w:t>4</w:t>
      </w:r>
      <w:r>
        <w:t xml:space="preserve"> </w:t>
      </w:r>
      <w:r w:rsidR="00CA3E54">
        <w:t>votazioni</w:t>
      </w:r>
      <w:r>
        <w:t xml:space="preserve"> in media, e il periodo di tempo considerato è 30 giorni),</w:t>
      </w:r>
      <w:r w:rsidR="001F2D2C">
        <w:t xml:space="preserve"> e i film sono 30,</w:t>
      </w:r>
      <w:r>
        <w:t xml:space="preserve"> </w:t>
      </w:r>
      <w:r w:rsidR="00D959F3">
        <w:t xml:space="preserve">la ridondanza va aggiornata </w:t>
      </w:r>
      <w:r w:rsidR="001B58F2">
        <w:t>in media 36</w:t>
      </w:r>
      <w:r w:rsidR="00D959F3">
        <w:t xml:space="preserve"> volte al giorno</w:t>
      </w:r>
      <w:r w:rsidR="003638B8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959F3" w:rsidRPr="002C768E" w14:paraId="3DF7A550" w14:textId="77777777" w:rsidTr="005D16D5">
        <w:tc>
          <w:tcPr>
            <w:tcW w:w="1925" w:type="dxa"/>
          </w:tcPr>
          <w:p w14:paraId="65D10AAE" w14:textId="77777777" w:rsidR="00D959F3" w:rsidRPr="002C768E" w:rsidRDefault="00D959F3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CONCETTO</w:t>
            </w:r>
          </w:p>
        </w:tc>
        <w:tc>
          <w:tcPr>
            <w:tcW w:w="1925" w:type="dxa"/>
          </w:tcPr>
          <w:p w14:paraId="1F939D10" w14:textId="77777777" w:rsidR="00D959F3" w:rsidRPr="002C768E" w:rsidRDefault="00D959F3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COSTRUTTO</w:t>
            </w:r>
          </w:p>
        </w:tc>
        <w:tc>
          <w:tcPr>
            <w:tcW w:w="1926" w:type="dxa"/>
          </w:tcPr>
          <w:p w14:paraId="7CFD3F35" w14:textId="77777777" w:rsidR="00D959F3" w:rsidRPr="002C768E" w:rsidRDefault="00D959F3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ACCESSI</w:t>
            </w:r>
          </w:p>
        </w:tc>
        <w:tc>
          <w:tcPr>
            <w:tcW w:w="1926" w:type="dxa"/>
          </w:tcPr>
          <w:p w14:paraId="1A6ED0A3" w14:textId="77777777" w:rsidR="00D959F3" w:rsidRPr="002C768E" w:rsidRDefault="00D959F3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TIPO</w:t>
            </w:r>
          </w:p>
        </w:tc>
        <w:tc>
          <w:tcPr>
            <w:tcW w:w="1926" w:type="dxa"/>
          </w:tcPr>
          <w:p w14:paraId="2846C4C6" w14:textId="77777777" w:rsidR="00D959F3" w:rsidRPr="002C768E" w:rsidRDefault="00D959F3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DESCRIZIONE</w:t>
            </w:r>
          </w:p>
        </w:tc>
      </w:tr>
      <w:tr w:rsidR="00D959F3" w:rsidRPr="002C768E" w14:paraId="3E2C5251" w14:textId="77777777" w:rsidTr="005D16D5">
        <w:tc>
          <w:tcPr>
            <w:tcW w:w="1925" w:type="dxa"/>
          </w:tcPr>
          <w:p w14:paraId="608DCF8B" w14:textId="75677512" w:rsidR="00D959F3" w:rsidRPr="002C768E" w:rsidRDefault="00D959F3" w:rsidP="005D16D5">
            <w:r>
              <w:t>Votazione</w:t>
            </w:r>
          </w:p>
        </w:tc>
        <w:tc>
          <w:tcPr>
            <w:tcW w:w="1925" w:type="dxa"/>
          </w:tcPr>
          <w:p w14:paraId="3B5FED66" w14:textId="1D1326B9" w:rsidR="00D959F3" w:rsidRPr="002C768E" w:rsidRDefault="00D959F3" w:rsidP="005D16D5">
            <w:r>
              <w:t>R</w:t>
            </w:r>
          </w:p>
        </w:tc>
        <w:tc>
          <w:tcPr>
            <w:tcW w:w="1926" w:type="dxa"/>
          </w:tcPr>
          <w:p w14:paraId="6A233D17" w14:textId="77777777" w:rsidR="00D959F3" w:rsidRPr="002C768E" w:rsidRDefault="00D959F3" w:rsidP="005D16D5">
            <w:r>
              <w:t>1</w:t>
            </w:r>
          </w:p>
        </w:tc>
        <w:tc>
          <w:tcPr>
            <w:tcW w:w="1926" w:type="dxa"/>
          </w:tcPr>
          <w:p w14:paraId="64EB8FCB" w14:textId="77777777" w:rsidR="00D959F3" w:rsidRPr="002C768E" w:rsidRDefault="00D959F3" w:rsidP="005D16D5">
            <w:r>
              <w:t>L</w:t>
            </w:r>
          </w:p>
        </w:tc>
        <w:tc>
          <w:tcPr>
            <w:tcW w:w="1926" w:type="dxa"/>
          </w:tcPr>
          <w:p w14:paraId="3BF842ED" w14:textId="2F6DD5AE" w:rsidR="00D959F3" w:rsidRPr="002C768E" w:rsidRDefault="00D959F3" w:rsidP="005D16D5">
            <w:r>
              <w:t xml:space="preserve">Lettura dell’attributo </w:t>
            </w:r>
            <w:r w:rsidRPr="00D63C75">
              <w:rPr>
                <w:i/>
                <w:iCs/>
              </w:rPr>
              <w:t>Voto</w:t>
            </w:r>
            <w:r>
              <w:t xml:space="preserve"> della votazione appena inserita relativa al film interessato</w:t>
            </w:r>
          </w:p>
        </w:tc>
      </w:tr>
      <w:tr w:rsidR="00D959F3" w:rsidRPr="002C768E" w14:paraId="034B79E8" w14:textId="77777777" w:rsidTr="005D16D5">
        <w:tc>
          <w:tcPr>
            <w:tcW w:w="1925" w:type="dxa"/>
          </w:tcPr>
          <w:p w14:paraId="22A18038" w14:textId="075D1597" w:rsidR="00D959F3" w:rsidRDefault="00D959F3" w:rsidP="005D16D5">
            <w:r>
              <w:t>Film</w:t>
            </w:r>
          </w:p>
        </w:tc>
        <w:tc>
          <w:tcPr>
            <w:tcW w:w="1925" w:type="dxa"/>
          </w:tcPr>
          <w:p w14:paraId="28C0AF20" w14:textId="773D22BC" w:rsidR="00D959F3" w:rsidRDefault="00D959F3" w:rsidP="005D16D5">
            <w:r>
              <w:t>E</w:t>
            </w:r>
          </w:p>
        </w:tc>
        <w:tc>
          <w:tcPr>
            <w:tcW w:w="1926" w:type="dxa"/>
          </w:tcPr>
          <w:p w14:paraId="030B1CBF" w14:textId="381C9D66" w:rsidR="00D959F3" w:rsidRDefault="00D959F3" w:rsidP="005D16D5">
            <w:r>
              <w:t>1</w:t>
            </w:r>
          </w:p>
        </w:tc>
        <w:tc>
          <w:tcPr>
            <w:tcW w:w="1926" w:type="dxa"/>
          </w:tcPr>
          <w:p w14:paraId="5C5A6EC0" w14:textId="3CCF2B5F" w:rsidR="00D959F3" w:rsidRDefault="00D959F3" w:rsidP="005D16D5">
            <w:r>
              <w:t>L</w:t>
            </w:r>
          </w:p>
        </w:tc>
        <w:tc>
          <w:tcPr>
            <w:tcW w:w="1926" w:type="dxa"/>
          </w:tcPr>
          <w:p w14:paraId="1457B1C4" w14:textId="58DB950E" w:rsidR="00D959F3" w:rsidRDefault="00D959F3" w:rsidP="005D16D5">
            <w:r>
              <w:t xml:space="preserve">Lettura degli attributi </w:t>
            </w:r>
            <w:r w:rsidRPr="00D63C75">
              <w:rPr>
                <w:i/>
                <w:iCs/>
              </w:rPr>
              <w:t xml:space="preserve">Numero voti </w:t>
            </w:r>
            <w:r>
              <w:t xml:space="preserve">e </w:t>
            </w:r>
            <w:r w:rsidRPr="00D63C75">
              <w:rPr>
                <w:i/>
                <w:iCs/>
              </w:rPr>
              <w:t>Media voti</w:t>
            </w:r>
            <w:r w:rsidR="00D63C75">
              <w:t xml:space="preserve"> </w:t>
            </w:r>
            <w:r>
              <w:t>relativi al film interessato</w:t>
            </w:r>
          </w:p>
        </w:tc>
      </w:tr>
      <w:tr w:rsidR="00D959F3" w:rsidRPr="002C768E" w14:paraId="76D0ADA8" w14:textId="77777777" w:rsidTr="005D16D5">
        <w:tc>
          <w:tcPr>
            <w:tcW w:w="1925" w:type="dxa"/>
          </w:tcPr>
          <w:p w14:paraId="2C3A7094" w14:textId="154059EF" w:rsidR="00D959F3" w:rsidRDefault="00D959F3" w:rsidP="005D16D5">
            <w:r>
              <w:t>Film</w:t>
            </w:r>
          </w:p>
        </w:tc>
        <w:tc>
          <w:tcPr>
            <w:tcW w:w="1925" w:type="dxa"/>
          </w:tcPr>
          <w:p w14:paraId="58FDB714" w14:textId="7F6A776F" w:rsidR="00D959F3" w:rsidRDefault="00D959F3" w:rsidP="005D16D5">
            <w:r>
              <w:t>E</w:t>
            </w:r>
          </w:p>
        </w:tc>
        <w:tc>
          <w:tcPr>
            <w:tcW w:w="1926" w:type="dxa"/>
          </w:tcPr>
          <w:p w14:paraId="186567E3" w14:textId="3274E851" w:rsidR="00D959F3" w:rsidRDefault="00D959F3" w:rsidP="005D16D5">
            <w:r>
              <w:t>1</w:t>
            </w:r>
          </w:p>
        </w:tc>
        <w:tc>
          <w:tcPr>
            <w:tcW w:w="1926" w:type="dxa"/>
          </w:tcPr>
          <w:p w14:paraId="054F3F58" w14:textId="52FF8E53" w:rsidR="00D959F3" w:rsidRDefault="00D959F3" w:rsidP="005D16D5">
            <w:r>
              <w:t>S</w:t>
            </w:r>
          </w:p>
        </w:tc>
        <w:tc>
          <w:tcPr>
            <w:tcW w:w="1926" w:type="dxa"/>
          </w:tcPr>
          <w:p w14:paraId="4C3DB835" w14:textId="1ED8AE5F" w:rsidR="00D959F3" w:rsidRDefault="00D63C75" w:rsidP="005D16D5">
            <w:r>
              <w:t>Aggiornamento</w:t>
            </w:r>
            <w:r w:rsidR="00D959F3">
              <w:t xml:space="preserve"> degli attributi </w:t>
            </w:r>
            <w:r w:rsidR="00D959F3" w:rsidRPr="00D63C75">
              <w:rPr>
                <w:i/>
                <w:iCs/>
              </w:rPr>
              <w:t>Numero vot</w:t>
            </w:r>
            <w:r>
              <w:rPr>
                <w:i/>
                <w:iCs/>
              </w:rPr>
              <w:t>i</w:t>
            </w:r>
            <w:r w:rsidR="00D959F3">
              <w:t xml:space="preserve"> e </w:t>
            </w:r>
            <w:r w:rsidR="00D959F3" w:rsidRPr="00D63C75">
              <w:rPr>
                <w:i/>
                <w:iCs/>
              </w:rPr>
              <w:t>Media voti</w:t>
            </w:r>
            <w:r w:rsidR="00D959F3">
              <w:t xml:space="preserve"> relativi al film interessato</w:t>
            </w:r>
          </w:p>
        </w:tc>
      </w:tr>
    </w:tbl>
    <w:p w14:paraId="6C0B9180" w14:textId="79A629A8" w:rsidR="00D959F3" w:rsidRDefault="00D959F3" w:rsidP="003638B8">
      <w:pPr>
        <w:spacing w:before="120" w:after="0"/>
      </w:pPr>
      <w:r>
        <w:t>Numero di operazioni elementari: 4</w:t>
      </w:r>
      <w:r w:rsidR="00D63C75">
        <w:t>.</w:t>
      </w:r>
    </w:p>
    <w:p w14:paraId="34858C88" w14:textId="6D4B6FC1" w:rsidR="00D959F3" w:rsidRDefault="00D959F3" w:rsidP="00D63C75">
      <w:pPr>
        <w:spacing w:after="240"/>
      </w:pPr>
      <w:r>
        <w:t xml:space="preserve">Il costo giornaliero per mantenere aggiornata la ridondanza è </w:t>
      </w:r>
      <w:r w:rsidR="001B58F2">
        <w:t>36</w:t>
      </w:r>
      <w:r>
        <w:t xml:space="preserve"> x </w:t>
      </w:r>
      <w:r w:rsidR="001B58F2">
        <w:t>4</w:t>
      </w:r>
      <w:r>
        <w:t xml:space="preserve"> = </w:t>
      </w:r>
      <w:r w:rsidR="001B58F2">
        <w:t>14</w:t>
      </w:r>
      <w:r w:rsidR="00152F62">
        <w:t>4</w:t>
      </w:r>
      <w:r w:rsidR="001B58F2">
        <w:t>.</w:t>
      </w:r>
    </w:p>
    <w:p w14:paraId="570E9E20" w14:textId="742DA501" w:rsidR="00D959F3" w:rsidRDefault="00D959F3" w:rsidP="00D63C75">
      <w:pPr>
        <w:spacing w:after="0"/>
      </w:pPr>
      <w:r>
        <w:t xml:space="preserve">Il costo totale giornaliero è </w:t>
      </w:r>
      <w:r w:rsidR="001B58F2">
        <w:t>1000 + 14</w:t>
      </w:r>
      <w:r w:rsidR="00152F62">
        <w:t>4</w:t>
      </w:r>
      <w:r w:rsidR="00D63C75">
        <w:t xml:space="preserve"> = 1144</w:t>
      </w:r>
      <w:r w:rsidR="000821E8">
        <w:t>.</w:t>
      </w:r>
    </w:p>
    <w:p w14:paraId="140D7DD3" w14:textId="66C6FE1D" w:rsidR="00D959F3" w:rsidRPr="00D16DF4" w:rsidRDefault="001B58F2" w:rsidP="00D16DF4">
      <w:r>
        <w:t>1</w:t>
      </w:r>
      <w:r w:rsidR="00D63C75">
        <w:t>144</w:t>
      </w:r>
      <w:r>
        <w:t xml:space="preserve"> </w:t>
      </w:r>
      <w:r w:rsidR="003638B8">
        <w:t xml:space="preserve">&lt; </w:t>
      </w:r>
      <w:r>
        <w:t>33000</w:t>
      </w:r>
      <w:r w:rsidR="003638B8">
        <w:t xml:space="preserve">, dunque si decide </w:t>
      </w:r>
      <w:r w:rsidR="00D959F3">
        <w:t xml:space="preserve">di inserire gli attributi ridondanti </w:t>
      </w:r>
      <w:r w:rsidR="00D959F3" w:rsidRPr="00D63C75">
        <w:rPr>
          <w:i/>
          <w:iCs/>
          <w:color w:val="FF0000"/>
        </w:rPr>
        <w:t>Numero voti</w:t>
      </w:r>
      <w:r w:rsidR="00D959F3" w:rsidRPr="00D63C75">
        <w:rPr>
          <w:color w:val="FF0000"/>
        </w:rPr>
        <w:t xml:space="preserve"> </w:t>
      </w:r>
      <w:r w:rsidR="00D959F3">
        <w:t xml:space="preserve">e </w:t>
      </w:r>
      <w:r w:rsidR="00D959F3" w:rsidRPr="00D63C75">
        <w:rPr>
          <w:i/>
          <w:iCs/>
          <w:color w:val="FF0000"/>
        </w:rPr>
        <w:t>Media voti</w:t>
      </w:r>
      <w:r w:rsidR="00D959F3" w:rsidRPr="00D63C75">
        <w:rPr>
          <w:color w:val="FF0000"/>
        </w:rPr>
        <w:t xml:space="preserve"> </w:t>
      </w:r>
      <w:r w:rsidR="00D959F3">
        <w:t>in Film.</w:t>
      </w:r>
    </w:p>
    <w:p w14:paraId="429DA3E7" w14:textId="208A26EE" w:rsidR="00EC27CD" w:rsidRDefault="00EC27CD"/>
    <w:p w14:paraId="0E27A716" w14:textId="77777777" w:rsidR="00EC4635" w:rsidRDefault="00EC4635">
      <w:pPr>
        <w:rPr>
          <w:b/>
          <w:bCs/>
        </w:rPr>
      </w:pPr>
      <w:r>
        <w:rPr>
          <w:b/>
          <w:bCs/>
        </w:rPr>
        <w:br w:type="page"/>
      </w:r>
    </w:p>
    <w:p w14:paraId="0E2EC9DA" w14:textId="531D07D5" w:rsidR="00EC4635" w:rsidRPr="00420F01" w:rsidRDefault="00EC4635" w:rsidP="00D35814">
      <w:pPr>
        <w:pStyle w:val="sottotitoloopdb"/>
      </w:pPr>
      <w:bookmarkStart w:id="39" w:name="_Toc140141821"/>
      <w:bookmarkStart w:id="40" w:name="_Toc140142086"/>
      <w:r w:rsidRPr="00420F01">
        <w:lastRenderedPageBreak/>
        <w:t>OPERAZIONE 2</w:t>
      </w:r>
      <w:bookmarkEnd w:id="39"/>
      <w:bookmarkEnd w:id="40"/>
    </w:p>
    <w:p w14:paraId="340273A2" w14:textId="18BE1BFF" w:rsidR="00EC4635" w:rsidRPr="00D35F5D" w:rsidRDefault="00EC4635" w:rsidP="00420F0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420F01">
        <w:rPr>
          <w:b/>
          <w:bCs/>
        </w:rPr>
        <w:t>Descrizione</w:t>
      </w:r>
      <w:r>
        <w:t xml:space="preserve">: l’operazione permette di conoscere il numero di </w:t>
      </w:r>
      <w:r w:rsidR="00426A9D">
        <w:t>minuti</w:t>
      </w:r>
      <w:r>
        <w:t xml:space="preserve"> di film che un certo cliente ha visualizzato.</w:t>
      </w:r>
      <w:r w:rsidR="004E21C9">
        <w:t xml:space="preserve"> Questo viene calcolato come somma del tempo </w:t>
      </w:r>
      <w:r w:rsidR="00871722">
        <w:t>trascorso</w:t>
      </w:r>
      <w:r w:rsidR="004E21C9">
        <w:t xml:space="preserve"> tra l’istante </w:t>
      </w:r>
      <w:r w:rsidR="007C2F02">
        <w:t xml:space="preserve">di </w:t>
      </w:r>
      <w:r w:rsidR="004E21C9">
        <w:t xml:space="preserve">inizio visualizzazione e l’istante </w:t>
      </w:r>
      <w:r w:rsidR="007C2F02">
        <w:t xml:space="preserve">di </w:t>
      </w:r>
      <w:r w:rsidR="004E21C9">
        <w:t>fine visualizzazione, per ogni visualizzazione effettuata dal cliente</w:t>
      </w:r>
      <w:r w:rsidR="00420F01">
        <w:t>;</w:t>
      </w:r>
    </w:p>
    <w:p w14:paraId="5D1AD39C" w14:textId="77777777" w:rsidR="00EC4635" w:rsidRPr="00D35F5D" w:rsidRDefault="00EC4635" w:rsidP="00420F0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420F01">
        <w:rPr>
          <w:b/>
          <w:bCs/>
        </w:rPr>
        <w:t>Input</w:t>
      </w:r>
      <w:r>
        <w:t>: codice di un cliente;</w:t>
      </w:r>
    </w:p>
    <w:p w14:paraId="6934E5A1" w14:textId="3B7CFDF8" w:rsidR="00EC4635" w:rsidRPr="00D35F5D" w:rsidRDefault="00EC4635" w:rsidP="00420F0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420F01">
        <w:rPr>
          <w:b/>
          <w:bCs/>
        </w:rPr>
        <w:t>Output</w:t>
      </w:r>
      <w:r>
        <w:t xml:space="preserve">: numero di </w:t>
      </w:r>
      <w:r w:rsidR="00426A9D">
        <w:t>minuti</w:t>
      </w:r>
      <w:r>
        <w:t xml:space="preserve"> di film che il cliente ha visualizzato;</w:t>
      </w:r>
    </w:p>
    <w:p w14:paraId="2D5A4926" w14:textId="2F6DB7F4" w:rsidR="00EC4635" w:rsidRPr="002C768E" w:rsidRDefault="00EC4635" w:rsidP="00420F01">
      <w:pPr>
        <w:pStyle w:val="Paragrafoelenco"/>
        <w:numPr>
          <w:ilvl w:val="0"/>
          <w:numId w:val="1"/>
        </w:numPr>
        <w:spacing w:after="120"/>
        <w:jc w:val="both"/>
        <w:rPr>
          <w:u w:val="single"/>
        </w:rPr>
      </w:pPr>
      <w:r w:rsidRPr="00420F01">
        <w:rPr>
          <w:b/>
          <w:bCs/>
        </w:rPr>
        <w:t>Frequenza</w:t>
      </w:r>
      <w:r>
        <w:t xml:space="preserve">: </w:t>
      </w:r>
      <w:r w:rsidR="00A703E2">
        <w:t>600</w:t>
      </w:r>
      <w:r>
        <w:t xml:space="preserve"> volte al giorno (si ipotizza che sia costituito dal numero di volte </w:t>
      </w:r>
      <w:r w:rsidR="00EF01B6">
        <w:t>in cui</w:t>
      </w:r>
      <w:r>
        <w:t xml:space="preserve"> </w:t>
      </w:r>
      <w:r w:rsidR="00420F01">
        <w:t>il cliente</w:t>
      </w:r>
      <w:r>
        <w:t xml:space="preserve"> stesso controlla questa informazione</w:t>
      </w:r>
      <w:r w:rsidR="00420F01">
        <w:t>,</w:t>
      </w:r>
      <w:r>
        <w:t xml:space="preserve"> </w:t>
      </w:r>
      <w:r w:rsidR="00420F01">
        <w:t>più</w:t>
      </w:r>
      <w:r>
        <w:t xml:space="preserve"> </w:t>
      </w:r>
      <w:r w:rsidR="00420F01">
        <w:t xml:space="preserve">il numero di </w:t>
      </w:r>
      <w:r>
        <w:t xml:space="preserve">volte </w:t>
      </w:r>
      <w:r w:rsidR="00EF01B6">
        <w:t>in cui</w:t>
      </w:r>
      <w:r>
        <w:t xml:space="preserve"> viene controllato lato back-end per statistiche)</w:t>
      </w:r>
      <w:r w:rsidR="00420F01">
        <w:t>.</w:t>
      </w:r>
      <w:r>
        <w:t xml:space="preserve"> </w:t>
      </w:r>
    </w:p>
    <w:p w14:paraId="7BB513B6" w14:textId="4EB0FB75" w:rsidR="00EC4635" w:rsidRDefault="00C955CF" w:rsidP="00420F01">
      <w:pPr>
        <w:spacing w:after="120"/>
        <w:jc w:val="center"/>
        <w:rPr>
          <w:u w:val="single"/>
        </w:rPr>
      </w:pPr>
      <w:r w:rsidRPr="00C955CF">
        <w:rPr>
          <w:noProof/>
        </w:rPr>
        <w:drawing>
          <wp:inline distT="0" distB="0" distL="0" distR="0" wp14:anchorId="2B27834E" wp14:editId="78717810">
            <wp:extent cx="5867400" cy="2573020"/>
            <wp:effectExtent l="0" t="0" r="0" b="0"/>
            <wp:docPr id="9625222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22243" name="Immagin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" r="4053" b="2525"/>
                    <a:stretch/>
                  </pic:blipFill>
                  <pic:spPr bwMode="auto">
                    <a:xfrm>
                      <a:off x="0" y="0"/>
                      <a:ext cx="5868278" cy="2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C4635" w:rsidRPr="002C768E" w14:paraId="2E471028" w14:textId="77777777" w:rsidTr="00224FDC">
        <w:tc>
          <w:tcPr>
            <w:tcW w:w="1925" w:type="dxa"/>
          </w:tcPr>
          <w:p w14:paraId="6CC2364F" w14:textId="77777777" w:rsidR="00EC4635" w:rsidRPr="002C768E" w:rsidRDefault="00EC4635" w:rsidP="00224FD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CONCETTO</w:t>
            </w:r>
          </w:p>
        </w:tc>
        <w:tc>
          <w:tcPr>
            <w:tcW w:w="1925" w:type="dxa"/>
          </w:tcPr>
          <w:p w14:paraId="71AA6504" w14:textId="77777777" w:rsidR="00EC4635" w:rsidRPr="002C768E" w:rsidRDefault="00EC4635" w:rsidP="00224FD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COSTRUTTO</w:t>
            </w:r>
          </w:p>
        </w:tc>
        <w:tc>
          <w:tcPr>
            <w:tcW w:w="1926" w:type="dxa"/>
          </w:tcPr>
          <w:p w14:paraId="30F22F15" w14:textId="77777777" w:rsidR="00EC4635" w:rsidRPr="002C768E" w:rsidRDefault="00EC4635" w:rsidP="00224FD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ACCESSI</w:t>
            </w:r>
          </w:p>
        </w:tc>
        <w:tc>
          <w:tcPr>
            <w:tcW w:w="1926" w:type="dxa"/>
          </w:tcPr>
          <w:p w14:paraId="5605105E" w14:textId="77777777" w:rsidR="00EC4635" w:rsidRPr="002C768E" w:rsidRDefault="00EC4635" w:rsidP="00224FD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TIPO</w:t>
            </w:r>
          </w:p>
        </w:tc>
        <w:tc>
          <w:tcPr>
            <w:tcW w:w="1926" w:type="dxa"/>
          </w:tcPr>
          <w:p w14:paraId="1B51DAE4" w14:textId="77777777" w:rsidR="00EC4635" w:rsidRPr="002C768E" w:rsidRDefault="00EC4635" w:rsidP="00224FD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DESCRIZIONE</w:t>
            </w:r>
          </w:p>
        </w:tc>
      </w:tr>
      <w:tr w:rsidR="00EC4635" w:rsidRPr="002C768E" w14:paraId="09F239CD" w14:textId="77777777" w:rsidTr="00224FDC">
        <w:tc>
          <w:tcPr>
            <w:tcW w:w="1925" w:type="dxa"/>
          </w:tcPr>
          <w:p w14:paraId="77439243" w14:textId="3BE4E89E" w:rsidR="00EC4635" w:rsidRPr="002C768E" w:rsidRDefault="00C955CF" w:rsidP="00224FDC">
            <w:r>
              <w:t>Connessione</w:t>
            </w:r>
          </w:p>
        </w:tc>
        <w:tc>
          <w:tcPr>
            <w:tcW w:w="1925" w:type="dxa"/>
          </w:tcPr>
          <w:p w14:paraId="764F1C55" w14:textId="7ED7C651" w:rsidR="00EC4635" w:rsidRPr="002C768E" w:rsidRDefault="00C955CF" w:rsidP="00224FDC">
            <w:r>
              <w:t>R</w:t>
            </w:r>
          </w:p>
        </w:tc>
        <w:tc>
          <w:tcPr>
            <w:tcW w:w="1926" w:type="dxa"/>
          </w:tcPr>
          <w:p w14:paraId="53FEDCCB" w14:textId="0711DEA0" w:rsidR="00EC4635" w:rsidRPr="002C768E" w:rsidRDefault="00C955CF" w:rsidP="00224FDC">
            <w:r>
              <w:t>30</w:t>
            </w:r>
            <w:r w:rsidR="00EC4635">
              <w:t xml:space="preserve"> (ogni </w:t>
            </w:r>
            <w:r w:rsidR="00420F01">
              <w:t>cliente</w:t>
            </w:r>
            <w:r w:rsidR="00EC4635">
              <w:t xml:space="preserve"> </w:t>
            </w:r>
            <w:r>
              <w:t>si conne</w:t>
            </w:r>
            <w:r w:rsidR="004E21C9">
              <w:t>tte al servizio in media una volta al giorno, e si sta considerando come periodo i primi 30 giorni)</w:t>
            </w:r>
            <w:r w:rsidR="00EC4635">
              <w:t xml:space="preserve"> </w:t>
            </w:r>
          </w:p>
        </w:tc>
        <w:tc>
          <w:tcPr>
            <w:tcW w:w="1926" w:type="dxa"/>
          </w:tcPr>
          <w:p w14:paraId="73693195" w14:textId="77777777" w:rsidR="00EC4635" w:rsidRPr="002C768E" w:rsidRDefault="00EC4635" w:rsidP="00224FDC">
            <w:r>
              <w:t>L</w:t>
            </w:r>
          </w:p>
        </w:tc>
        <w:tc>
          <w:tcPr>
            <w:tcW w:w="1926" w:type="dxa"/>
          </w:tcPr>
          <w:p w14:paraId="25A0192A" w14:textId="124B27CE" w:rsidR="00EC4635" w:rsidRPr="002C768E" w:rsidRDefault="004E21C9" w:rsidP="00224FDC">
            <w:r>
              <w:t>Recupero di tutte le sessioni effettuate dal</w:t>
            </w:r>
            <w:r w:rsidR="00420F01">
              <w:t xml:space="preserve"> cliente</w:t>
            </w:r>
            <w:r>
              <w:t xml:space="preserve"> interessato</w:t>
            </w:r>
          </w:p>
        </w:tc>
      </w:tr>
      <w:tr w:rsidR="004E21C9" w:rsidRPr="002C768E" w14:paraId="656B1072" w14:textId="77777777" w:rsidTr="00224FDC">
        <w:tc>
          <w:tcPr>
            <w:tcW w:w="1925" w:type="dxa"/>
          </w:tcPr>
          <w:p w14:paraId="3B1E9399" w14:textId="0EB663CA" w:rsidR="004E21C9" w:rsidRDefault="004E21C9" w:rsidP="00224FDC">
            <w:r>
              <w:t>Sessione di visualizzazione</w:t>
            </w:r>
          </w:p>
        </w:tc>
        <w:tc>
          <w:tcPr>
            <w:tcW w:w="1925" w:type="dxa"/>
          </w:tcPr>
          <w:p w14:paraId="1F1136D1" w14:textId="061EFDF3" w:rsidR="004E21C9" w:rsidRDefault="004E21C9" w:rsidP="00224FDC">
            <w:r>
              <w:t>R</w:t>
            </w:r>
          </w:p>
        </w:tc>
        <w:tc>
          <w:tcPr>
            <w:tcW w:w="1926" w:type="dxa"/>
          </w:tcPr>
          <w:p w14:paraId="7270BF6C" w14:textId="684D318A" w:rsidR="004E21C9" w:rsidRDefault="004E21C9" w:rsidP="00224FDC">
            <w:r>
              <w:t xml:space="preserve">36 (ogni </w:t>
            </w:r>
            <w:r w:rsidR="00420F01">
              <w:t>cliente</w:t>
            </w:r>
            <w:r>
              <w:t xml:space="preserve"> guarda in media 1,2 file per sessione)</w:t>
            </w:r>
          </w:p>
        </w:tc>
        <w:tc>
          <w:tcPr>
            <w:tcW w:w="1926" w:type="dxa"/>
          </w:tcPr>
          <w:p w14:paraId="6A6C87B8" w14:textId="3EB50180" w:rsidR="004E21C9" w:rsidRDefault="004E21C9" w:rsidP="00224FDC">
            <w:r>
              <w:t>L</w:t>
            </w:r>
          </w:p>
        </w:tc>
        <w:tc>
          <w:tcPr>
            <w:tcW w:w="1926" w:type="dxa"/>
          </w:tcPr>
          <w:p w14:paraId="609F96DA" w14:textId="6B35066C" w:rsidR="004E21C9" w:rsidRDefault="004E21C9" w:rsidP="00224FDC">
            <w:r>
              <w:t>Recupero di tutte le visualizzazioni effettuate dal</w:t>
            </w:r>
            <w:r w:rsidR="00420F01">
              <w:t xml:space="preserve"> cliente </w:t>
            </w:r>
            <w:r>
              <w:t>interessato</w:t>
            </w:r>
          </w:p>
        </w:tc>
      </w:tr>
      <w:tr w:rsidR="004E21C9" w:rsidRPr="002C768E" w14:paraId="7C61A07A" w14:textId="77777777" w:rsidTr="00224FDC">
        <w:tc>
          <w:tcPr>
            <w:tcW w:w="1925" w:type="dxa"/>
          </w:tcPr>
          <w:p w14:paraId="1D5FC4C2" w14:textId="06C55151" w:rsidR="004E21C9" w:rsidRDefault="004E21C9" w:rsidP="00224FDC">
            <w:r>
              <w:t>Visualizzazione</w:t>
            </w:r>
          </w:p>
        </w:tc>
        <w:tc>
          <w:tcPr>
            <w:tcW w:w="1925" w:type="dxa"/>
          </w:tcPr>
          <w:p w14:paraId="7E0C08EF" w14:textId="5ACD4D91" w:rsidR="004E21C9" w:rsidRDefault="004E21C9" w:rsidP="00224FDC">
            <w:r>
              <w:t>E</w:t>
            </w:r>
          </w:p>
        </w:tc>
        <w:tc>
          <w:tcPr>
            <w:tcW w:w="1926" w:type="dxa"/>
          </w:tcPr>
          <w:p w14:paraId="2EBFBD73" w14:textId="35360E40" w:rsidR="004E21C9" w:rsidRDefault="004E21C9" w:rsidP="00224FDC">
            <w:r>
              <w:t>36</w:t>
            </w:r>
          </w:p>
        </w:tc>
        <w:tc>
          <w:tcPr>
            <w:tcW w:w="1926" w:type="dxa"/>
          </w:tcPr>
          <w:p w14:paraId="0CD3ABBD" w14:textId="41CC3BCC" w:rsidR="004E21C9" w:rsidRDefault="004E21C9" w:rsidP="00224FDC">
            <w:r>
              <w:t>L</w:t>
            </w:r>
          </w:p>
        </w:tc>
        <w:tc>
          <w:tcPr>
            <w:tcW w:w="1926" w:type="dxa"/>
          </w:tcPr>
          <w:p w14:paraId="2F7025A9" w14:textId="7F27B8D8" w:rsidR="004E21C9" w:rsidRPr="00420F01" w:rsidRDefault="004E21C9" w:rsidP="00224FDC">
            <w:r>
              <w:t xml:space="preserve">Lettura dell’attributo </w:t>
            </w:r>
            <w:r w:rsidRPr="00420F01">
              <w:rPr>
                <w:i/>
                <w:iCs/>
              </w:rPr>
              <w:t>Istante fine visualizzazione</w:t>
            </w:r>
            <w:r w:rsidR="00420F01">
              <w:t xml:space="preserve"> delle visualizzazioni interessate</w:t>
            </w:r>
          </w:p>
        </w:tc>
      </w:tr>
    </w:tbl>
    <w:p w14:paraId="2CA02346" w14:textId="4A75CFEA" w:rsidR="00EC4635" w:rsidRDefault="00EC4635" w:rsidP="00EC4635">
      <w:pPr>
        <w:spacing w:before="120" w:after="0"/>
      </w:pPr>
      <w:r>
        <w:t xml:space="preserve">Numero di operazioni elementari: </w:t>
      </w:r>
      <w:r w:rsidR="00BC18C5">
        <w:t>102</w:t>
      </w:r>
      <w:r>
        <w:t>.</w:t>
      </w:r>
    </w:p>
    <w:p w14:paraId="1675F7F1" w14:textId="2816D214" w:rsidR="00EC4635" w:rsidRPr="00D16DF4" w:rsidRDefault="00EC4635" w:rsidP="00EC4635">
      <w:r>
        <w:t xml:space="preserve">Il costo giornaliero dell’operazione è </w:t>
      </w:r>
      <w:r w:rsidR="00A703E2">
        <w:t xml:space="preserve">600 x </w:t>
      </w:r>
      <w:r>
        <w:t>1</w:t>
      </w:r>
      <w:r w:rsidR="00BC18C5">
        <w:t>02</w:t>
      </w:r>
      <w:r>
        <w:t xml:space="preserve"> =</w:t>
      </w:r>
      <w:r w:rsidR="00BC18C5">
        <w:t xml:space="preserve"> </w:t>
      </w:r>
      <w:r w:rsidR="00A703E2">
        <w:t>61200</w:t>
      </w:r>
      <w:r>
        <w:t>.</w:t>
      </w:r>
    </w:p>
    <w:p w14:paraId="46B5A547" w14:textId="77777777" w:rsidR="00EC4635" w:rsidRDefault="00EC4635" w:rsidP="00EC4635">
      <w:pPr>
        <w:rPr>
          <w:u w:val="single"/>
        </w:rPr>
      </w:pPr>
    </w:p>
    <w:p w14:paraId="41926EA2" w14:textId="77777777" w:rsidR="00EC4635" w:rsidRDefault="00EC4635" w:rsidP="00EC4635">
      <w:r>
        <w:br w:type="page"/>
      </w:r>
    </w:p>
    <w:p w14:paraId="2E0A74F3" w14:textId="35DC1FF7" w:rsidR="00BC18C5" w:rsidRPr="00420F01" w:rsidRDefault="00BC18C5" w:rsidP="00D35814">
      <w:pPr>
        <w:pStyle w:val="sottotitoloopdb"/>
      </w:pPr>
      <w:bookmarkStart w:id="41" w:name="_Toc140141822"/>
      <w:bookmarkStart w:id="42" w:name="_Toc140142087"/>
      <w:r w:rsidRPr="00420F01">
        <w:lastRenderedPageBreak/>
        <w:t>OPERAZIONE 3</w:t>
      </w:r>
      <w:bookmarkEnd w:id="41"/>
      <w:bookmarkEnd w:id="42"/>
    </w:p>
    <w:p w14:paraId="62356305" w14:textId="6C450FE1" w:rsidR="00BC18C5" w:rsidRPr="00D35F5D" w:rsidRDefault="00BC18C5" w:rsidP="00A703E2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593A22">
        <w:rPr>
          <w:b/>
          <w:bCs/>
        </w:rPr>
        <w:t>Descrizione</w:t>
      </w:r>
      <w:r>
        <w:t xml:space="preserve">: l’operazione permette di </w:t>
      </w:r>
      <w:r w:rsidR="00CE47BD">
        <w:t>inserire</w:t>
      </w:r>
      <w:r>
        <w:t xml:space="preserve"> una nuova visualizzazione di un certo file, effettuata </w:t>
      </w:r>
      <w:r w:rsidR="00A703E2">
        <w:t>in una certa sessione</w:t>
      </w:r>
      <w:r w:rsidR="009F2C00">
        <w:t>, in un certo istante</w:t>
      </w:r>
      <w:r w:rsidR="000E65D2">
        <w:t>;</w:t>
      </w:r>
    </w:p>
    <w:p w14:paraId="3524A15E" w14:textId="658080A8" w:rsidR="00BC18C5" w:rsidRPr="00D35F5D" w:rsidRDefault="00BC18C5" w:rsidP="00A703E2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593A22">
        <w:rPr>
          <w:b/>
          <w:bCs/>
        </w:rPr>
        <w:t>Input</w:t>
      </w:r>
      <w:r>
        <w:t xml:space="preserve">: </w:t>
      </w:r>
      <w:r w:rsidR="00A703E2">
        <w:t>IP e istante</w:t>
      </w:r>
      <w:r w:rsidR="00593A22">
        <w:t xml:space="preserve"> di </w:t>
      </w:r>
      <w:r w:rsidR="00A703E2">
        <w:t>inizio di una sessione</w:t>
      </w:r>
      <w:r>
        <w:t>, nome di un file</w:t>
      </w:r>
      <w:r w:rsidR="009F2C00">
        <w:t>, istante d</w:t>
      </w:r>
      <w:r w:rsidR="00AD5660">
        <w:t xml:space="preserve">i inizio e di fine </w:t>
      </w:r>
      <w:r w:rsidR="009F2C00">
        <w:t>della visualizzazione</w:t>
      </w:r>
      <w:r>
        <w:t>;</w:t>
      </w:r>
    </w:p>
    <w:p w14:paraId="594F51DD" w14:textId="3EFFC559" w:rsidR="00BC18C5" w:rsidRPr="00D35F5D" w:rsidRDefault="00BC18C5" w:rsidP="00A703E2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593A22">
        <w:rPr>
          <w:b/>
          <w:bCs/>
        </w:rPr>
        <w:t>Output</w:t>
      </w:r>
      <w:r>
        <w:t>:</w:t>
      </w:r>
      <w:r w:rsidR="00661F11">
        <w:t xml:space="preserve"> N/A</w:t>
      </w:r>
      <w:r>
        <w:t>;</w:t>
      </w:r>
    </w:p>
    <w:p w14:paraId="6AD92C19" w14:textId="4179A03F" w:rsidR="00BC18C5" w:rsidRPr="00A703E2" w:rsidRDefault="00BC18C5" w:rsidP="000E65D2">
      <w:pPr>
        <w:pStyle w:val="Paragrafoelenco"/>
        <w:numPr>
          <w:ilvl w:val="0"/>
          <w:numId w:val="1"/>
        </w:numPr>
        <w:spacing w:after="120"/>
        <w:jc w:val="both"/>
        <w:rPr>
          <w:u w:val="single"/>
        </w:rPr>
      </w:pPr>
      <w:r w:rsidRPr="00593A22">
        <w:rPr>
          <w:b/>
          <w:bCs/>
        </w:rPr>
        <w:t>Frequenza</w:t>
      </w:r>
      <w:r>
        <w:t xml:space="preserve">: </w:t>
      </w:r>
      <w:r w:rsidR="00A703E2">
        <w:t>240</w:t>
      </w:r>
      <w:r>
        <w:t xml:space="preserve"> volte al giorno (</w:t>
      </w:r>
      <w:r w:rsidR="00A703E2">
        <w:t>ci sono 200 sessioni al giorno, e durante una sessione sono visualizzati in media 1,2 file</w:t>
      </w:r>
      <w:r>
        <w:t>)</w:t>
      </w:r>
      <w:r w:rsidR="000E65D2">
        <w:t>.</w:t>
      </w:r>
    </w:p>
    <w:p w14:paraId="1AF5B59D" w14:textId="6EC6E139" w:rsidR="00A703E2" w:rsidRDefault="00A703E2" w:rsidP="00BC18C5">
      <w:pPr>
        <w:jc w:val="center"/>
        <w:rPr>
          <w:u w:val="single"/>
        </w:rPr>
      </w:pPr>
      <w:r w:rsidRPr="00A703E2">
        <w:rPr>
          <w:noProof/>
        </w:rPr>
        <w:drawing>
          <wp:inline distT="0" distB="0" distL="0" distR="0" wp14:anchorId="7B1602ED" wp14:editId="5BE274A4">
            <wp:extent cx="5492262" cy="3018011"/>
            <wp:effectExtent l="0" t="0" r="0" b="0"/>
            <wp:docPr id="16523960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96075" name="Immagin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3" b="753"/>
                    <a:stretch/>
                  </pic:blipFill>
                  <pic:spPr bwMode="auto">
                    <a:xfrm>
                      <a:off x="0" y="0"/>
                      <a:ext cx="5499408" cy="302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C18C5" w:rsidRPr="002C768E" w14:paraId="1A5A5765" w14:textId="77777777" w:rsidTr="00224FDC">
        <w:tc>
          <w:tcPr>
            <w:tcW w:w="1925" w:type="dxa"/>
          </w:tcPr>
          <w:p w14:paraId="287D9B24" w14:textId="77777777" w:rsidR="00BC18C5" w:rsidRPr="002C768E" w:rsidRDefault="00BC18C5" w:rsidP="00224FD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CONCETTO</w:t>
            </w:r>
          </w:p>
        </w:tc>
        <w:tc>
          <w:tcPr>
            <w:tcW w:w="1925" w:type="dxa"/>
          </w:tcPr>
          <w:p w14:paraId="75B588D2" w14:textId="77777777" w:rsidR="00BC18C5" w:rsidRPr="002C768E" w:rsidRDefault="00BC18C5" w:rsidP="00224FD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COSTRUTTO</w:t>
            </w:r>
          </w:p>
        </w:tc>
        <w:tc>
          <w:tcPr>
            <w:tcW w:w="1926" w:type="dxa"/>
          </w:tcPr>
          <w:p w14:paraId="504ECAD6" w14:textId="77777777" w:rsidR="00BC18C5" w:rsidRPr="002C768E" w:rsidRDefault="00BC18C5" w:rsidP="00224FD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ACCESSI</w:t>
            </w:r>
          </w:p>
        </w:tc>
        <w:tc>
          <w:tcPr>
            <w:tcW w:w="1926" w:type="dxa"/>
          </w:tcPr>
          <w:p w14:paraId="79C858F8" w14:textId="77777777" w:rsidR="00BC18C5" w:rsidRPr="002C768E" w:rsidRDefault="00BC18C5" w:rsidP="00224FD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TIPO</w:t>
            </w:r>
          </w:p>
        </w:tc>
        <w:tc>
          <w:tcPr>
            <w:tcW w:w="1926" w:type="dxa"/>
          </w:tcPr>
          <w:p w14:paraId="160A0B25" w14:textId="77777777" w:rsidR="00BC18C5" w:rsidRPr="002C768E" w:rsidRDefault="00BC18C5" w:rsidP="00224FD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DESCRIZIONE</w:t>
            </w:r>
          </w:p>
        </w:tc>
      </w:tr>
      <w:tr w:rsidR="00BC18C5" w:rsidRPr="002C768E" w14:paraId="779838DB" w14:textId="77777777" w:rsidTr="00224FDC">
        <w:tc>
          <w:tcPr>
            <w:tcW w:w="1925" w:type="dxa"/>
          </w:tcPr>
          <w:p w14:paraId="16D78613" w14:textId="53C36ED7" w:rsidR="00BC18C5" w:rsidRPr="002C768E" w:rsidRDefault="00A703E2" w:rsidP="00224FDC">
            <w:r>
              <w:t>Visualizzazione</w:t>
            </w:r>
          </w:p>
        </w:tc>
        <w:tc>
          <w:tcPr>
            <w:tcW w:w="1925" w:type="dxa"/>
          </w:tcPr>
          <w:p w14:paraId="653F4C36" w14:textId="77777777" w:rsidR="00BC18C5" w:rsidRPr="002C768E" w:rsidRDefault="00BC18C5" w:rsidP="00224FDC">
            <w:r>
              <w:t>E</w:t>
            </w:r>
          </w:p>
        </w:tc>
        <w:tc>
          <w:tcPr>
            <w:tcW w:w="1926" w:type="dxa"/>
          </w:tcPr>
          <w:p w14:paraId="485B8E21" w14:textId="434489E9" w:rsidR="00BC18C5" w:rsidRPr="002C768E" w:rsidRDefault="00BC18C5" w:rsidP="00224FDC">
            <w:r>
              <w:t xml:space="preserve">1 </w:t>
            </w:r>
          </w:p>
        </w:tc>
        <w:tc>
          <w:tcPr>
            <w:tcW w:w="1926" w:type="dxa"/>
          </w:tcPr>
          <w:p w14:paraId="7B687202" w14:textId="3301F1AB" w:rsidR="00BC18C5" w:rsidRPr="002C768E" w:rsidRDefault="00A703E2" w:rsidP="00224FDC">
            <w:r>
              <w:t>S</w:t>
            </w:r>
          </w:p>
        </w:tc>
        <w:tc>
          <w:tcPr>
            <w:tcW w:w="1926" w:type="dxa"/>
          </w:tcPr>
          <w:p w14:paraId="70EAB7C0" w14:textId="6A7A3CB0" w:rsidR="00BC18C5" w:rsidRPr="002C768E" w:rsidRDefault="00401237" w:rsidP="00224FDC">
            <w:r>
              <w:t>Inserimento</w:t>
            </w:r>
            <w:r w:rsidR="00A703E2">
              <w:t xml:space="preserve"> di una nuova visualizzazione di un certo fil</w:t>
            </w:r>
            <w:r w:rsidR="00EB42D6">
              <w:t>e in una certa sessione</w:t>
            </w:r>
          </w:p>
        </w:tc>
      </w:tr>
      <w:tr w:rsidR="00EB42D6" w:rsidRPr="002C768E" w14:paraId="6143503F" w14:textId="77777777" w:rsidTr="00224FDC">
        <w:tc>
          <w:tcPr>
            <w:tcW w:w="1925" w:type="dxa"/>
          </w:tcPr>
          <w:p w14:paraId="05D50243" w14:textId="7CB87EAC" w:rsidR="00EB42D6" w:rsidRDefault="00EB42D6" w:rsidP="00224FDC">
            <w:r>
              <w:t>File visualizzato</w:t>
            </w:r>
          </w:p>
        </w:tc>
        <w:tc>
          <w:tcPr>
            <w:tcW w:w="1925" w:type="dxa"/>
          </w:tcPr>
          <w:p w14:paraId="57C48228" w14:textId="7F1F7CDD" w:rsidR="00EB42D6" w:rsidRDefault="00EB42D6" w:rsidP="00224FDC">
            <w:r>
              <w:t>R</w:t>
            </w:r>
          </w:p>
        </w:tc>
        <w:tc>
          <w:tcPr>
            <w:tcW w:w="1926" w:type="dxa"/>
          </w:tcPr>
          <w:p w14:paraId="28C20CC1" w14:textId="63DE2312" w:rsidR="00EB42D6" w:rsidRDefault="00EB42D6" w:rsidP="00224FDC">
            <w:r>
              <w:t>1</w:t>
            </w:r>
          </w:p>
        </w:tc>
        <w:tc>
          <w:tcPr>
            <w:tcW w:w="1926" w:type="dxa"/>
          </w:tcPr>
          <w:p w14:paraId="377001E2" w14:textId="48E5C294" w:rsidR="00EB42D6" w:rsidRDefault="00EB42D6" w:rsidP="00224FDC">
            <w:r>
              <w:t>S</w:t>
            </w:r>
          </w:p>
        </w:tc>
        <w:tc>
          <w:tcPr>
            <w:tcW w:w="1926" w:type="dxa"/>
          </w:tcPr>
          <w:p w14:paraId="5F0516AA" w14:textId="6BE4026D" w:rsidR="00EB42D6" w:rsidRDefault="00EB42D6" w:rsidP="00224FDC">
            <w:r>
              <w:t>Si crea la relazione con File</w:t>
            </w:r>
          </w:p>
        </w:tc>
      </w:tr>
      <w:tr w:rsidR="00EB42D6" w:rsidRPr="002C768E" w14:paraId="6A5C31D3" w14:textId="77777777" w:rsidTr="00224FDC">
        <w:tc>
          <w:tcPr>
            <w:tcW w:w="1925" w:type="dxa"/>
          </w:tcPr>
          <w:p w14:paraId="0A061DB0" w14:textId="3C5AB6B1" w:rsidR="00EB42D6" w:rsidRDefault="00EB42D6" w:rsidP="00224FDC">
            <w:r>
              <w:t>Sessione di visualizzazione</w:t>
            </w:r>
          </w:p>
        </w:tc>
        <w:tc>
          <w:tcPr>
            <w:tcW w:w="1925" w:type="dxa"/>
          </w:tcPr>
          <w:p w14:paraId="27ADA4A8" w14:textId="76061EF2" w:rsidR="00EB42D6" w:rsidRDefault="00EB42D6" w:rsidP="00224FDC">
            <w:r>
              <w:t>R</w:t>
            </w:r>
          </w:p>
        </w:tc>
        <w:tc>
          <w:tcPr>
            <w:tcW w:w="1926" w:type="dxa"/>
          </w:tcPr>
          <w:p w14:paraId="4B9291F4" w14:textId="5BF45ECD" w:rsidR="00EB42D6" w:rsidRDefault="00EB42D6" w:rsidP="00224FDC">
            <w:r>
              <w:t>1</w:t>
            </w:r>
          </w:p>
        </w:tc>
        <w:tc>
          <w:tcPr>
            <w:tcW w:w="1926" w:type="dxa"/>
          </w:tcPr>
          <w:p w14:paraId="50F61E13" w14:textId="31667505" w:rsidR="00EB42D6" w:rsidRDefault="00EB42D6" w:rsidP="00224FDC">
            <w:r>
              <w:t>S</w:t>
            </w:r>
          </w:p>
        </w:tc>
        <w:tc>
          <w:tcPr>
            <w:tcW w:w="1926" w:type="dxa"/>
          </w:tcPr>
          <w:p w14:paraId="0CEC8FFA" w14:textId="5DB4E6FF" w:rsidR="00EB42D6" w:rsidRDefault="00EB42D6" w:rsidP="00224FDC">
            <w:r>
              <w:t>Si crea la relazione con Sessione</w:t>
            </w:r>
          </w:p>
        </w:tc>
      </w:tr>
      <w:tr w:rsidR="00785EFB" w:rsidRPr="002C768E" w14:paraId="6537EDCC" w14:textId="77777777" w:rsidTr="00224FDC">
        <w:tc>
          <w:tcPr>
            <w:tcW w:w="1925" w:type="dxa"/>
          </w:tcPr>
          <w:p w14:paraId="0DDCDF86" w14:textId="7F20F812" w:rsidR="00785EFB" w:rsidRDefault="00785EFB" w:rsidP="00224FDC">
            <w:r>
              <w:t>Utilizzo</w:t>
            </w:r>
          </w:p>
        </w:tc>
        <w:tc>
          <w:tcPr>
            <w:tcW w:w="1925" w:type="dxa"/>
          </w:tcPr>
          <w:p w14:paraId="6D77D56B" w14:textId="2ED9C5CC" w:rsidR="00785EFB" w:rsidRDefault="00785EFB" w:rsidP="00224FDC">
            <w:r>
              <w:t>R</w:t>
            </w:r>
          </w:p>
        </w:tc>
        <w:tc>
          <w:tcPr>
            <w:tcW w:w="1926" w:type="dxa"/>
          </w:tcPr>
          <w:p w14:paraId="29435D7D" w14:textId="7385F54E" w:rsidR="00785EFB" w:rsidRDefault="00785EFB" w:rsidP="00224FDC">
            <w:r>
              <w:t>1</w:t>
            </w:r>
          </w:p>
        </w:tc>
        <w:tc>
          <w:tcPr>
            <w:tcW w:w="1926" w:type="dxa"/>
          </w:tcPr>
          <w:p w14:paraId="18664261" w14:textId="75209523" w:rsidR="00785EFB" w:rsidRDefault="00785EFB" w:rsidP="00224FDC">
            <w:r>
              <w:t>S</w:t>
            </w:r>
          </w:p>
        </w:tc>
        <w:tc>
          <w:tcPr>
            <w:tcW w:w="1926" w:type="dxa"/>
          </w:tcPr>
          <w:p w14:paraId="260D3F08" w14:textId="4CC9AE04" w:rsidR="00785EFB" w:rsidRDefault="00785EFB" w:rsidP="00224FDC">
            <w:r>
              <w:t>Si crea la relazione con Server</w:t>
            </w:r>
          </w:p>
        </w:tc>
      </w:tr>
    </w:tbl>
    <w:p w14:paraId="25CA305B" w14:textId="7121454D" w:rsidR="00BC18C5" w:rsidRDefault="00BC18C5" w:rsidP="00BC18C5">
      <w:pPr>
        <w:spacing w:before="120" w:after="0"/>
      </w:pPr>
      <w:r>
        <w:t xml:space="preserve">Numero di operazioni elementari: </w:t>
      </w:r>
      <w:r w:rsidR="00785EFB">
        <w:t>8</w:t>
      </w:r>
      <w:r>
        <w:t>.</w:t>
      </w:r>
    </w:p>
    <w:p w14:paraId="58ADE434" w14:textId="37B99737" w:rsidR="00BC18C5" w:rsidRPr="00D16DF4" w:rsidRDefault="00BC18C5" w:rsidP="00BC18C5">
      <w:r>
        <w:t xml:space="preserve">Il costo giornaliero dell’operazione è </w:t>
      </w:r>
      <w:r w:rsidR="00EB42D6">
        <w:t>240</w:t>
      </w:r>
      <w:r>
        <w:t xml:space="preserve"> x </w:t>
      </w:r>
      <w:r w:rsidR="00785EFB">
        <w:t>8</w:t>
      </w:r>
      <w:r>
        <w:t xml:space="preserve"> = </w:t>
      </w:r>
      <w:r w:rsidR="00785EFB">
        <w:t>1920</w:t>
      </w:r>
      <w:r>
        <w:t>.</w:t>
      </w:r>
    </w:p>
    <w:p w14:paraId="2218943B" w14:textId="77777777" w:rsidR="00BC18C5" w:rsidRDefault="00BC18C5" w:rsidP="00BC18C5">
      <w:pPr>
        <w:rPr>
          <w:u w:val="single"/>
        </w:rPr>
      </w:pPr>
    </w:p>
    <w:p w14:paraId="23FB6025" w14:textId="77777777" w:rsidR="00BC18C5" w:rsidRDefault="00BC18C5" w:rsidP="00BC18C5">
      <w:r>
        <w:br w:type="page"/>
      </w:r>
    </w:p>
    <w:p w14:paraId="265E9C59" w14:textId="2D2737FE" w:rsidR="00EB42D6" w:rsidRPr="000E65D2" w:rsidRDefault="00EB42D6" w:rsidP="00D35814">
      <w:pPr>
        <w:pStyle w:val="sottotitoloopdb"/>
      </w:pPr>
      <w:bookmarkStart w:id="43" w:name="_Toc140141823"/>
      <w:bookmarkStart w:id="44" w:name="_Toc140142088"/>
      <w:r w:rsidRPr="000E65D2">
        <w:lastRenderedPageBreak/>
        <w:t>OPERAZIONE 4</w:t>
      </w:r>
      <w:bookmarkEnd w:id="43"/>
      <w:bookmarkEnd w:id="44"/>
    </w:p>
    <w:p w14:paraId="16A0C5D8" w14:textId="2EE3ACB7" w:rsidR="00EB42D6" w:rsidRPr="00D35F5D" w:rsidRDefault="00EB42D6" w:rsidP="00FD491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B1348F">
        <w:rPr>
          <w:b/>
          <w:bCs/>
        </w:rPr>
        <w:t>Descrizione</w:t>
      </w:r>
      <w:r>
        <w:t xml:space="preserve">: l’operazione permette di </w:t>
      </w:r>
      <w:r w:rsidR="00CE47BD">
        <w:t>calcolare</w:t>
      </w:r>
      <w:r>
        <w:t xml:space="preserve"> il numero di abbonamenti in corso </w:t>
      </w:r>
      <w:r w:rsidR="00FD4911">
        <w:t>relativi a un certo piano di abbonamento</w:t>
      </w:r>
      <w:r w:rsidR="00B1348F">
        <w:t>;</w:t>
      </w:r>
      <w:r>
        <w:t xml:space="preserve"> </w:t>
      </w:r>
    </w:p>
    <w:p w14:paraId="30D2BC32" w14:textId="2AAF2590" w:rsidR="00EB42D6" w:rsidRPr="00D35F5D" w:rsidRDefault="00EB42D6" w:rsidP="00FD491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B1348F">
        <w:rPr>
          <w:b/>
          <w:bCs/>
        </w:rPr>
        <w:t>Input</w:t>
      </w:r>
      <w:r>
        <w:t xml:space="preserve">: </w:t>
      </w:r>
      <w:r w:rsidR="00B1348F">
        <w:t>n</w:t>
      </w:r>
      <w:r>
        <w:t xml:space="preserve">ome di un </w:t>
      </w:r>
      <w:r w:rsidR="00FD4911">
        <w:t>piano di abbonamento</w:t>
      </w:r>
      <w:r>
        <w:t>;</w:t>
      </w:r>
    </w:p>
    <w:p w14:paraId="1F8AA401" w14:textId="180DF96A" w:rsidR="00EB42D6" w:rsidRPr="00D35F5D" w:rsidRDefault="00EB42D6" w:rsidP="00FD491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B1348F">
        <w:rPr>
          <w:b/>
          <w:bCs/>
        </w:rPr>
        <w:t>Output</w:t>
      </w:r>
      <w:r>
        <w:t xml:space="preserve">: numero di abbonamenti in corso </w:t>
      </w:r>
      <w:r w:rsidR="00FD4911">
        <w:t>relativi al piano di abbonamento</w:t>
      </w:r>
      <w:r>
        <w:t>;</w:t>
      </w:r>
    </w:p>
    <w:p w14:paraId="24C28C09" w14:textId="51A32C9B" w:rsidR="00EB42D6" w:rsidRPr="002C768E" w:rsidRDefault="00EB42D6" w:rsidP="00B1348F">
      <w:pPr>
        <w:pStyle w:val="Paragrafoelenco"/>
        <w:numPr>
          <w:ilvl w:val="0"/>
          <w:numId w:val="1"/>
        </w:numPr>
        <w:spacing w:after="120"/>
        <w:jc w:val="both"/>
        <w:rPr>
          <w:u w:val="single"/>
        </w:rPr>
      </w:pPr>
      <w:r w:rsidRPr="00B1348F">
        <w:rPr>
          <w:b/>
          <w:bCs/>
        </w:rPr>
        <w:t>Frequenza</w:t>
      </w:r>
      <w:r>
        <w:t xml:space="preserve">: 20 volte al giorno (si ipotizza che sia costituito dal numero di volte </w:t>
      </w:r>
      <w:r w:rsidR="00EF01B6">
        <w:t xml:space="preserve">in cui </w:t>
      </w:r>
      <w:r>
        <w:t>viene controllato lato back-end per statistiche)</w:t>
      </w:r>
      <w:r w:rsidR="00B1348F">
        <w:t>.</w:t>
      </w:r>
      <w:r>
        <w:t xml:space="preserve"> </w:t>
      </w:r>
    </w:p>
    <w:p w14:paraId="56830EA8" w14:textId="3F048333" w:rsidR="00EB42D6" w:rsidRDefault="001702B7" w:rsidP="00B1348F">
      <w:pPr>
        <w:spacing w:after="12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1B348E84" wp14:editId="66EAEB05">
            <wp:extent cx="2982445" cy="3162300"/>
            <wp:effectExtent l="0" t="0" r="8890" b="0"/>
            <wp:docPr id="36478649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86493" name="Immagin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" r="8772" b="1485"/>
                    <a:stretch/>
                  </pic:blipFill>
                  <pic:spPr bwMode="auto">
                    <a:xfrm>
                      <a:off x="0" y="0"/>
                      <a:ext cx="2985795" cy="316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B42D6" w:rsidRPr="002C768E" w14:paraId="65421141" w14:textId="77777777" w:rsidTr="00F3751C">
        <w:tc>
          <w:tcPr>
            <w:tcW w:w="1925" w:type="dxa"/>
          </w:tcPr>
          <w:p w14:paraId="7CD6379E" w14:textId="77777777" w:rsidR="00EB42D6" w:rsidRPr="002C768E" w:rsidRDefault="00EB42D6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CONCETTO</w:t>
            </w:r>
          </w:p>
        </w:tc>
        <w:tc>
          <w:tcPr>
            <w:tcW w:w="1925" w:type="dxa"/>
          </w:tcPr>
          <w:p w14:paraId="41209A84" w14:textId="77777777" w:rsidR="00EB42D6" w:rsidRPr="002C768E" w:rsidRDefault="00EB42D6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COSTRUTTO</w:t>
            </w:r>
          </w:p>
        </w:tc>
        <w:tc>
          <w:tcPr>
            <w:tcW w:w="1926" w:type="dxa"/>
          </w:tcPr>
          <w:p w14:paraId="1AD48602" w14:textId="77777777" w:rsidR="00EB42D6" w:rsidRPr="002C768E" w:rsidRDefault="00EB42D6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ACCESSI</w:t>
            </w:r>
          </w:p>
        </w:tc>
        <w:tc>
          <w:tcPr>
            <w:tcW w:w="1926" w:type="dxa"/>
          </w:tcPr>
          <w:p w14:paraId="6625BC36" w14:textId="77777777" w:rsidR="00EB42D6" w:rsidRPr="002C768E" w:rsidRDefault="00EB42D6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TIPO</w:t>
            </w:r>
          </w:p>
        </w:tc>
        <w:tc>
          <w:tcPr>
            <w:tcW w:w="1926" w:type="dxa"/>
          </w:tcPr>
          <w:p w14:paraId="50B25A61" w14:textId="77777777" w:rsidR="00EB42D6" w:rsidRPr="002C768E" w:rsidRDefault="00EB42D6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DESCRIZIONE</w:t>
            </w:r>
          </w:p>
        </w:tc>
      </w:tr>
      <w:tr w:rsidR="00EB42D6" w:rsidRPr="002C768E" w14:paraId="1EA90F53" w14:textId="77777777" w:rsidTr="00F3751C">
        <w:tc>
          <w:tcPr>
            <w:tcW w:w="1925" w:type="dxa"/>
          </w:tcPr>
          <w:p w14:paraId="329CD889" w14:textId="34965D0E" w:rsidR="00EB42D6" w:rsidRPr="002C768E" w:rsidRDefault="001702B7" w:rsidP="00F3751C">
            <w:r>
              <w:t>Tipologia</w:t>
            </w:r>
          </w:p>
        </w:tc>
        <w:tc>
          <w:tcPr>
            <w:tcW w:w="1925" w:type="dxa"/>
          </w:tcPr>
          <w:p w14:paraId="462BC527" w14:textId="1C2C56E9" w:rsidR="00EB42D6" w:rsidRPr="002C768E" w:rsidRDefault="001702B7" w:rsidP="00F3751C">
            <w:r>
              <w:t>R</w:t>
            </w:r>
          </w:p>
        </w:tc>
        <w:tc>
          <w:tcPr>
            <w:tcW w:w="1926" w:type="dxa"/>
          </w:tcPr>
          <w:p w14:paraId="18374AA7" w14:textId="11C2954C" w:rsidR="00EB42D6" w:rsidRPr="002C768E" w:rsidRDefault="001702B7" w:rsidP="00F3751C">
            <w:r>
              <w:t>44</w:t>
            </w:r>
            <w:r w:rsidR="00EB42D6">
              <w:t xml:space="preserve"> </w:t>
            </w:r>
            <w:r w:rsidR="00B1348F">
              <w:br/>
            </w:r>
            <w:r w:rsidR="00EB42D6">
              <w:t>(</w:t>
            </w:r>
            <w:r>
              <w:t>gli abbonamenti sono 220</w:t>
            </w:r>
            <w:r w:rsidR="00B1348F">
              <w:t>,</w:t>
            </w:r>
            <w:r>
              <w:t xml:space="preserve"> i piani di abbonamento sono 5</w:t>
            </w:r>
            <w:r w:rsidR="00B1348F">
              <w:t>, dunque ci sono in media 44 abbonamenti per piano</w:t>
            </w:r>
            <w:r>
              <w:t>)</w:t>
            </w:r>
            <w:r w:rsidR="00EB42D6">
              <w:t xml:space="preserve"> </w:t>
            </w:r>
          </w:p>
        </w:tc>
        <w:tc>
          <w:tcPr>
            <w:tcW w:w="1926" w:type="dxa"/>
          </w:tcPr>
          <w:p w14:paraId="1C37A836" w14:textId="77777777" w:rsidR="00EB42D6" w:rsidRPr="002C768E" w:rsidRDefault="00EB42D6" w:rsidP="00F3751C">
            <w:r>
              <w:t>L</w:t>
            </w:r>
          </w:p>
        </w:tc>
        <w:tc>
          <w:tcPr>
            <w:tcW w:w="1926" w:type="dxa"/>
          </w:tcPr>
          <w:p w14:paraId="1E3CD44B" w14:textId="50605D4E" w:rsidR="00EB42D6" w:rsidRPr="002C768E" w:rsidRDefault="001702B7" w:rsidP="00F3751C">
            <w:r>
              <w:t>Recupero di tutti gli abbonamenti che riguardano il piano di abbonamento interessato</w:t>
            </w:r>
          </w:p>
        </w:tc>
      </w:tr>
      <w:tr w:rsidR="001702B7" w:rsidRPr="002C768E" w14:paraId="6D2B0B1F" w14:textId="77777777" w:rsidTr="00F3751C">
        <w:tc>
          <w:tcPr>
            <w:tcW w:w="1925" w:type="dxa"/>
          </w:tcPr>
          <w:p w14:paraId="11566A88" w14:textId="187CE4CA" w:rsidR="001702B7" w:rsidRDefault="001702B7" w:rsidP="00F3751C">
            <w:r>
              <w:t>Abbonamento</w:t>
            </w:r>
          </w:p>
        </w:tc>
        <w:tc>
          <w:tcPr>
            <w:tcW w:w="1925" w:type="dxa"/>
          </w:tcPr>
          <w:p w14:paraId="3B41AF9C" w14:textId="0A61E5F7" w:rsidR="001702B7" w:rsidRDefault="001702B7" w:rsidP="00F3751C">
            <w:r>
              <w:t>E</w:t>
            </w:r>
          </w:p>
        </w:tc>
        <w:tc>
          <w:tcPr>
            <w:tcW w:w="1926" w:type="dxa"/>
          </w:tcPr>
          <w:p w14:paraId="61FAC318" w14:textId="6C530FD2" w:rsidR="001702B7" w:rsidRDefault="001702B7" w:rsidP="00F3751C">
            <w:r>
              <w:t xml:space="preserve">44 </w:t>
            </w:r>
          </w:p>
        </w:tc>
        <w:tc>
          <w:tcPr>
            <w:tcW w:w="1926" w:type="dxa"/>
          </w:tcPr>
          <w:p w14:paraId="6C1B5E3C" w14:textId="4992E6EC" w:rsidR="001702B7" w:rsidRDefault="001702B7" w:rsidP="00F3751C">
            <w:r>
              <w:t>L</w:t>
            </w:r>
          </w:p>
        </w:tc>
        <w:tc>
          <w:tcPr>
            <w:tcW w:w="1926" w:type="dxa"/>
          </w:tcPr>
          <w:p w14:paraId="70FB20ED" w14:textId="52B6F29F" w:rsidR="001702B7" w:rsidRDefault="001702B7" w:rsidP="00F3751C">
            <w:r>
              <w:t xml:space="preserve">Lettura dell’attributo </w:t>
            </w:r>
            <w:r w:rsidRPr="00F23641">
              <w:rPr>
                <w:i/>
                <w:iCs/>
              </w:rPr>
              <w:t>Data Fine</w:t>
            </w:r>
            <w:r w:rsidR="0063049F" w:rsidRPr="00F23641">
              <w:rPr>
                <w:i/>
                <w:iCs/>
              </w:rPr>
              <w:t xml:space="preserve"> </w:t>
            </w:r>
            <w:r w:rsidR="0063049F">
              <w:t>degli abbonamenti interessati</w:t>
            </w:r>
            <w:r>
              <w:t>, per trovare gli abbonamenti in corso</w:t>
            </w:r>
          </w:p>
        </w:tc>
      </w:tr>
    </w:tbl>
    <w:p w14:paraId="56BDA0F8" w14:textId="7D72B5A8" w:rsidR="00EB42D6" w:rsidRDefault="00EB42D6" w:rsidP="00EB42D6">
      <w:pPr>
        <w:spacing w:before="120" w:after="0"/>
      </w:pPr>
      <w:r>
        <w:t xml:space="preserve">Numero di operazioni elementari: </w:t>
      </w:r>
      <w:r w:rsidR="001702B7">
        <w:t>88</w:t>
      </w:r>
      <w:r>
        <w:t>.</w:t>
      </w:r>
    </w:p>
    <w:p w14:paraId="43D51E50" w14:textId="0C761CE5" w:rsidR="00EB42D6" w:rsidRPr="00D16DF4" w:rsidRDefault="00EB42D6" w:rsidP="00EB42D6">
      <w:r>
        <w:t xml:space="preserve">Il costo giornaliero dell’operazione è </w:t>
      </w:r>
      <w:r w:rsidR="001702B7">
        <w:t xml:space="preserve">20 </w:t>
      </w:r>
      <w:r>
        <w:t xml:space="preserve">x </w:t>
      </w:r>
      <w:r w:rsidR="001702B7">
        <w:t>88</w:t>
      </w:r>
      <w:r>
        <w:t xml:space="preserve"> = </w:t>
      </w:r>
      <w:r w:rsidR="001702B7">
        <w:t>1760</w:t>
      </w:r>
      <w:r>
        <w:t>.</w:t>
      </w:r>
    </w:p>
    <w:p w14:paraId="61F8C332" w14:textId="77777777" w:rsidR="00EB42D6" w:rsidRDefault="00EB42D6" w:rsidP="00EB42D6">
      <w:pPr>
        <w:rPr>
          <w:u w:val="single"/>
        </w:rPr>
      </w:pPr>
    </w:p>
    <w:p w14:paraId="1F6530BB" w14:textId="77777777" w:rsidR="00EB42D6" w:rsidRDefault="00EB42D6" w:rsidP="00EB42D6">
      <w:r>
        <w:br w:type="page"/>
      </w:r>
    </w:p>
    <w:p w14:paraId="3B0127D4" w14:textId="0E360DFD" w:rsidR="00A627C2" w:rsidRPr="00F23641" w:rsidRDefault="00A627C2" w:rsidP="00D35814">
      <w:pPr>
        <w:pStyle w:val="sottotitoloopdb"/>
      </w:pPr>
      <w:bookmarkStart w:id="45" w:name="_Toc140141824"/>
      <w:bookmarkStart w:id="46" w:name="_Toc140142089"/>
      <w:r w:rsidRPr="00F23641">
        <w:lastRenderedPageBreak/>
        <w:t>OPERAZIONE 5</w:t>
      </w:r>
      <w:bookmarkEnd w:id="45"/>
      <w:bookmarkEnd w:id="46"/>
    </w:p>
    <w:p w14:paraId="3661C2E3" w14:textId="04E8F359" w:rsidR="00A627C2" w:rsidRPr="00D35F5D" w:rsidRDefault="00A627C2" w:rsidP="00AF012E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EF01B6">
        <w:rPr>
          <w:b/>
          <w:bCs/>
        </w:rPr>
        <w:t>Descrizione</w:t>
      </w:r>
      <w:r>
        <w:t xml:space="preserve">: l’operazione permette di </w:t>
      </w:r>
      <w:r w:rsidR="0018704B">
        <w:t xml:space="preserve">trovare </w:t>
      </w:r>
      <w:r w:rsidR="00665325">
        <w:t>il codice, la data di emissione e la data di scadenza del</w:t>
      </w:r>
      <w:r w:rsidR="0018704B">
        <w:t xml:space="preserve">le fatture non pagate di un </w:t>
      </w:r>
      <w:r w:rsidR="00FD4911">
        <w:t xml:space="preserve">certo </w:t>
      </w:r>
      <w:r w:rsidR="0018704B">
        <w:t>cliente</w:t>
      </w:r>
      <w:r w:rsidR="00E56E07">
        <w:t>, indicando il suo nome e cognome</w:t>
      </w:r>
      <w:r w:rsidR="00AF012E">
        <w:t>;</w:t>
      </w:r>
    </w:p>
    <w:p w14:paraId="5F7E5442" w14:textId="24862003" w:rsidR="00A627C2" w:rsidRPr="00D35F5D" w:rsidRDefault="00A627C2" w:rsidP="00AF012E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EF01B6">
        <w:rPr>
          <w:b/>
          <w:bCs/>
        </w:rPr>
        <w:t>Input</w:t>
      </w:r>
      <w:r>
        <w:t xml:space="preserve">: </w:t>
      </w:r>
      <w:r w:rsidR="0018704B">
        <w:t>codice</w:t>
      </w:r>
      <w:r w:rsidR="00AF012E">
        <w:t xml:space="preserve"> di un</w:t>
      </w:r>
      <w:r w:rsidR="0018704B">
        <w:t xml:space="preserve"> cliente</w:t>
      </w:r>
      <w:r>
        <w:t>;</w:t>
      </w:r>
    </w:p>
    <w:p w14:paraId="0C7340FF" w14:textId="77E4F583" w:rsidR="00A627C2" w:rsidRPr="00D35F5D" w:rsidRDefault="00A627C2" w:rsidP="00AF012E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EF01B6">
        <w:rPr>
          <w:b/>
          <w:bCs/>
        </w:rPr>
        <w:t>Output</w:t>
      </w:r>
      <w:r>
        <w:t xml:space="preserve">: </w:t>
      </w:r>
      <w:r w:rsidR="0018704B">
        <w:t>fatture non pagate del cliente</w:t>
      </w:r>
      <w:r>
        <w:t>;</w:t>
      </w:r>
    </w:p>
    <w:p w14:paraId="3C912205" w14:textId="15331756" w:rsidR="00A627C2" w:rsidRPr="002C768E" w:rsidRDefault="00A627C2" w:rsidP="007C2F02">
      <w:pPr>
        <w:pStyle w:val="Paragrafoelenco"/>
        <w:numPr>
          <w:ilvl w:val="0"/>
          <w:numId w:val="1"/>
        </w:numPr>
        <w:spacing w:after="120"/>
        <w:jc w:val="both"/>
        <w:rPr>
          <w:u w:val="single"/>
        </w:rPr>
      </w:pPr>
      <w:r w:rsidRPr="00EF01B6">
        <w:rPr>
          <w:b/>
          <w:bCs/>
        </w:rPr>
        <w:t>Frequenza</w:t>
      </w:r>
      <w:r>
        <w:t xml:space="preserve">: </w:t>
      </w:r>
      <w:r w:rsidR="0018704B">
        <w:t>20</w:t>
      </w:r>
      <w:r>
        <w:t xml:space="preserve"> volte al giorno (</w:t>
      </w:r>
      <w:r w:rsidR="00FD4911">
        <w:t xml:space="preserve">si ipotizza che sia costituito dal numero di volte </w:t>
      </w:r>
      <w:r w:rsidR="007C2F02">
        <w:t>in cui</w:t>
      </w:r>
      <w:r w:rsidR="00FD4911">
        <w:t xml:space="preserve"> </w:t>
      </w:r>
      <w:r w:rsidR="00333358">
        <w:t xml:space="preserve">il cliente </w:t>
      </w:r>
      <w:r w:rsidR="00FD4911">
        <w:t>stesso controlla questa informazione</w:t>
      </w:r>
      <w:r w:rsidR="00EF01B6">
        <w:t>, più il numero di</w:t>
      </w:r>
      <w:r w:rsidR="00FD4911">
        <w:t xml:space="preserve"> volte </w:t>
      </w:r>
      <w:r w:rsidR="00EF01B6">
        <w:t>in cui</w:t>
      </w:r>
      <w:r w:rsidR="00FD4911">
        <w:t xml:space="preserve"> viene controllato dagli impiegati del servizio </w:t>
      </w:r>
      <w:r w:rsidR="00FD4911" w:rsidRPr="007C2F02">
        <w:t>FilmSphere</w:t>
      </w:r>
      <w:r w:rsidR="0018704B">
        <w:t>)</w:t>
      </w:r>
      <w:r w:rsidR="007C2F02">
        <w:t>.</w:t>
      </w:r>
      <w:r>
        <w:t xml:space="preserve"> </w:t>
      </w:r>
    </w:p>
    <w:p w14:paraId="26D2FA2D" w14:textId="46E522F4" w:rsidR="00A627C2" w:rsidRDefault="00BB6656" w:rsidP="007C2F02">
      <w:pPr>
        <w:spacing w:after="12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88B653C" wp14:editId="3F4AD301">
            <wp:extent cx="2971800" cy="2746241"/>
            <wp:effectExtent l="0" t="0" r="0" b="0"/>
            <wp:docPr id="6624390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39009" name="Immagin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" b="2816"/>
                    <a:stretch/>
                  </pic:blipFill>
                  <pic:spPr bwMode="auto">
                    <a:xfrm>
                      <a:off x="0" y="0"/>
                      <a:ext cx="2981086" cy="275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627C2" w:rsidRPr="002C768E" w14:paraId="26BAA12B" w14:textId="77777777" w:rsidTr="00F3751C">
        <w:tc>
          <w:tcPr>
            <w:tcW w:w="1925" w:type="dxa"/>
          </w:tcPr>
          <w:p w14:paraId="06D45A75" w14:textId="77777777" w:rsidR="00A627C2" w:rsidRPr="002C768E" w:rsidRDefault="00A627C2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CONCETTO</w:t>
            </w:r>
          </w:p>
        </w:tc>
        <w:tc>
          <w:tcPr>
            <w:tcW w:w="1925" w:type="dxa"/>
          </w:tcPr>
          <w:p w14:paraId="1B9EE045" w14:textId="77777777" w:rsidR="00A627C2" w:rsidRPr="002C768E" w:rsidRDefault="00A627C2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COSTRUTTO</w:t>
            </w:r>
          </w:p>
        </w:tc>
        <w:tc>
          <w:tcPr>
            <w:tcW w:w="1926" w:type="dxa"/>
          </w:tcPr>
          <w:p w14:paraId="390E7F86" w14:textId="77777777" w:rsidR="00A627C2" w:rsidRPr="002C768E" w:rsidRDefault="00A627C2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ACCESSI</w:t>
            </w:r>
          </w:p>
        </w:tc>
        <w:tc>
          <w:tcPr>
            <w:tcW w:w="1926" w:type="dxa"/>
          </w:tcPr>
          <w:p w14:paraId="7C3F03F4" w14:textId="77777777" w:rsidR="00A627C2" w:rsidRPr="002C768E" w:rsidRDefault="00A627C2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TIPO</w:t>
            </w:r>
          </w:p>
        </w:tc>
        <w:tc>
          <w:tcPr>
            <w:tcW w:w="1926" w:type="dxa"/>
          </w:tcPr>
          <w:p w14:paraId="1887A466" w14:textId="77777777" w:rsidR="00A627C2" w:rsidRPr="002C768E" w:rsidRDefault="00A627C2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DESCRIZIONE</w:t>
            </w:r>
          </w:p>
        </w:tc>
      </w:tr>
      <w:tr w:rsidR="00E56E07" w:rsidRPr="002C768E" w14:paraId="2411A028" w14:textId="77777777" w:rsidTr="00F3751C">
        <w:tc>
          <w:tcPr>
            <w:tcW w:w="1925" w:type="dxa"/>
          </w:tcPr>
          <w:p w14:paraId="505C8A4B" w14:textId="4750E306" w:rsidR="00E56E07" w:rsidRDefault="00E56E07" w:rsidP="00F3751C">
            <w:r>
              <w:t>Cliente</w:t>
            </w:r>
          </w:p>
        </w:tc>
        <w:tc>
          <w:tcPr>
            <w:tcW w:w="1925" w:type="dxa"/>
          </w:tcPr>
          <w:p w14:paraId="09324A9F" w14:textId="05224017" w:rsidR="00E56E07" w:rsidRDefault="00E56E07" w:rsidP="00F3751C">
            <w:r>
              <w:t>E</w:t>
            </w:r>
          </w:p>
        </w:tc>
        <w:tc>
          <w:tcPr>
            <w:tcW w:w="1926" w:type="dxa"/>
          </w:tcPr>
          <w:p w14:paraId="69657466" w14:textId="0E016A7B" w:rsidR="00E56E07" w:rsidRDefault="00E56E07" w:rsidP="00F3751C">
            <w:r>
              <w:t>1</w:t>
            </w:r>
          </w:p>
        </w:tc>
        <w:tc>
          <w:tcPr>
            <w:tcW w:w="1926" w:type="dxa"/>
          </w:tcPr>
          <w:p w14:paraId="742F678F" w14:textId="675EA608" w:rsidR="00E56E07" w:rsidRDefault="00E56E07" w:rsidP="00F3751C">
            <w:r>
              <w:t>L</w:t>
            </w:r>
          </w:p>
        </w:tc>
        <w:tc>
          <w:tcPr>
            <w:tcW w:w="1926" w:type="dxa"/>
          </w:tcPr>
          <w:p w14:paraId="59A4D87A" w14:textId="5333B7F2" w:rsidR="00E56E07" w:rsidRDefault="00E56E07" w:rsidP="00F3751C">
            <w:r>
              <w:t xml:space="preserve">Lettura degli attributi </w:t>
            </w:r>
            <w:r w:rsidRPr="007C2F02">
              <w:rPr>
                <w:i/>
                <w:iCs/>
              </w:rPr>
              <w:t>Nome</w:t>
            </w:r>
            <w:r>
              <w:t xml:space="preserve"> e </w:t>
            </w:r>
            <w:r w:rsidRPr="007C2F02">
              <w:rPr>
                <w:i/>
                <w:iCs/>
              </w:rPr>
              <w:t>Cognome</w:t>
            </w:r>
            <w:r>
              <w:t xml:space="preserve"> del cliente interessato</w:t>
            </w:r>
          </w:p>
        </w:tc>
      </w:tr>
      <w:tr w:rsidR="00A627C2" w:rsidRPr="002C768E" w14:paraId="3C2047D1" w14:textId="77777777" w:rsidTr="00F3751C">
        <w:tc>
          <w:tcPr>
            <w:tcW w:w="1925" w:type="dxa"/>
          </w:tcPr>
          <w:p w14:paraId="60C5A65E" w14:textId="190FBD4D" w:rsidR="00A627C2" w:rsidRPr="002C768E" w:rsidRDefault="00922973" w:rsidP="00F3751C">
            <w:r>
              <w:t>Pagamento</w:t>
            </w:r>
          </w:p>
        </w:tc>
        <w:tc>
          <w:tcPr>
            <w:tcW w:w="1925" w:type="dxa"/>
          </w:tcPr>
          <w:p w14:paraId="198C4363" w14:textId="2D61C39D" w:rsidR="00A627C2" w:rsidRPr="002C768E" w:rsidRDefault="00AF012E" w:rsidP="00F3751C">
            <w:r>
              <w:t>R</w:t>
            </w:r>
          </w:p>
        </w:tc>
        <w:tc>
          <w:tcPr>
            <w:tcW w:w="1926" w:type="dxa"/>
          </w:tcPr>
          <w:p w14:paraId="3501DB46" w14:textId="2D4DFF30" w:rsidR="00A627C2" w:rsidRPr="002C768E" w:rsidRDefault="00922973" w:rsidP="00F3751C">
            <w:r>
              <w:t>1,</w:t>
            </w:r>
            <w:r w:rsidR="00CE2F1C">
              <w:t>1</w:t>
            </w:r>
            <w:r>
              <w:t xml:space="preserve"> (</w:t>
            </w:r>
            <w:r w:rsidR="007C2F02">
              <w:t>le fatture sono 220, i clienti sono 200, dunque ci sono in media 1,1 fatture per cliente)</w:t>
            </w:r>
          </w:p>
        </w:tc>
        <w:tc>
          <w:tcPr>
            <w:tcW w:w="1926" w:type="dxa"/>
          </w:tcPr>
          <w:p w14:paraId="2345C9A6" w14:textId="77777777" w:rsidR="00A627C2" w:rsidRPr="002C768E" w:rsidRDefault="00A627C2" w:rsidP="00F3751C">
            <w:r>
              <w:t>L</w:t>
            </w:r>
          </w:p>
        </w:tc>
        <w:tc>
          <w:tcPr>
            <w:tcW w:w="1926" w:type="dxa"/>
          </w:tcPr>
          <w:p w14:paraId="4755A824" w14:textId="4DE3A09E" w:rsidR="00A627C2" w:rsidRPr="002C768E" w:rsidRDefault="00AF012E" w:rsidP="00F3751C">
            <w:r>
              <w:t xml:space="preserve">Recupero delle </w:t>
            </w:r>
            <w:r w:rsidR="00922973">
              <w:t>fatture del cliente interessato</w:t>
            </w:r>
          </w:p>
        </w:tc>
      </w:tr>
      <w:tr w:rsidR="00AF012E" w:rsidRPr="002C768E" w14:paraId="760E1BF9" w14:textId="77777777" w:rsidTr="00F3751C">
        <w:tc>
          <w:tcPr>
            <w:tcW w:w="1925" w:type="dxa"/>
          </w:tcPr>
          <w:p w14:paraId="4F7EC704" w14:textId="13E907F3" w:rsidR="00AF012E" w:rsidRDefault="00922973" w:rsidP="00F3751C">
            <w:r>
              <w:t>Fattura</w:t>
            </w:r>
          </w:p>
        </w:tc>
        <w:tc>
          <w:tcPr>
            <w:tcW w:w="1925" w:type="dxa"/>
          </w:tcPr>
          <w:p w14:paraId="4DA5BDB1" w14:textId="604AAC4F" w:rsidR="00AF012E" w:rsidRDefault="00AF012E" w:rsidP="00F3751C">
            <w:r>
              <w:t>E</w:t>
            </w:r>
          </w:p>
        </w:tc>
        <w:tc>
          <w:tcPr>
            <w:tcW w:w="1926" w:type="dxa"/>
          </w:tcPr>
          <w:p w14:paraId="6A6B15F3" w14:textId="0E73ED51" w:rsidR="00AF012E" w:rsidRDefault="00922973" w:rsidP="00F3751C">
            <w:r>
              <w:t>1,</w:t>
            </w:r>
            <w:r w:rsidR="00CE2F1C">
              <w:t>1</w:t>
            </w:r>
          </w:p>
        </w:tc>
        <w:tc>
          <w:tcPr>
            <w:tcW w:w="1926" w:type="dxa"/>
          </w:tcPr>
          <w:p w14:paraId="293605A3" w14:textId="09DC4D36" w:rsidR="00AF012E" w:rsidRDefault="00AF012E" w:rsidP="00F3751C">
            <w:r>
              <w:t>L</w:t>
            </w:r>
          </w:p>
        </w:tc>
        <w:tc>
          <w:tcPr>
            <w:tcW w:w="1926" w:type="dxa"/>
          </w:tcPr>
          <w:p w14:paraId="18830972" w14:textId="12360BCF" w:rsidR="00AF012E" w:rsidRPr="00665325" w:rsidRDefault="00AF012E" w:rsidP="00F3751C">
            <w:r>
              <w:t xml:space="preserve">Lettura dell’attributo </w:t>
            </w:r>
            <w:r w:rsidR="00922973" w:rsidRPr="007C2F02">
              <w:rPr>
                <w:i/>
                <w:iCs/>
              </w:rPr>
              <w:t>Data Pagamento</w:t>
            </w:r>
            <w:r>
              <w:t xml:space="preserve"> </w:t>
            </w:r>
            <w:r w:rsidR="0063049F">
              <w:t xml:space="preserve">delle fatture interessate, </w:t>
            </w:r>
            <w:r>
              <w:t xml:space="preserve">per trovare </w:t>
            </w:r>
            <w:r w:rsidR="0063049F">
              <w:t xml:space="preserve">quelle </w:t>
            </w:r>
            <w:r w:rsidR="00922973">
              <w:t>non pagate</w:t>
            </w:r>
            <w:r w:rsidR="00665325">
              <w:t xml:space="preserve">, e degli attributi </w:t>
            </w:r>
            <w:r w:rsidR="00665325" w:rsidRPr="00665325">
              <w:rPr>
                <w:i/>
                <w:iCs/>
              </w:rPr>
              <w:t>Data emissione</w:t>
            </w:r>
            <w:r w:rsidR="00665325">
              <w:t xml:space="preserve"> e </w:t>
            </w:r>
            <w:r w:rsidR="00665325" w:rsidRPr="00665325">
              <w:rPr>
                <w:i/>
                <w:iCs/>
              </w:rPr>
              <w:t>Data scadenza</w:t>
            </w:r>
          </w:p>
        </w:tc>
      </w:tr>
    </w:tbl>
    <w:p w14:paraId="3D6FF57E" w14:textId="69BED47D" w:rsidR="00A627C2" w:rsidRDefault="00A627C2" w:rsidP="00A627C2">
      <w:pPr>
        <w:spacing w:before="120" w:after="0"/>
      </w:pPr>
      <w:r>
        <w:t xml:space="preserve">Numero di operazioni elementari: </w:t>
      </w:r>
      <w:r w:rsidR="00E56E07">
        <w:t>3</w:t>
      </w:r>
      <w:r w:rsidR="00922973">
        <w:t>,</w:t>
      </w:r>
      <w:r w:rsidR="00CE2F1C">
        <w:t>2</w:t>
      </w:r>
      <w:r>
        <w:t>.</w:t>
      </w:r>
    </w:p>
    <w:p w14:paraId="0B29B114" w14:textId="014D601A" w:rsidR="00A627C2" w:rsidRPr="00D16DF4" w:rsidRDefault="00A627C2" w:rsidP="00A627C2">
      <w:r>
        <w:t xml:space="preserve">Il costo giornaliero dell’operazione è </w:t>
      </w:r>
      <w:r w:rsidR="00922973">
        <w:t>20</w:t>
      </w:r>
      <w:r>
        <w:t xml:space="preserve"> x </w:t>
      </w:r>
      <w:r w:rsidR="00E56E07">
        <w:t>3</w:t>
      </w:r>
      <w:r w:rsidR="00922973">
        <w:t>,</w:t>
      </w:r>
      <w:r w:rsidR="00CE2F1C">
        <w:t>2</w:t>
      </w:r>
      <w:r w:rsidR="00922973">
        <w:t xml:space="preserve"> </w:t>
      </w:r>
      <w:r>
        <w:t>=</w:t>
      </w:r>
      <w:r w:rsidR="00922973">
        <w:t xml:space="preserve"> </w:t>
      </w:r>
      <w:r w:rsidR="00E56E07">
        <w:t>64</w:t>
      </w:r>
      <w:r>
        <w:t>.</w:t>
      </w:r>
    </w:p>
    <w:p w14:paraId="597AF89F" w14:textId="77777777" w:rsidR="00A627C2" w:rsidRDefault="00A627C2" w:rsidP="00A627C2">
      <w:pPr>
        <w:rPr>
          <w:u w:val="single"/>
        </w:rPr>
      </w:pPr>
    </w:p>
    <w:p w14:paraId="425EFF67" w14:textId="5E345783" w:rsidR="00EB42D6" w:rsidRPr="00EB42D6" w:rsidRDefault="00EB42D6">
      <w:r>
        <w:rPr>
          <w:b/>
          <w:bCs/>
        </w:rPr>
        <w:br w:type="page"/>
      </w:r>
    </w:p>
    <w:p w14:paraId="24F3EF83" w14:textId="300EC9C3" w:rsidR="00EC27CD" w:rsidRPr="00B47F17" w:rsidRDefault="00EC27CD" w:rsidP="00D35814">
      <w:pPr>
        <w:pStyle w:val="sottotitoloopdb"/>
      </w:pPr>
      <w:bookmarkStart w:id="47" w:name="_Toc140141825"/>
      <w:bookmarkStart w:id="48" w:name="_Toc140142090"/>
      <w:r w:rsidRPr="00B47F17">
        <w:lastRenderedPageBreak/>
        <w:t>OPERAZIONE 6</w:t>
      </w:r>
      <w:bookmarkEnd w:id="47"/>
      <w:bookmarkEnd w:id="48"/>
    </w:p>
    <w:p w14:paraId="7828AF81" w14:textId="746D25DB" w:rsidR="00EC27CD" w:rsidRPr="00D35F5D" w:rsidRDefault="00EC27CD" w:rsidP="00CE47BD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B47F17">
        <w:rPr>
          <w:b/>
          <w:bCs/>
        </w:rPr>
        <w:t>Descrizione</w:t>
      </w:r>
      <w:r>
        <w:t xml:space="preserve">: l’operazione permette di </w:t>
      </w:r>
      <w:r w:rsidR="0063049F">
        <w:t>calcolare</w:t>
      </w:r>
      <w:r>
        <w:t xml:space="preserve"> </w:t>
      </w:r>
      <w:r w:rsidR="00DD6AFF">
        <w:t>da quant</w:t>
      </w:r>
      <w:r w:rsidR="00CE47BD">
        <w:t>i giorni</w:t>
      </w:r>
      <w:r w:rsidR="00DD6AFF">
        <w:t xml:space="preserve"> un cliente è iscritto</w:t>
      </w:r>
      <w:r w:rsidR="00E9240D">
        <w:t xml:space="preserve">. </w:t>
      </w:r>
      <w:r w:rsidR="00B47F17">
        <w:t>Visto</w:t>
      </w:r>
      <w:r w:rsidR="00E9240D">
        <w:t xml:space="preserve"> che, in fase di iscrizione, </w:t>
      </w:r>
      <w:r w:rsidR="00B47F17">
        <w:t>è</w:t>
      </w:r>
      <w:r w:rsidR="00E9240D">
        <w:t xml:space="preserve"> obbligatorio sottoscrivere un abbonamento, questo corrisponde a trovare </w:t>
      </w:r>
      <w:r w:rsidR="00CE47BD">
        <w:t>il numero di giorni passati dal</w:t>
      </w:r>
      <w:r w:rsidR="00E9240D">
        <w:t xml:space="preserve">la data d’inizio dell’abbonamento più vecchio che </w:t>
      </w:r>
      <w:r w:rsidR="00333358">
        <w:t xml:space="preserve">il cliente </w:t>
      </w:r>
      <w:r w:rsidR="00E9240D">
        <w:t>ha sottoscritto</w:t>
      </w:r>
      <w:r w:rsidR="00B47F17">
        <w:t>;</w:t>
      </w:r>
    </w:p>
    <w:p w14:paraId="4BE1E4B2" w14:textId="4C73994A" w:rsidR="00EC27CD" w:rsidRPr="00D35F5D" w:rsidRDefault="00EC27CD" w:rsidP="00CE47BD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B47F17">
        <w:rPr>
          <w:b/>
          <w:bCs/>
        </w:rPr>
        <w:t>Input</w:t>
      </w:r>
      <w:r>
        <w:t xml:space="preserve">: codice di un </w:t>
      </w:r>
      <w:r w:rsidR="00DD6AFF">
        <w:t>cliente</w:t>
      </w:r>
      <w:r>
        <w:t>;</w:t>
      </w:r>
    </w:p>
    <w:p w14:paraId="340F4BD1" w14:textId="00BD8AF7" w:rsidR="00EC27CD" w:rsidRPr="00D35F5D" w:rsidRDefault="00EC27CD" w:rsidP="00CE47BD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B47F17">
        <w:rPr>
          <w:b/>
          <w:bCs/>
        </w:rPr>
        <w:t>Output</w:t>
      </w:r>
      <w:r>
        <w:t xml:space="preserve">: </w:t>
      </w:r>
      <w:r w:rsidR="00DD6AFF">
        <w:t>numero di giorni passati da</w:t>
      </w:r>
      <w:r w:rsidR="00B47F17">
        <w:t xml:space="preserve"> quanto il cliente si è iscritto</w:t>
      </w:r>
      <w:r>
        <w:t>;</w:t>
      </w:r>
    </w:p>
    <w:p w14:paraId="49DC71E2" w14:textId="791A0492" w:rsidR="00EC27CD" w:rsidRPr="002C768E" w:rsidRDefault="00EC27CD" w:rsidP="00B47F17">
      <w:pPr>
        <w:pStyle w:val="Paragrafoelenco"/>
        <w:numPr>
          <w:ilvl w:val="0"/>
          <w:numId w:val="1"/>
        </w:numPr>
        <w:spacing w:after="120"/>
        <w:jc w:val="both"/>
        <w:rPr>
          <w:u w:val="single"/>
        </w:rPr>
      </w:pPr>
      <w:r w:rsidRPr="00B47F17">
        <w:rPr>
          <w:b/>
          <w:bCs/>
        </w:rPr>
        <w:t>Frequenza</w:t>
      </w:r>
      <w:r>
        <w:t xml:space="preserve">: </w:t>
      </w:r>
      <w:r w:rsidR="00EB42D6">
        <w:t xml:space="preserve">600 </w:t>
      </w:r>
      <w:r>
        <w:t>volt</w:t>
      </w:r>
      <w:r w:rsidR="00DD6AFF">
        <w:t>e</w:t>
      </w:r>
      <w:r>
        <w:t xml:space="preserve"> al giorno (</w:t>
      </w:r>
      <w:r w:rsidR="00DD6AFF">
        <w:t xml:space="preserve">si ipotizza che sia costituito dal numero di volte che </w:t>
      </w:r>
      <w:r w:rsidR="00B47F17">
        <w:t>il cliente</w:t>
      </w:r>
      <w:r w:rsidR="00DD6AFF">
        <w:t xml:space="preserve"> stesso controlla questa informazione</w:t>
      </w:r>
      <w:r w:rsidR="00B47F17">
        <w:t xml:space="preserve">, più </w:t>
      </w:r>
      <w:r w:rsidR="00DD6AFF">
        <w:t>le volte che viene controllato lato back-end per statistiche)</w:t>
      </w:r>
      <w:r w:rsidR="00B47F17">
        <w:t>.</w:t>
      </w:r>
    </w:p>
    <w:p w14:paraId="77146060" w14:textId="6B336FAE" w:rsidR="00EC27CD" w:rsidRDefault="00E9240D" w:rsidP="00B47F17">
      <w:pPr>
        <w:spacing w:after="12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44831BCE" wp14:editId="3B21F644">
            <wp:extent cx="4103077" cy="2525257"/>
            <wp:effectExtent l="0" t="0" r="0" b="8890"/>
            <wp:docPr id="205608691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86916" name="Immagin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773" cy="253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C27CD" w:rsidRPr="002C768E" w14:paraId="46FD67DA" w14:textId="77777777" w:rsidTr="005D16D5">
        <w:tc>
          <w:tcPr>
            <w:tcW w:w="1925" w:type="dxa"/>
          </w:tcPr>
          <w:p w14:paraId="63C234B0" w14:textId="77777777" w:rsidR="00EC27CD" w:rsidRPr="002C768E" w:rsidRDefault="00EC27CD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CONCETTO</w:t>
            </w:r>
          </w:p>
        </w:tc>
        <w:tc>
          <w:tcPr>
            <w:tcW w:w="1925" w:type="dxa"/>
          </w:tcPr>
          <w:p w14:paraId="2C6C40D8" w14:textId="77777777" w:rsidR="00EC27CD" w:rsidRPr="002C768E" w:rsidRDefault="00EC27CD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COSTRUTTO</w:t>
            </w:r>
          </w:p>
        </w:tc>
        <w:tc>
          <w:tcPr>
            <w:tcW w:w="1926" w:type="dxa"/>
          </w:tcPr>
          <w:p w14:paraId="50007071" w14:textId="77777777" w:rsidR="00EC27CD" w:rsidRPr="002C768E" w:rsidRDefault="00EC27CD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ACCESSI</w:t>
            </w:r>
          </w:p>
        </w:tc>
        <w:tc>
          <w:tcPr>
            <w:tcW w:w="1926" w:type="dxa"/>
          </w:tcPr>
          <w:p w14:paraId="3BE66DF3" w14:textId="77777777" w:rsidR="00EC27CD" w:rsidRPr="002C768E" w:rsidRDefault="00EC27CD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TIPO</w:t>
            </w:r>
          </w:p>
        </w:tc>
        <w:tc>
          <w:tcPr>
            <w:tcW w:w="1926" w:type="dxa"/>
          </w:tcPr>
          <w:p w14:paraId="1214E762" w14:textId="77777777" w:rsidR="00EC27CD" w:rsidRPr="002C768E" w:rsidRDefault="00EC27CD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DESCRIZIONE</w:t>
            </w:r>
          </w:p>
        </w:tc>
      </w:tr>
      <w:tr w:rsidR="00EC27CD" w:rsidRPr="002C768E" w14:paraId="0CB719C5" w14:textId="77777777" w:rsidTr="005D16D5">
        <w:tc>
          <w:tcPr>
            <w:tcW w:w="1925" w:type="dxa"/>
          </w:tcPr>
          <w:p w14:paraId="0285FA74" w14:textId="7843021F" w:rsidR="00EC27CD" w:rsidRPr="002C768E" w:rsidRDefault="0063049F" w:rsidP="005D16D5">
            <w:r>
              <w:t>Sottoscrizione</w:t>
            </w:r>
          </w:p>
        </w:tc>
        <w:tc>
          <w:tcPr>
            <w:tcW w:w="1925" w:type="dxa"/>
          </w:tcPr>
          <w:p w14:paraId="68E5E8F7" w14:textId="7152F307" w:rsidR="00EC27CD" w:rsidRPr="002C768E" w:rsidRDefault="0063049F" w:rsidP="005D16D5">
            <w:r>
              <w:t>R</w:t>
            </w:r>
          </w:p>
        </w:tc>
        <w:tc>
          <w:tcPr>
            <w:tcW w:w="1926" w:type="dxa"/>
          </w:tcPr>
          <w:p w14:paraId="572727BE" w14:textId="16D2B412" w:rsidR="00EC27CD" w:rsidRPr="002C768E" w:rsidRDefault="00E9240D" w:rsidP="005D16D5">
            <w:r>
              <w:t xml:space="preserve">1,1 (ogni </w:t>
            </w:r>
            <w:r w:rsidR="00B47F17">
              <w:t>cliente</w:t>
            </w:r>
            <w:r>
              <w:t xml:space="preserve"> ha sottoscritto in media 1,1 abbonamenti)</w:t>
            </w:r>
          </w:p>
        </w:tc>
        <w:tc>
          <w:tcPr>
            <w:tcW w:w="1926" w:type="dxa"/>
          </w:tcPr>
          <w:p w14:paraId="142C96F7" w14:textId="77777777" w:rsidR="00EC27CD" w:rsidRPr="002C768E" w:rsidRDefault="00EC27CD" w:rsidP="005D16D5">
            <w:r>
              <w:t>L</w:t>
            </w:r>
          </w:p>
        </w:tc>
        <w:tc>
          <w:tcPr>
            <w:tcW w:w="1926" w:type="dxa"/>
          </w:tcPr>
          <w:p w14:paraId="0DA84DA3" w14:textId="00619E84" w:rsidR="00EC27CD" w:rsidRPr="002C768E" w:rsidRDefault="0063049F" w:rsidP="005D16D5">
            <w:r>
              <w:t xml:space="preserve">Recupero degli abbonamenti effettuati dal cliente interessato, con lettura dell’attributo </w:t>
            </w:r>
            <w:r w:rsidRPr="00B47F17">
              <w:rPr>
                <w:i/>
                <w:iCs/>
              </w:rPr>
              <w:t>Data Inizio</w:t>
            </w:r>
          </w:p>
        </w:tc>
      </w:tr>
    </w:tbl>
    <w:p w14:paraId="67644CD7" w14:textId="63100122" w:rsidR="00EC27CD" w:rsidRDefault="00EC27CD" w:rsidP="00EC27CD">
      <w:pPr>
        <w:spacing w:before="120" w:after="0"/>
      </w:pPr>
      <w:r>
        <w:t xml:space="preserve">Numero di operazioni elementari: </w:t>
      </w:r>
      <w:r w:rsidR="00E9240D">
        <w:t>1,1.</w:t>
      </w:r>
    </w:p>
    <w:p w14:paraId="0DE4CFBE" w14:textId="1977F3D4" w:rsidR="00EC27CD" w:rsidRPr="00D16DF4" w:rsidRDefault="00EC27CD" w:rsidP="00EC27CD">
      <w:r>
        <w:t xml:space="preserve">Il costo giornaliero dell’operazione è </w:t>
      </w:r>
      <w:r w:rsidR="00EB42D6">
        <w:t xml:space="preserve">600 x </w:t>
      </w:r>
      <w:r w:rsidR="00E9240D">
        <w:t xml:space="preserve">1,1 = </w:t>
      </w:r>
      <w:r w:rsidR="00EB42D6">
        <w:t>660</w:t>
      </w:r>
      <w:r w:rsidR="00E9240D">
        <w:t>.</w:t>
      </w:r>
    </w:p>
    <w:p w14:paraId="1E025443" w14:textId="77777777" w:rsidR="00EC27CD" w:rsidRDefault="00EC27CD" w:rsidP="00EC27CD">
      <w:pPr>
        <w:rPr>
          <w:u w:val="single"/>
        </w:rPr>
      </w:pPr>
    </w:p>
    <w:p w14:paraId="5A675692" w14:textId="77777777" w:rsidR="00EC27CD" w:rsidRDefault="00EC27CD" w:rsidP="00EC27CD">
      <w:r>
        <w:br w:type="page"/>
      </w:r>
    </w:p>
    <w:p w14:paraId="4970FCC6" w14:textId="134AFF64" w:rsidR="00EC27CD" w:rsidRDefault="00EC27CD" w:rsidP="00B47F17">
      <w:pPr>
        <w:spacing w:after="120"/>
      </w:pPr>
      <w:r>
        <w:lastRenderedPageBreak/>
        <w:t xml:space="preserve">Vediamo il caso in cui </w:t>
      </w:r>
      <w:r w:rsidR="00E9240D">
        <w:t xml:space="preserve">è presente l’attributo ridondante </w:t>
      </w:r>
      <w:r w:rsidR="00E9240D" w:rsidRPr="00B47F17">
        <w:rPr>
          <w:i/>
          <w:iCs/>
          <w:color w:val="FF0000"/>
        </w:rPr>
        <w:t>Data iscrizione</w:t>
      </w:r>
      <w:r w:rsidRPr="00B47F17">
        <w:rPr>
          <w:color w:val="FF0000"/>
        </w:rPr>
        <w:t xml:space="preserve"> </w:t>
      </w:r>
      <w:r>
        <w:t xml:space="preserve">in </w:t>
      </w:r>
      <w:r w:rsidR="00E9240D">
        <w:t>Cliente</w:t>
      </w:r>
      <w:r>
        <w:t>:</w:t>
      </w:r>
    </w:p>
    <w:p w14:paraId="0E9E1AB0" w14:textId="036A671B" w:rsidR="00EC27CD" w:rsidRDefault="00E9240D" w:rsidP="00B47F17">
      <w:pPr>
        <w:spacing w:after="120"/>
        <w:jc w:val="center"/>
      </w:pPr>
      <w:r>
        <w:rPr>
          <w:noProof/>
        </w:rPr>
        <w:drawing>
          <wp:inline distT="0" distB="0" distL="0" distR="0" wp14:anchorId="12E746BE" wp14:editId="00D36421">
            <wp:extent cx="2543525" cy="1160584"/>
            <wp:effectExtent l="0" t="0" r="0" b="1905"/>
            <wp:docPr id="57506227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62275" name="Immagin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" b="-1238"/>
                    <a:stretch/>
                  </pic:blipFill>
                  <pic:spPr bwMode="auto">
                    <a:xfrm>
                      <a:off x="0" y="0"/>
                      <a:ext cx="2545497" cy="116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C27CD" w:rsidRPr="002C768E" w14:paraId="75B126DC" w14:textId="77777777" w:rsidTr="005D16D5">
        <w:tc>
          <w:tcPr>
            <w:tcW w:w="1925" w:type="dxa"/>
          </w:tcPr>
          <w:p w14:paraId="627294D9" w14:textId="77777777" w:rsidR="00EC27CD" w:rsidRPr="002C768E" w:rsidRDefault="00EC27CD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CONCETTO</w:t>
            </w:r>
          </w:p>
        </w:tc>
        <w:tc>
          <w:tcPr>
            <w:tcW w:w="1925" w:type="dxa"/>
          </w:tcPr>
          <w:p w14:paraId="60C52A89" w14:textId="77777777" w:rsidR="00EC27CD" w:rsidRPr="002C768E" w:rsidRDefault="00EC27CD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COSTRUTTO</w:t>
            </w:r>
          </w:p>
        </w:tc>
        <w:tc>
          <w:tcPr>
            <w:tcW w:w="1926" w:type="dxa"/>
          </w:tcPr>
          <w:p w14:paraId="06FDC495" w14:textId="77777777" w:rsidR="00EC27CD" w:rsidRPr="002C768E" w:rsidRDefault="00EC27CD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ACCESSI</w:t>
            </w:r>
          </w:p>
        </w:tc>
        <w:tc>
          <w:tcPr>
            <w:tcW w:w="1926" w:type="dxa"/>
          </w:tcPr>
          <w:p w14:paraId="506B3071" w14:textId="77777777" w:rsidR="00EC27CD" w:rsidRPr="002C768E" w:rsidRDefault="00EC27CD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TIPO</w:t>
            </w:r>
          </w:p>
        </w:tc>
        <w:tc>
          <w:tcPr>
            <w:tcW w:w="1926" w:type="dxa"/>
          </w:tcPr>
          <w:p w14:paraId="3B2E2E40" w14:textId="77777777" w:rsidR="00EC27CD" w:rsidRPr="002C768E" w:rsidRDefault="00EC27CD" w:rsidP="005D16D5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DESCRIZIONE</w:t>
            </w:r>
          </w:p>
        </w:tc>
      </w:tr>
      <w:tr w:rsidR="00EC27CD" w:rsidRPr="002C768E" w14:paraId="52382066" w14:textId="77777777" w:rsidTr="005D16D5">
        <w:tc>
          <w:tcPr>
            <w:tcW w:w="1925" w:type="dxa"/>
          </w:tcPr>
          <w:p w14:paraId="282CCF6B" w14:textId="16E435A7" w:rsidR="00EC27CD" w:rsidRPr="002C768E" w:rsidRDefault="00E9240D" w:rsidP="005D16D5">
            <w:r>
              <w:t>Cliente</w:t>
            </w:r>
          </w:p>
        </w:tc>
        <w:tc>
          <w:tcPr>
            <w:tcW w:w="1925" w:type="dxa"/>
          </w:tcPr>
          <w:p w14:paraId="5A1DFB56" w14:textId="77777777" w:rsidR="00EC27CD" w:rsidRPr="002C768E" w:rsidRDefault="00EC27CD" w:rsidP="005D16D5">
            <w:r>
              <w:t>E</w:t>
            </w:r>
          </w:p>
        </w:tc>
        <w:tc>
          <w:tcPr>
            <w:tcW w:w="1926" w:type="dxa"/>
          </w:tcPr>
          <w:p w14:paraId="4B3FE650" w14:textId="77777777" w:rsidR="00EC27CD" w:rsidRPr="002C768E" w:rsidRDefault="00EC27CD" w:rsidP="005D16D5">
            <w:r>
              <w:t>1</w:t>
            </w:r>
          </w:p>
        </w:tc>
        <w:tc>
          <w:tcPr>
            <w:tcW w:w="1926" w:type="dxa"/>
          </w:tcPr>
          <w:p w14:paraId="6D735D42" w14:textId="77777777" w:rsidR="00EC27CD" w:rsidRPr="002C768E" w:rsidRDefault="00EC27CD" w:rsidP="005D16D5">
            <w:r>
              <w:t>L</w:t>
            </w:r>
          </w:p>
        </w:tc>
        <w:tc>
          <w:tcPr>
            <w:tcW w:w="1926" w:type="dxa"/>
          </w:tcPr>
          <w:p w14:paraId="7DCD90C7" w14:textId="5F0D1BD8" w:rsidR="00EC27CD" w:rsidRPr="002C768E" w:rsidRDefault="00EC27CD" w:rsidP="005D16D5">
            <w:r>
              <w:t xml:space="preserve">Lettura dell’attributo </w:t>
            </w:r>
            <w:r w:rsidR="00E9240D" w:rsidRPr="00B47F17">
              <w:rPr>
                <w:i/>
                <w:iCs/>
              </w:rPr>
              <w:t xml:space="preserve">Data iscrizione </w:t>
            </w:r>
            <w:r w:rsidR="00E9240D">
              <w:t>del cliente interessato</w:t>
            </w:r>
          </w:p>
        </w:tc>
      </w:tr>
    </w:tbl>
    <w:p w14:paraId="4E3FB781" w14:textId="14F226C8" w:rsidR="00EC27CD" w:rsidRDefault="00EC27CD" w:rsidP="00EC27CD">
      <w:pPr>
        <w:spacing w:before="120" w:after="0"/>
      </w:pPr>
      <w:r>
        <w:t>Numero di operazioni elementari: 1</w:t>
      </w:r>
      <w:r w:rsidR="00B47F17">
        <w:t>.</w:t>
      </w:r>
    </w:p>
    <w:p w14:paraId="7D6FB084" w14:textId="28C67D0E" w:rsidR="00EC27CD" w:rsidRDefault="00EC27CD" w:rsidP="00B47F17">
      <w:pPr>
        <w:spacing w:after="240"/>
      </w:pPr>
      <w:r>
        <w:t xml:space="preserve">Il costo giornaliero dell’operazione è </w:t>
      </w:r>
      <w:r w:rsidR="00EB42D6">
        <w:t xml:space="preserve">600 x </w:t>
      </w:r>
      <w:r>
        <w:t>1 =</w:t>
      </w:r>
      <w:r w:rsidR="00EB42D6">
        <w:t xml:space="preserve"> 600</w:t>
      </w:r>
      <w:r w:rsidR="00B47F17">
        <w:t>.</w:t>
      </w:r>
    </w:p>
    <w:p w14:paraId="04E7D903" w14:textId="1891E439" w:rsidR="00EC27CD" w:rsidRDefault="00E9240D" w:rsidP="00EB42D6">
      <w:pPr>
        <w:spacing w:after="0"/>
        <w:jc w:val="both"/>
      </w:pPr>
      <w:r>
        <w:t xml:space="preserve">La ridondanza non va aggiornata, dunque il costo totale giornaliero è </w:t>
      </w:r>
      <w:r w:rsidR="00EB42D6">
        <w:t>600</w:t>
      </w:r>
      <w:r>
        <w:t>.</w:t>
      </w:r>
    </w:p>
    <w:p w14:paraId="4FC2F03A" w14:textId="0A773B16" w:rsidR="00EC27CD" w:rsidRPr="00D16DF4" w:rsidRDefault="00EB42D6" w:rsidP="00EB42D6">
      <w:pPr>
        <w:jc w:val="both"/>
      </w:pPr>
      <w:r>
        <w:t>600</w:t>
      </w:r>
      <w:r w:rsidR="00EC27CD">
        <w:t xml:space="preserve"> </w:t>
      </w:r>
      <w:r w:rsidR="00E9240D">
        <w:t xml:space="preserve">&lt; </w:t>
      </w:r>
      <w:r>
        <w:t>660</w:t>
      </w:r>
      <w:r w:rsidR="00E9331F">
        <w:t>. Considerato inoltre che, col passare del tempo, può aumentare il numero di abbonamenti sottoscritt</w:t>
      </w:r>
      <w:r>
        <w:t>i</w:t>
      </w:r>
      <w:r w:rsidR="00E9331F">
        <w:t xml:space="preserve"> da uno stesso </w:t>
      </w:r>
      <w:r w:rsidR="00B47F17">
        <w:t>cliente</w:t>
      </w:r>
      <w:r w:rsidR="00E9331F">
        <w:t xml:space="preserve">, </w:t>
      </w:r>
      <w:r w:rsidR="00EC27CD">
        <w:t xml:space="preserve">si decide di inserire </w:t>
      </w:r>
      <w:r w:rsidR="00E9240D">
        <w:t xml:space="preserve">l’attributo ridondante </w:t>
      </w:r>
      <w:r w:rsidR="00E9240D" w:rsidRPr="00B47F17">
        <w:rPr>
          <w:i/>
          <w:iCs/>
          <w:color w:val="FF0000"/>
        </w:rPr>
        <w:t>Data iscrizione</w:t>
      </w:r>
      <w:r w:rsidR="00EC27CD" w:rsidRPr="00B47F17">
        <w:rPr>
          <w:color w:val="FF0000"/>
        </w:rPr>
        <w:t xml:space="preserve"> </w:t>
      </w:r>
      <w:r w:rsidR="00EC27CD">
        <w:t xml:space="preserve">in </w:t>
      </w:r>
      <w:r w:rsidR="00E9240D">
        <w:t>Cliente</w:t>
      </w:r>
      <w:r w:rsidR="00EC27CD">
        <w:t>.</w:t>
      </w:r>
    </w:p>
    <w:p w14:paraId="47F1DE8F" w14:textId="2D014FD7" w:rsidR="00E9240D" w:rsidRDefault="00E9240D">
      <w:r>
        <w:br w:type="page"/>
      </w:r>
    </w:p>
    <w:p w14:paraId="16B3A6A6" w14:textId="672EBD0B" w:rsidR="002D33F6" w:rsidRPr="006E1962" w:rsidRDefault="002D33F6" w:rsidP="00D35814">
      <w:pPr>
        <w:pStyle w:val="sottotitoloopdb"/>
      </w:pPr>
      <w:bookmarkStart w:id="49" w:name="_Toc140141826"/>
      <w:bookmarkStart w:id="50" w:name="_Toc140142091"/>
      <w:r w:rsidRPr="006E1962">
        <w:lastRenderedPageBreak/>
        <w:t>OPERAZIONE 7</w:t>
      </w:r>
      <w:bookmarkEnd w:id="49"/>
      <w:bookmarkEnd w:id="50"/>
    </w:p>
    <w:p w14:paraId="5DFBBC43" w14:textId="3E3326C4" w:rsidR="002D33F6" w:rsidRPr="002D33F6" w:rsidRDefault="002D33F6" w:rsidP="002D33F6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6E1962">
        <w:rPr>
          <w:b/>
          <w:bCs/>
        </w:rPr>
        <w:t>Descrizione</w:t>
      </w:r>
      <w:r>
        <w:t>: l’operazione permette di trovare i</w:t>
      </w:r>
      <w:r w:rsidR="00F35BE6">
        <w:t>nformazioni sui file in cui è memorizzato un certo film, e informazioni sui rispettivi formati;</w:t>
      </w:r>
    </w:p>
    <w:p w14:paraId="2B4AFB38" w14:textId="68E5259A" w:rsidR="002D33F6" w:rsidRPr="00D35F5D" w:rsidRDefault="002D33F6" w:rsidP="002D33F6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6E1962">
        <w:rPr>
          <w:b/>
          <w:bCs/>
        </w:rPr>
        <w:t>Input</w:t>
      </w:r>
      <w:r>
        <w:t>: codice di un film</w:t>
      </w:r>
      <w:r w:rsidR="00133F05">
        <w:t>;</w:t>
      </w:r>
    </w:p>
    <w:p w14:paraId="1D723880" w14:textId="029B98AE" w:rsidR="002D33F6" w:rsidRPr="00D35F5D" w:rsidRDefault="002D33F6" w:rsidP="002D33F6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6E1962">
        <w:rPr>
          <w:b/>
          <w:bCs/>
        </w:rPr>
        <w:t>Output</w:t>
      </w:r>
      <w:r>
        <w:t xml:space="preserve">: </w:t>
      </w:r>
      <w:r w:rsidR="00133F05">
        <w:t xml:space="preserve">informazioni sui file </w:t>
      </w:r>
      <w:r w:rsidR="00F26CCB">
        <w:t>in cui è memorizzato il film, e informazioni sui rispettivi formati;</w:t>
      </w:r>
    </w:p>
    <w:p w14:paraId="41EE3807" w14:textId="58AF4B50" w:rsidR="002D33F6" w:rsidRPr="002C768E" w:rsidRDefault="002D33F6" w:rsidP="00A044DA">
      <w:pPr>
        <w:pStyle w:val="Paragrafoelenco"/>
        <w:numPr>
          <w:ilvl w:val="0"/>
          <w:numId w:val="1"/>
        </w:numPr>
        <w:spacing w:after="120"/>
        <w:jc w:val="both"/>
        <w:rPr>
          <w:u w:val="single"/>
        </w:rPr>
      </w:pPr>
      <w:r w:rsidRPr="006E1962">
        <w:rPr>
          <w:b/>
          <w:bCs/>
        </w:rPr>
        <w:t>Frequenza</w:t>
      </w:r>
      <w:r>
        <w:t>: 240 volte al giorno (si ipotizza che quest</w:t>
      </w:r>
      <w:r w:rsidR="00F26CCB">
        <w:t>e</w:t>
      </w:r>
      <w:r>
        <w:t xml:space="preserve"> informazion</w:t>
      </w:r>
      <w:r w:rsidR="00F26CCB">
        <w:t>i</w:t>
      </w:r>
      <w:r>
        <w:t xml:space="preserve"> venga</w:t>
      </w:r>
      <w:r w:rsidR="00F26CCB">
        <w:t>no</w:t>
      </w:r>
      <w:r>
        <w:t xml:space="preserve"> controllat</w:t>
      </w:r>
      <w:r w:rsidR="00F26CCB">
        <w:t>e</w:t>
      </w:r>
      <w:r>
        <w:t xml:space="preserve"> prima della visualizzazione di ogni film, e il numero è leggermente maggiore </w:t>
      </w:r>
      <w:r w:rsidR="00F26CCB">
        <w:t>del</w:t>
      </w:r>
      <w:r>
        <w:t xml:space="preserve"> numero di visualizzazioni al giorno perché possono esserci clienti che, una volta visto che un film non è nel formato desiderato, decidono di non visualizzarlo)</w:t>
      </w:r>
      <w:r w:rsidR="003627B7">
        <w:t>.</w:t>
      </w:r>
      <w:r>
        <w:t xml:space="preserve"> </w:t>
      </w:r>
    </w:p>
    <w:p w14:paraId="6AE840DA" w14:textId="0BD52CA5" w:rsidR="002D33F6" w:rsidRDefault="002D33F6" w:rsidP="00A044DA">
      <w:pPr>
        <w:spacing w:after="12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79E2276F" wp14:editId="59016BD2">
            <wp:extent cx="1823062" cy="3407229"/>
            <wp:effectExtent l="0" t="0" r="6350" b="3175"/>
            <wp:docPr id="28722724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27241" name="Immagin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" b="1023"/>
                    <a:stretch/>
                  </pic:blipFill>
                  <pic:spPr bwMode="auto">
                    <a:xfrm>
                      <a:off x="0" y="0"/>
                      <a:ext cx="1825707" cy="341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D33F6" w:rsidRPr="002C768E" w14:paraId="37B4AC7C" w14:textId="77777777" w:rsidTr="00F3751C">
        <w:tc>
          <w:tcPr>
            <w:tcW w:w="1925" w:type="dxa"/>
          </w:tcPr>
          <w:p w14:paraId="6B0CE301" w14:textId="77777777" w:rsidR="002D33F6" w:rsidRPr="002C768E" w:rsidRDefault="002D33F6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CONCETTO</w:t>
            </w:r>
          </w:p>
        </w:tc>
        <w:tc>
          <w:tcPr>
            <w:tcW w:w="1925" w:type="dxa"/>
          </w:tcPr>
          <w:p w14:paraId="686D8849" w14:textId="77777777" w:rsidR="002D33F6" w:rsidRPr="002C768E" w:rsidRDefault="002D33F6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COSTRUTTO</w:t>
            </w:r>
          </w:p>
        </w:tc>
        <w:tc>
          <w:tcPr>
            <w:tcW w:w="1926" w:type="dxa"/>
          </w:tcPr>
          <w:p w14:paraId="4D123A27" w14:textId="77777777" w:rsidR="002D33F6" w:rsidRPr="002C768E" w:rsidRDefault="002D33F6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ACCESSI</w:t>
            </w:r>
          </w:p>
        </w:tc>
        <w:tc>
          <w:tcPr>
            <w:tcW w:w="1926" w:type="dxa"/>
          </w:tcPr>
          <w:p w14:paraId="4F4DB7A5" w14:textId="77777777" w:rsidR="002D33F6" w:rsidRPr="002C768E" w:rsidRDefault="002D33F6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TIPO</w:t>
            </w:r>
          </w:p>
        </w:tc>
        <w:tc>
          <w:tcPr>
            <w:tcW w:w="1926" w:type="dxa"/>
          </w:tcPr>
          <w:p w14:paraId="738B07BC" w14:textId="77777777" w:rsidR="002D33F6" w:rsidRPr="002C768E" w:rsidRDefault="002D33F6" w:rsidP="00F3751C">
            <w:pPr>
              <w:rPr>
                <w:b/>
                <w:bCs/>
              </w:rPr>
            </w:pPr>
            <w:r w:rsidRPr="002C768E">
              <w:rPr>
                <w:b/>
                <w:bCs/>
              </w:rPr>
              <w:t>DESCRIZIONE</w:t>
            </w:r>
          </w:p>
        </w:tc>
      </w:tr>
      <w:tr w:rsidR="002D33F6" w:rsidRPr="002C768E" w14:paraId="1A269D0B" w14:textId="77777777" w:rsidTr="00F3751C">
        <w:tc>
          <w:tcPr>
            <w:tcW w:w="1925" w:type="dxa"/>
          </w:tcPr>
          <w:p w14:paraId="2949EE2F" w14:textId="4FC4F41A" w:rsidR="002D33F6" w:rsidRPr="002C768E" w:rsidRDefault="002D33F6" w:rsidP="00F3751C">
            <w:r>
              <w:t>Memorizzazione</w:t>
            </w:r>
          </w:p>
        </w:tc>
        <w:tc>
          <w:tcPr>
            <w:tcW w:w="1925" w:type="dxa"/>
          </w:tcPr>
          <w:p w14:paraId="14435273" w14:textId="01DBBE5E" w:rsidR="002D33F6" w:rsidRPr="002C768E" w:rsidRDefault="002D33F6" w:rsidP="00F3751C">
            <w:r>
              <w:t>R</w:t>
            </w:r>
          </w:p>
        </w:tc>
        <w:tc>
          <w:tcPr>
            <w:tcW w:w="1926" w:type="dxa"/>
          </w:tcPr>
          <w:p w14:paraId="75BEC34A" w14:textId="73F62227" w:rsidR="002D33F6" w:rsidRPr="002C768E" w:rsidRDefault="002D33F6" w:rsidP="00F3751C">
            <w:r>
              <w:t xml:space="preserve">2 (ogni film </w:t>
            </w:r>
            <w:r w:rsidR="00A044DA">
              <w:t xml:space="preserve">è memorizzato in media in due </w:t>
            </w:r>
            <w:r>
              <w:t>file)</w:t>
            </w:r>
          </w:p>
        </w:tc>
        <w:tc>
          <w:tcPr>
            <w:tcW w:w="1926" w:type="dxa"/>
          </w:tcPr>
          <w:p w14:paraId="3256F2F5" w14:textId="77777777" w:rsidR="002D33F6" w:rsidRPr="002C768E" w:rsidRDefault="002D33F6" w:rsidP="00F3751C">
            <w:r>
              <w:t>L</w:t>
            </w:r>
          </w:p>
        </w:tc>
        <w:tc>
          <w:tcPr>
            <w:tcW w:w="1926" w:type="dxa"/>
          </w:tcPr>
          <w:p w14:paraId="4CB36B42" w14:textId="7DA32A88" w:rsidR="002D33F6" w:rsidRPr="002C768E" w:rsidRDefault="002D33F6" w:rsidP="00F3751C">
            <w:r>
              <w:t>Recupero dei file in cui è memorizzato il film interessato</w:t>
            </w:r>
          </w:p>
        </w:tc>
      </w:tr>
      <w:tr w:rsidR="00F35BE6" w:rsidRPr="002C768E" w14:paraId="53BC392B" w14:textId="77777777" w:rsidTr="00F3751C">
        <w:tc>
          <w:tcPr>
            <w:tcW w:w="1925" w:type="dxa"/>
          </w:tcPr>
          <w:p w14:paraId="3AEA6F0E" w14:textId="74498744" w:rsidR="00F35BE6" w:rsidRDefault="00F35BE6" w:rsidP="00F3751C">
            <w:r>
              <w:t>File</w:t>
            </w:r>
          </w:p>
        </w:tc>
        <w:tc>
          <w:tcPr>
            <w:tcW w:w="1925" w:type="dxa"/>
          </w:tcPr>
          <w:p w14:paraId="4EB332D1" w14:textId="43D730F7" w:rsidR="00F35BE6" w:rsidRDefault="00F35BE6" w:rsidP="00F3751C">
            <w:r>
              <w:t>E</w:t>
            </w:r>
          </w:p>
        </w:tc>
        <w:tc>
          <w:tcPr>
            <w:tcW w:w="1926" w:type="dxa"/>
          </w:tcPr>
          <w:p w14:paraId="4BB167BF" w14:textId="317E57E9" w:rsidR="00F35BE6" w:rsidRDefault="00F35BE6" w:rsidP="00F3751C">
            <w:r>
              <w:t>2</w:t>
            </w:r>
          </w:p>
        </w:tc>
        <w:tc>
          <w:tcPr>
            <w:tcW w:w="1926" w:type="dxa"/>
          </w:tcPr>
          <w:p w14:paraId="6FE5F2D6" w14:textId="56FF59DD" w:rsidR="00F35BE6" w:rsidRDefault="00F35BE6" w:rsidP="00F3751C">
            <w:r>
              <w:t>L</w:t>
            </w:r>
          </w:p>
        </w:tc>
        <w:tc>
          <w:tcPr>
            <w:tcW w:w="1926" w:type="dxa"/>
          </w:tcPr>
          <w:p w14:paraId="63A1DD86" w14:textId="448917B2" w:rsidR="00F35BE6" w:rsidRDefault="00F35BE6" w:rsidP="00F3751C">
            <w:r>
              <w:t>Lettura degli altri attributi dei file interessati</w:t>
            </w:r>
          </w:p>
        </w:tc>
      </w:tr>
      <w:tr w:rsidR="002D33F6" w:rsidRPr="002C768E" w14:paraId="607BC92E" w14:textId="77777777" w:rsidTr="00F3751C">
        <w:tc>
          <w:tcPr>
            <w:tcW w:w="1925" w:type="dxa"/>
          </w:tcPr>
          <w:p w14:paraId="7FADE640" w14:textId="0A41396B" w:rsidR="002D33F6" w:rsidRDefault="00F35BE6" w:rsidP="00F3751C">
            <w:r>
              <w:t>Codifica</w:t>
            </w:r>
          </w:p>
        </w:tc>
        <w:tc>
          <w:tcPr>
            <w:tcW w:w="1925" w:type="dxa"/>
          </w:tcPr>
          <w:p w14:paraId="4D672347" w14:textId="034476F8" w:rsidR="002D33F6" w:rsidRDefault="00F35BE6" w:rsidP="00F3751C">
            <w:r>
              <w:t>R</w:t>
            </w:r>
          </w:p>
        </w:tc>
        <w:tc>
          <w:tcPr>
            <w:tcW w:w="1926" w:type="dxa"/>
          </w:tcPr>
          <w:p w14:paraId="08C148B7" w14:textId="7494CB4D" w:rsidR="002D33F6" w:rsidRDefault="00F35BE6" w:rsidP="00F3751C">
            <w:r>
              <w:t>2</w:t>
            </w:r>
          </w:p>
        </w:tc>
        <w:tc>
          <w:tcPr>
            <w:tcW w:w="1926" w:type="dxa"/>
          </w:tcPr>
          <w:p w14:paraId="7A0F59DC" w14:textId="79041832" w:rsidR="002D33F6" w:rsidRDefault="00F35BE6" w:rsidP="00F3751C">
            <w:r>
              <w:t>L</w:t>
            </w:r>
          </w:p>
        </w:tc>
        <w:tc>
          <w:tcPr>
            <w:tcW w:w="1926" w:type="dxa"/>
          </w:tcPr>
          <w:p w14:paraId="39F754C4" w14:textId="5A5EE64C" w:rsidR="00F35BE6" w:rsidRDefault="00F35BE6" w:rsidP="00F3751C">
            <w:r>
              <w:t>Recupero dei formati in cui sono codificati i file interessati</w:t>
            </w:r>
          </w:p>
        </w:tc>
      </w:tr>
      <w:tr w:rsidR="00F35BE6" w:rsidRPr="002C768E" w14:paraId="7441096E" w14:textId="77777777" w:rsidTr="00F3751C">
        <w:tc>
          <w:tcPr>
            <w:tcW w:w="1925" w:type="dxa"/>
          </w:tcPr>
          <w:p w14:paraId="110D32D4" w14:textId="21FC96B2" w:rsidR="00F35BE6" w:rsidRDefault="00F35BE6" w:rsidP="00F3751C">
            <w:r>
              <w:t>Formato</w:t>
            </w:r>
          </w:p>
        </w:tc>
        <w:tc>
          <w:tcPr>
            <w:tcW w:w="1925" w:type="dxa"/>
          </w:tcPr>
          <w:p w14:paraId="42639BBF" w14:textId="722DE6C1" w:rsidR="00F35BE6" w:rsidRDefault="00F35BE6" w:rsidP="00F3751C">
            <w:r>
              <w:t>E</w:t>
            </w:r>
          </w:p>
        </w:tc>
        <w:tc>
          <w:tcPr>
            <w:tcW w:w="1926" w:type="dxa"/>
          </w:tcPr>
          <w:p w14:paraId="025AD917" w14:textId="65FA6DE0" w:rsidR="00F35BE6" w:rsidRDefault="00F35BE6" w:rsidP="00F3751C">
            <w:r>
              <w:t>2</w:t>
            </w:r>
          </w:p>
        </w:tc>
        <w:tc>
          <w:tcPr>
            <w:tcW w:w="1926" w:type="dxa"/>
          </w:tcPr>
          <w:p w14:paraId="7246EDA4" w14:textId="53561CA4" w:rsidR="00F35BE6" w:rsidRDefault="00F35BE6" w:rsidP="00F3751C">
            <w:r>
              <w:t>L</w:t>
            </w:r>
          </w:p>
        </w:tc>
        <w:tc>
          <w:tcPr>
            <w:tcW w:w="1926" w:type="dxa"/>
          </w:tcPr>
          <w:p w14:paraId="2617A5D1" w14:textId="62C5FE1E" w:rsidR="00F35BE6" w:rsidRDefault="00F35BE6" w:rsidP="00F3751C">
            <w:r>
              <w:t>Lettura degli altri attributi dei formati interessati</w:t>
            </w:r>
          </w:p>
        </w:tc>
      </w:tr>
    </w:tbl>
    <w:p w14:paraId="56636F35" w14:textId="44B113A6" w:rsidR="002D33F6" w:rsidRDefault="002D33F6" w:rsidP="002D33F6">
      <w:pPr>
        <w:spacing w:before="120" w:after="0"/>
      </w:pPr>
      <w:r>
        <w:t xml:space="preserve">Numero di operazioni elementari: </w:t>
      </w:r>
      <w:r w:rsidR="00F35BE6">
        <w:t>8</w:t>
      </w:r>
    </w:p>
    <w:p w14:paraId="3FAE37A5" w14:textId="07CB031C" w:rsidR="002D33F6" w:rsidRPr="00D16DF4" w:rsidRDefault="002D33F6" w:rsidP="002D33F6">
      <w:r>
        <w:t xml:space="preserve">Il costo giornaliero dell’operazione è </w:t>
      </w:r>
      <w:r w:rsidR="00F35BE6">
        <w:t>240</w:t>
      </w:r>
      <w:r>
        <w:t xml:space="preserve"> x </w:t>
      </w:r>
      <w:r w:rsidR="00F35BE6">
        <w:t>8</w:t>
      </w:r>
      <w:r>
        <w:t xml:space="preserve"> = </w:t>
      </w:r>
      <w:r w:rsidR="00F35BE6">
        <w:t>1920</w:t>
      </w:r>
      <w:r>
        <w:t>.</w:t>
      </w:r>
    </w:p>
    <w:p w14:paraId="1999844B" w14:textId="77777777" w:rsidR="002D33F6" w:rsidRDefault="002D33F6" w:rsidP="002D33F6">
      <w:pPr>
        <w:rPr>
          <w:u w:val="single"/>
        </w:rPr>
      </w:pPr>
    </w:p>
    <w:p w14:paraId="6CD80C7F" w14:textId="2EACA06F" w:rsidR="002D33F6" w:rsidRPr="00F35BE6" w:rsidRDefault="002D33F6">
      <w:r>
        <w:rPr>
          <w:b/>
          <w:bCs/>
        </w:rPr>
        <w:br w:type="page"/>
      </w:r>
    </w:p>
    <w:p w14:paraId="02FB5762" w14:textId="302E2F62" w:rsidR="00747319" w:rsidRPr="002254C6" w:rsidRDefault="00747319" w:rsidP="00D35814">
      <w:pPr>
        <w:pStyle w:val="sottotitoloopdb"/>
      </w:pPr>
      <w:bookmarkStart w:id="51" w:name="_Toc140141827"/>
      <w:bookmarkStart w:id="52" w:name="_Toc140142092"/>
      <w:r w:rsidRPr="002254C6">
        <w:lastRenderedPageBreak/>
        <w:t xml:space="preserve">OPERAZIONE </w:t>
      </w:r>
      <w:r w:rsidR="002D33F6" w:rsidRPr="002254C6">
        <w:t>8</w:t>
      </w:r>
      <w:bookmarkEnd w:id="51"/>
      <w:bookmarkEnd w:id="52"/>
      <w:r w:rsidR="00942FAE" w:rsidRPr="002254C6">
        <w:t xml:space="preserve"> </w:t>
      </w:r>
      <w:r w:rsidR="00942FAE" w:rsidRPr="002254C6">
        <w:tab/>
      </w:r>
      <w:r w:rsidR="00942FAE" w:rsidRPr="002254C6">
        <w:tab/>
      </w:r>
    </w:p>
    <w:p w14:paraId="7F53FD40" w14:textId="77EA8F3E" w:rsidR="00747319" w:rsidRPr="009003F2" w:rsidRDefault="00747319" w:rsidP="00747319">
      <w:pPr>
        <w:pStyle w:val="Paragrafoelenco"/>
        <w:numPr>
          <w:ilvl w:val="0"/>
          <w:numId w:val="1"/>
        </w:numPr>
        <w:rPr>
          <w:u w:val="single"/>
        </w:rPr>
      </w:pPr>
      <w:r w:rsidRPr="002254C6">
        <w:rPr>
          <w:b/>
          <w:bCs/>
        </w:rPr>
        <w:t>Descrizione</w:t>
      </w:r>
      <w:r w:rsidRPr="009003F2">
        <w:t xml:space="preserve">: l’operazione permette di </w:t>
      </w:r>
      <w:r w:rsidR="0063049F">
        <w:t>trovare</w:t>
      </w:r>
      <w:r w:rsidRPr="009003F2">
        <w:t xml:space="preserve"> </w:t>
      </w:r>
      <w:r w:rsidR="009003F2" w:rsidRPr="009003F2">
        <w:t>i</w:t>
      </w:r>
      <w:r w:rsidR="002254C6">
        <w:t>nformazioni sui</w:t>
      </w:r>
      <w:r w:rsidR="009003F2" w:rsidRPr="009003F2">
        <w:t xml:space="preserve"> fil</w:t>
      </w:r>
      <w:r w:rsidR="007041FD">
        <w:t>e</w:t>
      </w:r>
      <w:r w:rsidR="009003F2" w:rsidRPr="009003F2">
        <w:t xml:space="preserve"> memorizzati in un certo server</w:t>
      </w:r>
      <w:r w:rsidR="007041FD">
        <w:t>, insieme al codice del formato e il codice del film relativ</w:t>
      </w:r>
      <w:r w:rsidR="003726F5">
        <w:t>i</w:t>
      </w:r>
      <w:r w:rsidR="0063049F">
        <w:t>;</w:t>
      </w:r>
    </w:p>
    <w:p w14:paraId="5427785D" w14:textId="6B6F604A" w:rsidR="00747319" w:rsidRPr="009003F2" w:rsidRDefault="00747319" w:rsidP="00747319">
      <w:pPr>
        <w:pStyle w:val="Paragrafoelenco"/>
        <w:numPr>
          <w:ilvl w:val="0"/>
          <w:numId w:val="1"/>
        </w:numPr>
        <w:rPr>
          <w:u w:val="single"/>
        </w:rPr>
      </w:pPr>
      <w:r w:rsidRPr="002254C6">
        <w:rPr>
          <w:b/>
          <w:bCs/>
        </w:rPr>
        <w:t>Input</w:t>
      </w:r>
      <w:r w:rsidRPr="009003F2">
        <w:t>: ID di un server;</w:t>
      </w:r>
    </w:p>
    <w:p w14:paraId="094158C9" w14:textId="614F1F83" w:rsidR="00747319" w:rsidRPr="009003F2" w:rsidRDefault="00747319" w:rsidP="00747319">
      <w:pPr>
        <w:pStyle w:val="Paragrafoelenco"/>
        <w:numPr>
          <w:ilvl w:val="0"/>
          <w:numId w:val="1"/>
        </w:numPr>
        <w:rPr>
          <w:u w:val="single"/>
        </w:rPr>
      </w:pPr>
      <w:r w:rsidRPr="002254C6">
        <w:rPr>
          <w:b/>
          <w:bCs/>
        </w:rPr>
        <w:t>Output</w:t>
      </w:r>
      <w:r w:rsidRPr="009003F2">
        <w:t xml:space="preserve">: </w:t>
      </w:r>
      <w:r w:rsidR="002254C6">
        <w:t xml:space="preserve">informazioni sui </w:t>
      </w:r>
      <w:r w:rsidR="0063049F">
        <w:t>fil</w:t>
      </w:r>
      <w:r w:rsidR="007041FD">
        <w:t>e</w:t>
      </w:r>
      <w:r w:rsidR="0063049F">
        <w:t xml:space="preserve"> memorizzati nel server</w:t>
      </w:r>
      <w:r w:rsidR="007041FD">
        <w:t>, insieme a</w:t>
      </w:r>
      <w:r w:rsidR="002254C6">
        <w:t xml:space="preserve">l codice del formato </w:t>
      </w:r>
      <w:r w:rsidR="007041FD">
        <w:t xml:space="preserve">e il </w:t>
      </w:r>
      <w:r w:rsidR="002254C6">
        <w:t>codice</w:t>
      </w:r>
      <w:r w:rsidR="007041FD">
        <w:t xml:space="preserve"> del film relativo</w:t>
      </w:r>
      <w:r w:rsidRPr="009003F2">
        <w:t>;</w:t>
      </w:r>
    </w:p>
    <w:p w14:paraId="2AF7D80F" w14:textId="3378BCB5" w:rsidR="00747319" w:rsidRPr="009003F2" w:rsidRDefault="00747319" w:rsidP="002A781A">
      <w:pPr>
        <w:pStyle w:val="Paragrafoelenco"/>
        <w:numPr>
          <w:ilvl w:val="0"/>
          <w:numId w:val="1"/>
        </w:numPr>
        <w:spacing w:after="120"/>
        <w:rPr>
          <w:u w:val="single"/>
        </w:rPr>
      </w:pPr>
      <w:r w:rsidRPr="002254C6">
        <w:rPr>
          <w:b/>
          <w:bCs/>
        </w:rPr>
        <w:t>Frequenza</w:t>
      </w:r>
      <w:r w:rsidRPr="009003F2">
        <w:t xml:space="preserve">: </w:t>
      </w:r>
      <w:r w:rsidR="001C56C7" w:rsidRPr="009003F2">
        <w:t>1680</w:t>
      </w:r>
      <w:r w:rsidRPr="009003F2">
        <w:t xml:space="preserve"> volte al giorno (si ipotizza che </w:t>
      </w:r>
      <w:r w:rsidR="001C56C7" w:rsidRPr="009003F2">
        <w:t>venga controllato ogni mezz’ora, per ciascun server)</w:t>
      </w:r>
      <w:r w:rsidR="002254C6">
        <w:t>.</w:t>
      </w:r>
    </w:p>
    <w:p w14:paraId="01288468" w14:textId="5AA28FA4" w:rsidR="00747319" w:rsidRPr="00037F35" w:rsidRDefault="007041FD" w:rsidP="002A781A">
      <w:pPr>
        <w:spacing w:after="120"/>
        <w:jc w:val="center"/>
        <w:rPr>
          <w:color w:val="FF0000"/>
          <w:u w:val="single"/>
        </w:rPr>
      </w:pPr>
      <w:r>
        <w:rPr>
          <w:noProof/>
          <w:color w:val="FF0000"/>
        </w:rPr>
        <w:drawing>
          <wp:inline distT="0" distB="0" distL="0" distR="0" wp14:anchorId="0A896691" wp14:editId="5043C366">
            <wp:extent cx="3673929" cy="3895910"/>
            <wp:effectExtent l="0" t="0" r="3175" b="0"/>
            <wp:docPr id="132123599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35997" name="Immagin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r="819"/>
                    <a:stretch/>
                  </pic:blipFill>
                  <pic:spPr bwMode="auto">
                    <a:xfrm>
                      <a:off x="0" y="0"/>
                      <a:ext cx="3674454" cy="389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E3F14" w:rsidRPr="006E3F14" w14:paraId="71BB89F9" w14:textId="77777777" w:rsidTr="00F3751C">
        <w:tc>
          <w:tcPr>
            <w:tcW w:w="1925" w:type="dxa"/>
          </w:tcPr>
          <w:p w14:paraId="0A6C2BCD" w14:textId="77777777" w:rsidR="00747319" w:rsidRPr="006E3F14" w:rsidRDefault="00747319" w:rsidP="00F3751C">
            <w:pPr>
              <w:rPr>
                <w:b/>
                <w:bCs/>
              </w:rPr>
            </w:pPr>
            <w:r w:rsidRPr="006E3F14">
              <w:rPr>
                <w:b/>
                <w:bCs/>
              </w:rPr>
              <w:t>CONCETTO</w:t>
            </w:r>
          </w:p>
        </w:tc>
        <w:tc>
          <w:tcPr>
            <w:tcW w:w="1925" w:type="dxa"/>
          </w:tcPr>
          <w:p w14:paraId="72D91CC8" w14:textId="77777777" w:rsidR="00747319" w:rsidRPr="006E3F14" w:rsidRDefault="00747319" w:rsidP="00F3751C">
            <w:pPr>
              <w:rPr>
                <w:b/>
                <w:bCs/>
              </w:rPr>
            </w:pPr>
            <w:r w:rsidRPr="006E3F14">
              <w:rPr>
                <w:b/>
                <w:bCs/>
              </w:rPr>
              <w:t>COSTRUTTO</w:t>
            </w:r>
          </w:p>
        </w:tc>
        <w:tc>
          <w:tcPr>
            <w:tcW w:w="1926" w:type="dxa"/>
          </w:tcPr>
          <w:p w14:paraId="0E320AAD" w14:textId="77777777" w:rsidR="00747319" w:rsidRPr="006E3F14" w:rsidRDefault="00747319" w:rsidP="00F3751C">
            <w:pPr>
              <w:rPr>
                <w:b/>
                <w:bCs/>
              </w:rPr>
            </w:pPr>
            <w:r w:rsidRPr="006E3F14">
              <w:rPr>
                <w:b/>
                <w:bCs/>
              </w:rPr>
              <w:t>ACCESSI</w:t>
            </w:r>
          </w:p>
        </w:tc>
        <w:tc>
          <w:tcPr>
            <w:tcW w:w="1926" w:type="dxa"/>
          </w:tcPr>
          <w:p w14:paraId="30D03AD5" w14:textId="77777777" w:rsidR="00747319" w:rsidRPr="006E3F14" w:rsidRDefault="00747319" w:rsidP="00F3751C">
            <w:pPr>
              <w:rPr>
                <w:b/>
                <w:bCs/>
              </w:rPr>
            </w:pPr>
            <w:r w:rsidRPr="006E3F14">
              <w:rPr>
                <w:b/>
                <w:bCs/>
              </w:rPr>
              <w:t>TIPO</w:t>
            </w:r>
          </w:p>
        </w:tc>
        <w:tc>
          <w:tcPr>
            <w:tcW w:w="1926" w:type="dxa"/>
          </w:tcPr>
          <w:p w14:paraId="3F6DC8C2" w14:textId="77777777" w:rsidR="00747319" w:rsidRPr="006E3F14" w:rsidRDefault="00747319" w:rsidP="00F3751C">
            <w:pPr>
              <w:rPr>
                <w:b/>
                <w:bCs/>
              </w:rPr>
            </w:pPr>
            <w:r w:rsidRPr="006E3F14">
              <w:rPr>
                <w:b/>
                <w:bCs/>
              </w:rPr>
              <w:t>DESCRIZIONE</w:t>
            </w:r>
          </w:p>
        </w:tc>
      </w:tr>
      <w:tr w:rsidR="006E3F14" w:rsidRPr="006E3F14" w14:paraId="708BBED7" w14:textId="77777777" w:rsidTr="006E3F14">
        <w:trPr>
          <w:trHeight w:val="1094"/>
        </w:trPr>
        <w:tc>
          <w:tcPr>
            <w:tcW w:w="1925" w:type="dxa"/>
          </w:tcPr>
          <w:p w14:paraId="42A90AF2" w14:textId="2C7BC266" w:rsidR="00747319" w:rsidRPr="006E3F14" w:rsidRDefault="006E3F14" w:rsidP="00F3751C">
            <w:r w:rsidRPr="006E3F14">
              <w:t xml:space="preserve">Memorizzazione </w:t>
            </w:r>
            <w:r w:rsidR="002A781A">
              <w:t>c</w:t>
            </w:r>
            <w:r w:rsidRPr="006E3F14">
              <w:t>ache</w:t>
            </w:r>
          </w:p>
        </w:tc>
        <w:tc>
          <w:tcPr>
            <w:tcW w:w="1925" w:type="dxa"/>
          </w:tcPr>
          <w:p w14:paraId="6A15B88F" w14:textId="09ACF683" w:rsidR="00747319" w:rsidRPr="006E3F14" w:rsidRDefault="00731804" w:rsidP="00F3751C">
            <w:r w:rsidRPr="006E3F14">
              <w:t>R</w:t>
            </w:r>
          </w:p>
        </w:tc>
        <w:tc>
          <w:tcPr>
            <w:tcW w:w="1926" w:type="dxa"/>
          </w:tcPr>
          <w:p w14:paraId="5E562D33" w14:textId="53E706D6" w:rsidR="00747319" w:rsidRPr="006E3F14" w:rsidRDefault="006E3F14" w:rsidP="00F3751C">
            <w:r>
              <w:t>8</w:t>
            </w:r>
            <w:r w:rsidR="00747319" w:rsidRPr="006E3F14">
              <w:t xml:space="preserve"> (</w:t>
            </w:r>
            <w:r>
              <w:t>ogni server memorizza in media 8 file</w:t>
            </w:r>
            <w:r w:rsidR="00731804" w:rsidRPr="006E3F14">
              <w:t>)</w:t>
            </w:r>
          </w:p>
        </w:tc>
        <w:tc>
          <w:tcPr>
            <w:tcW w:w="1926" w:type="dxa"/>
          </w:tcPr>
          <w:p w14:paraId="2B10E2E8" w14:textId="77777777" w:rsidR="00747319" w:rsidRPr="006E3F14" w:rsidRDefault="00747319" w:rsidP="00F3751C">
            <w:r w:rsidRPr="006E3F14">
              <w:t>L</w:t>
            </w:r>
          </w:p>
        </w:tc>
        <w:tc>
          <w:tcPr>
            <w:tcW w:w="1926" w:type="dxa"/>
          </w:tcPr>
          <w:p w14:paraId="41DDAEE8" w14:textId="05B41A70" w:rsidR="00747319" w:rsidRPr="006E3F14" w:rsidRDefault="00731804" w:rsidP="00F3751C">
            <w:r w:rsidRPr="006E3F14">
              <w:t>Recupero de</w:t>
            </w:r>
            <w:r w:rsidR="006E3F14">
              <w:t>i file memorizzati nel server interessato</w:t>
            </w:r>
          </w:p>
        </w:tc>
      </w:tr>
      <w:tr w:rsidR="007041FD" w:rsidRPr="006E3F14" w14:paraId="093C8728" w14:textId="77777777" w:rsidTr="006E3F14">
        <w:trPr>
          <w:trHeight w:val="1124"/>
        </w:trPr>
        <w:tc>
          <w:tcPr>
            <w:tcW w:w="1925" w:type="dxa"/>
          </w:tcPr>
          <w:p w14:paraId="09ECDF9E" w14:textId="29C6EE40" w:rsidR="007041FD" w:rsidRDefault="007041FD" w:rsidP="00F3751C">
            <w:r>
              <w:t>Codifica</w:t>
            </w:r>
          </w:p>
        </w:tc>
        <w:tc>
          <w:tcPr>
            <w:tcW w:w="1925" w:type="dxa"/>
          </w:tcPr>
          <w:p w14:paraId="5F4B6AB1" w14:textId="4FAECE4A" w:rsidR="007041FD" w:rsidRDefault="007041FD" w:rsidP="00F3751C">
            <w:r>
              <w:t>R</w:t>
            </w:r>
          </w:p>
        </w:tc>
        <w:tc>
          <w:tcPr>
            <w:tcW w:w="1926" w:type="dxa"/>
          </w:tcPr>
          <w:p w14:paraId="6B48EE47" w14:textId="0310CCAE" w:rsidR="007041FD" w:rsidRDefault="007041FD" w:rsidP="00F3751C">
            <w:r>
              <w:t>8</w:t>
            </w:r>
          </w:p>
        </w:tc>
        <w:tc>
          <w:tcPr>
            <w:tcW w:w="1926" w:type="dxa"/>
          </w:tcPr>
          <w:p w14:paraId="67E9FBCC" w14:textId="3688E9A8" w:rsidR="007041FD" w:rsidRPr="006E3F14" w:rsidRDefault="007041FD" w:rsidP="00F3751C">
            <w:r>
              <w:t>L</w:t>
            </w:r>
          </w:p>
        </w:tc>
        <w:tc>
          <w:tcPr>
            <w:tcW w:w="1926" w:type="dxa"/>
          </w:tcPr>
          <w:p w14:paraId="166DB16E" w14:textId="45BF2586" w:rsidR="007041FD" w:rsidRDefault="007041FD" w:rsidP="00F3751C">
            <w:r>
              <w:t>Recupero dei formati in cui sono codificati i file interessati</w:t>
            </w:r>
          </w:p>
        </w:tc>
      </w:tr>
      <w:tr w:rsidR="007041FD" w:rsidRPr="006E3F14" w14:paraId="460268DC" w14:textId="77777777" w:rsidTr="006E3F14">
        <w:trPr>
          <w:trHeight w:val="1124"/>
        </w:trPr>
        <w:tc>
          <w:tcPr>
            <w:tcW w:w="1925" w:type="dxa"/>
          </w:tcPr>
          <w:p w14:paraId="0F7E1CE8" w14:textId="22ADF9AA" w:rsidR="007041FD" w:rsidRDefault="007041FD" w:rsidP="00F3751C">
            <w:r>
              <w:t>File</w:t>
            </w:r>
          </w:p>
        </w:tc>
        <w:tc>
          <w:tcPr>
            <w:tcW w:w="1925" w:type="dxa"/>
          </w:tcPr>
          <w:p w14:paraId="7427B224" w14:textId="074FB56B" w:rsidR="007041FD" w:rsidRDefault="007041FD" w:rsidP="00F3751C">
            <w:r>
              <w:t>E</w:t>
            </w:r>
          </w:p>
        </w:tc>
        <w:tc>
          <w:tcPr>
            <w:tcW w:w="1926" w:type="dxa"/>
          </w:tcPr>
          <w:p w14:paraId="31EA0252" w14:textId="17EF885D" w:rsidR="007041FD" w:rsidRDefault="007041FD" w:rsidP="00F3751C">
            <w:r>
              <w:t>8</w:t>
            </w:r>
          </w:p>
        </w:tc>
        <w:tc>
          <w:tcPr>
            <w:tcW w:w="1926" w:type="dxa"/>
          </w:tcPr>
          <w:p w14:paraId="7967C559" w14:textId="5B4F1DFE" w:rsidR="007041FD" w:rsidRPr="006E3F14" w:rsidRDefault="007041FD" w:rsidP="00F3751C">
            <w:r>
              <w:t>L</w:t>
            </w:r>
          </w:p>
        </w:tc>
        <w:tc>
          <w:tcPr>
            <w:tcW w:w="1926" w:type="dxa"/>
          </w:tcPr>
          <w:p w14:paraId="1D0AE510" w14:textId="46D5F171" w:rsidR="007041FD" w:rsidRDefault="007041FD" w:rsidP="00F3751C">
            <w:r>
              <w:t>Lettura degli altri attributi dei file interessati</w:t>
            </w:r>
          </w:p>
        </w:tc>
      </w:tr>
      <w:tr w:rsidR="006E3F14" w:rsidRPr="006E3F14" w14:paraId="43E15317" w14:textId="77777777" w:rsidTr="006E3F14">
        <w:trPr>
          <w:trHeight w:val="1124"/>
        </w:trPr>
        <w:tc>
          <w:tcPr>
            <w:tcW w:w="1925" w:type="dxa"/>
          </w:tcPr>
          <w:p w14:paraId="2C68CDCC" w14:textId="28D8490C" w:rsidR="00731804" w:rsidRPr="006E3F14" w:rsidRDefault="006E3F14" w:rsidP="00F3751C">
            <w:r>
              <w:t>Memorizzazione</w:t>
            </w:r>
          </w:p>
        </w:tc>
        <w:tc>
          <w:tcPr>
            <w:tcW w:w="1925" w:type="dxa"/>
          </w:tcPr>
          <w:p w14:paraId="4BABDEA7" w14:textId="5295F723" w:rsidR="00731804" w:rsidRPr="006E3F14" w:rsidRDefault="006E3F14" w:rsidP="00F3751C">
            <w:r>
              <w:t>R</w:t>
            </w:r>
          </w:p>
        </w:tc>
        <w:tc>
          <w:tcPr>
            <w:tcW w:w="1926" w:type="dxa"/>
          </w:tcPr>
          <w:p w14:paraId="1B899AD1" w14:textId="7BD1388D" w:rsidR="00731804" w:rsidRPr="006E3F14" w:rsidRDefault="006E3F14" w:rsidP="00F3751C">
            <w:r>
              <w:t>8</w:t>
            </w:r>
          </w:p>
        </w:tc>
        <w:tc>
          <w:tcPr>
            <w:tcW w:w="1926" w:type="dxa"/>
          </w:tcPr>
          <w:p w14:paraId="0904F7DB" w14:textId="35E01C92" w:rsidR="00731804" w:rsidRPr="006E3F14" w:rsidRDefault="00942FAE" w:rsidP="00F3751C">
            <w:r w:rsidRPr="006E3F14">
              <w:t>L</w:t>
            </w:r>
          </w:p>
        </w:tc>
        <w:tc>
          <w:tcPr>
            <w:tcW w:w="1926" w:type="dxa"/>
          </w:tcPr>
          <w:p w14:paraId="1EA53B51" w14:textId="129B5C74" w:rsidR="00731804" w:rsidRPr="006E3F14" w:rsidRDefault="006E3F14" w:rsidP="00F3751C">
            <w:r>
              <w:t>Recupero dei film interessati</w:t>
            </w:r>
          </w:p>
        </w:tc>
      </w:tr>
    </w:tbl>
    <w:p w14:paraId="3C251FAA" w14:textId="79E45EE2" w:rsidR="00747319" w:rsidRPr="006E3F14" w:rsidRDefault="00747319" w:rsidP="00747319">
      <w:pPr>
        <w:spacing w:before="120" w:after="0"/>
      </w:pPr>
      <w:r w:rsidRPr="006E3F14">
        <w:t xml:space="preserve">Numero di operazioni elementari: </w:t>
      </w:r>
      <w:r w:rsidR="007041FD">
        <w:t>32</w:t>
      </w:r>
      <w:r w:rsidRPr="006E3F14">
        <w:t>.</w:t>
      </w:r>
    </w:p>
    <w:p w14:paraId="4C21B553" w14:textId="7A271237" w:rsidR="00EF71FF" w:rsidRDefault="00747319">
      <w:r w:rsidRPr="006E3F14">
        <w:t xml:space="preserve">Il costo giornaliero dell’operazione è </w:t>
      </w:r>
      <w:r w:rsidR="00942FAE" w:rsidRPr="006E3F14">
        <w:t xml:space="preserve">1680 x </w:t>
      </w:r>
      <w:r w:rsidR="00CE47BD">
        <w:t>32</w:t>
      </w:r>
      <w:r w:rsidRPr="006E3F14">
        <w:t xml:space="preserve"> =</w:t>
      </w:r>
      <w:r w:rsidR="00942FAE" w:rsidRPr="006E3F14">
        <w:t xml:space="preserve"> </w:t>
      </w:r>
      <w:r w:rsidR="007041FD">
        <w:t>53760</w:t>
      </w:r>
      <w:r w:rsidR="006E3F14">
        <w:t>.</w:t>
      </w:r>
    </w:p>
    <w:p w14:paraId="4A5F61F9" w14:textId="6BB2333C" w:rsidR="00EF71FF" w:rsidRPr="00DF6AE0" w:rsidRDefault="00EF71FF" w:rsidP="00D35814">
      <w:pPr>
        <w:pStyle w:val="TitoloprogettoDB"/>
      </w:pPr>
      <w:bookmarkStart w:id="53" w:name="_Toc140141270"/>
      <w:bookmarkStart w:id="54" w:name="_Toc140141534"/>
      <w:bookmarkStart w:id="55" w:name="_Toc140141680"/>
      <w:bookmarkStart w:id="56" w:name="_Toc140141828"/>
      <w:bookmarkStart w:id="57" w:name="_Toc140142093"/>
      <w:r w:rsidRPr="00DF6AE0">
        <w:lastRenderedPageBreak/>
        <w:t>PROGETTAZIONE LOGICA</w:t>
      </w:r>
      <w:bookmarkEnd w:id="53"/>
      <w:bookmarkEnd w:id="54"/>
      <w:bookmarkEnd w:id="55"/>
      <w:bookmarkEnd w:id="56"/>
      <w:bookmarkEnd w:id="57"/>
    </w:p>
    <w:p w14:paraId="1B0BAC3A" w14:textId="1DE81674" w:rsidR="00EF71FF" w:rsidRPr="00DF6AE0" w:rsidRDefault="00EF71FF" w:rsidP="00C91DB4">
      <w:pPr>
        <w:pStyle w:val="sottotitoloprogLog"/>
      </w:pPr>
      <w:bookmarkStart w:id="58" w:name="_Toc140142094"/>
      <w:r w:rsidRPr="00DF6AE0">
        <w:t>AREA CONTENUTI</w:t>
      </w:r>
      <w:bookmarkEnd w:id="58"/>
    </w:p>
    <w:p w14:paraId="5E1627C9" w14:textId="1233C726" w:rsidR="00EF71FF" w:rsidRDefault="00EF71FF" w:rsidP="00853905">
      <w:pPr>
        <w:spacing w:after="120"/>
        <w:jc w:val="both"/>
      </w:pPr>
      <w:r>
        <w:t>Film(</w:t>
      </w:r>
      <w:r w:rsidRPr="00EF71FF">
        <w:rPr>
          <w:b/>
          <w:bCs/>
        </w:rPr>
        <w:t>Codice</w:t>
      </w:r>
      <w:r>
        <w:rPr>
          <w:b/>
          <w:bCs/>
        </w:rPr>
        <w:t xml:space="preserve">, </w:t>
      </w:r>
      <w:r>
        <w:t>Titolo, Genere, Descrizione, Durata, AnnoProduzione, PaeseProduzione, Regista,</w:t>
      </w:r>
      <w:r w:rsidR="005F3CDD">
        <w:t xml:space="preserve"> VM,</w:t>
      </w:r>
      <w:r>
        <w:t xml:space="preserve"> NumeroVoti,</w:t>
      </w:r>
      <w:r w:rsidR="00B85CE9">
        <w:t xml:space="preserve"> </w:t>
      </w:r>
      <w:r>
        <w:t>MediaVoti)</w:t>
      </w:r>
    </w:p>
    <w:p w14:paraId="5EA9E725" w14:textId="75F02E06" w:rsidR="00EF71FF" w:rsidRDefault="00EF71FF" w:rsidP="00853905">
      <w:pPr>
        <w:spacing w:after="120"/>
        <w:jc w:val="both"/>
      </w:pPr>
      <w:r>
        <w:t>Lingua(</w:t>
      </w:r>
      <w:r w:rsidRPr="00EF71FF">
        <w:rPr>
          <w:b/>
          <w:bCs/>
        </w:rPr>
        <w:t>Nome</w:t>
      </w:r>
      <w:r>
        <w:t>)</w:t>
      </w:r>
    </w:p>
    <w:p w14:paraId="3A15ED1C" w14:textId="377BE050" w:rsidR="00EF71FF" w:rsidRDefault="00EF71FF" w:rsidP="00853905">
      <w:pPr>
        <w:spacing w:after="120"/>
        <w:jc w:val="both"/>
      </w:pPr>
      <w:r>
        <w:t>Attore(</w:t>
      </w:r>
      <w:r w:rsidRPr="00EF71FF">
        <w:rPr>
          <w:b/>
          <w:bCs/>
        </w:rPr>
        <w:t>C</w:t>
      </w:r>
      <w:r w:rsidR="00CA29B9">
        <w:rPr>
          <w:b/>
          <w:bCs/>
        </w:rPr>
        <w:t>odice</w:t>
      </w:r>
      <w:r>
        <w:rPr>
          <w:b/>
          <w:bCs/>
        </w:rPr>
        <w:t>,</w:t>
      </w:r>
      <w:r>
        <w:t xml:space="preserve"> Nome, Cognome)</w:t>
      </w:r>
    </w:p>
    <w:p w14:paraId="26343567" w14:textId="00033E09" w:rsidR="00EF71FF" w:rsidRDefault="00EF71FF" w:rsidP="00853905">
      <w:pPr>
        <w:spacing w:after="120"/>
        <w:jc w:val="both"/>
      </w:pPr>
      <w:r>
        <w:t>Cliente(</w:t>
      </w:r>
      <w:r w:rsidRPr="00EF71FF">
        <w:rPr>
          <w:b/>
          <w:bCs/>
        </w:rPr>
        <w:t>Codice</w:t>
      </w:r>
      <w:r>
        <w:rPr>
          <w:b/>
          <w:bCs/>
        </w:rPr>
        <w:t>,</w:t>
      </w:r>
      <w:r>
        <w:t xml:space="preserve"> Password, Nome, Cognome, IndirizzoEmail, </w:t>
      </w:r>
      <w:r w:rsidR="00532A59">
        <w:t xml:space="preserve">VM, </w:t>
      </w:r>
      <w:r>
        <w:t>DataIscrizione)</w:t>
      </w:r>
    </w:p>
    <w:p w14:paraId="07E2C128" w14:textId="511850F8" w:rsidR="00EF71FF" w:rsidRDefault="00EF71FF" w:rsidP="00853905">
      <w:pPr>
        <w:spacing w:after="120"/>
        <w:jc w:val="both"/>
      </w:pPr>
      <w:r>
        <w:t>AreaGeografica(</w:t>
      </w:r>
      <w:r w:rsidRPr="00B85CE9">
        <w:rPr>
          <w:b/>
          <w:bCs/>
        </w:rPr>
        <w:t>Nome</w:t>
      </w:r>
      <w:r w:rsidR="00B85CE9">
        <w:t>)</w:t>
      </w:r>
    </w:p>
    <w:p w14:paraId="36E655A7" w14:textId="0D1C4109" w:rsidR="00B85CE9" w:rsidRDefault="00B85CE9" w:rsidP="00853905">
      <w:pPr>
        <w:spacing w:after="120"/>
        <w:jc w:val="both"/>
      </w:pPr>
      <w:r>
        <w:t>Sottotitoli(</w:t>
      </w:r>
      <w:r w:rsidRPr="00B85CE9">
        <w:rPr>
          <w:b/>
          <w:bCs/>
        </w:rPr>
        <w:t>Film, Lingua</w:t>
      </w:r>
      <w:r>
        <w:t>)</w:t>
      </w:r>
    </w:p>
    <w:p w14:paraId="65C079DC" w14:textId="60C10393" w:rsidR="00B85CE9" w:rsidRDefault="00B85CE9" w:rsidP="00853905">
      <w:pPr>
        <w:spacing w:after="120"/>
        <w:jc w:val="both"/>
      </w:pPr>
      <w:r>
        <w:t>Audio(</w:t>
      </w:r>
      <w:r w:rsidRPr="00B85CE9">
        <w:rPr>
          <w:b/>
          <w:bCs/>
        </w:rPr>
        <w:t>Film, Lingua</w:t>
      </w:r>
      <w:r>
        <w:t>)</w:t>
      </w:r>
      <w:r w:rsidR="005F1613">
        <w:t xml:space="preserve"> </w:t>
      </w:r>
    </w:p>
    <w:p w14:paraId="08D5DE9C" w14:textId="6DCE9F7F" w:rsidR="00B85CE9" w:rsidRDefault="00B85CE9" w:rsidP="00853905">
      <w:pPr>
        <w:spacing w:after="120"/>
        <w:jc w:val="both"/>
      </w:pPr>
      <w:r>
        <w:t>Partecipazione(</w:t>
      </w:r>
      <w:r w:rsidRPr="00B85CE9">
        <w:rPr>
          <w:b/>
          <w:bCs/>
        </w:rPr>
        <w:t>Film, Attore</w:t>
      </w:r>
      <w:r>
        <w:t>)</w:t>
      </w:r>
    </w:p>
    <w:p w14:paraId="1A345E3C" w14:textId="6308E85F" w:rsidR="00B85CE9" w:rsidRDefault="00B85CE9" w:rsidP="00853905">
      <w:pPr>
        <w:spacing w:after="120"/>
        <w:jc w:val="both"/>
      </w:pPr>
      <w:r>
        <w:t>Votazione(</w:t>
      </w:r>
      <w:r w:rsidRPr="00B85CE9">
        <w:rPr>
          <w:b/>
          <w:bCs/>
        </w:rPr>
        <w:t>Cliente, Film</w:t>
      </w:r>
      <w:r>
        <w:rPr>
          <w:b/>
          <w:bCs/>
        </w:rPr>
        <w:t>,</w:t>
      </w:r>
      <w:r>
        <w:t xml:space="preserve"> Voto)</w:t>
      </w:r>
    </w:p>
    <w:p w14:paraId="676729C3" w14:textId="2B6A661C" w:rsidR="00B85CE9" w:rsidRDefault="00B85CE9" w:rsidP="00853905">
      <w:pPr>
        <w:jc w:val="both"/>
      </w:pPr>
      <w:r>
        <w:t>DisponibilitaFilm(</w:t>
      </w:r>
      <w:r w:rsidRPr="00B85CE9">
        <w:rPr>
          <w:b/>
          <w:bCs/>
        </w:rPr>
        <w:t>Film, AreaGeografica</w:t>
      </w:r>
      <w:r>
        <w:t>)</w:t>
      </w:r>
    </w:p>
    <w:p w14:paraId="0D98F66E" w14:textId="1C4A90AD" w:rsidR="00B85CE9" w:rsidRDefault="00B85CE9" w:rsidP="00B85CE9">
      <w:pPr>
        <w:spacing w:after="60"/>
        <w:jc w:val="both"/>
      </w:pPr>
      <w:r>
        <w:t>Con vincoli di integrità referenziale tra:</w:t>
      </w:r>
    </w:p>
    <w:p w14:paraId="685D3F12" w14:textId="44C3F1E7" w:rsidR="00B85CE9" w:rsidRPr="009E31E4" w:rsidRDefault="009E31E4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E31E4">
        <w:rPr>
          <w:i/>
          <w:iCs/>
          <w:u w:val="single"/>
        </w:rPr>
        <w:t>Film</w:t>
      </w:r>
      <w:r w:rsidRPr="009E31E4">
        <w:rPr>
          <w:u w:val="single"/>
        </w:rPr>
        <w:t xml:space="preserve"> della relazione Sottotitoli</w:t>
      </w:r>
      <w:r>
        <w:t xml:space="preserve"> e la </w:t>
      </w:r>
      <w:r w:rsidRPr="009E31E4">
        <w:rPr>
          <w:u w:val="single"/>
        </w:rPr>
        <w:t xml:space="preserve">chiave </w:t>
      </w:r>
      <w:r w:rsidRPr="009E31E4">
        <w:rPr>
          <w:i/>
          <w:iCs/>
          <w:u w:val="single"/>
        </w:rPr>
        <w:t>Codice</w:t>
      </w:r>
      <w:r w:rsidRPr="009E31E4">
        <w:rPr>
          <w:u w:val="single"/>
        </w:rPr>
        <w:t xml:space="preserve"> della relazione Film</w:t>
      </w:r>
      <w:r>
        <w:t>;</w:t>
      </w:r>
    </w:p>
    <w:p w14:paraId="5C71C9BD" w14:textId="2C240E93" w:rsidR="009E31E4" w:rsidRPr="009E31E4" w:rsidRDefault="009E31E4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E31E4">
        <w:rPr>
          <w:i/>
          <w:iCs/>
          <w:u w:val="single"/>
        </w:rPr>
        <w:t>Lingua</w:t>
      </w:r>
      <w:r w:rsidRPr="009E31E4">
        <w:rPr>
          <w:u w:val="single"/>
        </w:rPr>
        <w:t xml:space="preserve"> della relazione Sottotitoli</w:t>
      </w:r>
      <w:r>
        <w:t xml:space="preserve"> e la </w:t>
      </w:r>
      <w:r w:rsidRPr="009E31E4">
        <w:rPr>
          <w:u w:val="single"/>
        </w:rPr>
        <w:t xml:space="preserve">chiave </w:t>
      </w:r>
      <w:r w:rsidRPr="009E31E4">
        <w:rPr>
          <w:i/>
          <w:iCs/>
          <w:u w:val="single"/>
        </w:rPr>
        <w:t>Nome</w:t>
      </w:r>
      <w:r w:rsidRPr="009E31E4">
        <w:rPr>
          <w:u w:val="single"/>
        </w:rPr>
        <w:t xml:space="preserve"> della relazione Lingua</w:t>
      </w:r>
      <w:r>
        <w:t>;</w:t>
      </w:r>
    </w:p>
    <w:p w14:paraId="483388C0" w14:textId="7E4FE734" w:rsidR="009E31E4" w:rsidRPr="009E31E4" w:rsidRDefault="009E31E4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E31E4">
        <w:rPr>
          <w:i/>
          <w:iCs/>
          <w:u w:val="single"/>
        </w:rPr>
        <w:t>Film</w:t>
      </w:r>
      <w:r w:rsidRPr="009E31E4">
        <w:rPr>
          <w:u w:val="single"/>
        </w:rPr>
        <w:t xml:space="preserve"> della relazione Audio</w:t>
      </w:r>
      <w:r>
        <w:t xml:space="preserve"> e la </w:t>
      </w:r>
      <w:r w:rsidRPr="009E31E4">
        <w:rPr>
          <w:u w:val="single"/>
        </w:rPr>
        <w:t xml:space="preserve">chiave </w:t>
      </w:r>
      <w:r w:rsidRPr="009E31E4">
        <w:rPr>
          <w:i/>
          <w:iCs/>
          <w:u w:val="single"/>
        </w:rPr>
        <w:t xml:space="preserve">Codice </w:t>
      </w:r>
      <w:r w:rsidRPr="009E31E4">
        <w:rPr>
          <w:u w:val="single"/>
        </w:rPr>
        <w:t>della relazione Film</w:t>
      </w:r>
      <w:r>
        <w:t>;</w:t>
      </w:r>
    </w:p>
    <w:p w14:paraId="3863115A" w14:textId="498FF9E2" w:rsidR="009E31E4" w:rsidRPr="009E31E4" w:rsidRDefault="009E31E4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E31E4">
        <w:rPr>
          <w:i/>
          <w:iCs/>
          <w:u w:val="single"/>
        </w:rPr>
        <w:t>Lingua</w:t>
      </w:r>
      <w:r w:rsidRPr="009E31E4">
        <w:rPr>
          <w:u w:val="single"/>
        </w:rPr>
        <w:t xml:space="preserve"> della relazione Audio</w:t>
      </w:r>
      <w:r>
        <w:t xml:space="preserve"> e la </w:t>
      </w:r>
      <w:r w:rsidRPr="009E31E4">
        <w:rPr>
          <w:u w:val="single"/>
        </w:rPr>
        <w:t xml:space="preserve">chiave </w:t>
      </w:r>
      <w:r w:rsidRPr="009E31E4">
        <w:rPr>
          <w:i/>
          <w:iCs/>
          <w:u w:val="single"/>
        </w:rPr>
        <w:t>Nome</w:t>
      </w:r>
      <w:r w:rsidRPr="009E31E4">
        <w:rPr>
          <w:u w:val="single"/>
        </w:rPr>
        <w:t xml:space="preserve"> della relazione Lingua</w:t>
      </w:r>
      <w:r>
        <w:t>;</w:t>
      </w:r>
    </w:p>
    <w:p w14:paraId="0A8BEDF5" w14:textId="6F10284D" w:rsidR="009E31E4" w:rsidRPr="009E31E4" w:rsidRDefault="009E31E4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E31E4">
        <w:rPr>
          <w:i/>
          <w:iCs/>
          <w:u w:val="single"/>
        </w:rPr>
        <w:t xml:space="preserve">Film </w:t>
      </w:r>
      <w:r w:rsidRPr="009E31E4">
        <w:rPr>
          <w:u w:val="single"/>
        </w:rPr>
        <w:t>della relazione Partecipazione</w:t>
      </w:r>
      <w:r>
        <w:t xml:space="preserve"> e la </w:t>
      </w:r>
      <w:r w:rsidRPr="009E31E4">
        <w:rPr>
          <w:u w:val="single"/>
        </w:rPr>
        <w:t xml:space="preserve">chiave </w:t>
      </w:r>
      <w:r w:rsidRPr="009E31E4">
        <w:rPr>
          <w:i/>
          <w:iCs/>
          <w:u w:val="single"/>
        </w:rPr>
        <w:t>Codice</w:t>
      </w:r>
      <w:r w:rsidRPr="009E31E4">
        <w:rPr>
          <w:u w:val="single"/>
        </w:rPr>
        <w:t xml:space="preserve"> della relazione Film</w:t>
      </w:r>
      <w:r>
        <w:t>;</w:t>
      </w:r>
    </w:p>
    <w:p w14:paraId="11355426" w14:textId="1EF65E1F" w:rsidR="009E31E4" w:rsidRPr="009E31E4" w:rsidRDefault="009E31E4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E31E4">
        <w:rPr>
          <w:i/>
          <w:iCs/>
          <w:u w:val="single"/>
        </w:rPr>
        <w:t xml:space="preserve">Attore </w:t>
      </w:r>
      <w:r w:rsidRPr="009E31E4">
        <w:rPr>
          <w:u w:val="single"/>
        </w:rPr>
        <w:t>della relazione Partecipazione</w:t>
      </w:r>
      <w:r>
        <w:t xml:space="preserve"> e la </w:t>
      </w:r>
      <w:r w:rsidRPr="009E31E4">
        <w:rPr>
          <w:u w:val="single"/>
        </w:rPr>
        <w:t xml:space="preserve">chiave </w:t>
      </w:r>
      <w:r w:rsidRPr="009E31E4">
        <w:rPr>
          <w:i/>
          <w:iCs/>
          <w:u w:val="single"/>
        </w:rPr>
        <w:t>C</w:t>
      </w:r>
      <w:r w:rsidR="00CA29B9">
        <w:rPr>
          <w:i/>
          <w:iCs/>
          <w:u w:val="single"/>
        </w:rPr>
        <w:t>odice</w:t>
      </w:r>
      <w:r w:rsidRPr="009E31E4">
        <w:rPr>
          <w:u w:val="single"/>
        </w:rPr>
        <w:t xml:space="preserve"> della relazione Attore</w:t>
      </w:r>
      <w:r>
        <w:t>;</w:t>
      </w:r>
    </w:p>
    <w:p w14:paraId="5A1441D8" w14:textId="20AFB22C" w:rsidR="009E31E4" w:rsidRPr="009E31E4" w:rsidRDefault="009E31E4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E31E4">
        <w:rPr>
          <w:i/>
          <w:iCs/>
          <w:u w:val="single"/>
        </w:rPr>
        <w:t>Cliente</w:t>
      </w:r>
      <w:r w:rsidRPr="009E31E4">
        <w:rPr>
          <w:u w:val="single"/>
        </w:rPr>
        <w:t xml:space="preserve"> della relazione Votazione</w:t>
      </w:r>
      <w:r>
        <w:t xml:space="preserve"> e la </w:t>
      </w:r>
      <w:r w:rsidRPr="009E31E4">
        <w:rPr>
          <w:u w:val="single"/>
        </w:rPr>
        <w:t xml:space="preserve">chiave </w:t>
      </w:r>
      <w:r w:rsidRPr="009E31E4">
        <w:rPr>
          <w:i/>
          <w:iCs/>
          <w:u w:val="single"/>
        </w:rPr>
        <w:t>Codice</w:t>
      </w:r>
      <w:r w:rsidRPr="009E31E4">
        <w:rPr>
          <w:u w:val="single"/>
        </w:rPr>
        <w:t xml:space="preserve"> della relazione Cliente</w:t>
      </w:r>
      <w:r>
        <w:t>;</w:t>
      </w:r>
    </w:p>
    <w:p w14:paraId="00233910" w14:textId="6FA37E3E" w:rsidR="009E31E4" w:rsidRPr="009E31E4" w:rsidRDefault="009E31E4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E31E4">
        <w:rPr>
          <w:i/>
          <w:iCs/>
          <w:u w:val="single"/>
        </w:rPr>
        <w:t>Film</w:t>
      </w:r>
      <w:r w:rsidRPr="009E31E4">
        <w:rPr>
          <w:u w:val="single"/>
        </w:rPr>
        <w:t xml:space="preserve"> della relazione Votazione</w:t>
      </w:r>
      <w:r>
        <w:t xml:space="preserve"> e la </w:t>
      </w:r>
      <w:r w:rsidRPr="009E31E4">
        <w:rPr>
          <w:u w:val="single"/>
        </w:rPr>
        <w:t xml:space="preserve">chiave </w:t>
      </w:r>
      <w:r w:rsidRPr="009E31E4">
        <w:rPr>
          <w:i/>
          <w:iCs/>
          <w:u w:val="single"/>
        </w:rPr>
        <w:t>Codice</w:t>
      </w:r>
      <w:r w:rsidRPr="009E31E4">
        <w:rPr>
          <w:u w:val="single"/>
        </w:rPr>
        <w:t xml:space="preserve"> della relazione Film</w:t>
      </w:r>
      <w:r>
        <w:t>;</w:t>
      </w:r>
    </w:p>
    <w:p w14:paraId="1E0EE7D7" w14:textId="084A6F61" w:rsidR="009E31E4" w:rsidRPr="009E31E4" w:rsidRDefault="009E31E4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E31E4">
        <w:rPr>
          <w:i/>
          <w:iCs/>
          <w:u w:val="single"/>
        </w:rPr>
        <w:t xml:space="preserve">Film </w:t>
      </w:r>
      <w:r w:rsidRPr="009E31E4">
        <w:rPr>
          <w:u w:val="single"/>
        </w:rPr>
        <w:t>della relazione DisponibilitaFilm</w:t>
      </w:r>
      <w:r>
        <w:t xml:space="preserve"> e la </w:t>
      </w:r>
      <w:r w:rsidRPr="009E31E4">
        <w:rPr>
          <w:u w:val="single"/>
        </w:rPr>
        <w:t xml:space="preserve">chiave </w:t>
      </w:r>
      <w:r w:rsidRPr="009E31E4">
        <w:rPr>
          <w:i/>
          <w:iCs/>
          <w:u w:val="single"/>
        </w:rPr>
        <w:t>Codice</w:t>
      </w:r>
      <w:r w:rsidRPr="009E31E4">
        <w:rPr>
          <w:u w:val="single"/>
        </w:rPr>
        <w:t xml:space="preserve"> della relazione Film</w:t>
      </w:r>
      <w:r>
        <w:t>;</w:t>
      </w:r>
    </w:p>
    <w:p w14:paraId="47CEE057" w14:textId="2EB9CABA" w:rsidR="009E31E4" w:rsidRPr="009E31E4" w:rsidRDefault="009E31E4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E31E4">
        <w:rPr>
          <w:i/>
          <w:iCs/>
          <w:u w:val="single"/>
        </w:rPr>
        <w:t>AreaGeografica</w:t>
      </w:r>
      <w:r w:rsidRPr="009E31E4">
        <w:rPr>
          <w:u w:val="single"/>
        </w:rPr>
        <w:t xml:space="preserve"> della relazione DisponibilitaFilm</w:t>
      </w:r>
      <w:r>
        <w:t xml:space="preserve"> e la </w:t>
      </w:r>
      <w:r w:rsidRPr="009E31E4">
        <w:rPr>
          <w:u w:val="single"/>
        </w:rPr>
        <w:t xml:space="preserve">chiave </w:t>
      </w:r>
      <w:r w:rsidRPr="009E31E4">
        <w:rPr>
          <w:i/>
          <w:iCs/>
          <w:u w:val="single"/>
        </w:rPr>
        <w:t>Nome</w:t>
      </w:r>
      <w:r w:rsidRPr="009E31E4">
        <w:rPr>
          <w:u w:val="single"/>
        </w:rPr>
        <w:t xml:space="preserve"> della relazione AreaGeografica</w:t>
      </w:r>
      <w:r>
        <w:t>.</w:t>
      </w:r>
    </w:p>
    <w:p w14:paraId="3A9B86FC" w14:textId="0BCEDDF7" w:rsidR="00B85CE9" w:rsidRPr="00E93F3B" w:rsidRDefault="00B85CE9" w:rsidP="00C91DB4">
      <w:pPr>
        <w:pStyle w:val="sottotitoloprogLog"/>
      </w:pPr>
      <w:bookmarkStart w:id="59" w:name="_Toc140142095"/>
      <w:r w:rsidRPr="00E93F3B">
        <w:t>AREA FORMATI</w:t>
      </w:r>
      <w:bookmarkEnd w:id="59"/>
    </w:p>
    <w:p w14:paraId="195DB2A8" w14:textId="1A87709A" w:rsidR="00B85CE9" w:rsidRDefault="00B85CE9" w:rsidP="00802C6F">
      <w:pPr>
        <w:spacing w:after="120"/>
        <w:jc w:val="both"/>
      </w:pPr>
      <w:r>
        <w:t>Formato(</w:t>
      </w:r>
      <w:r w:rsidRPr="00B85CE9">
        <w:rPr>
          <w:b/>
          <w:bCs/>
        </w:rPr>
        <w:t>Codice</w:t>
      </w:r>
      <w:r>
        <w:t>, BitrateAudio, BitrateVideo, RapportoAspetto, DataRilascio)</w:t>
      </w:r>
    </w:p>
    <w:p w14:paraId="2A370A31" w14:textId="65A46A24" w:rsidR="00B85CE9" w:rsidRDefault="00B85CE9" w:rsidP="00802C6F">
      <w:pPr>
        <w:spacing w:after="120"/>
        <w:jc w:val="both"/>
      </w:pPr>
      <w:r>
        <w:t>File(</w:t>
      </w:r>
      <w:r w:rsidRPr="00B85CE9">
        <w:rPr>
          <w:b/>
          <w:bCs/>
        </w:rPr>
        <w:t>Nome</w:t>
      </w:r>
      <w:r>
        <w:rPr>
          <w:b/>
          <w:bCs/>
        </w:rPr>
        <w:t xml:space="preserve">, </w:t>
      </w:r>
      <w:r>
        <w:t>Film, Formato, Dimensione, Lunghezza, Risoluzione)</w:t>
      </w:r>
    </w:p>
    <w:p w14:paraId="53616ECE" w14:textId="3672A132" w:rsidR="00B85CE9" w:rsidRDefault="00B85CE9" w:rsidP="00802C6F">
      <w:pPr>
        <w:spacing w:after="120"/>
        <w:jc w:val="both"/>
      </w:pPr>
      <w:r>
        <w:t>Dispositivo(</w:t>
      </w:r>
      <w:r w:rsidRPr="00B85CE9">
        <w:rPr>
          <w:b/>
          <w:bCs/>
        </w:rPr>
        <w:t>Tipo</w:t>
      </w:r>
      <w:r>
        <w:t>)</w:t>
      </w:r>
    </w:p>
    <w:p w14:paraId="77D943BA" w14:textId="20FCA0F8" w:rsidR="00B85CE9" w:rsidRDefault="00B85CE9" w:rsidP="00802C6F">
      <w:pPr>
        <w:spacing w:after="120"/>
        <w:jc w:val="both"/>
      </w:pPr>
      <w:r>
        <w:t>Supporto(</w:t>
      </w:r>
      <w:r w:rsidRPr="00B85CE9">
        <w:rPr>
          <w:b/>
          <w:bCs/>
        </w:rPr>
        <w:t>Dispositivo, Formato</w:t>
      </w:r>
      <w:r>
        <w:t>)</w:t>
      </w:r>
    </w:p>
    <w:p w14:paraId="307E228D" w14:textId="16B6A804" w:rsidR="00B85CE9" w:rsidRDefault="00B85CE9" w:rsidP="00802C6F">
      <w:pPr>
        <w:jc w:val="both"/>
      </w:pPr>
      <w:r>
        <w:t>DisponibilitaFormato(</w:t>
      </w:r>
      <w:r w:rsidRPr="00B85CE9">
        <w:rPr>
          <w:b/>
          <w:bCs/>
        </w:rPr>
        <w:t>Formato, AreaGeografica</w:t>
      </w:r>
      <w:r>
        <w:t>)</w:t>
      </w:r>
    </w:p>
    <w:p w14:paraId="467B1CD4" w14:textId="77777777" w:rsidR="00802C6F" w:rsidRDefault="00802C6F" w:rsidP="00802C6F">
      <w:pPr>
        <w:spacing w:after="60"/>
        <w:jc w:val="both"/>
      </w:pPr>
      <w:r>
        <w:t>Con vincoli di integrità referenziale tra:</w:t>
      </w:r>
    </w:p>
    <w:p w14:paraId="7C0DBB91" w14:textId="727ADFDE" w:rsidR="00802C6F" w:rsidRPr="00802C6F" w:rsidRDefault="00802C6F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E31E4">
        <w:rPr>
          <w:i/>
          <w:iCs/>
          <w:u w:val="single"/>
        </w:rPr>
        <w:t>Film</w:t>
      </w:r>
      <w:r w:rsidRPr="009E31E4">
        <w:rPr>
          <w:u w:val="single"/>
        </w:rPr>
        <w:t xml:space="preserve"> della relazione </w:t>
      </w:r>
      <w:r>
        <w:rPr>
          <w:u w:val="single"/>
        </w:rPr>
        <w:t>File</w:t>
      </w:r>
      <w:r>
        <w:t xml:space="preserve"> e la </w:t>
      </w:r>
      <w:r w:rsidRPr="009E31E4">
        <w:rPr>
          <w:u w:val="single"/>
        </w:rPr>
        <w:t xml:space="preserve">chiave </w:t>
      </w:r>
      <w:r w:rsidRPr="009E31E4">
        <w:rPr>
          <w:i/>
          <w:iCs/>
          <w:u w:val="single"/>
        </w:rPr>
        <w:t>Codice</w:t>
      </w:r>
      <w:r w:rsidRPr="009E31E4">
        <w:rPr>
          <w:u w:val="single"/>
        </w:rPr>
        <w:t xml:space="preserve"> della relazione Film</w:t>
      </w:r>
      <w:r>
        <w:t>;</w:t>
      </w:r>
    </w:p>
    <w:p w14:paraId="504D8941" w14:textId="5A9B9127" w:rsidR="00802C6F" w:rsidRPr="00802C6F" w:rsidRDefault="00802C6F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802C6F">
        <w:rPr>
          <w:i/>
          <w:iCs/>
          <w:u w:val="single"/>
        </w:rPr>
        <w:t>Formato</w:t>
      </w:r>
      <w:r w:rsidRPr="00802C6F">
        <w:rPr>
          <w:u w:val="single"/>
        </w:rPr>
        <w:t xml:space="preserve"> della relazione File</w:t>
      </w:r>
      <w:r>
        <w:t xml:space="preserve"> e la </w:t>
      </w:r>
      <w:r w:rsidRPr="00802C6F">
        <w:rPr>
          <w:u w:val="single"/>
        </w:rPr>
        <w:t>chiave Codice della relazione Formato</w:t>
      </w:r>
      <w:r>
        <w:t>;</w:t>
      </w:r>
    </w:p>
    <w:p w14:paraId="654777F5" w14:textId="4D5462CD" w:rsidR="00802C6F" w:rsidRPr="00802C6F" w:rsidRDefault="00802C6F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802C6F">
        <w:rPr>
          <w:i/>
          <w:iCs/>
          <w:u w:val="single"/>
        </w:rPr>
        <w:t>Dispositivo</w:t>
      </w:r>
      <w:r w:rsidRPr="00802C6F">
        <w:rPr>
          <w:u w:val="single"/>
        </w:rPr>
        <w:t xml:space="preserve"> della relazione Supporto</w:t>
      </w:r>
      <w:r>
        <w:t xml:space="preserve"> e la </w:t>
      </w:r>
      <w:r w:rsidRPr="00802C6F">
        <w:rPr>
          <w:u w:val="single"/>
        </w:rPr>
        <w:t xml:space="preserve">chiave </w:t>
      </w:r>
      <w:r w:rsidRPr="00802C6F">
        <w:rPr>
          <w:i/>
          <w:iCs/>
          <w:u w:val="single"/>
        </w:rPr>
        <w:t>Tipo</w:t>
      </w:r>
      <w:r w:rsidRPr="00802C6F">
        <w:rPr>
          <w:u w:val="single"/>
        </w:rPr>
        <w:t xml:space="preserve"> della relazione Dispositivo</w:t>
      </w:r>
      <w:r>
        <w:t>;</w:t>
      </w:r>
    </w:p>
    <w:p w14:paraId="33A86FC9" w14:textId="7C4DBCE4" w:rsidR="00802C6F" w:rsidRPr="00802C6F" w:rsidRDefault="00802C6F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802C6F">
        <w:rPr>
          <w:i/>
          <w:iCs/>
          <w:u w:val="single"/>
        </w:rPr>
        <w:t>Formato</w:t>
      </w:r>
      <w:r w:rsidRPr="00802C6F">
        <w:rPr>
          <w:u w:val="single"/>
        </w:rPr>
        <w:t xml:space="preserve"> della relazione Supporto</w:t>
      </w:r>
      <w:r>
        <w:t xml:space="preserve"> e la </w:t>
      </w:r>
      <w:r w:rsidRPr="00802C6F">
        <w:rPr>
          <w:u w:val="single"/>
        </w:rPr>
        <w:t xml:space="preserve">chiave </w:t>
      </w:r>
      <w:r w:rsidRPr="00802C6F">
        <w:rPr>
          <w:i/>
          <w:iCs/>
          <w:u w:val="single"/>
        </w:rPr>
        <w:t>Codice</w:t>
      </w:r>
      <w:r w:rsidRPr="00802C6F">
        <w:rPr>
          <w:u w:val="single"/>
        </w:rPr>
        <w:t xml:space="preserve"> della relazione Formato</w:t>
      </w:r>
      <w:r>
        <w:t>;</w:t>
      </w:r>
    </w:p>
    <w:p w14:paraId="11BE1B8D" w14:textId="449214AE" w:rsidR="00802C6F" w:rsidRPr="00802C6F" w:rsidRDefault="00802C6F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802C6F">
        <w:rPr>
          <w:i/>
          <w:iCs/>
          <w:u w:val="single"/>
        </w:rPr>
        <w:t xml:space="preserve">Formato </w:t>
      </w:r>
      <w:r w:rsidRPr="00802C6F">
        <w:rPr>
          <w:u w:val="single"/>
        </w:rPr>
        <w:t>della relazione DisponibilitaFormato</w:t>
      </w:r>
      <w:r>
        <w:t xml:space="preserve"> e la </w:t>
      </w:r>
      <w:r w:rsidRPr="00802C6F">
        <w:rPr>
          <w:u w:val="single"/>
        </w:rPr>
        <w:t xml:space="preserve">chiave </w:t>
      </w:r>
      <w:r w:rsidRPr="00802C6F">
        <w:rPr>
          <w:i/>
          <w:iCs/>
          <w:u w:val="single"/>
        </w:rPr>
        <w:t>Codice</w:t>
      </w:r>
      <w:r w:rsidRPr="00802C6F">
        <w:rPr>
          <w:u w:val="single"/>
        </w:rPr>
        <w:t xml:space="preserve"> della relazione Formato</w:t>
      </w:r>
      <w:r>
        <w:t>;</w:t>
      </w:r>
    </w:p>
    <w:p w14:paraId="59020679" w14:textId="6EA71EAF" w:rsidR="00802C6F" w:rsidRPr="00333EAD" w:rsidRDefault="00802C6F" w:rsidP="00802C6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802C6F">
        <w:rPr>
          <w:i/>
          <w:iCs/>
          <w:u w:val="single"/>
        </w:rPr>
        <w:t>AreaGeografica</w:t>
      </w:r>
      <w:r w:rsidRPr="00802C6F">
        <w:rPr>
          <w:u w:val="single"/>
        </w:rPr>
        <w:t xml:space="preserve"> della relazione DisponibilitaFormato</w:t>
      </w:r>
      <w:r>
        <w:t xml:space="preserve"> e la </w:t>
      </w:r>
      <w:r w:rsidRPr="00802C6F">
        <w:rPr>
          <w:u w:val="single"/>
        </w:rPr>
        <w:t xml:space="preserve">chiave </w:t>
      </w:r>
      <w:r w:rsidRPr="00802C6F">
        <w:rPr>
          <w:i/>
          <w:iCs/>
          <w:u w:val="single"/>
        </w:rPr>
        <w:t>Nome</w:t>
      </w:r>
      <w:r w:rsidRPr="00802C6F">
        <w:rPr>
          <w:u w:val="single"/>
        </w:rPr>
        <w:t xml:space="preserve"> della relazione AreaGeografica</w:t>
      </w:r>
      <w:r>
        <w:t>.</w:t>
      </w:r>
    </w:p>
    <w:p w14:paraId="4F26BB60" w14:textId="441B444B" w:rsidR="00333EAD" w:rsidRPr="0072378A" w:rsidRDefault="00333EAD" w:rsidP="00C91DB4">
      <w:pPr>
        <w:pStyle w:val="sottotitoloprogLog"/>
      </w:pPr>
      <w:bookmarkStart w:id="60" w:name="_Toc140142096"/>
      <w:r w:rsidRPr="0072378A">
        <w:lastRenderedPageBreak/>
        <w:t>AREA CLIENTI</w:t>
      </w:r>
      <w:bookmarkEnd w:id="60"/>
    </w:p>
    <w:p w14:paraId="5EA59060" w14:textId="7EA699FE" w:rsidR="006505E0" w:rsidRDefault="00006F1F" w:rsidP="00853905">
      <w:pPr>
        <w:spacing w:after="120"/>
      </w:pPr>
      <w:r>
        <w:t>Sessione(</w:t>
      </w:r>
      <w:r w:rsidRPr="00006F1F">
        <w:rPr>
          <w:b/>
          <w:bCs/>
        </w:rPr>
        <w:t>IP, IstanteInizio,</w:t>
      </w:r>
      <w:r>
        <w:t xml:space="preserve"> Cliente, Dispositivo,</w:t>
      </w:r>
      <w:r w:rsidR="00C27486">
        <w:t xml:space="preserve"> AreaGeografica,</w:t>
      </w:r>
      <w:r>
        <w:t xml:space="preserve"> IstanteFine)</w:t>
      </w:r>
    </w:p>
    <w:p w14:paraId="588C270A" w14:textId="0C1656E1" w:rsidR="00006F1F" w:rsidRDefault="00006F1F" w:rsidP="00853905">
      <w:pPr>
        <w:spacing w:after="120"/>
      </w:pPr>
      <w:r>
        <w:t>Visualizzazione(</w:t>
      </w:r>
      <w:r w:rsidRPr="00006F1F">
        <w:rPr>
          <w:b/>
          <w:bCs/>
        </w:rPr>
        <w:t>File, IstanteInizioVisualizzazione, IPSessione, IstanteInizioSessione,</w:t>
      </w:r>
      <w:r>
        <w:rPr>
          <w:b/>
          <w:bCs/>
        </w:rPr>
        <w:t xml:space="preserve"> </w:t>
      </w:r>
      <w:r>
        <w:t>IstanteFineVisualizzazione)</w:t>
      </w:r>
    </w:p>
    <w:p w14:paraId="04E108E3" w14:textId="0B58CC1A" w:rsidR="00006F1F" w:rsidRDefault="00006F1F" w:rsidP="00853905">
      <w:pPr>
        <w:spacing w:after="120"/>
      </w:pPr>
      <w:r>
        <w:t>PianoAbbonamento(</w:t>
      </w:r>
      <w:r w:rsidRPr="00006F1F">
        <w:rPr>
          <w:b/>
          <w:bCs/>
        </w:rPr>
        <w:t>Nome</w:t>
      </w:r>
      <w:r>
        <w:rPr>
          <w:b/>
          <w:bCs/>
        </w:rPr>
        <w:t>,</w:t>
      </w:r>
      <w:r>
        <w:t xml:space="preserve"> TariffaMensile, NumeroMaxOreMensili, NumeroMaxGBMensili)</w:t>
      </w:r>
    </w:p>
    <w:p w14:paraId="13A561B1" w14:textId="1912623F" w:rsidR="00006F1F" w:rsidRDefault="00006F1F" w:rsidP="00853905">
      <w:pPr>
        <w:spacing w:after="120"/>
      </w:pPr>
      <w:r>
        <w:t>Abbonamento(</w:t>
      </w:r>
      <w:r w:rsidRPr="00006F1F">
        <w:rPr>
          <w:b/>
          <w:bCs/>
        </w:rPr>
        <w:t>DataInizio, Cliente,</w:t>
      </w:r>
      <w:r>
        <w:rPr>
          <w:b/>
          <w:bCs/>
        </w:rPr>
        <w:t xml:space="preserve"> </w:t>
      </w:r>
      <w:r w:rsidR="00EF6301">
        <w:t xml:space="preserve">PianoAbbonamento, </w:t>
      </w:r>
      <w:r>
        <w:t>DataFine)</w:t>
      </w:r>
    </w:p>
    <w:p w14:paraId="19CD7479" w14:textId="1575A505" w:rsidR="00006F1F" w:rsidRDefault="00006F1F" w:rsidP="00853905">
      <w:pPr>
        <w:spacing w:after="120"/>
      </w:pPr>
      <w:r>
        <w:t>Funzionalita(</w:t>
      </w:r>
      <w:r w:rsidRPr="00006F1F">
        <w:rPr>
          <w:b/>
          <w:bCs/>
        </w:rPr>
        <w:t>Nome</w:t>
      </w:r>
      <w:r>
        <w:rPr>
          <w:b/>
          <w:bCs/>
        </w:rPr>
        <w:t>,</w:t>
      </w:r>
      <w:r>
        <w:t xml:space="preserve"> Descrizione)</w:t>
      </w:r>
    </w:p>
    <w:p w14:paraId="421A1AE0" w14:textId="47ABDCAB" w:rsidR="00EF6301" w:rsidRDefault="00006F1F" w:rsidP="00853905">
      <w:pPr>
        <w:spacing w:after="120"/>
      </w:pPr>
      <w:r>
        <w:t>Fattura(</w:t>
      </w:r>
      <w:r w:rsidRPr="00006F1F">
        <w:rPr>
          <w:b/>
          <w:bCs/>
        </w:rPr>
        <w:t>Codice,</w:t>
      </w:r>
      <w:r w:rsidR="00006C1E">
        <w:rPr>
          <w:b/>
          <w:bCs/>
        </w:rPr>
        <w:t xml:space="preserve"> </w:t>
      </w:r>
      <w:r w:rsidR="00006C1E">
        <w:t>Importo,</w:t>
      </w:r>
      <w:r w:rsidR="00FC66AB" w:rsidRPr="00FC66AB">
        <w:t xml:space="preserve"> </w:t>
      </w:r>
      <w:r w:rsidR="00FC66AB">
        <w:t>DataInizioAbbonamento,</w:t>
      </w:r>
      <w:r>
        <w:t xml:space="preserve"> </w:t>
      </w:r>
      <w:r w:rsidR="00C27486">
        <w:t>Cliente,</w:t>
      </w:r>
      <w:r w:rsidR="00BF1622">
        <w:t xml:space="preserve"> </w:t>
      </w:r>
      <w:r>
        <w:t>DataEmissione, DataScadenza, DataPagamento, NumeroCarta, DataScadenzaCarta, CVC)</w:t>
      </w:r>
    </w:p>
    <w:p w14:paraId="7D17866A" w14:textId="48EFEB84" w:rsidR="00EF6301" w:rsidRDefault="00EF6301" w:rsidP="00EF6301">
      <w:r>
        <w:t>Abilitazione(</w:t>
      </w:r>
      <w:r w:rsidRPr="00EF6301">
        <w:rPr>
          <w:b/>
          <w:bCs/>
        </w:rPr>
        <w:t>PianoAbbonamento, Funzionalita</w:t>
      </w:r>
      <w:r>
        <w:t>)</w:t>
      </w:r>
    </w:p>
    <w:p w14:paraId="37BCE5E3" w14:textId="696BCB44" w:rsidR="00006F1F" w:rsidRDefault="00006F1F" w:rsidP="00006F1F">
      <w:pPr>
        <w:spacing w:after="60"/>
        <w:jc w:val="both"/>
      </w:pPr>
      <w:r>
        <w:t>Con vincoli di integrità referenziale tra:</w:t>
      </w:r>
    </w:p>
    <w:p w14:paraId="1FAFF37F" w14:textId="316C1B03" w:rsidR="00006F1F" w:rsidRPr="00006F1F" w:rsidRDefault="00006F1F" w:rsidP="00006F1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E31E4">
        <w:rPr>
          <w:i/>
          <w:iCs/>
          <w:u w:val="single"/>
        </w:rPr>
        <w:t>Fi</w:t>
      </w:r>
      <w:r>
        <w:rPr>
          <w:i/>
          <w:iCs/>
          <w:u w:val="single"/>
        </w:rPr>
        <w:t>le</w:t>
      </w:r>
      <w:r w:rsidRPr="009E31E4">
        <w:rPr>
          <w:u w:val="single"/>
        </w:rPr>
        <w:t xml:space="preserve"> della relazione </w:t>
      </w:r>
      <w:r>
        <w:rPr>
          <w:u w:val="single"/>
        </w:rPr>
        <w:t>Visualizzazione</w:t>
      </w:r>
      <w:r>
        <w:t xml:space="preserve"> e la </w:t>
      </w:r>
      <w:r w:rsidRPr="009E31E4">
        <w:rPr>
          <w:u w:val="single"/>
        </w:rPr>
        <w:t xml:space="preserve">chiave </w:t>
      </w:r>
      <w:r>
        <w:rPr>
          <w:i/>
          <w:iCs/>
          <w:u w:val="single"/>
        </w:rPr>
        <w:t>Nome</w:t>
      </w:r>
      <w:r w:rsidRPr="009E31E4">
        <w:rPr>
          <w:u w:val="single"/>
        </w:rPr>
        <w:t xml:space="preserve"> della relazione Fil</w:t>
      </w:r>
      <w:r>
        <w:rPr>
          <w:u w:val="single"/>
        </w:rPr>
        <w:t>e</w:t>
      </w:r>
      <w:r>
        <w:t>;</w:t>
      </w:r>
    </w:p>
    <w:p w14:paraId="2AFDAC8F" w14:textId="45018882" w:rsidR="00006F1F" w:rsidRPr="00006F1F" w:rsidRDefault="00006F1F" w:rsidP="00006F1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Gli attributi </w:t>
      </w:r>
      <w:r w:rsidRPr="00965341">
        <w:rPr>
          <w:i/>
          <w:iCs/>
          <w:u w:val="single"/>
        </w:rPr>
        <w:t>IPSessione, IstanteInizioSessione</w:t>
      </w:r>
      <w:r w:rsidRPr="00965341">
        <w:rPr>
          <w:u w:val="single"/>
        </w:rPr>
        <w:t xml:space="preserve"> della relazione Visualizzazione</w:t>
      </w:r>
      <w:r>
        <w:t xml:space="preserve"> e </w:t>
      </w:r>
      <w:r w:rsidRPr="00965341">
        <w:rPr>
          <w:u w:val="single"/>
        </w:rPr>
        <w:t xml:space="preserve">la chiave </w:t>
      </w:r>
      <w:r w:rsidRPr="00965341">
        <w:rPr>
          <w:i/>
          <w:iCs/>
          <w:u w:val="single"/>
        </w:rPr>
        <w:t>IP, IstanteInizio</w:t>
      </w:r>
      <w:r w:rsidRPr="00965341">
        <w:rPr>
          <w:u w:val="single"/>
        </w:rPr>
        <w:t xml:space="preserve"> della relazione Sessione</w:t>
      </w:r>
      <w:r>
        <w:t>;</w:t>
      </w:r>
    </w:p>
    <w:p w14:paraId="07A6A245" w14:textId="244F5382" w:rsidR="00006F1F" w:rsidRPr="00006F1F" w:rsidRDefault="00006F1F" w:rsidP="00006F1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65341">
        <w:rPr>
          <w:i/>
          <w:iCs/>
          <w:u w:val="single"/>
        </w:rPr>
        <w:t>Cliente</w:t>
      </w:r>
      <w:r w:rsidRPr="00965341">
        <w:rPr>
          <w:u w:val="single"/>
        </w:rPr>
        <w:t xml:space="preserve"> della relazione Abbonamento</w:t>
      </w:r>
      <w:r>
        <w:t xml:space="preserve"> e la </w:t>
      </w:r>
      <w:r w:rsidRPr="00965341">
        <w:rPr>
          <w:u w:val="single"/>
        </w:rPr>
        <w:t xml:space="preserve">chiave </w:t>
      </w:r>
      <w:r w:rsidRPr="00965341">
        <w:rPr>
          <w:i/>
          <w:iCs/>
          <w:u w:val="single"/>
        </w:rPr>
        <w:t>Codice</w:t>
      </w:r>
      <w:r w:rsidRPr="00965341">
        <w:rPr>
          <w:u w:val="single"/>
        </w:rPr>
        <w:t xml:space="preserve"> della relazione Cliente</w:t>
      </w:r>
      <w:r>
        <w:t>;</w:t>
      </w:r>
    </w:p>
    <w:p w14:paraId="3C75297A" w14:textId="74658CB3" w:rsidR="00006F1F" w:rsidRPr="00006F1F" w:rsidRDefault="00006F1F" w:rsidP="00006F1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65341">
        <w:rPr>
          <w:i/>
          <w:iCs/>
          <w:u w:val="single"/>
        </w:rPr>
        <w:t>Cliente</w:t>
      </w:r>
      <w:r w:rsidRPr="00965341">
        <w:rPr>
          <w:u w:val="single"/>
        </w:rPr>
        <w:t xml:space="preserve"> della relazione Sessione</w:t>
      </w:r>
      <w:r>
        <w:t xml:space="preserve"> e la </w:t>
      </w:r>
      <w:r w:rsidRPr="00965341">
        <w:rPr>
          <w:u w:val="single"/>
        </w:rPr>
        <w:t xml:space="preserve">chiave </w:t>
      </w:r>
      <w:r w:rsidRPr="00965341">
        <w:rPr>
          <w:i/>
          <w:iCs/>
          <w:u w:val="single"/>
        </w:rPr>
        <w:t xml:space="preserve">Codice </w:t>
      </w:r>
      <w:r w:rsidRPr="00965341">
        <w:rPr>
          <w:u w:val="single"/>
        </w:rPr>
        <w:t>della relazione Cliente</w:t>
      </w:r>
      <w:r>
        <w:t>;</w:t>
      </w:r>
    </w:p>
    <w:p w14:paraId="10196D98" w14:textId="2B4906DA" w:rsidR="00006F1F" w:rsidRPr="00C27486" w:rsidRDefault="00006F1F" w:rsidP="00006F1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65341">
        <w:rPr>
          <w:i/>
          <w:iCs/>
          <w:u w:val="single"/>
        </w:rPr>
        <w:t>Dispositivo</w:t>
      </w:r>
      <w:r w:rsidRPr="00965341">
        <w:rPr>
          <w:u w:val="single"/>
        </w:rPr>
        <w:t xml:space="preserve"> della relazione Sessione</w:t>
      </w:r>
      <w:r>
        <w:t xml:space="preserve"> e la </w:t>
      </w:r>
      <w:r w:rsidRPr="00965341">
        <w:rPr>
          <w:u w:val="single"/>
        </w:rPr>
        <w:t xml:space="preserve">chiave </w:t>
      </w:r>
      <w:r w:rsidRPr="00965341">
        <w:rPr>
          <w:i/>
          <w:iCs/>
          <w:u w:val="single"/>
        </w:rPr>
        <w:t>Tipo</w:t>
      </w:r>
      <w:r w:rsidRPr="00965341">
        <w:rPr>
          <w:u w:val="single"/>
        </w:rPr>
        <w:t xml:space="preserve"> della relazione Dispositivo</w:t>
      </w:r>
      <w:r>
        <w:t>;</w:t>
      </w:r>
    </w:p>
    <w:p w14:paraId="283C4628" w14:textId="162490DE" w:rsidR="00C27486" w:rsidRPr="00C27486" w:rsidRDefault="00C27486" w:rsidP="00006F1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65341">
        <w:rPr>
          <w:i/>
          <w:iCs/>
          <w:u w:val="single"/>
        </w:rPr>
        <w:t>AreaGeografica</w:t>
      </w:r>
      <w:r w:rsidRPr="00965341">
        <w:rPr>
          <w:u w:val="single"/>
        </w:rPr>
        <w:t xml:space="preserve"> della relazione Sessione</w:t>
      </w:r>
      <w:r>
        <w:t xml:space="preserve"> e la </w:t>
      </w:r>
      <w:r w:rsidRPr="00965341">
        <w:rPr>
          <w:u w:val="single"/>
        </w:rPr>
        <w:t xml:space="preserve">chiave </w:t>
      </w:r>
      <w:r w:rsidRPr="00965341">
        <w:rPr>
          <w:i/>
          <w:iCs/>
          <w:u w:val="single"/>
        </w:rPr>
        <w:t>Nome</w:t>
      </w:r>
      <w:r w:rsidRPr="00965341">
        <w:rPr>
          <w:u w:val="single"/>
        </w:rPr>
        <w:t xml:space="preserve"> della relazione AreaGeografica</w:t>
      </w:r>
      <w:r>
        <w:t>;</w:t>
      </w:r>
    </w:p>
    <w:p w14:paraId="1D46948F" w14:textId="655CF177" w:rsidR="00C27486" w:rsidRPr="00FC66AB" w:rsidRDefault="00C27486" w:rsidP="00006F1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65341">
        <w:rPr>
          <w:i/>
          <w:iCs/>
          <w:u w:val="single"/>
        </w:rPr>
        <w:t>Cliente</w:t>
      </w:r>
      <w:r w:rsidRPr="00965341">
        <w:rPr>
          <w:u w:val="single"/>
        </w:rPr>
        <w:t xml:space="preserve"> della relazione Fattura</w:t>
      </w:r>
      <w:r>
        <w:t xml:space="preserve"> e la </w:t>
      </w:r>
      <w:r w:rsidRPr="00965341">
        <w:rPr>
          <w:u w:val="single"/>
        </w:rPr>
        <w:t xml:space="preserve">chiave </w:t>
      </w:r>
      <w:r w:rsidRPr="00965341">
        <w:rPr>
          <w:i/>
          <w:iCs/>
          <w:u w:val="single"/>
        </w:rPr>
        <w:t>Codice</w:t>
      </w:r>
      <w:r w:rsidRPr="00965341">
        <w:rPr>
          <w:u w:val="single"/>
        </w:rPr>
        <w:t xml:space="preserve"> della relazione Cliente</w:t>
      </w:r>
      <w:r>
        <w:t>;</w:t>
      </w:r>
    </w:p>
    <w:p w14:paraId="78CD5F00" w14:textId="30BC1AF3" w:rsidR="00FC66AB" w:rsidRPr="00C27486" w:rsidRDefault="00FC66AB" w:rsidP="00006F1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Gli attributi </w:t>
      </w:r>
      <w:r w:rsidRPr="00FC66AB">
        <w:rPr>
          <w:i/>
          <w:iCs/>
          <w:u w:val="single"/>
        </w:rPr>
        <w:t xml:space="preserve">DataInizioAbbonamento, Cliente, </w:t>
      </w:r>
      <w:r w:rsidRPr="00FC66AB">
        <w:rPr>
          <w:u w:val="single"/>
        </w:rPr>
        <w:t>della relazione Fattura</w:t>
      </w:r>
      <w:r>
        <w:t xml:space="preserve"> e la </w:t>
      </w:r>
      <w:r w:rsidRPr="00FC66AB">
        <w:rPr>
          <w:u w:val="single"/>
        </w:rPr>
        <w:t xml:space="preserve">chiave </w:t>
      </w:r>
      <w:r w:rsidRPr="00FC66AB">
        <w:rPr>
          <w:i/>
          <w:iCs/>
          <w:u w:val="single"/>
        </w:rPr>
        <w:t>DataInizio, Cliente</w:t>
      </w:r>
      <w:r w:rsidRPr="00FC66AB">
        <w:rPr>
          <w:u w:val="single"/>
        </w:rPr>
        <w:t xml:space="preserve"> della relazione Abbonamento</w:t>
      </w:r>
      <w:r>
        <w:t xml:space="preserve">. </w:t>
      </w:r>
    </w:p>
    <w:p w14:paraId="093FEBBF" w14:textId="4B1B4920" w:rsidR="00C27486" w:rsidRPr="00EF6301" w:rsidRDefault="00EF6301" w:rsidP="00006F1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65341">
        <w:rPr>
          <w:i/>
          <w:iCs/>
          <w:u w:val="single"/>
        </w:rPr>
        <w:t xml:space="preserve">PianoAbbonamento </w:t>
      </w:r>
      <w:r w:rsidRPr="00965341">
        <w:rPr>
          <w:u w:val="single"/>
        </w:rPr>
        <w:t>della relazione Abbonamento</w:t>
      </w:r>
      <w:r>
        <w:t xml:space="preserve"> e la </w:t>
      </w:r>
      <w:r w:rsidRPr="00965341">
        <w:rPr>
          <w:u w:val="single"/>
        </w:rPr>
        <w:t xml:space="preserve">chiave </w:t>
      </w:r>
      <w:r w:rsidRPr="00965341">
        <w:rPr>
          <w:i/>
          <w:iCs/>
          <w:u w:val="single"/>
        </w:rPr>
        <w:t>Nome</w:t>
      </w:r>
      <w:r w:rsidRPr="00965341">
        <w:rPr>
          <w:u w:val="single"/>
        </w:rPr>
        <w:t xml:space="preserve"> della relazione PianoAbbonamento</w:t>
      </w:r>
      <w:r>
        <w:t>;</w:t>
      </w:r>
    </w:p>
    <w:p w14:paraId="25483288" w14:textId="1EB9B7D4" w:rsidR="00EF6301" w:rsidRPr="00EF6301" w:rsidRDefault="00EF6301" w:rsidP="00006F1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65341">
        <w:rPr>
          <w:i/>
          <w:iCs/>
          <w:u w:val="single"/>
        </w:rPr>
        <w:t>PianoAbbonamento</w:t>
      </w:r>
      <w:r w:rsidRPr="00965341">
        <w:rPr>
          <w:u w:val="single"/>
        </w:rPr>
        <w:t xml:space="preserve"> della relazione Abilitazione</w:t>
      </w:r>
      <w:r>
        <w:t xml:space="preserve"> e la </w:t>
      </w:r>
      <w:r w:rsidRPr="00965341">
        <w:rPr>
          <w:u w:val="single"/>
        </w:rPr>
        <w:t xml:space="preserve">chiave </w:t>
      </w:r>
      <w:r w:rsidRPr="00965341">
        <w:rPr>
          <w:i/>
          <w:iCs/>
          <w:u w:val="single"/>
        </w:rPr>
        <w:t>Nome</w:t>
      </w:r>
      <w:r w:rsidRPr="00965341">
        <w:rPr>
          <w:u w:val="single"/>
        </w:rPr>
        <w:t xml:space="preserve"> della relazione PianoAbbonamento</w:t>
      </w:r>
      <w:r w:rsidR="00965341">
        <w:rPr>
          <w:u w:val="single"/>
        </w:rPr>
        <w:t>;</w:t>
      </w:r>
    </w:p>
    <w:p w14:paraId="62367D4D" w14:textId="55CDFC1B" w:rsidR="00EF6301" w:rsidRPr="00802C6F" w:rsidRDefault="00EF6301" w:rsidP="00006F1F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65341">
        <w:rPr>
          <w:i/>
          <w:iCs/>
          <w:u w:val="single"/>
        </w:rPr>
        <w:t>Funzionalita</w:t>
      </w:r>
      <w:r w:rsidRPr="00965341">
        <w:rPr>
          <w:u w:val="single"/>
        </w:rPr>
        <w:t xml:space="preserve"> della relazione Abilitazione</w:t>
      </w:r>
      <w:r>
        <w:t xml:space="preserve"> e la </w:t>
      </w:r>
      <w:r w:rsidRPr="00965341">
        <w:rPr>
          <w:u w:val="single"/>
        </w:rPr>
        <w:t xml:space="preserve">chiave </w:t>
      </w:r>
      <w:r w:rsidRPr="00965341">
        <w:rPr>
          <w:i/>
          <w:iCs/>
          <w:u w:val="single"/>
        </w:rPr>
        <w:t>Nome</w:t>
      </w:r>
      <w:r w:rsidRPr="00965341">
        <w:rPr>
          <w:u w:val="single"/>
        </w:rPr>
        <w:t xml:space="preserve"> della relazione Funzionalita</w:t>
      </w:r>
      <w:r w:rsidR="00965341">
        <w:rPr>
          <w:u w:val="single"/>
        </w:rPr>
        <w:t>.</w:t>
      </w:r>
    </w:p>
    <w:p w14:paraId="372B0237" w14:textId="1029991E" w:rsidR="00EF6301" w:rsidRPr="0072378A" w:rsidRDefault="00EF6301" w:rsidP="00C91DB4">
      <w:pPr>
        <w:pStyle w:val="sottotitoloprogLog"/>
      </w:pPr>
      <w:bookmarkStart w:id="61" w:name="_Toc140142097"/>
      <w:r w:rsidRPr="0072378A">
        <w:t xml:space="preserve">AREA </w:t>
      </w:r>
      <w:r w:rsidR="0072378A">
        <w:t>STREAMING</w:t>
      </w:r>
      <w:bookmarkEnd w:id="61"/>
    </w:p>
    <w:p w14:paraId="5A027D41" w14:textId="7A679655" w:rsidR="00333EAD" w:rsidRDefault="00EF6301" w:rsidP="00853905">
      <w:pPr>
        <w:spacing w:after="120"/>
      </w:pPr>
      <w:r>
        <w:t>Server(</w:t>
      </w:r>
      <w:r w:rsidRPr="00EF6301">
        <w:rPr>
          <w:b/>
          <w:bCs/>
        </w:rPr>
        <w:t>ID,</w:t>
      </w:r>
      <w:r>
        <w:t xml:space="preserve"> AreaGeografica, LarghezzaBanda, CapacitaMaxTrasmissione)</w:t>
      </w:r>
    </w:p>
    <w:p w14:paraId="115D2A5E" w14:textId="77777777" w:rsidR="0072378A" w:rsidRDefault="00EF6301" w:rsidP="0072378A">
      <w:pPr>
        <w:spacing w:after="0"/>
      </w:pPr>
      <w:r>
        <w:t>Utilizzo(</w:t>
      </w:r>
      <w:r w:rsidRPr="00EF6301">
        <w:rPr>
          <w:b/>
          <w:bCs/>
        </w:rPr>
        <w:t>IstanteInizio</w:t>
      </w:r>
      <w:r w:rsidR="00093E96">
        <w:rPr>
          <w:b/>
          <w:bCs/>
        </w:rPr>
        <w:t>Visualizzazione</w:t>
      </w:r>
      <w:r w:rsidRPr="00EF6301">
        <w:rPr>
          <w:b/>
          <w:bCs/>
        </w:rPr>
        <w:t xml:space="preserve">, </w:t>
      </w:r>
      <w:r w:rsidR="00093E96">
        <w:rPr>
          <w:b/>
          <w:bCs/>
        </w:rPr>
        <w:t>File</w:t>
      </w:r>
      <w:r w:rsidRPr="00EF6301">
        <w:rPr>
          <w:b/>
          <w:bCs/>
        </w:rPr>
        <w:t xml:space="preserve">, </w:t>
      </w:r>
      <w:r w:rsidR="00093E96">
        <w:rPr>
          <w:b/>
          <w:bCs/>
        </w:rPr>
        <w:t xml:space="preserve">IPSessione, </w:t>
      </w:r>
      <w:r w:rsidRPr="00EF6301">
        <w:rPr>
          <w:b/>
          <w:bCs/>
        </w:rPr>
        <w:t>IstanteInizioSessione</w:t>
      </w:r>
      <w:r>
        <w:rPr>
          <w:b/>
          <w:bCs/>
        </w:rPr>
        <w:t>,</w:t>
      </w:r>
      <w:r w:rsidR="00093E96" w:rsidRPr="00093E96">
        <w:rPr>
          <w:b/>
          <w:bCs/>
        </w:rPr>
        <w:t xml:space="preserve"> </w:t>
      </w:r>
      <w:r w:rsidR="00093E96" w:rsidRPr="00093E96">
        <w:t>Server</w:t>
      </w:r>
      <w:r>
        <w:t>)</w:t>
      </w:r>
      <w:r w:rsidR="001214FB">
        <w:t xml:space="preserve"> </w:t>
      </w:r>
    </w:p>
    <w:p w14:paraId="40F909B2" w14:textId="16D788D0" w:rsidR="00EF6301" w:rsidRDefault="0072378A" w:rsidP="00853905">
      <w:pPr>
        <w:spacing w:after="120"/>
      </w:pPr>
      <w:r>
        <w:t>N</w:t>
      </w:r>
      <w:r w:rsidR="001214FB">
        <w:t>on è stata fusa in Visualizzazione per non introdurre troppi valori NULL</w:t>
      </w:r>
    </w:p>
    <w:p w14:paraId="17BB0212" w14:textId="3F61D073" w:rsidR="00EF6301" w:rsidRDefault="00EF6301" w:rsidP="00853905">
      <w:r>
        <w:t>MemorizzazioneCache(</w:t>
      </w:r>
      <w:r w:rsidRPr="00EF6301">
        <w:rPr>
          <w:b/>
          <w:bCs/>
        </w:rPr>
        <w:t>Server, File</w:t>
      </w:r>
      <w:r>
        <w:t>)</w:t>
      </w:r>
    </w:p>
    <w:p w14:paraId="1451D57C" w14:textId="77777777" w:rsidR="00EF6301" w:rsidRDefault="00EF6301" w:rsidP="00EF6301">
      <w:pPr>
        <w:spacing w:after="60"/>
        <w:jc w:val="both"/>
      </w:pPr>
      <w:r>
        <w:t>Con vincoli di integrità referenziale tra:</w:t>
      </w:r>
    </w:p>
    <w:p w14:paraId="2277C1A7" w14:textId="4C5E2ADD" w:rsidR="00EF6301" w:rsidRPr="00EF6301" w:rsidRDefault="00EF6301" w:rsidP="00EF6301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>
        <w:rPr>
          <w:i/>
          <w:iCs/>
          <w:u w:val="single"/>
        </w:rPr>
        <w:t>Server</w:t>
      </w:r>
      <w:r w:rsidRPr="009E31E4">
        <w:rPr>
          <w:u w:val="single"/>
        </w:rPr>
        <w:t xml:space="preserve"> della relazione </w:t>
      </w:r>
      <w:r>
        <w:rPr>
          <w:u w:val="single"/>
        </w:rPr>
        <w:t>Utilizzo</w:t>
      </w:r>
      <w:r w:rsidRPr="00EF6301">
        <w:t xml:space="preserve"> </w:t>
      </w:r>
      <w:r>
        <w:t xml:space="preserve">e la </w:t>
      </w:r>
      <w:r w:rsidRPr="009E31E4">
        <w:rPr>
          <w:u w:val="single"/>
        </w:rPr>
        <w:t xml:space="preserve">chiave </w:t>
      </w:r>
      <w:r>
        <w:rPr>
          <w:i/>
          <w:iCs/>
          <w:u w:val="single"/>
        </w:rPr>
        <w:t>ID</w:t>
      </w:r>
      <w:r w:rsidRPr="009E31E4">
        <w:rPr>
          <w:u w:val="single"/>
        </w:rPr>
        <w:t xml:space="preserve"> della relazione </w:t>
      </w:r>
      <w:r>
        <w:rPr>
          <w:u w:val="single"/>
        </w:rPr>
        <w:t>Server</w:t>
      </w:r>
      <w:r>
        <w:t>;</w:t>
      </w:r>
    </w:p>
    <w:p w14:paraId="21516F19" w14:textId="50059722" w:rsidR="00EF6301" w:rsidRPr="00EF6301" w:rsidRDefault="00EF6301" w:rsidP="00EF6301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>Gli attributi</w:t>
      </w:r>
      <w:r w:rsidR="00093E96" w:rsidRPr="00093E96">
        <w:rPr>
          <w:i/>
          <w:iCs/>
        </w:rPr>
        <w:t xml:space="preserve"> </w:t>
      </w:r>
      <w:r w:rsidR="00093E96">
        <w:rPr>
          <w:i/>
          <w:iCs/>
          <w:u w:val="single"/>
        </w:rPr>
        <w:t>File,</w:t>
      </w:r>
      <w:r w:rsidR="00093E96" w:rsidRPr="00093E96">
        <w:rPr>
          <w:i/>
          <w:iCs/>
          <w:u w:val="single"/>
        </w:rPr>
        <w:t xml:space="preserve"> </w:t>
      </w:r>
      <w:r w:rsidR="00093E96" w:rsidRPr="00965341">
        <w:rPr>
          <w:i/>
          <w:iCs/>
          <w:u w:val="single"/>
        </w:rPr>
        <w:t>I</w:t>
      </w:r>
      <w:r w:rsidR="00093E96">
        <w:rPr>
          <w:i/>
          <w:iCs/>
          <w:u w:val="single"/>
        </w:rPr>
        <w:t xml:space="preserve">stanteInizioVisualizzazione, IPSessione, IstanteInizioSessione </w:t>
      </w:r>
      <w:r w:rsidRPr="00965341">
        <w:rPr>
          <w:u w:val="single"/>
        </w:rPr>
        <w:t>della relazione Utilizzo</w:t>
      </w:r>
      <w:r>
        <w:t xml:space="preserve"> e la </w:t>
      </w:r>
      <w:r w:rsidRPr="00093E96">
        <w:rPr>
          <w:u w:val="single"/>
        </w:rPr>
        <w:t xml:space="preserve">chiave </w:t>
      </w:r>
      <w:r w:rsidR="00093E96" w:rsidRPr="00093E96">
        <w:rPr>
          <w:i/>
          <w:iCs/>
          <w:u w:val="single"/>
        </w:rPr>
        <w:t>File</w:t>
      </w:r>
      <w:r w:rsidR="00093E96" w:rsidRPr="00093E96">
        <w:rPr>
          <w:u w:val="single"/>
        </w:rPr>
        <w:t xml:space="preserve">, </w:t>
      </w:r>
      <w:r w:rsidR="00093E96" w:rsidRPr="00093E96">
        <w:rPr>
          <w:i/>
          <w:iCs/>
          <w:u w:val="single"/>
        </w:rPr>
        <w:t>IstanteInizioVisualizzazione</w:t>
      </w:r>
      <w:r w:rsidR="00093E96" w:rsidRPr="00093E96">
        <w:rPr>
          <w:u w:val="single"/>
        </w:rPr>
        <w:t xml:space="preserve">, </w:t>
      </w:r>
      <w:r w:rsidR="00093E96" w:rsidRPr="00093E96">
        <w:rPr>
          <w:i/>
          <w:iCs/>
          <w:u w:val="single"/>
        </w:rPr>
        <w:t>IPSessione</w:t>
      </w:r>
      <w:r w:rsidR="00093E96" w:rsidRPr="00093E96">
        <w:rPr>
          <w:u w:val="single"/>
        </w:rPr>
        <w:t xml:space="preserve">, </w:t>
      </w:r>
      <w:r w:rsidR="00093E96" w:rsidRPr="00093E96">
        <w:rPr>
          <w:i/>
          <w:iCs/>
          <w:u w:val="single"/>
        </w:rPr>
        <w:t>IstanteInizioSessione</w:t>
      </w:r>
      <w:r w:rsidRPr="00965341">
        <w:rPr>
          <w:u w:val="single"/>
        </w:rPr>
        <w:t xml:space="preserve"> della relazione </w:t>
      </w:r>
      <w:r w:rsidR="00093E96">
        <w:rPr>
          <w:u w:val="single"/>
        </w:rPr>
        <w:t>Visualizzazione</w:t>
      </w:r>
      <w:r>
        <w:t>;</w:t>
      </w:r>
    </w:p>
    <w:p w14:paraId="2502419E" w14:textId="53C00C98" w:rsidR="00EF6301" w:rsidRPr="00EF6301" w:rsidRDefault="00EF6301" w:rsidP="00EF6301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65341">
        <w:rPr>
          <w:i/>
          <w:iCs/>
          <w:u w:val="single"/>
        </w:rPr>
        <w:t>AreaGeografica</w:t>
      </w:r>
      <w:r w:rsidRPr="00965341">
        <w:rPr>
          <w:u w:val="single"/>
        </w:rPr>
        <w:t xml:space="preserve"> della relazione Server</w:t>
      </w:r>
      <w:r>
        <w:t xml:space="preserve"> e la </w:t>
      </w:r>
      <w:r w:rsidRPr="00965341">
        <w:rPr>
          <w:u w:val="single"/>
        </w:rPr>
        <w:t xml:space="preserve">chiave </w:t>
      </w:r>
      <w:r w:rsidRPr="00965341">
        <w:rPr>
          <w:i/>
          <w:iCs/>
          <w:u w:val="single"/>
        </w:rPr>
        <w:t>Nome</w:t>
      </w:r>
      <w:r w:rsidRPr="00965341">
        <w:rPr>
          <w:u w:val="single"/>
        </w:rPr>
        <w:t xml:space="preserve"> della relazione AreaGeografica</w:t>
      </w:r>
      <w:r>
        <w:t>;</w:t>
      </w:r>
    </w:p>
    <w:p w14:paraId="18BA16FC" w14:textId="4E318B47" w:rsidR="00EF6301" w:rsidRPr="00EF6301" w:rsidRDefault="00EF6301" w:rsidP="00EF6301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65341">
        <w:rPr>
          <w:i/>
          <w:iCs/>
          <w:u w:val="single"/>
        </w:rPr>
        <w:t>Server</w:t>
      </w:r>
      <w:r w:rsidRPr="00965341">
        <w:rPr>
          <w:u w:val="single"/>
        </w:rPr>
        <w:t xml:space="preserve"> della relazione MemorizzazioneCache</w:t>
      </w:r>
      <w:r>
        <w:t xml:space="preserve"> e la </w:t>
      </w:r>
      <w:r w:rsidRPr="00965341">
        <w:rPr>
          <w:u w:val="single"/>
        </w:rPr>
        <w:t xml:space="preserve">chiave </w:t>
      </w:r>
      <w:r w:rsidRPr="00965341">
        <w:rPr>
          <w:i/>
          <w:iCs/>
          <w:u w:val="single"/>
        </w:rPr>
        <w:t>ID</w:t>
      </w:r>
      <w:r w:rsidRPr="00965341">
        <w:rPr>
          <w:u w:val="single"/>
        </w:rPr>
        <w:t xml:space="preserve"> della relazione Server</w:t>
      </w:r>
      <w:r>
        <w:t>;</w:t>
      </w:r>
    </w:p>
    <w:p w14:paraId="556551B4" w14:textId="5E0DA316" w:rsidR="00EF6301" w:rsidRPr="00006F1F" w:rsidRDefault="00EF6301" w:rsidP="00EF6301">
      <w:pPr>
        <w:pStyle w:val="Paragrafoelenco"/>
        <w:numPr>
          <w:ilvl w:val="0"/>
          <w:numId w:val="1"/>
        </w:numPr>
        <w:spacing w:after="240"/>
        <w:jc w:val="both"/>
        <w:rPr>
          <w:i/>
          <w:iCs/>
        </w:rPr>
      </w:pPr>
      <w:r>
        <w:t xml:space="preserve">L’attributo </w:t>
      </w:r>
      <w:r w:rsidRPr="00965341">
        <w:rPr>
          <w:i/>
          <w:iCs/>
          <w:u w:val="single"/>
        </w:rPr>
        <w:t>File</w:t>
      </w:r>
      <w:r w:rsidRPr="00965341">
        <w:rPr>
          <w:u w:val="single"/>
        </w:rPr>
        <w:t xml:space="preserve"> della relazione MemorizzazioneCache</w:t>
      </w:r>
      <w:r>
        <w:t xml:space="preserve"> e la </w:t>
      </w:r>
      <w:r w:rsidRPr="00965341">
        <w:rPr>
          <w:u w:val="single"/>
        </w:rPr>
        <w:t xml:space="preserve">chiave </w:t>
      </w:r>
      <w:r w:rsidRPr="00965341">
        <w:rPr>
          <w:i/>
          <w:iCs/>
          <w:u w:val="single"/>
        </w:rPr>
        <w:t>Nome</w:t>
      </w:r>
      <w:r w:rsidRPr="00965341">
        <w:rPr>
          <w:u w:val="single"/>
        </w:rPr>
        <w:t xml:space="preserve"> della relazione File</w:t>
      </w:r>
      <w:r w:rsidR="00506FD4" w:rsidRPr="00506FD4">
        <w:rPr>
          <w:u w:val="single"/>
        </w:rPr>
        <w:t>.</w:t>
      </w:r>
    </w:p>
    <w:p w14:paraId="27020A4C" w14:textId="77777777" w:rsidR="00EF6301" w:rsidRDefault="00EF6301" w:rsidP="00333EAD">
      <w:pPr>
        <w:spacing w:after="60"/>
      </w:pPr>
    </w:p>
    <w:p w14:paraId="4C28495E" w14:textId="77777777" w:rsidR="0051071E" w:rsidRDefault="0051071E">
      <w:pPr>
        <w:rPr>
          <w:b/>
          <w:bCs/>
        </w:rPr>
      </w:pPr>
      <w:r>
        <w:rPr>
          <w:b/>
          <w:bCs/>
        </w:rPr>
        <w:br w:type="page"/>
      </w:r>
    </w:p>
    <w:p w14:paraId="5FAAA57C" w14:textId="760B6DE5" w:rsidR="00506FD4" w:rsidRPr="007F287F" w:rsidRDefault="00506FD4" w:rsidP="00C91DB4">
      <w:pPr>
        <w:pStyle w:val="sottotitolovincoli"/>
      </w:pPr>
      <w:bookmarkStart w:id="62" w:name="_Toc140142098"/>
      <w:r w:rsidRPr="007F287F">
        <w:lastRenderedPageBreak/>
        <w:t>VINCOLI DI INTEGRITA’ GENERICI</w:t>
      </w:r>
      <w:bookmarkEnd w:id="62"/>
    </w:p>
    <w:p w14:paraId="2DEE9DD5" w14:textId="75C4F894" w:rsidR="00CC4067" w:rsidRPr="00CC4067" w:rsidRDefault="00CC4067" w:rsidP="00506FD4">
      <w:pPr>
        <w:spacing w:after="60"/>
      </w:pPr>
      <w:r>
        <w:t>In grassetto quelli implementati.</w:t>
      </w:r>
    </w:p>
    <w:p w14:paraId="1B77097F" w14:textId="284E24B0" w:rsidR="00A1398F" w:rsidRPr="00A1398F" w:rsidRDefault="00A1398F" w:rsidP="00A1398F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>
        <w:rPr>
          <w:b/>
          <w:bCs/>
        </w:rPr>
        <w:t xml:space="preserve">L’attributo </w:t>
      </w:r>
      <w:r w:rsidRPr="00A1398F">
        <w:rPr>
          <w:b/>
          <w:bCs/>
          <w:i/>
          <w:iCs/>
        </w:rPr>
        <w:t>Durata</w:t>
      </w:r>
      <w:r>
        <w:rPr>
          <w:b/>
          <w:bCs/>
        </w:rPr>
        <w:t xml:space="preserve"> della relazione </w:t>
      </w:r>
      <w:r w:rsidRPr="00532A59">
        <w:rPr>
          <w:b/>
          <w:bCs/>
        </w:rPr>
        <w:t>Film</w:t>
      </w:r>
      <w:r>
        <w:rPr>
          <w:b/>
          <w:bCs/>
        </w:rPr>
        <w:t xml:space="preserve"> </w:t>
      </w:r>
      <w:r w:rsidRPr="00CC4067">
        <w:rPr>
          <w:b/>
          <w:bCs/>
        </w:rPr>
        <w:t>deve assumere un valore positivo;</w:t>
      </w:r>
    </w:p>
    <w:p w14:paraId="4E0C0222" w14:textId="3D23A4D3" w:rsidR="00A1398F" w:rsidRPr="00A1398F" w:rsidRDefault="00B842EE" w:rsidP="0067740B">
      <w:pPr>
        <w:pStyle w:val="Paragrafoelenco"/>
        <w:numPr>
          <w:ilvl w:val="0"/>
          <w:numId w:val="4"/>
        </w:numPr>
        <w:spacing w:after="60"/>
        <w:jc w:val="both"/>
      </w:pPr>
      <w:r w:rsidRPr="00A1398F">
        <w:t xml:space="preserve">L’attributo </w:t>
      </w:r>
      <w:r w:rsidRPr="00A1398F">
        <w:rPr>
          <w:i/>
          <w:iCs/>
        </w:rPr>
        <w:t xml:space="preserve">Durata </w:t>
      </w:r>
      <w:r w:rsidRPr="00A1398F">
        <w:t xml:space="preserve">della relazione </w:t>
      </w:r>
      <w:r w:rsidRPr="00532A59">
        <w:t>Film</w:t>
      </w:r>
      <w:r w:rsidRPr="00A1398F">
        <w:rPr>
          <w:i/>
          <w:iCs/>
        </w:rPr>
        <w:t xml:space="preserve"> </w:t>
      </w:r>
      <w:r w:rsidR="00A1398F" w:rsidRPr="00A1398F">
        <w:t xml:space="preserve">deve essere espresso in minuti; </w:t>
      </w:r>
    </w:p>
    <w:p w14:paraId="22CAC1CC" w14:textId="65E21C9F" w:rsidR="00506FD4" w:rsidRPr="00532A59" w:rsidRDefault="00506FD4" w:rsidP="0067740B">
      <w:pPr>
        <w:pStyle w:val="Paragrafoelenco"/>
        <w:numPr>
          <w:ilvl w:val="0"/>
          <w:numId w:val="4"/>
        </w:numPr>
        <w:spacing w:after="60"/>
        <w:jc w:val="both"/>
      </w:pPr>
      <w:r w:rsidRPr="00CC4067">
        <w:rPr>
          <w:b/>
          <w:bCs/>
        </w:rPr>
        <w:t xml:space="preserve">L’attributo </w:t>
      </w:r>
      <w:r w:rsidRPr="00CC4067">
        <w:rPr>
          <w:b/>
          <w:bCs/>
          <w:i/>
          <w:iCs/>
        </w:rPr>
        <w:t>AnnoProduzione</w:t>
      </w:r>
      <w:r w:rsidRPr="00CC4067">
        <w:rPr>
          <w:b/>
          <w:bCs/>
        </w:rPr>
        <w:t xml:space="preserve"> della relazione Film </w:t>
      </w:r>
      <w:r w:rsidR="0098137F" w:rsidRPr="00CC4067">
        <w:rPr>
          <w:b/>
          <w:bCs/>
        </w:rPr>
        <w:t>deve assumere un valore positiv</w:t>
      </w:r>
      <w:r w:rsidR="0098137F" w:rsidRPr="006F4602">
        <w:rPr>
          <w:b/>
          <w:bCs/>
        </w:rPr>
        <w:t>o e non maggiore dell’anno corrente;</w:t>
      </w:r>
    </w:p>
    <w:p w14:paraId="2D1E7712" w14:textId="2249E791" w:rsidR="00532A59" w:rsidRDefault="00532A59" w:rsidP="0067740B">
      <w:pPr>
        <w:pStyle w:val="Paragrafoelenco"/>
        <w:numPr>
          <w:ilvl w:val="0"/>
          <w:numId w:val="4"/>
        </w:numPr>
        <w:spacing w:after="60"/>
        <w:jc w:val="both"/>
      </w:pPr>
      <w:r>
        <w:rPr>
          <w:b/>
          <w:bCs/>
        </w:rPr>
        <w:t xml:space="preserve">L’attributo </w:t>
      </w:r>
      <w:r w:rsidRPr="00532A59">
        <w:rPr>
          <w:b/>
          <w:bCs/>
          <w:i/>
          <w:iCs/>
        </w:rPr>
        <w:t>VM</w:t>
      </w:r>
      <w:r>
        <w:rPr>
          <w:b/>
          <w:bCs/>
        </w:rPr>
        <w:t xml:space="preserve"> della relazione Film ha dominio {0, 1};</w:t>
      </w:r>
    </w:p>
    <w:p w14:paraId="74BDD42C" w14:textId="21F4C78C" w:rsidR="0098137F" w:rsidRPr="00570719" w:rsidRDefault="0098137F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 w:rsidRPr="00570719">
        <w:rPr>
          <w:b/>
          <w:bCs/>
        </w:rPr>
        <w:t xml:space="preserve">L’attributo </w:t>
      </w:r>
      <w:r w:rsidRPr="00570719">
        <w:rPr>
          <w:b/>
          <w:bCs/>
          <w:i/>
          <w:iCs/>
        </w:rPr>
        <w:t>DataIscrizione</w:t>
      </w:r>
      <w:r w:rsidRPr="00570719">
        <w:rPr>
          <w:b/>
          <w:bCs/>
        </w:rPr>
        <w:t xml:space="preserve"> della relazione Cliente non può essere successiv</w:t>
      </w:r>
      <w:r w:rsidR="00EB6E10" w:rsidRPr="00570719">
        <w:rPr>
          <w:b/>
          <w:bCs/>
        </w:rPr>
        <w:t>o</w:t>
      </w:r>
      <w:r w:rsidRPr="00570719">
        <w:rPr>
          <w:b/>
          <w:bCs/>
        </w:rPr>
        <w:t xml:space="preserve"> alla data corrente;</w:t>
      </w:r>
    </w:p>
    <w:p w14:paraId="501D678C" w14:textId="2A2279CF" w:rsidR="00DF17BE" w:rsidRDefault="00DF17BE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 w:rsidRPr="00CC4067">
        <w:rPr>
          <w:b/>
          <w:bCs/>
        </w:rPr>
        <w:t xml:space="preserve">Non possono esistere valori duplicati per l’attributo </w:t>
      </w:r>
      <w:r w:rsidRPr="00CC4067">
        <w:rPr>
          <w:b/>
          <w:bCs/>
          <w:i/>
          <w:iCs/>
        </w:rPr>
        <w:t xml:space="preserve">IndirizzoEmail </w:t>
      </w:r>
      <w:r w:rsidRPr="00CC4067">
        <w:rPr>
          <w:b/>
          <w:bCs/>
        </w:rPr>
        <w:t xml:space="preserve">della relazione Cliente; </w:t>
      </w:r>
    </w:p>
    <w:p w14:paraId="6A319F8A" w14:textId="26BC1CE9" w:rsidR="00532A59" w:rsidRPr="00CC4067" w:rsidRDefault="00532A59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>
        <w:rPr>
          <w:b/>
          <w:bCs/>
        </w:rPr>
        <w:t xml:space="preserve">L’attributo </w:t>
      </w:r>
      <w:r w:rsidRPr="00532A59">
        <w:rPr>
          <w:b/>
          <w:bCs/>
          <w:i/>
          <w:iCs/>
        </w:rPr>
        <w:t>VM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>della relazione Film ha dominio {0, 1};</w:t>
      </w:r>
    </w:p>
    <w:p w14:paraId="2354C478" w14:textId="3D34CE2F" w:rsidR="0098137F" w:rsidRPr="00CC4067" w:rsidRDefault="0098137F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 w:rsidRPr="00CC4067">
        <w:rPr>
          <w:b/>
          <w:bCs/>
        </w:rPr>
        <w:t xml:space="preserve">L’attributo </w:t>
      </w:r>
      <w:r w:rsidRPr="00CC4067">
        <w:rPr>
          <w:b/>
          <w:bCs/>
          <w:i/>
          <w:iCs/>
        </w:rPr>
        <w:t xml:space="preserve">Voto </w:t>
      </w:r>
      <w:r w:rsidRPr="00CC4067">
        <w:rPr>
          <w:b/>
          <w:bCs/>
        </w:rPr>
        <w:t>della relazione Votazione ha dominio {1, 2, 3, 4, 5, 6, 7, 8, 9, 10}</w:t>
      </w:r>
      <w:r w:rsidR="00EB6E10" w:rsidRPr="00CC4067">
        <w:rPr>
          <w:b/>
          <w:bCs/>
        </w:rPr>
        <w:t>;</w:t>
      </w:r>
    </w:p>
    <w:p w14:paraId="65D2ACE7" w14:textId="6679326D" w:rsidR="00EB6E10" w:rsidRDefault="00EB6E10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 w:rsidRPr="00CC4067">
        <w:rPr>
          <w:b/>
          <w:bCs/>
        </w:rPr>
        <w:t xml:space="preserve">Gli attributi </w:t>
      </w:r>
      <w:r w:rsidRPr="00CC4067">
        <w:rPr>
          <w:b/>
          <w:bCs/>
          <w:i/>
          <w:iCs/>
        </w:rPr>
        <w:t>BitrateAudio</w:t>
      </w:r>
      <w:r w:rsidRPr="00CC4067">
        <w:rPr>
          <w:b/>
          <w:bCs/>
        </w:rPr>
        <w:t xml:space="preserve">, </w:t>
      </w:r>
      <w:r w:rsidRPr="00CC4067">
        <w:rPr>
          <w:b/>
          <w:bCs/>
          <w:i/>
          <w:iCs/>
        </w:rPr>
        <w:t>BitrateVideo</w:t>
      </w:r>
      <w:r w:rsidR="00F83E5D" w:rsidRPr="00CC4067">
        <w:rPr>
          <w:b/>
          <w:bCs/>
        </w:rPr>
        <w:t xml:space="preserve"> </w:t>
      </w:r>
      <w:r w:rsidRPr="00CC4067">
        <w:rPr>
          <w:b/>
          <w:bCs/>
        </w:rPr>
        <w:t>della relazione Formato devono assumere un valore positivo;</w:t>
      </w:r>
    </w:p>
    <w:p w14:paraId="05323DC0" w14:textId="6547D02F" w:rsidR="0031704F" w:rsidRPr="0031704F" w:rsidRDefault="0031704F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>
        <w:t xml:space="preserve">Gli attributi </w:t>
      </w:r>
      <w:r w:rsidRPr="0031704F">
        <w:rPr>
          <w:i/>
          <w:iCs/>
        </w:rPr>
        <w:t>BitrateAudio</w:t>
      </w:r>
      <w:r>
        <w:t xml:space="preserve"> e </w:t>
      </w:r>
      <w:r w:rsidRPr="0031704F">
        <w:rPr>
          <w:i/>
          <w:iCs/>
        </w:rPr>
        <w:t>BitrateVideo</w:t>
      </w:r>
      <w:r>
        <w:t xml:space="preserve"> devono essere espressi in kbps;</w:t>
      </w:r>
    </w:p>
    <w:p w14:paraId="0833DECF" w14:textId="3FFE7EB7" w:rsidR="00F83E5D" w:rsidRDefault="00F83E5D" w:rsidP="0067740B">
      <w:pPr>
        <w:pStyle w:val="Paragrafoelenco"/>
        <w:numPr>
          <w:ilvl w:val="0"/>
          <w:numId w:val="4"/>
        </w:numPr>
        <w:spacing w:after="60"/>
        <w:jc w:val="both"/>
      </w:pPr>
      <w:r>
        <w:t>L’attributo RapportoAspetto della relazione Formato deve assumere un valore nella forma “a : b”, dove a e b sono due numeri naturali;</w:t>
      </w:r>
    </w:p>
    <w:p w14:paraId="78A01AF5" w14:textId="3A011907" w:rsidR="00EB6E10" w:rsidRPr="00570719" w:rsidRDefault="00EB6E10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 w:rsidRPr="00570719">
        <w:rPr>
          <w:b/>
          <w:bCs/>
        </w:rPr>
        <w:t xml:space="preserve">L’attributo </w:t>
      </w:r>
      <w:r w:rsidRPr="00570719">
        <w:rPr>
          <w:b/>
          <w:bCs/>
          <w:i/>
          <w:iCs/>
        </w:rPr>
        <w:t xml:space="preserve">DataRilascio </w:t>
      </w:r>
      <w:r w:rsidRPr="00570719">
        <w:rPr>
          <w:b/>
          <w:bCs/>
        </w:rPr>
        <w:t>della relazione Formato non può essere successivo alla data corrente;</w:t>
      </w:r>
    </w:p>
    <w:p w14:paraId="23ECBC3D" w14:textId="369CC39B" w:rsidR="00EB6E10" w:rsidRDefault="00F83E5D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 w:rsidRPr="00CC4067">
        <w:rPr>
          <w:b/>
          <w:bCs/>
        </w:rPr>
        <w:t xml:space="preserve">Gli attributi </w:t>
      </w:r>
      <w:r w:rsidRPr="00CC4067">
        <w:rPr>
          <w:b/>
          <w:bCs/>
          <w:i/>
          <w:iCs/>
        </w:rPr>
        <w:t>Dimensione, Lunghezza</w:t>
      </w:r>
      <w:r w:rsidRPr="00CC4067">
        <w:rPr>
          <w:b/>
          <w:bCs/>
        </w:rPr>
        <w:t xml:space="preserve"> della relazione File devono assumere un valore positivo;</w:t>
      </w:r>
    </w:p>
    <w:p w14:paraId="6D3A5C95" w14:textId="4C9E35C4" w:rsidR="005C5D25" w:rsidRDefault="005C5D25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>
        <w:t xml:space="preserve">L’attributo </w:t>
      </w:r>
      <w:r w:rsidRPr="005C5D25">
        <w:rPr>
          <w:i/>
          <w:iCs/>
        </w:rPr>
        <w:t>Dimensione</w:t>
      </w:r>
      <w:r>
        <w:rPr>
          <w:i/>
          <w:iCs/>
        </w:rPr>
        <w:t xml:space="preserve"> </w:t>
      </w:r>
      <w:r>
        <w:t xml:space="preserve">della relazione </w:t>
      </w:r>
      <w:r w:rsidRPr="005C5D25">
        <w:rPr>
          <w:i/>
          <w:iCs/>
        </w:rPr>
        <w:t>File</w:t>
      </w:r>
      <w:r>
        <w:rPr>
          <w:i/>
          <w:iCs/>
        </w:rPr>
        <w:t xml:space="preserve"> </w:t>
      </w:r>
      <w:r>
        <w:t>deve essere espresso in MB;</w:t>
      </w:r>
    </w:p>
    <w:p w14:paraId="5B373677" w14:textId="1CB57F29" w:rsidR="00A1398F" w:rsidRPr="00CC4067" w:rsidRDefault="00A1398F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>
        <w:t xml:space="preserve">L’attributo </w:t>
      </w:r>
      <w:r w:rsidRPr="00A1398F">
        <w:rPr>
          <w:i/>
          <w:iCs/>
        </w:rPr>
        <w:t>Lunghezza</w:t>
      </w:r>
      <w:r>
        <w:rPr>
          <w:i/>
          <w:iCs/>
        </w:rPr>
        <w:t xml:space="preserve"> </w:t>
      </w:r>
      <w:r>
        <w:t xml:space="preserve">della relazione </w:t>
      </w:r>
      <w:r w:rsidRPr="00A1398F">
        <w:rPr>
          <w:i/>
          <w:iCs/>
        </w:rPr>
        <w:t>File</w:t>
      </w:r>
      <w:r>
        <w:rPr>
          <w:i/>
          <w:iCs/>
        </w:rPr>
        <w:t xml:space="preserve"> </w:t>
      </w:r>
      <w:r>
        <w:t>deve essere espresso in minuti;</w:t>
      </w:r>
    </w:p>
    <w:p w14:paraId="6BEA05B5" w14:textId="6AA28CD2" w:rsidR="00F83E5D" w:rsidRDefault="00F83E5D" w:rsidP="0067740B">
      <w:pPr>
        <w:pStyle w:val="Paragrafoelenco"/>
        <w:numPr>
          <w:ilvl w:val="0"/>
          <w:numId w:val="4"/>
        </w:numPr>
        <w:spacing w:after="60"/>
        <w:jc w:val="both"/>
      </w:pPr>
      <w:r>
        <w:t xml:space="preserve">L’attributo </w:t>
      </w:r>
      <w:r w:rsidRPr="00F83E5D">
        <w:rPr>
          <w:i/>
          <w:iCs/>
        </w:rPr>
        <w:t>Risoluzione</w:t>
      </w:r>
      <w:r>
        <w:rPr>
          <w:i/>
          <w:iCs/>
        </w:rPr>
        <w:t xml:space="preserve"> </w:t>
      </w:r>
      <w:r>
        <w:t>della relazione File deve assumere un valore nella forma “a x b”, dove a e b sono due numeri naturali;</w:t>
      </w:r>
    </w:p>
    <w:p w14:paraId="41FF43DC" w14:textId="298C0CD0" w:rsidR="00F83E5D" w:rsidRDefault="00F83E5D" w:rsidP="0067740B">
      <w:pPr>
        <w:pStyle w:val="Paragrafoelenco"/>
        <w:numPr>
          <w:ilvl w:val="0"/>
          <w:numId w:val="4"/>
        </w:numPr>
        <w:spacing w:after="60"/>
        <w:jc w:val="both"/>
      </w:pPr>
      <w:r>
        <w:t xml:space="preserve">L’attributo </w:t>
      </w:r>
      <w:r w:rsidRPr="00F83E5D">
        <w:rPr>
          <w:i/>
          <w:iCs/>
        </w:rPr>
        <w:t>IP</w:t>
      </w:r>
      <w:r>
        <w:t xml:space="preserve"> della relazione Sessione deve assumere un valore nella forma “a.b.c.d”, dove a, b, c, d sono quattro numeri interi in [0, 255]</w:t>
      </w:r>
      <w:r w:rsidR="005B30A0">
        <w:t>;</w:t>
      </w:r>
    </w:p>
    <w:p w14:paraId="49CEEF98" w14:textId="76E4CAFC" w:rsidR="00F83E5D" w:rsidRPr="00363DE8" w:rsidRDefault="00F83E5D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 w:rsidRPr="00363DE8">
        <w:rPr>
          <w:b/>
          <w:bCs/>
        </w:rPr>
        <w:t xml:space="preserve">Gli attributi </w:t>
      </w:r>
      <w:r w:rsidRPr="00363DE8">
        <w:rPr>
          <w:b/>
          <w:bCs/>
          <w:i/>
          <w:iCs/>
        </w:rPr>
        <w:t>IstanteInizio, IstanteFine</w:t>
      </w:r>
      <w:r w:rsidRPr="00363DE8">
        <w:rPr>
          <w:b/>
          <w:bCs/>
        </w:rPr>
        <w:t xml:space="preserve"> della relazione Sessione non possono essere successivi all’istante corrente</w:t>
      </w:r>
      <w:r w:rsidR="00363DE8">
        <w:rPr>
          <w:b/>
          <w:bCs/>
        </w:rPr>
        <w:t xml:space="preserve">, e </w:t>
      </w:r>
      <w:r w:rsidR="00363DE8" w:rsidRPr="00363DE8">
        <w:rPr>
          <w:b/>
          <w:bCs/>
          <w:i/>
          <w:iCs/>
        </w:rPr>
        <w:t>Istante</w:t>
      </w:r>
      <w:r w:rsidR="00363DE8">
        <w:rPr>
          <w:b/>
          <w:bCs/>
          <w:i/>
          <w:iCs/>
        </w:rPr>
        <w:t xml:space="preserve">Fine </w:t>
      </w:r>
      <w:r w:rsidR="00363DE8">
        <w:rPr>
          <w:b/>
          <w:bCs/>
        </w:rPr>
        <w:t xml:space="preserve">deve essere successivo a </w:t>
      </w:r>
      <w:r w:rsidR="00363DE8" w:rsidRPr="00363DE8">
        <w:rPr>
          <w:b/>
          <w:bCs/>
          <w:i/>
          <w:iCs/>
        </w:rPr>
        <w:t>IstanteInizio</w:t>
      </w:r>
      <w:r w:rsidR="005B30A0">
        <w:rPr>
          <w:b/>
          <w:bCs/>
        </w:rPr>
        <w:t xml:space="preserve">. </w:t>
      </w:r>
      <w:r w:rsidR="00263D0A" w:rsidRPr="00263D0A">
        <w:rPr>
          <w:b/>
          <w:bCs/>
        </w:rPr>
        <w:t>La sessione, inoltre, è valida solo se il cliente ha un abbonamento in corso nel</w:t>
      </w:r>
      <w:r w:rsidR="000D2749">
        <w:rPr>
          <w:b/>
          <w:bCs/>
        </w:rPr>
        <w:t>l’istante</w:t>
      </w:r>
      <w:r w:rsidR="00263D0A" w:rsidRPr="00263D0A">
        <w:rPr>
          <w:b/>
          <w:bCs/>
        </w:rPr>
        <w:t xml:space="preserve"> di inizio della sessione</w:t>
      </w:r>
      <w:r w:rsidR="005B30A0">
        <w:rPr>
          <w:b/>
          <w:bCs/>
        </w:rPr>
        <w:t>;</w:t>
      </w:r>
    </w:p>
    <w:p w14:paraId="143DBFA3" w14:textId="289A4D8A" w:rsidR="00F3271A" w:rsidRPr="00363DE8" w:rsidRDefault="00F3271A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 w:rsidRPr="00363DE8">
        <w:rPr>
          <w:b/>
          <w:bCs/>
        </w:rPr>
        <w:t xml:space="preserve">Gli attributi </w:t>
      </w:r>
      <w:r w:rsidRPr="00363DE8">
        <w:rPr>
          <w:b/>
          <w:bCs/>
          <w:i/>
          <w:iCs/>
        </w:rPr>
        <w:t>IstanteInizioVisualizzazione, IstanteFineVisualizzazione</w:t>
      </w:r>
      <w:r w:rsidRPr="00363DE8">
        <w:rPr>
          <w:b/>
          <w:bCs/>
        </w:rPr>
        <w:t xml:space="preserve"> della relazione Visualizzazione non possono essere successivi all’istante corrente</w:t>
      </w:r>
      <w:r w:rsidR="00363DE8">
        <w:rPr>
          <w:b/>
          <w:bCs/>
        </w:rPr>
        <w:t xml:space="preserve">, e </w:t>
      </w:r>
      <w:r w:rsidR="00363DE8" w:rsidRPr="00363DE8">
        <w:rPr>
          <w:b/>
          <w:bCs/>
          <w:i/>
          <w:iCs/>
        </w:rPr>
        <w:t>Istante</w:t>
      </w:r>
      <w:r w:rsidR="00363DE8">
        <w:rPr>
          <w:b/>
          <w:bCs/>
          <w:i/>
          <w:iCs/>
        </w:rPr>
        <w:t xml:space="preserve">FineVisualizzazione </w:t>
      </w:r>
      <w:r w:rsidR="00363DE8">
        <w:rPr>
          <w:b/>
          <w:bCs/>
        </w:rPr>
        <w:t xml:space="preserve">deve essere successivo a </w:t>
      </w:r>
      <w:r w:rsidR="00363DE8" w:rsidRPr="00363DE8">
        <w:rPr>
          <w:b/>
          <w:bCs/>
          <w:i/>
          <w:iCs/>
        </w:rPr>
        <w:t>IstanteInizio</w:t>
      </w:r>
      <w:r w:rsidR="00363DE8">
        <w:rPr>
          <w:b/>
          <w:bCs/>
          <w:i/>
          <w:iCs/>
        </w:rPr>
        <w:t>Visualizzazione</w:t>
      </w:r>
      <w:r w:rsidR="005B30A0">
        <w:rPr>
          <w:b/>
          <w:bCs/>
        </w:rPr>
        <w:t xml:space="preserve">. </w:t>
      </w:r>
      <w:r w:rsidR="005B30A0" w:rsidRPr="005B30A0">
        <w:rPr>
          <w:b/>
          <w:bCs/>
          <w:i/>
          <w:iCs/>
        </w:rPr>
        <w:t>IstanteInizio</w:t>
      </w:r>
      <w:r w:rsidR="005B30A0">
        <w:rPr>
          <w:b/>
          <w:bCs/>
          <w:i/>
          <w:iCs/>
        </w:rPr>
        <w:t>Visualizzazione</w:t>
      </w:r>
      <w:r w:rsidR="005B30A0">
        <w:rPr>
          <w:b/>
          <w:bCs/>
        </w:rPr>
        <w:t xml:space="preserve"> e </w:t>
      </w:r>
      <w:r w:rsidR="005B30A0" w:rsidRPr="005B30A0">
        <w:rPr>
          <w:b/>
          <w:bCs/>
          <w:i/>
          <w:iCs/>
        </w:rPr>
        <w:t>IstanteFineVisualizzazione</w:t>
      </w:r>
      <w:r w:rsidR="005B30A0" w:rsidRPr="005B30A0">
        <w:rPr>
          <w:b/>
          <w:bCs/>
        </w:rPr>
        <w:t xml:space="preserve"> inoltre, </w:t>
      </w:r>
      <w:r w:rsidR="005B30A0">
        <w:rPr>
          <w:b/>
          <w:bCs/>
        </w:rPr>
        <w:t>devono essere compresi tra l’istante di inizio e l’istante di fine della sessione</w:t>
      </w:r>
      <w:r w:rsidR="005B30A0">
        <w:rPr>
          <w:b/>
          <w:bCs/>
          <w:i/>
          <w:iCs/>
        </w:rPr>
        <w:t xml:space="preserve"> </w:t>
      </w:r>
      <w:r w:rsidR="005B30A0">
        <w:rPr>
          <w:b/>
          <w:bCs/>
        </w:rPr>
        <w:t>in cui avviene tale visualizzazione;</w:t>
      </w:r>
    </w:p>
    <w:p w14:paraId="7F5B5909" w14:textId="0BE3A7C8" w:rsidR="00EC5D86" w:rsidRPr="00A1398F" w:rsidRDefault="00EC5D86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 w:rsidRPr="00A1398F">
        <w:rPr>
          <w:b/>
          <w:bCs/>
        </w:rPr>
        <w:t xml:space="preserve">L’attributo </w:t>
      </w:r>
      <w:r w:rsidRPr="00A1398F">
        <w:rPr>
          <w:b/>
          <w:bCs/>
          <w:i/>
          <w:iCs/>
        </w:rPr>
        <w:t xml:space="preserve">File </w:t>
      </w:r>
      <w:r w:rsidRPr="00A1398F">
        <w:rPr>
          <w:b/>
          <w:bCs/>
        </w:rPr>
        <w:t xml:space="preserve">della relazione Visualizzazione deve essere relativo ad un film disponibile nell’area geografica della sessione in cui avviene tale visualizzazione, deve avere un formato disponibile </w:t>
      </w:r>
      <w:r w:rsidR="00E117AE" w:rsidRPr="00A1398F">
        <w:rPr>
          <w:b/>
          <w:bCs/>
        </w:rPr>
        <w:t>nell’area geografica</w:t>
      </w:r>
      <w:r w:rsidR="00F35108">
        <w:rPr>
          <w:b/>
          <w:bCs/>
        </w:rPr>
        <w:t xml:space="preserve">, </w:t>
      </w:r>
      <w:r w:rsidRPr="00A1398F">
        <w:rPr>
          <w:b/>
          <w:bCs/>
        </w:rPr>
        <w:t>deve essere supportato dal dispositivo usato nella sessione</w:t>
      </w:r>
      <w:r w:rsidR="00F35108">
        <w:rPr>
          <w:b/>
          <w:bCs/>
        </w:rPr>
        <w:t xml:space="preserve"> e, se il film è vietato ai minori, </w:t>
      </w:r>
      <w:r w:rsidR="00333358">
        <w:rPr>
          <w:b/>
          <w:bCs/>
        </w:rPr>
        <w:t xml:space="preserve">il cliente </w:t>
      </w:r>
      <w:r w:rsidR="00F35108">
        <w:rPr>
          <w:b/>
          <w:bCs/>
        </w:rPr>
        <w:t>deve essere abilitato a guardarlo</w:t>
      </w:r>
      <w:r w:rsidRPr="00A1398F">
        <w:rPr>
          <w:b/>
          <w:bCs/>
        </w:rPr>
        <w:t>;</w:t>
      </w:r>
    </w:p>
    <w:p w14:paraId="13A7BEC3" w14:textId="7F35CA39" w:rsidR="00F3271A" w:rsidRPr="00092CC6" w:rsidRDefault="00F3271A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 w:rsidRPr="00092CC6">
        <w:rPr>
          <w:b/>
          <w:bCs/>
        </w:rPr>
        <w:t xml:space="preserve">Gli attributi </w:t>
      </w:r>
      <w:r w:rsidRPr="00092CC6">
        <w:rPr>
          <w:b/>
          <w:bCs/>
          <w:i/>
          <w:iCs/>
        </w:rPr>
        <w:t xml:space="preserve">TariffaMensile, NumeroMaxOreMensili, NumeroMaxGBMensili </w:t>
      </w:r>
      <w:r w:rsidRPr="00092CC6">
        <w:rPr>
          <w:b/>
          <w:bCs/>
        </w:rPr>
        <w:t>della relazione PianoAbbonamento devono assumere un valore positivo;</w:t>
      </w:r>
    </w:p>
    <w:p w14:paraId="71977B7E" w14:textId="78D949D6" w:rsidR="00F3271A" w:rsidRDefault="00F3271A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 w:rsidRPr="005654FC">
        <w:rPr>
          <w:b/>
          <w:bCs/>
        </w:rPr>
        <w:t xml:space="preserve">Gli attributi </w:t>
      </w:r>
      <w:r w:rsidRPr="005654FC">
        <w:rPr>
          <w:b/>
          <w:bCs/>
          <w:i/>
          <w:iCs/>
        </w:rPr>
        <w:t>DataInizio, DataFine</w:t>
      </w:r>
      <w:r w:rsidRPr="005654FC">
        <w:rPr>
          <w:b/>
          <w:bCs/>
        </w:rPr>
        <w:t xml:space="preserve"> della relazione Abbonamento non possono essere successivi alla data corrente</w:t>
      </w:r>
      <w:r w:rsidR="00363DE8" w:rsidRPr="005654FC">
        <w:rPr>
          <w:b/>
          <w:bCs/>
        </w:rPr>
        <w:t xml:space="preserve">, e </w:t>
      </w:r>
      <w:r w:rsidR="00363DE8" w:rsidRPr="005654FC">
        <w:rPr>
          <w:b/>
          <w:bCs/>
          <w:i/>
          <w:iCs/>
        </w:rPr>
        <w:t>DataFine</w:t>
      </w:r>
      <w:r w:rsidR="00363DE8" w:rsidRPr="005654FC">
        <w:rPr>
          <w:b/>
          <w:bCs/>
        </w:rPr>
        <w:t xml:space="preserve"> deve essere successiva a </w:t>
      </w:r>
      <w:r w:rsidR="00363DE8" w:rsidRPr="005654FC">
        <w:rPr>
          <w:b/>
          <w:bCs/>
          <w:i/>
          <w:iCs/>
        </w:rPr>
        <w:t>DataInizio</w:t>
      </w:r>
      <w:r w:rsidR="00806459">
        <w:rPr>
          <w:b/>
          <w:bCs/>
        </w:rPr>
        <w:t xml:space="preserve">. </w:t>
      </w:r>
      <w:r w:rsidR="00806459" w:rsidRPr="00806459">
        <w:rPr>
          <w:b/>
          <w:bCs/>
          <w:i/>
          <w:iCs/>
        </w:rPr>
        <w:t>DataInizio</w:t>
      </w:r>
      <w:r w:rsidR="00806459" w:rsidRPr="00806459">
        <w:rPr>
          <w:b/>
          <w:bCs/>
        </w:rPr>
        <w:t xml:space="preserve">, inoltre, non deve essere precedente a </w:t>
      </w:r>
      <w:r w:rsidR="00806459" w:rsidRPr="00806459">
        <w:rPr>
          <w:b/>
          <w:bCs/>
          <w:i/>
          <w:iCs/>
        </w:rPr>
        <w:t>DataIscrizione</w:t>
      </w:r>
      <w:r w:rsidR="00806459" w:rsidRPr="00806459">
        <w:rPr>
          <w:b/>
          <w:bCs/>
        </w:rPr>
        <w:t xml:space="preserve"> del cliente cui l'abbonamento è relativo</w:t>
      </w:r>
      <w:r w:rsidR="00806459">
        <w:rPr>
          <w:b/>
          <w:bCs/>
        </w:rPr>
        <w:t>;</w:t>
      </w:r>
    </w:p>
    <w:p w14:paraId="778A799E" w14:textId="5EA6CF23" w:rsidR="00A1398F" w:rsidRPr="00006C1E" w:rsidRDefault="00A1398F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>
        <w:t>Ogni cliente può usufruire unicamente dei servizi che il suo attuale abbonamento gli concede;</w:t>
      </w:r>
    </w:p>
    <w:p w14:paraId="72FE1C86" w14:textId="639363BF" w:rsidR="00006C1E" w:rsidRPr="00B6581A" w:rsidRDefault="00006C1E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 w:rsidRPr="00B6581A">
        <w:rPr>
          <w:b/>
          <w:bCs/>
        </w:rPr>
        <w:t xml:space="preserve">L’attributo </w:t>
      </w:r>
      <w:r w:rsidRPr="00B6581A">
        <w:rPr>
          <w:b/>
          <w:bCs/>
          <w:i/>
          <w:iCs/>
        </w:rPr>
        <w:t>Importo</w:t>
      </w:r>
      <w:r w:rsidRPr="00B6581A">
        <w:rPr>
          <w:b/>
          <w:bCs/>
        </w:rPr>
        <w:t xml:space="preserve"> della relazione Fattura deve assumere un valore positivo;</w:t>
      </w:r>
    </w:p>
    <w:p w14:paraId="6D5EF8C1" w14:textId="39785889" w:rsidR="00F3271A" w:rsidRDefault="00F3271A" w:rsidP="0067740B">
      <w:pPr>
        <w:pStyle w:val="Paragrafoelenco"/>
        <w:numPr>
          <w:ilvl w:val="0"/>
          <w:numId w:val="4"/>
        </w:numPr>
        <w:spacing w:after="60"/>
        <w:jc w:val="both"/>
      </w:pPr>
      <w:r w:rsidRPr="006F4602">
        <w:rPr>
          <w:b/>
          <w:bCs/>
        </w:rPr>
        <w:t xml:space="preserve">Gli attributi </w:t>
      </w:r>
      <w:r w:rsidRPr="006F4602">
        <w:rPr>
          <w:b/>
          <w:bCs/>
          <w:i/>
          <w:iCs/>
        </w:rPr>
        <w:t>DataEmissione, DataPagamento</w:t>
      </w:r>
      <w:r w:rsidRPr="006F4602">
        <w:rPr>
          <w:b/>
          <w:bCs/>
        </w:rPr>
        <w:t xml:space="preserve"> della relazione Fattura non possono essere successivi alla data corrente</w:t>
      </w:r>
      <w:r w:rsidR="005654FC" w:rsidRPr="006F4602">
        <w:rPr>
          <w:b/>
          <w:bCs/>
        </w:rPr>
        <w:t xml:space="preserve">, e </w:t>
      </w:r>
      <w:r w:rsidR="005654FC" w:rsidRPr="006F4602">
        <w:rPr>
          <w:b/>
          <w:bCs/>
          <w:i/>
          <w:iCs/>
        </w:rPr>
        <w:t>DataPagamento</w:t>
      </w:r>
      <w:r w:rsidR="005654FC" w:rsidRPr="006F4602">
        <w:rPr>
          <w:b/>
          <w:bCs/>
        </w:rPr>
        <w:t xml:space="preserve"> </w:t>
      </w:r>
      <w:r w:rsidR="00AC7A5E">
        <w:rPr>
          <w:b/>
          <w:bCs/>
        </w:rPr>
        <w:t xml:space="preserve">e </w:t>
      </w:r>
      <w:r w:rsidR="00AC7A5E" w:rsidRPr="00AC7A5E">
        <w:rPr>
          <w:b/>
          <w:bCs/>
          <w:i/>
          <w:iCs/>
        </w:rPr>
        <w:t>DataScadenza</w:t>
      </w:r>
      <w:r w:rsidR="00AC7A5E">
        <w:rPr>
          <w:b/>
          <w:bCs/>
        </w:rPr>
        <w:t xml:space="preserve"> </w:t>
      </w:r>
      <w:r w:rsidR="005654FC" w:rsidRPr="006F4602">
        <w:rPr>
          <w:b/>
          <w:bCs/>
        </w:rPr>
        <w:t>non p</w:t>
      </w:r>
      <w:r w:rsidR="00AC7A5E">
        <w:rPr>
          <w:b/>
          <w:bCs/>
        </w:rPr>
        <w:t>ossono</w:t>
      </w:r>
      <w:r w:rsidR="005654FC" w:rsidRPr="006F4602">
        <w:rPr>
          <w:b/>
          <w:bCs/>
        </w:rPr>
        <w:t xml:space="preserve"> essere precedent</w:t>
      </w:r>
      <w:r w:rsidR="00AC7A5E">
        <w:rPr>
          <w:b/>
          <w:bCs/>
        </w:rPr>
        <w:t>i</w:t>
      </w:r>
      <w:r w:rsidR="005654FC" w:rsidRPr="006F4602">
        <w:rPr>
          <w:b/>
          <w:bCs/>
        </w:rPr>
        <w:t xml:space="preserve"> a </w:t>
      </w:r>
      <w:r w:rsidR="005654FC" w:rsidRPr="006F4602">
        <w:rPr>
          <w:b/>
          <w:bCs/>
          <w:i/>
          <w:iCs/>
        </w:rPr>
        <w:t>DataEmissione</w:t>
      </w:r>
      <w:r w:rsidR="00806459">
        <w:rPr>
          <w:b/>
          <w:bCs/>
        </w:rPr>
        <w:t xml:space="preserve">. </w:t>
      </w:r>
      <w:r w:rsidR="00806459" w:rsidRPr="00AC7A5E">
        <w:rPr>
          <w:b/>
          <w:bCs/>
          <w:i/>
          <w:iCs/>
        </w:rPr>
        <w:t>DataEmissione</w:t>
      </w:r>
      <w:r w:rsidR="00806459" w:rsidRPr="00806459">
        <w:rPr>
          <w:b/>
          <w:bCs/>
        </w:rPr>
        <w:t xml:space="preserve">, inoltre, non deve essere precedente a </w:t>
      </w:r>
      <w:r w:rsidR="00806459" w:rsidRPr="00B6581A">
        <w:rPr>
          <w:b/>
          <w:bCs/>
          <w:i/>
          <w:iCs/>
        </w:rPr>
        <w:t>Data</w:t>
      </w:r>
      <w:r w:rsidR="00B6581A">
        <w:rPr>
          <w:b/>
          <w:bCs/>
          <w:i/>
          <w:iCs/>
        </w:rPr>
        <w:t>Inizio</w:t>
      </w:r>
      <w:r w:rsidR="00B6581A" w:rsidRPr="00B6581A">
        <w:rPr>
          <w:b/>
          <w:bCs/>
          <w:i/>
          <w:iCs/>
        </w:rPr>
        <w:t>Abbonamento</w:t>
      </w:r>
      <w:r w:rsidR="00806459">
        <w:rPr>
          <w:b/>
          <w:bCs/>
        </w:rPr>
        <w:t>;</w:t>
      </w:r>
    </w:p>
    <w:p w14:paraId="6531B9DA" w14:textId="78FA55D9" w:rsidR="00F3271A" w:rsidRDefault="00F3271A" w:rsidP="0067740B">
      <w:pPr>
        <w:pStyle w:val="Paragrafoelenco"/>
        <w:numPr>
          <w:ilvl w:val="0"/>
          <w:numId w:val="4"/>
        </w:numPr>
        <w:spacing w:after="60"/>
        <w:jc w:val="both"/>
      </w:pPr>
      <w:r>
        <w:t xml:space="preserve">L’attributo </w:t>
      </w:r>
      <w:r w:rsidRPr="00F3271A">
        <w:rPr>
          <w:i/>
          <w:iCs/>
        </w:rPr>
        <w:t>NumeroCarta</w:t>
      </w:r>
      <w:r>
        <w:t xml:space="preserve"> della relazione Fattura deve </w:t>
      </w:r>
      <w:r w:rsidR="00092CC6">
        <w:t xml:space="preserve">essere </w:t>
      </w:r>
      <w:r>
        <w:t xml:space="preserve">costituito da 16 </w:t>
      </w:r>
      <w:r w:rsidR="00092CC6">
        <w:t>cifre</w:t>
      </w:r>
      <w:r>
        <w:t>;</w:t>
      </w:r>
    </w:p>
    <w:p w14:paraId="1AE9FC04" w14:textId="0ACC36D8" w:rsidR="00EC5D86" w:rsidRDefault="00EC5D86" w:rsidP="0067740B">
      <w:pPr>
        <w:pStyle w:val="Paragrafoelenco"/>
        <w:numPr>
          <w:ilvl w:val="0"/>
          <w:numId w:val="4"/>
        </w:numPr>
        <w:spacing w:after="60"/>
        <w:jc w:val="both"/>
      </w:pPr>
      <w:r>
        <w:lastRenderedPageBreak/>
        <w:t xml:space="preserve">L’attributo </w:t>
      </w:r>
      <w:r w:rsidRPr="00EC5D86">
        <w:rPr>
          <w:i/>
          <w:iCs/>
        </w:rPr>
        <w:t>DataScadenzaCarta</w:t>
      </w:r>
      <w:r>
        <w:t xml:space="preserve"> della relazione Fattura deve assumere un valore nella forma “mm/aa”, dove mm è il numero di un mese, e aa sono le ultime due cifre di un anno</w:t>
      </w:r>
      <w:r w:rsidR="00A1398F">
        <w:t>. Inoltre, la carta non deve essere scaduta quando si paga una fattura;</w:t>
      </w:r>
    </w:p>
    <w:p w14:paraId="407B6E74" w14:textId="441FB8A4" w:rsidR="00F3271A" w:rsidRDefault="00F3271A" w:rsidP="0067740B">
      <w:pPr>
        <w:pStyle w:val="Paragrafoelenco"/>
        <w:numPr>
          <w:ilvl w:val="0"/>
          <w:numId w:val="4"/>
        </w:numPr>
        <w:spacing w:after="60"/>
        <w:jc w:val="both"/>
      </w:pPr>
      <w:r>
        <w:t xml:space="preserve">L’attributo </w:t>
      </w:r>
      <w:r w:rsidRPr="00EC5D86">
        <w:rPr>
          <w:i/>
          <w:iCs/>
        </w:rPr>
        <w:t>CVC</w:t>
      </w:r>
      <w:r>
        <w:t xml:space="preserve"> della relazione Fattura deve </w:t>
      </w:r>
      <w:r w:rsidR="00092CC6">
        <w:t>essere</w:t>
      </w:r>
      <w:r>
        <w:t xml:space="preserve"> costituito da 3 cifre;</w:t>
      </w:r>
    </w:p>
    <w:p w14:paraId="191F76F7" w14:textId="4D784C90" w:rsidR="00F3271A" w:rsidRDefault="00F3271A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 w:rsidRPr="00F142C3">
        <w:rPr>
          <w:b/>
          <w:bCs/>
        </w:rPr>
        <w:t xml:space="preserve">Gli attributi </w:t>
      </w:r>
      <w:r w:rsidRPr="00F142C3">
        <w:rPr>
          <w:b/>
          <w:bCs/>
          <w:i/>
          <w:iCs/>
        </w:rPr>
        <w:t xml:space="preserve">LarghezzaBanda, CapacitaMaxTrasmissione </w:t>
      </w:r>
      <w:r w:rsidRPr="00F142C3">
        <w:rPr>
          <w:b/>
          <w:bCs/>
        </w:rPr>
        <w:t>della relazione Server devono assumere un valore positivo</w:t>
      </w:r>
      <w:r w:rsidR="00F142C3" w:rsidRPr="00F142C3">
        <w:rPr>
          <w:b/>
          <w:bCs/>
        </w:rPr>
        <w:t xml:space="preserve">, e </w:t>
      </w:r>
      <w:r w:rsidR="00F142C3" w:rsidRPr="00F142C3">
        <w:rPr>
          <w:b/>
          <w:bCs/>
          <w:i/>
          <w:iCs/>
        </w:rPr>
        <w:t xml:space="preserve">CapacitaMaxTrasmissione </w:t>
      </w:r>
      <w:r w:rsidR="00F142C3" w:rsidRPr="00F142C3">
        <w:rPr>
          <w:b/>
          <w:bCs/>
        </w:rPr>
        <w:t xml:space="preserve">deve essere minore o uguale </w:t>
      </w:r>
      <w:r w:rsidR="00100F54">
        <w:rPr>
          <w:b/>
          <w:bCs/>
        </w:rPr>
        <w:t xml:space="preserve">a </w:t>
      </w:r>
      <w:r w:rsidR="00F142C3" w:rsidRPr="00F142C3">
        <w:rPr>
          <w:b/>
          <w:bCs/>
          <w:i/>
          <w:iCs/>
        </w:rPr>
        <w:t>LarghezzaBanda</w:t>
      </w:r>
      <w:r w:rsidR="00F142C3" w:rsidRPr="00F142C3">
        <w:rPr>
          <w:b/>
          <w:bCs/>
        </w:rPr>
        <w:t>;</w:t>
      </w:r>
    </w:p>
    <w:p w14:paraId="4A9D33D6" w14:textId="41DF0CAF" w:rsidR="00AE194C" w:rsidRPr="00F142C3" w:rsidRDefault="00AE194C" w:rsidP="0067740B">
      <w:pPr>
        <w:pStyle w:val="Paragrafoelenco"/>
        <w:numPr>
          <w:ilvl w:val="0"/>
          <w:numId w:val="4"/>
        </w:numPr>
        <w:spacing w:after="60"/>
        <w:jc w:val="both"/>
        <w:rPr>
          <w:b/>
          <w:bCs/>
        </w:rPr>
      </w:pPr>
      <w:r>
        <w:t xml:space="preserve">Gli attributi </w:t>
      </w:r>
      <w:r w:rsidRPr="00AE194C">
        <w:rPr>
          <w:i/>
          <w:iCs/>
        </w:rPr>
        <w:t>LarghezzaBanda</w:t>
      </w:r>
      <w:r>
        <w:t xml:space="preserve"> e </w:t>
      </w:r>
      <w:r w:rsidRPr="00AE194C">
        <w:rPr>
          <w:i/>
          <w:iCs/>
        </w:rPr>
        <w:t>CapacitaMaxTrasmissione</w:t>
      </w:r>
      <w:r>
        <w:t xml:space="preserve"> della relazione Server devono essere espressi in Mbps.</w:t>
      </w:r>
    </w:p>
    <w:p w14:paraId="00E2ED4D" w14:textId="77777777" w:rsidR="00F3271A" w:rsidRDefault="00F3271A" w:rsidP="00F3271A">
      <w:pPr>
        <w:spacing w:after="60"/>
        <w:ind w:left="360"/>
      </w:pPr>
    </w:p>
    <w:p w14:paraId="6F3D5F0B" w14:textId="77777777" w:rsidR="00506FD4" w:rsidRDefault="00506FD4">
      <w:pPr>
        <w:rPr>
          <w:b/>
          <w:bCs/>
        </w:rPr>
      </w:pPr>
    </w:p>
    <w:p w14:paraId="49656DAA" w14:textId="77777777" w:rsidR="0067740B" w:rsidRDefault="00EB6E10">
      <w:pPr>
        <w:rPr>
          <w:b/>
          <w:bCs/>
        </w:rPr>
      </w:pPr>
      <w:r>
        <w:rPr>
          <w:b/>
          <w:bCs/>
        </w:rPr>
        <w:br w:type="page"/>
      </w:r>
    </w:p>
    <w:p w14:paraId="46C9557A" w14:textId="77777777" w:rsidR="0067740B" w:rsidRPr="00FE6585" w:rsidRDefault="0067740B" w:rsidP="00D35814">
      <w:pPr>
        <w:pStyle w:val="TitoloprogettoDB"/>
      </w:pPr>
      <w:bookmarkStart w:id="63" w:name="_Toc140141271"/>
      <w:bookmarkStart w:id="64" w:name="_Toc140141535"/>
      <w:bookmarkStart w:id="65" w:name="_Toc140141681"/>
      <w:bookmarkStart w:id="66" w:name="_Toc140141829"/>
      <w:bookmarkStart w:id="67" w:name="_Toc140142099"/>
      <w:r w:rsidRPr="00FE6585">
        <w:lastRenderedPageBreak/>
        <w:t>ANALISI DIPENDENZE FUNZIONALI E NORMALIZZAZIONE</w:t>
      </w:r>
      <w:bookmarkEnd w:id="63"/>
      <w:bookmarkEnd w:id="64"/>
      <w:bookmarkEnd w:id="65"/>
      <w:bookmarkEnd w:id="66"/>
      <w:bookmarkEnd w:id="67"/>
    </w:p>
    <w:p w14:paraId="19E3BA05" w14:textId="2AD80124" w:rsidR="00265AA1" w:rsidRPr="004E1B29" w:rsidRDefault="00265AA1" w:rsidP="00C91DB4">
      <w:pPr>
        <w:pStyle w:val="sottotitoloprogLog"/>
      </w:pPr>
      <w:bookmarkStart w:id="68" w:name="_Toc140142100"/>
      <w:r w:rsidRPr="004E1B29">
        <w:t>AREA CONTENUTI</w:t>
      </w:r>
      <w:bookmarkEnd w:id="68"/>
    </w:p>
    <w:p w14:paraId="2BDD9E59" w14:textId="3E01B60B" w:rsidR="0067740B" w:rsidRDefault="0067740B" w:rsidP="0067740B">
      <w:pPr>
        <w:spacing w:after="60"/>
        <w:jc w:val="both"/>
      </w:pPr>
      <w:r>
        <w:t>Film(</w:t>
      </w:r>
      <w:r w:rsidRPr="00EF71FF">
        <w:rPr>
          <w:b/>
          <w:bCs/>
        </w:rPr>
        <w:t>Codice</w:t>
      </w:r>
      <w:r>
        <w:rPr>
          <w:b/>
          <w:bCs/>
        </w:rPr>
        <w:t xml:space="preserve">, </w:t>
      </w:r>
      <w:r>
        <w:t xml:space="preserve">Titolo, Genere, Descrizione, Durata, AnnoProduzione, PaeseProduzione, Regista, </w:t>
      </w:r>
      <w:r w:rsidR="0041736D">
        <w:t xml:space="preserve">VM, </w:t>
      </w:r>
      <w:r>
        <w:t>NumeroVoti, MediaVoti)</w:t>
      </w:r>
    </w:p>
    <w:p w14:paraId="680D4767" w14:textId="17195F96" w:rsidR="0067740B" w:rsidRDefault="00265AA1" w:rsidP="0067740B">
      <w:pPr>
        <w:spacing w:after="60"/>
        <w:jc w:val="both"/>
      </w:pPr>
      <w:r>
        <w:t xml:space="preserve">Codice -&gt; Titolo, Genere, Descrizione, Durata, AnnoProduzione, PaeseProduzione, Regista, </w:t>
      </w:r>
      <w:r w:rsidR="0041736D">
        <w:t xml:space="preserve">VM, </w:t>
      </w:r>
      <w:r>
        <w:t>NumeroVoti, MediaVoti</w:t>
      </w:r>
    </w:p>
    <w:p w14:paraId="0DA7A8D3" w14:textId="609B5A61" w:rsidR="00265AA1" w:rsidRDefault="00265AA1" w:rsidP="00265AA1">
      <w:pPr>
        <w:spacing w:after="240"/>
        <w:jc w:val="both"/>
      </w:pPr>
      <w:r>
        <w:t>E’ già in BCNF.</w:t>
      </w:r>
    </w:p>
    <w:p w14:paraId="0D9A6B14" w14:textId="77777777" w:rsidR="00265AA1" w:rsidRDefault="00265AA1" w:rsidP="00265AA1">
      <w:pPr>
        <w:spacing w:after="60"/>
        <w:jc w:val="both"/>
      </w:pPr>
      <w:r>
        <w:t>Lingua(</w:t>
      </w:r>
      <w:r w:rsidRPr="00EF71FF">
        <w:rPr>
          <w:b/>
          <w:bCs/>
        </w:rPr>
        <w:t>Nome</w:t>
      </w:r>
      <w:r>
        <w:t>)</w:t>
      </w:r>
    </w:p>
    <w:p w14:paraId="4777CF5A" w14:textId="1D4DE22B" w:rsidR="00265AA1" w:rsidRDefault="00265AA1" w:rsidP="00265AA1">
      <w:pPr>
        <w:spacing w:after="240"/>
        <w:jc w:val="both"/>
      </w:pPr>
      <w:r>
        <w:t>E’ già in BCNF.</w:t>
      </w:r>
    </w:p>
    <w:p w14:paraId="30E4233F" w14:textId="560E2AA4" w:rsidR="00265AA1" w:rsidRDefault="00265AA1" w:rsidP="00265AA1">
      <w:pPr>
        <w:spacing w:after="60"/>
        <w:jc w:val="both"/>
      </w:pPr>
      <w:r>
        <w:t>Attore(</w:t>
      </w:r>
      <w:r w:rsidRPr="00EF71FF">
        <w:rPr>
          <w:b/>
          <w:bCs/>
        </w:rPr>
        <w:t>C</w:t>
      </w:r>
      <w:r w:rsidR="00CA29B9">
        <w:rPr>
          <w:b/>
          <w:bCs/>
        </w:rPr>
        <w:t>odice</w:t>
      </w:r>
      <w:r>
        <w:rPr>
          <w:b/>
          <w:bCs/>
        </w:rPr>
        <w:t>,</w:t>
      </w:r>
      <w:r>
        <w:t xml:space="preserve"> Nome, Cognome)</w:t>
      </w:r>
    </w:p>
    <w:p w14:paraId="7E077E52" w14:textId="7D9B49B6" w:rsidR="00265AA1" w:rsidRDefault="00265AA1" w:rsidP="00265AA1">
      <w:pPr>
        <w:spacing w:after="60"/>
        <w:jc w:val="both"/>
      </w:pPr>
      <w:r>
        <w:t>C</w:t>
      </w:r>
      <w:r w:rsidR="00CA29B9">
        <w:t>odice</w:t>
      </w:r>
      <w:r>
        <w:t xml:space="preserve"> -&gt; Nome, Cognome</w:t>
      </w:r>
    </w:p>
    <w:p w14:paraId="0147E882" w14:textId="32CF6A30" w:rsidR="00265AA1" w:rsidRDefault="00265AA1" w:rsidP="00265AA1">
      <w:pPr>
        <w:spacing w:after="240"/>
        <w:jc w:val="both"/>
      </w:pPr>
      <w:r>
        <w:t>E’ già in BCNF.</w:t>
      </w:r>
    </w:p>
    <w:p w14:paraId="33B95880" w14:textId="397B98A8" w:rsidR="00265AA1" w:rsidRDefault="00265AA1" w:rsidP="00265AA1">
      <w:pPr>
        <w:spacing w:after="60"/>
        <w:jc w:val="both"/>
      </w:pPr>
      <w:r>
        <w:t>Cliente(</w:t>
      </w:r>
      <w:r w:rsidRPr="00EF71FF">
        <w:rPr>
          <w:b/>
          <w:bCs/>
        </w:rPr>
        <w:t>Codice</w:t>
      </w:r>
      <w:r>
        <w:rPr>
          <w:b/>
          <w:bCs/>
        </w:rPr>
        <w:t>,</w:t>
      </w:r>
      <w:r>
        <w:t xml:space="preserve"> Password, Nome, Cognome, IndirizzoEmail, </w:t>
      </w:r>
      <w:r w:rsidR="0041736D">
        <w:t xml:space="preserve">VM, </w:t>
      </w:r>
      <w:r>
        <w:t>DataIscrizione)</w:t>
      </w:r>
    </w:p>
    <w:p w14:paraId="3F5DF8B7" w14:textId="3FC7E0C4" w:rsidR="00265AA1" w:rsidRDefault="00265AA1" w:rsidP="00265AA1">
      <w:pPr>
        <w:spacing w:after="0"/>
        <w:jc w:val="both"/>
      </w:pPr>
      <w:r>
        <w:t xml:space="preserve">Codice -&gt; </w:t>
      </w:r>
      <w:r w:rsidR="004E1B29">
        <w:t xml:space="preserve">Password, </w:t>
      </w:r>
      <w:r>
        <w:t xml:space="preserve">Nome, Cognome, IndirizzoEmail, </w:t>
      </w:r>
      <w:r w:rsidR="0041736D">
        <w:t xml:space="preserve">VM, </w:t>
      </w:r>
      <w:r>
        <w:t>DataIscrizione</w:t>
      </w:r>
    </w:p>
    <w:p w14:paraId="03A5E562" w14:textId="2E3E296C" w:rsidR="00265AA1" w:rsidRDefault="00265AA1" w:rsidP="00DF17BE">
      <w:pPr>
        <w:spacing w:after="60"/>
        <w:jc w:val="both"/>
      </w:pPr>
      <w:r>
        <w:t>IndirizzoEmail -&gt; Codice, Password, Nome, Cognome,</w:t>
      </w:r>
      <w:r w:rsidR="0041736D">
        <w:t xml:space="preserve"> VM,</w:t>
      </w:r>
      <w:r>
        <w:t xml:space="preserve"> DataIscrizione</w:t>
      </w:r>
      <w:r w:rsidR="00DF17BE">
        <w:t xml:space="preserve"> </w:t>
      </w:r>
      <w:r w:rsidR="00DF17BE" w:rsidRPr="004E1B29">
        <w:t xml:space="preserve">(per il vincolo </w:t>
      </w:r>
      <w:r w:rsidR="0041736D" w:rsidRPr="004E1B29">
        <w:t>6</w:t>
      </w:r>
      <w:r w:rsidR="00DF17BE" w:rsidRPr="004E1B29">
        <w:t>)</w:t>
      </w:r>
    </w:p>
    <w:p w14:paraId="131B5123" w14:textId="62313B81" w:rsidR="00265AA1" w:rsidRDefault="00265AA1" w:rsidP="00DF17BE">
      <w:pPr>
        <w:spacing w:after="240"/>
        <w:jc w:val="both"/>
      </w:pPr>
      <w:r>
        <w:t>E’ già in BCNF</w:t>
      </w:r>
      <w:r w:rsidR="00DF17BE">
        <w:t xml:space="preserve"> (la parte sinistra di entrambe le dipendenze funzionali costituisc</w:t>
      </w:r>
      <w:r w:rsidR="00AA31DC">
        <w:t>e</w:t>
      </w:r>
      <w:r w:rsidR="00DF17BE">
        <w:t xml:space="preserve"> una superchiave).</w:t>
      </w:r>
    </w:p>
    <w:p w14:paraId="6897984A" w14:textId="77777777" w:rsidR="00DF17BE" w:rsidRDefault="00DF17BE" w:rsidP="00DF17BE">
      <w:pPr>
        <w:spacing w:after="60"/>
        <w:jc w:val="both"/>
      </w:pPr>
      <w:r>
        <w:t>AreaGeografica(</w:t>
      </w:r>
      <w:r w:rsidRPr="00B85CE9">
        <w:rPr>
          <w:b/>
          <w:bCs/>
        </w:rPr>
        <w:t>Nome</w:t>
      </w:r>
      <w:r>
        <w:t>)</w:t>
      </w:r>
    </w:p>
    <w:p w14:paraId="78285448" w14:textId="57DFBCC6" w:rsidR="00DF17BE" w:rsidRDefault="00DF17BE" w:rsidP="00DF17BE">
      <w:pPr>
        <w:spacing w:after="240"/>
        <w:jc w:val="both"/>
      </w:pPr>
      <w:r>
        <w:t>E’ già in BCNF.</w:t>
      </w:r>
    </w:p>
    <w:p w14:paraId="14477C2A" w14:textId="77777777" w:rsidR="00DF17BE" w:rsidRDefault="00DF17BE" w:rsidP="00DF17BE">
      <w:pPr>
        <w:spacing w:after="60"/>
        <w:jc w:val="both"/>
      </w:pPr>
      <w:r>
        <w:t>Sottotitoli(</w:t>
      </w:r>
      <w:r w:rsidRPr="00B85CE9">
        <w:rPr>
          <w:b/>
          <w:bCs/>
        </w:rPr>
        <w:t>Film, Lingua</w:t>
      </w:r>
      <w:r>
        <w:t>)</w:t>
      </w:r>
    </w:p>
    <w:p w14:paraId="7FAC1470" w14:textId="77777777" w:rsidR="00DF17BE" w:rsidRDefault="00DF17BE" w:rsidP="00DF17BE">
      <w:pPr>
        <w:spacing w:after="240"/>
        <w:jc w:val="both"/>
      </w:pPr>
      <w:r>
        <w:t>E’ già in BCNF.</w:t>
      </w:r>
    </w:p>
    <w:p w14:paraId="7924E354" w14:textId="77777777" w:rsidR="00DF17BE" w:rsidRDefault="00DF17BE" w:rsidP="00DF17BE">
      <w:pPr>
        <w:spacing w:after="60"/>
        <w:jc w:val="both"/>
      </w:pPr>
      <w:r>
        <w:t>Audio(</w:t>
      </w:r>
      <w:r w:rsidRPr="00B85CE9">
        <w:rPr>
          <w:b/>
          <w:bCs/>
        </w:rPr>
        <w:t>Film, Lingua</w:t>
      </w:r>
      <w:r>
        <w:t>)</w:t>
      </w:r>
    </w:p>
    <w:p w14:paraId="16315156" w14:textId="77777777" w:rsidR="00DF17BE" w:rsidRDefault="00DF17BE" w:rsidP="00DF17BE">
      <w:pPr>
        <w:spacing w:after="240"/>
        <w:jc w:val="both"/>
      </w:pPr>
      <w:r>
        <w:t>E’ già in BCNF.</w:t>
      </w:r>
    </w:p>
    <w:p w14:paraId="75032C12" w14:textId="77777777" w:rsidR="00DF17BE" w:rsidRDefault="00DF17BE" w:rsidP="00DF17BE">
      <w:pPr>
        <w:spacing w:after="60"/>
        <w:jc w:val="both"/>
      </w:pPr>
      <w:r>
        <w:t>Partecipazione(</w:t>
      </w:r>
      <w:r w:rsidRPr="00B85CE9">
        <w:rPr>
          <w:b/>
          <w:bCs/>
        </w:rPr>
        <w:t>Film, Attore</w:t>
      </w:r>
      <w:r>
        <w:t>)</w:t>
      </w:r>
    </w:p>
    <w:p w14:paraId="4F7EAE15" w14:textId="77777777" w:rsidR="00DF17BE" w:rsidRDefault="00DF17BE" w:rsidP="00DF17BE">
      <w:pPr>
        <w:spacing w:after="240"/>
        <w:jc w:val="both"/>
      </w:pPr>
      <w:r>
        <w:t>E’ già in BCNF.</w:t>
      </w:r>
    </w:p>
    <w:p w14:paraId="5A462DFA" w14:textId="77777777" w:rsidR="00DF17BE" w:rsidRDefault="00DF17BE" w:rsidP="00DF17BE">
      <w:pPr>
        <w:spacing w:after="60"/>
        <w:jc w:val="both"/>
      </w:pPr>
      <w:r>
        <w:t>Votazione(</w:t>
      </w:r>
      <w:r w:rsidRPr="00B85CE9">
        <w:rPr>
          <w:b/>
          <w:bCs/>
        </w:rPr>
        <w:t>Cliente, Film</w:t>
      </w:r>
      <w:r>
        <w:rPr>
          <w:b/>
          <w:bCs/>
        </w:rPr>
        <w:t>,</w:t>
      </w:r>
      <w:r>
        <w:t xml:space="preserve"> Voto)</w:t>
      </w:r>
    </w:p>
    <w:p w14:paraId="38C1DD01" w14:textId="05EF63AC" w:rsidR="00DF17BE" w:rsidRDefault="00DF17BE" w:rsidP="00DF17BE">
      <w:pPr>
        <w:spacing w:after="60"/>
        <w:jc w:val="both"/>
      </w:pPr>
      <w:r>
        <w:t>Cliente, Film -&gt; Voto</w:t>
      </w:r>
    </w:p>
    <w:p w14:paraId="6EF12D43" w14:textId="00F5D98E" w:rsidR="00DF17BE" w:rsidRDefault="00DF17BE" w:rsidP="00DF17BE">
      <w:pPr>
        <w:spacing w:after="240"/>
        <w:jc w:val="both"/>
      </w:pPr>
      <w:r>
        <w:t>E’ già in BCNF.</w:t>
      </w:r>
    </w:p>
    <w:p w14:paraId="51F89A7C" w14:textId="77777777" w:rsidR="00DF17BE" w:rsidRDefault="00DF17BE" w:rsidP="00DF17BE">
      <w:pPr>
        <w:spacing w:after="60"/>
        <w:jc w:val="both"/>
      </w:pPr>
      <w:r>
        <w:t>DisponibilitaFilm(</w:t>
      </w:r>
      <w:r w:rsidRPr="00B85CE9">
        <w:rPr>
          <w:b/>
          <w:bCs/>
        </w:rPr>
        <w:t>Film, AreaGeografica</w:t>
      </w:r>
      <w:r>
        <w:t>)</w:t>
      </w:r>
    </w:p>
    <w:p w14:paraId="6C9CCCF4" w14:textId="5AB9A725" w:rsidR="00DF17BE" w:rsidRDefault="00DF17BE" w:rsidP="00DF17BE">
      <w:pPr>
        <w:spacing w:after="60"/>
        <w:jc w:val="both"/>
      </w:pPr>
      <w:r>
        <w:t>E’ già in BCNF.</w:t>
      </w:r>
    </w:p>
    <w:p w14:paraId="7427302D" w14:textId="77777777" w:rsidR="00DF17BE" w:rsidRDefault="00DF17BE" w:rsidP="00DF17BE">
      <w:pPr>
        <w:spacing w:after="240"/>
        <w:jc w:val="both"/>
      </w:pPr>
    </w:p>
    <w:p w14:paraId="2B5BA22F" w14:textId="77777777" w:rsidR="00DF17BE" w:rsidRDefault="00DF17BE" w:rsidP="00DF17BE">
      <w:pPr>
        <w:spacing w:after="60"/>
        <w:jc w:val="both"/>
      </w:pPr>
    </w:p>
    <w:p w14:paraId="23AA6089" w14:textId="77777777" w:rsidR="00DF17BE" w:rsidRDefault="00DF17BE" w:rsidP="00DF17BE">
      <w:pPr>
        <w:spacing w:after="240"/>
        <w:jc w:val="both"/>
      </w:pPr>
    </w:p>
    <w:p w14:paraId="0520914E" w14:textId="77777777" w:rsidR="00DF17BE" w:rsidRDefault="00DF17BE" w:rsidP="00DF17BE">
      <w:pPr>
        <w:spacing w:after="240"/>
        <w:jc w:val="both"/>
      </w:pPr>
    </w:p>
    <w:p w14:paraId="14C45E70" w14:textId="77777777" w:rsidR="00DF17BE" w:rsidRDefault="00DF17BE" w:rsidP="00EB6E10"/>
    <w:p w14:paraId="7B0AAC3B" w14:textId="77777777" w:rsidR="00DF17BE" w:rsidRPr="004E1B29" w:rsidRDefault="00DF17BE" w:rsidP="00C91DB4">
      <w:pPr>
        <w:pStyle w:val="sottotitoloprogLog"/>
      </w:pPr>
      <w:bookmarkStart w:id="69" w:name="_Toc140142101"/>
      <w:r w:rsidRPr="004E1B29">
        <w:lastRenderedPageBreak/>
        <w:t>AREA FORMATI</w:t>
      </w:r>
      <w:bookmarkEnd w:id="69"/>
    </w:p>
    <w:p w14:paraId="637E3A62" w14:textId="77777777" w:rsidR="00DF17BE" w:rsidRDefault="00DF17BE" w:rsidP="00DF17BE">
      <w:pPr>
        <w:spacing w:after="60"/>
        <w:jc w:val="both"/>
      </w:pPr>
      <w:r>
        <w:t>Formato(</w:t>
      </w:r>
      <w:r w:rsidRPr="00B85CE9">
        <w:rPr>
          <w:b/>
          <w:bCs/>
        </w:rPr>
        <w:t>Codice</w:t>
      </w:r>
      <w:r>
        <w:t>, BitrateAudio, BitrateVideo, RapportoAspetto, DataRilascio)</w:t>
      </w:r>
    </w:p>
    <w:p w14:paraId="5E24E7D8" w14:textId="70A628EB" w:rsidR="00DF17BE" w:rsidRDefault="00DF17BE" w:rsidP="00DF17BE">
      <w:pPr>
        <w:spacing w:after="60"/>
        <w:jc w:val="both"/>
      </w:pPr>
      <w:r w:rsidRPr="00DF17BE">
        <w:t>Codice</w:t>
      </w:r>
      <w:r>
        <w:t xml:space="preserve"> -&gt; BitrateAudio, BitrateVideo, RapportoAspetto, DataRilascio</w:t>
      </w:r>
    </w:p>
    <w:p w14:paraId="167882A3" w14:textId="2F25F564" w:rsidR="00DF17BE" w:rsidRDefault="00DF17BE" w:rsidP="00DF17BE">
      <w:pPr>
        <w:spacing w:after="240"/>
        <w:jc w:val="both"/>
      </w:pPr>
      <w:r>
        <w:t>E’ già in BCNF.</w:t>
      </w:r>
    </w:p>
    <w:p w14:paraId="7C92B19E" w14:textId="77777777" w:rsidR="00DF17BE" w:rsidRDefault="00DF17BE" w:rsidP="00FC0534">
      <w:pPr>
        <w:spacing w:after="60"/>
        <w:jc w:val="both"/>
      </w:pPr>
      <w:r>
        <w:t>File(</w:t>
      </w:r>
      <w:r w:rsidRPr="00B85CE9">
        <w:rPr>
          <w:b/>
          <w:bCs/>
        </w:rPr>
        <w:t>Nome</w:t>
      </w:r>
      <w:r>
        <w:rPr>
          <w:b/>
          <w:bCs/>
        </w:rPr>
        <w:t xml:space="preserve">, </w:t>
      </w:r>
      <w:r>
        <w:t>Film, Formato, Dimensione, Lunghezza, Risoluzione)</w:t>
      </w:r>
    </w:p>
    <w:p w14:paraId="1AEFEC72" w14:textId="743F1090" w:rsidR="00FC0534" w:rsidRDefault="00FC0534" w:rsidP="00FC0534">
      <w:pPr>
        <w:spacing w:after="60"/>
        <w:jc w:val="both"/>
      </w:pPr>
      <w:r>
        <w:t>Nome -&gt; Film, Formato, Dimensione, Lunghezza, Risoluzione</w:t>
      </w:r>
    </w:p>
    <w:p w14:paraId="58CE9DCF" w14:textId="72FE291E" w:rsidR="00FC0534" w:rsidRDefault="00FC0534" w:rsidP="00FC0534">
      <w:pPr>
        <w:spacing w:after="240"/>
        <w:jc w:val="both"/>
      </w:pPr>
      <w:r>
        <w:t>E’ già in BCNF (Film non determina nulla, in quanto dato uno stesso film possono esserci file di formato diverso, dimensione diversa, lunghezza diversa e risoluzione diversa)</w:t>
      </w:r>
    </w:p>
    <w:p w14:paraId="22B4E972" w14:textId="77777777" w:rsidR="00DF17BE" w:rsidRDefault="00DF17BE" w:rsidP="00FC0534">
      <w:pPr>
        <w:spacing w:after="60"/>
        <w:jc w:val="both"/>
      </w:pPr>
      <w:r>
        <w:t>Dispositivo(</w:t>
      </w:r>
      <w:r w:rsidRPr="00B85CE9">
        <w:rPr>
          <w:b/>
          <w:bCs/>
        </w:rPr>
        <w:t>Tipo</w:t>
      </w:r>
      <w:r>
        <w:t>)</w:t>
      </w:r>
    </w:p>
    <w:p w14:paraId="298BBE3E" w14:textId="1169D722" w:rsidR="00FC0534" w:rsidRDefault="00FC0534" w:rsidP="00DF17BE">
      <w:pPr>
        <w:spacing w:after="240"/>
        <w:jc w:val="both"/>
      </w:pPr>
      <w:r>
        <w:t>E’ già in BCNF.</w:t>
      </w:r>
    </w:p>
    <w:p w14:paraId="116C7563" w14:textId="77777777" w:rsidR="00DF17BE" w:rsidRDefault="00DF17BE" w:rsidP="00FC0534">
      <w:pPr>
        <w:spacing w:after="60"/>
        <w:jc w:val="both"/>
      </w:pPr>
      <w:r>
        <w:t>Supporto(</w:t>
      </w:r>
      <w:r w:rsidRPr="00B85CE9">
        <w:rPr>
          <w:b/>
          <w:bCs/>
        </w:rPr>
        <w:t>Dispositivo, Formato</w:t>
      </w:r>
      <w:r>
        <w:t>)</w:t>
      </w:r>
    </w:p>
    <w:p w14:paraId="00C3517B" w14:textId="4CB8EA8C" w:rsidR="00FC0534" w:rsidRDefault="00FC0534" w:rsidP="00DF17BE">
      <w:pPr>
        <w:spacing w:after="240"/>
        <w:jc w:val="both"/>
      </w:pPr>
      <w:r>
        <w:t>E’ già in BCNF.</w:t>
      </w:r>
    </w:p>
    <w:p w14:paraId="08E00892" w14:textId="77777777" w:rsidR="00DF17BE" w:rsidRDefault="00DF17BE" w:rsidP="00FC0534">
      <w:pPr>
        <w:spacing w:after="60"/>
        <w:jc w:val="both"/>
      </w:pPr>
      <w:r>
        <w:t>DisponibilitaFormato(</w:t>
      </w:r>
      <w:r w:rsidRPr="00B85CE9">
        <w:rPr>
          <w:b/>
          <w:bCs/>
        </w:rPr>
        <w:t>Formato, AreaGeografica</w:t>
      </w:r>
      <w:r>
        <w:t>)</w:t>
      </w:r>
    </w:p>
    <w:p w14:paraId="2BCAA396" w14:textId="77777777" w:rsidR="00FC0534" w:rsidRDefault="00FC0534" w:rsidP="00FC0534">
      <w:pPr>
        <w:spacing w:after="360"/>
        <w:jc w:val="both"/>
      </w:pPr>
      <w:r>
        <w:t>E’ già in BCNF.</w:t>
      </w:r>
    </w:p>
    <w:p w14:paraId="630B96D8" w14:textId="77777777" w:rsidR="00FC0534" w:rsidRPr="00B8375E" w:rsidRDefault="00FC0534" w:rsidP="00C91DB4">
      <w:pPr>
        <w:pStyle w:val="sottotitoloprogLog"/>
      </w:pPr>
      <w:bookmarkStart w:id="70" w:name="_Toc140142102"/>
      <w:r w:rsidRPr="00B8375E">
        <w:t>AREA CLIENTI</w:t>
      </w:r>
      <w:bookmarkEnd w:id="70"/>
    </w:p>
    <w:p w14:paraId="4EA6B868" w14:textId="77777777" w:rsidR="00FC0534" w:rsidRDefault="00FC0534" w:rsidP="00FC0534">
      <w:pPr>
        <w:spacing w:after="60"/>
      </w:pPr>
      <w:r>
        <w:t>Sessione(</w:t>
      </w:r>
      <w:r w:rsidRPr="00006F1F">
        <w:rPr>
          <w:b/>
          <w:bCs/>
        </w:rPr>
        <w:t>IP, IstanteInizio,</w:t>
      </w:r>
      <w:r>
        <w:t xml:space="preserve"> Cliente, Dispositivo, AreaGeografica, IstanteFine)</w:t>
      </w:r>
    </w:p>
    <w:p w14:paraId="4EB20984" w14:textId="21E94484" w:rsidR="00FC0534" w:rsidRDefault="00FC0534" w:rsidP="00FC0534">
      <w:pPr>
        <w:spacing w:after="60"/>
      </w:pPr>
      <w:r w:rsidRPr="00FC0534">
        <w:t>IP, IstanteInizio -&gt;</w:t>
      </w:r>
      <w:r>
        <w:t xml:space="preserve"> Cliente, Dispositivo, AreaGeografica, IstanteFine </w:t>
      </w:r>
    </w:p>
    <w:p w14:paraId="5EF31930" w14:textId="7A1E4C1C" w:rsidR="00FC0534" w:rsidRDefault="00FC0534" w:rsidP="00625D88">
      <w:pPr>
        <w:spacing w:after="240"/>
      </w:pPr>
      <w:r>
        <w:t xml:space="preserve">E’ già in BCNF (IP non determina AreaGeografica, perché in un istante potrebbe </w:t>
      </w:r>
      <w:r w:rsidR="00B8375E">
        <w:t>essere relativo ad</w:t>
      </w:r>
      <w:r>
        <w:t xml:space="preserve"> una certa area geografica; in un altro istante potrebbe </w:t>
      </w:r>
      <w:r w:rsidR="00B8375E">
        <w:t>essere relativo ad un’altra</w:t>
      </w:r>
      <w:r>
        <w:t>)</w:t>
      </w:r>
    </w:p>
    <w:p w14:paraId="6CFD42BF" w14:textId="1A732729" w:rsidR="00FC0534" w:rsidRDefault="00FC0534" w:rsidP="00625D88">
      <w:pPr>
        <w:spacing w:after="60"/>
      </w:pPr>
      <w:r>
        <w:t>Visualizzazione(</w:t>
      </w:r>
      <w:r w:rsidRPr="00006F1F">
        <w:rPr>
          <w:b/>
          <w:bCs/>
        </w:rPr>
        <w:t>File, IstanteInizioVisualizzazione, IPSessione, IstanteInizioSessione,</w:t>
      </w:r>
      <w:r>
        <w:rPr>
          <w:b/>
          <w:bCs/>
        </w:rPr>
        <w:t xml:space="preserve"> </w:t>
      </w:r>
      <w:r>
        <w:t>IstanteFineVisualizzazione)</w:t>
      </w:r>
    </w:p>
    <w:p w14:paraId="28378481" w14:textId="3A60D295" w:rsidR="00FC0534" w:rsidRDefault="00FC0534" w:rsidP="00FC0534">
      <w:pPr>
        <w:spacing w:after="60"/>
      </w:pPr>
      <w:r w:rsidRPr="00FC0534">
        <w:t>File, IstanteInizioVisualizzazione, IPSessione, IstanteInizioSessione -&gt;</w:t>
      </w:r>
      <w:r>
        <w:rPr>
          <w:b/>
          <w:bCs/>
        </w:rPr>
        <w:t xml:space="preserve"> </w:t>
      </w:r>
      <w:r>
        <w:t>IstanteFineVisualizzazione</w:t>
      </w:r>
    </w:p>
    <w:p w14:paraId="2D492731" w14:textId="6EB219AF" w:rsidR="00FC0534" w:rsidRDefault="00FC0534" w:rsidP="00FC0534">
      <w:pPr>
        <w:spacing w:after="240"/>
      </w:pPr>
      <w:r>
        <w:t>E’ già in BCNF.</w:t>
      </w:r>
    </w:p>
    <w:p w14:paraId="4AF698D7" w14:textId="77777777" w:rsidR="00FC0534" w:rsidRDefault="00FC0534" w:rsidP="00FC0534">
      <w:pPr>
        <w:spacing w:after="60"/>
      </w:pPr>
      <w:r>
        <w:t>PianoAbbonamento(</w:t>
      </w:r>
      <w:r w:rsidRPr="00006F1F">
        <w:rPr>
          <w:b/>
          <w:bCs/>
        </w:rPr>
        <w:t>Nome</w:t>
      </w:r>
      <w:r>
        <w:rPr>
          <w:b/>
          <w:bCs/>
        </w:rPr>
        <w:t>,</w:t>
      </w:r>
      <w:r>
        <w:t xml:space="preserve"> TariffaMensile, NumeroMaxOreMensili, NumeroMaxGBMensili)</w:t>
      </w:r>
    </w:p>
    <w:p w14:paraId="57730251" w14:textId="14DCCBB3" w:rsidR="00FC0534" w:rsidRDefault="00FC0534" w:rsidP="00FC0534">
      <w:pPr>
        <w:spacing w:after="60"/>
      </w:pPr>
      <w:r w:rsidRPr="00FC0534">
        <w:t>Nome -&gt;</w:t>
      </w:r>
      <w:r>
        <w:rPr>
          <w:b/>
          <w:bCs/>
        </w:rPr>
        <w:t xml:space="preserve"> </w:t>
      </w:r>
      <w:r>
        <w:t>TariffaMensile, NumeroMaxOreMensili, NumeroMaxGBMensili</w:t>
      </w:r>
    </w:p>
    <w:p w14:paraId="636B9744" w14:textId="0677C595" w:rsidR="00FC0534" w:rsidRDefault="00FC0534" w:rsidP="00FC0534">
      <w:pPr>
        <w:spacing w:after="240"/>
      </w:pPr>
      <w:r>
        <w:t>E’ già in BCNF.</w:t>
      </w:r>
    </w:p>
    <w:p w14:paraId="715248E5" w14:textId="77777777" w:rsidR="00FC0534" w:rsidRDefault="00FC0534" w:rsidP="00FC0534">
      <w:pPr>
        <w:spacing w:after="60"/>
      </w:pPr>
      <w:r>
        <w:t>Abbonamento(</w:t>
      </w:r>
      <w:r w:rsidRPr="00006F1F">
        <w:rPr>
          <w:b/>
          <w:bCs/>
        </w:rPr>
        <w:t>DataInizio, Cliente,</w:t>
      </w:r>
      <w:r>
        <w:rPr>
          <w:b/>
          <w:bCs/>
        </w:rPr>
        <w:t xml:space="preserve"> </w:t>
      </w:r>
      <w:r>
        <w:t>PianoAbbonamento, DataFine)</w:t>
      </w:r>
    </w:p>
    <w:p w14:paraId="2B112FE2" w14:textId="78317780" w:rsidR="00FC0534" w:rsidRDefault="00FC0534" w:rsidP="00FC0534">
      <w:pPr>
        <w:spacing w:after="60"/>
      </w:pPr>
      <w:r w:rsidRPr="00FC0534">
        <w:t>DataInizio, Cliente -&gt;</w:t>
      </w:r>
      <w:r>
        <w:rPr>
          <w:b/>
          <w:bCs/>
        </w:rPr>
        <w:t xml:space="preserve"> </w:t>
      </w:r>
      <w:r>
        <w:t>PianoAbbonamento, DataFine</w:t>
      </w:r>
    </w:p>
    <w:p w14:paraId="6821BE5C" w14:textId="00DA28E6" w:rsidR="00FC0534" w:rsidRDefault="00FC0534" w:rsidP="00FC0534">
      <w:pPr>
        <w:spacing w:after="240"/>
      </w:pPr>
      <w:r>
        <w:t>E’ già in BCNF.</w:t>
      </w:r>
    </w:p>
    <w:p w14:paraId="7CC35C65" w14:textId="77777777" w:rsidR="00FC0534" w:rsidRDefault="00FC0534" w:rsidP="00FC0534">
      <w:pPr>
        <w:spacing w:after="60"/>
      </w:pPr>
      <w:r>
        <w:t>Funzionalita(</w:t>
      </w:r>
      <w:r w:rsidRPr="00006F1F">
        <w:rPr>
          <w:b/>
          <w:bCs/>
        </w:rPr>
        <w:t>Nome</w:t>
      </w:r>
      <w:r>
        <w:rPr>
          <w:b/>
          <w:bCs/>
        </w:rPr>
        <w:t>,</w:t>
      </w:r>
      <w:r>
        <w:t xml:space="preserve"> Descrizione)</w:t>
      </w:r>
    </w:p>
    <w:p w14:paraId="0E97C941" w14:textId="65B7747B" w:rsidR="00FC0534" w:rsidRDefault="00FC0534" w:rsidP="00FC0534">
      <w:pPr>
        <w:spacing w:after="60"/>
      </w:pPr>
      <w:r>
        <w:t>Nome -&gt; Descrizione</w:t>
      </w:r>
    </w:p>
    <w:p w14:paraId="76600561" w14:textId="5A0A088B" w:rsidR="00FC0534" w:rsidRDefault="00FC0534" w:rsidP="00FC0534">
      <w:pPr>
        <w:spacing w:after="240"/>
      </w:pPr>
      <w:r>
        <w:t>E’ già in BCNF.</w:t>
      </w:r>
    </w:p>
    <w:p w14:paraId="079BF6CC" w14:textId="77777777" w:rsidR="00FC0534" w:rsidRDefault="00FC0534">
      <w:r>
        <w:br w:type="page"/>
      </w:r>
    </w:p>
    <w:p w14:paraId="6DBC7B69" w14:textId="70CEEE1C" w:rsidR="00FC0534" w:rsidRDefault="00FC0534" w:rsidP="00FC0534">
      <w:pPr>
        <w:spacing w:after="60"/>
      </w:pPr>
      <w:r>
        <w:lastRenderedPageBreak/>
        <w:t>Fattura(</w:t>
      </w:r>
      <w:r w:rsidRPr="00006F1F">
        <w:rPr>
          <w:b/>
          <w:bCs/>
        </w:rPr>
        <w:t>Codice,</w:t>
      </w:r>
      <w:r>
        <w:t xml:space="preserve"> </w:t>
      </w:r>
      <w:r w:rsidR="003A6A00">
        <w:t xml:space="preserve">Importo, </w:t>
      </w:r>
      <w:r w:rsidR="00B6581A">
        <w:t xml:space="preserve">DataInizioAbbonamento, </w:t>
      </w:r>
      <w:r>
        <w:t>Cliente, DataEmissione, DataScadenza, DataPagamento, NumeroCarta, DataScadenzaCarta, CVC)</w:t>
      </w:r>
    </w:p>
    <w:p w14:paraId="2984736E" w14:textId="65B34145" w:rsidR="00FC0534" w:rsidRDefault="00FC0534" w:rsidP="00FC0534">
      <w:pPr>
        <w:spacing w:after="60"/>
      </w:pPr>
      <w:r w:rsidRPr="00FC0534">
        <w:t>Codice -&gt;</w:t>
      </w:r>
      <w:r>
        <w:rPr>
          <w:b/>
          <w:bCs/>
        </w:rPr>
        <w:t xml:space="preserve"> </w:t>
      </w:r>
      <w:r w:rsidR="003A6A00">
        <w:t xml:space="preserve">Importo, </w:t>
      </w:r>
      <w:r w:rsidR="00B6581A">
        <w:t xml:space="preserve">DataInizioAbbonamento, </w:t>
      </w:r>
      <w:r>
        <w:t>Cliente, DataEmissione, DataScadenza, DataPagamento, NumeroCarta, DataScadenzaCarta, CVC</w:t>
      </w:r>
    </w:p>
    <w:p w14:paraId="1246991D" w14:textId="65470347" w:rsidR="00FC0534" w:rsidRDefault="00FC0534" w:rsidP="00625D88">
      <w:pPr>
        <w:spacing w:after="240"/>
        <w:jc w:val="both"/>
      </w:pPr>
      <w:r>
        <w:t>E’ già in BCNF (NumeroCarta non determina DataScadenzaCarta e CVC, perché rinnovando la carta si potrebbe mantenere lo stesso NumeroCarta, ma</w:t>
      </w:r>
      <w:r w:rsidR="00625D88">
        <w:t xml:space="preserve"> con</w:t>
      </w:r>
      <w:r>
        <w:t xml:space="preserve"> DataScadenzaCarta e CVC diversi)</w:t>
      </w:r>
    </w:p>
    <w:p w14:paraId="72D75A8F" w14:textId="77777777" w:rsidR="00FC0534" w:rsidRDefault="00FC0534" w:rsidP="00CD137C">
      <w:pPr>
        <w:spacing w:after="60"/>
      </w:pPr>
      <w:r>
        <w:t>Abilitazione(</w:t>
      </w:r>
      <w:r w:rsidRPr="00EF6301">
        <w:rPr>
          <w:b/>
          <w:bCs/>
        </w:rPr>
        <w:t>PianoAbbonamento, Funzionalita</w:t>
      </w:r>
      <w:r>
        <w:t>)</w:t>
      </w:r>
    </w:p>
    <w:p w14:paraId="66165648" w14:textId="68845EA0" w:rsidR="00CD137C" w:rsidRDefault="00CD137C" w:rsidP="00CD137C">
      <w:pPr>
        <w:spacing w:after="360"/>
      </w:pPr>
      <w:r>
        <w:t>E’ già in BCNF.</w:t>
      </w:r>
    </w:p>
    <w:p w14:paraId="082FB90D" w14:textId="5447AD88" w:rsidR="00CD137C" w:rsidRPr="00625D88" w:rsidRDefault="00CD137C" w:rsidP="00C91DB4">
      <w:pPr>
        <w:pStyle w:val="sottotitoloprogLog"/>
      </w:pPr>
      <w:bookmarkStart w:id="71" w:name="_Toc140142103"/>
      <w:r w:rsidRPr="00625D88">
        <w:t xml:space="preserve">AREA </w:t>
      </w:r>
      <w:r w:rsidR="0072378A" w:rsidRPr="00625D88">
        <w:t>STREAMING</w:t>
      </w:r>
      <w:bookmarkEnd w:id="71"/>
    </w:p>
    <w:p w14:paraId="29DADD86" w14:textId="77777777" w:rsidR="00CD137C" w:rsidRDefault="00CD137C" w:rsidP="00CD137C">
      <w:pPr>
        <w:spacing w:after="60"/>
      </w:pPr>
      <w:r>
        <w:t>Server(</w:t>
      </w:r>
      <w:r w:rsidRPr="00EF6301">
        <w:rPr>
          <w:b/>
          <w:bCs/>
        </w:rPr>
        <w:t>ID,</w:t>
      </w:r>
      <w:r>
        <w:t xml:space="preserve"> AreaGeografica, LarghezzaBanda, CapacitaMaxTrasmissione)</w:t>
      </w:r>
    </w:p>
    <w:p w14:paraId="6F8CDCC5" w14:textId="24A83363" w:rsidR="00CD137C" w:rsidRDefault="00CD137C" w:rsidP="00CD137C">
      <w:pPr>
        <w:spacing w:after="60"/>
      </w:pPr>
      <w:r w:rsidRPr="00CD137C">
        <w:t>ID -&gt;</w:t>
      </w:r>
      <w:r>
        <w:rPr>
          <w:b/>
          <w:bCs/>
        </w:rPr>
        <w:t xml:space="preserve"> </w:t>
      </w:r>
      <w:r>
        <w:t>AreaGeografica, LarghezzaBanda, CapacitaMaxTrasmissione</w:t>
      </w:r>
    </w:p>
    <w:p w14:paraId="10814A51" w14:textId="6E52BC36" w:rsidR="00CD137C" w:rsidRDefault="00CD137C" w:rsidP="00CD137C">
      <w:pPr>
        <w:spacing w:after="240"/>
      </w:pPr>
      <w:r>
        <w:t>E’ già in BCNF.</w:t>
      </w:r>
    </w:p>
    <w:p w14:paraId="4C712131" w14:textId="0183DC8E" w:rsidR="00CD137C" w:rsidRDefault="00CD137C" w:rsidP="00CD137C">
      <w:pPr>
        <w:spacing w:after="60"/>
      </w:pPr>
      <w:r>
        <w:t>Utilizzo(</w:t>
      </w:r>
      <w:r w:rsidR="00737715" w:rsidRPr="00EF6301">
        <w:rPr>
          <w:b/>
          <w:bCs/>
        </w:rPr>
        <w:t>IstanteInizio</w:t>
      </w:r>
      <w:r w:rsidR="00737715">
        <w:rPr>
          <w:b/>
          <w:bCs/>
        </w:rPr>
        <w:t>Visualizzazione</w:t>
      </w:r>
      <w:r w:rsidR="00737715" w:rsidRPr="00EF6301">
        <w:rPr>
          <w:b/>
          <w:bCs/>
        </w:rPr>
        <w:t xml:space="preserve">, </w:t>
      </w:r>
      <w:r w:rsidR="00737715">
        <w:rPr>
          <w:b/>
          <w:bCs/>
        </w:rPr>
        <w:t>File</w:t>
      </w:r>
      <w:r w:rsidR="00737715" w:rsidRPr="00EF6301">
        <w:rPr>
          <w:b/>
          <w:bCs/>
        </w:rPr>
        <w:t xml:space="preserve">, </w:t>
      </w:r>
      <w:r w:rsidR="00737715">
        <w:rPr>
          <w:b/>
          <w:bCs/>
        </w:rPr>
        <w:t xml:space="preserve">IPSessione, </w:t>
      </w:r>
      <w:r w:rsidR="00737715" w:rsidRPr="00EF6301">
        <w:rPr>
          <w:b/>
          <w:bCs/>
        </w:rPr>
        <w:t>IstanteInizioSessione</w:t>
      </w:r>
      <w:r w:rsidR="00737715">
        <w:rPr>
          <w:b/>
          <w:bCs/>
        </w:rPr>
        <w:t>,</w:t>
      </w:r>
      <w:r w:rsidR="00737715" w:rsidRPr="00093E96">
        <w:rPr>
          <w:b/>
          <w:bCs/>
        </w:rPr>
        <w:t xml:space="preserve"> </w:t>
      </w:r>
      <w:r w:rsidR="00737715" w:rsidRPr="00093E96">
        <w:t>Server</w:t>
      </w:r>
      <w:r>
        <w:t>)</w:t>
      </w:r>
    </w:p>
    <w:p w14:paraId="074CABB8" w14:textId="3AB0E7F6" w:rsidR="00CD137C" w:rsidRDefault="00CD137C" w:rsidP="00CD137C">
      <w:pPr>
        <w:spacing w:after="60"/>
      </w:pPr>
      <w:r w:rsidRPr="00CD137C">
        <w:t>IstanteInizio</w:t>
      </w:r>
      <w:r w:rsidR="00737715">
        <w:t>Visualizzazione</w:t>
      </w:r>
      <w:r w:rsidRPr="00CD137C">
        <w:t xml:space="preserve">, </w:t>
      </w:r>
      <w:r w:rsidR="00737715">
        <w:t xml:space="preserve">File, </w:t>
      </w:r>
      <w:r w:rsidRPr="00CD137C">
        <w:t>IPSessione, IstanteInizioSessione -&gt;</w:t>
      </w:r>
      <w:r>
        <w:t xml:space="preserve"> </w:t>
      </w:r>
      <w:r w:rsidR="00737715" w:rsidRPr="00CD137C">
        <w:t>Server</w:t>
      </w:r>
    </w:p>
    <w:p w14:paraId="16C78838" w14:textId="059300FF" w:rsidR="00CD137C" w:rsidRDefault="00CD137C" w:rsidP="00CD137C">
      <w:pPr>
        <w:spacing w:after="240"/>
      </w:pPr>
      <w:r>
        <w:t>E’ già in BCNF.</w:t>
      </w:r>
    </w:p>
    <w:p w14:paraId="2B132187" w14:textId="77777777" w:rsidR="00CD137C" w:rsidRDefault="00CD137C" w:rsidP="00CD137C">
      <w:pPr>
        <w:spacing w:after="60"/>
      </w:pPr>
      <w:r>
        <w:t>MemorizzazioneCache(</w:t>
      </w:r>
      <w:r w:rsidRPr="00EF6301">
        <w:rPr>
          <w:b/>
          <w:bCs/>
        </w:rPr>
        <w:t>Server, File</w:t>
      </w:r>
      <w:r>
        <w:t>)</w:t>
      </w:r>
    </w:p>
    <w:p w14:paraId="46E92321" w14:textId="78F59136" w:rsidR="00A70BAB" w:rsidRDefault="00CD137C" w:rsidP="00CD137C">
      <w:pPr>
        <w:spacing w:after="240"/>
      </w:pPr>
      <w:r>
        <w:t>E’ già in BCNF.</w:t>
      </w:r>
    </w:p>
    <w:p w14:paraId="052A347D" w14:textId="3F2C507D" w:rsidR="00A70BAB" w:rsidRDefault="00A70BAB">
      <w:r>
        <w:br w:type="page"/>
      </w:r>
    </w:p>
    <w:p w14:paraId="2218A447" w14:textId="22F2F596" w:rsidR="00A70BAB" w:rsidRDefault="005A1B09" w:rsidP="00D35814">
      <w:pPr>
        <w:pStyle w:val="TitoloprogettoDB"/>
      </w:pPr>
      <w:bookmarkStart w:id="72" w:name="_Toc140141272"/>
      <w:bookmarkStart w:id="73" w:name="_Toc140141536"/>
      <w:bookmarkStart w:id="74" w:name="_Toc140141682"/>
      <w:bookmarkStart w:id="75" w:name="_Toc140141830"/>
      <w:bookmarkStart w:id="76" w:name="_Toc140142104"/>
      <w:r>
        <w:lastRenderedPageBreak/>
        <w:t>FUNZIONALIT</w:t>
      </w:r>
      <w:r w:rsidR="00D35814">
        <w:t>À</w:t>
      </w:r>
      <w:r>
        <w:t xml:space="preserve"> BACKEND</w:t>
      </w:r>
      <w:bookmarkEnd w:id="72"/>
      <w:bookmarkEnd w:id="73"/>
      <w:bookmarkEnd w:id="74"/>
      <w:bookmarkEnd w:id="75"/>
      <w:bookmarkEnd w:id="76"/>
      <w:r w:rsidRPr="00FE6585">
        <w:t xml:space="preserve"> </w:t>
      </w:r>
    </w:p>
    <w:p w14:paraId="15301D74" w14:textId="4C09110F" w:rsidR="006F6D0A" w:rsidRPr="00384D3D" w:rsidRDefault="007327F6" w:rsidP="005A1B09">
      <w:pPr>
        <w:spacing w:after="60"/>
        <w:rPr>
          <w:u w:val="single"/>
        </w:rPr>
      </w:pPr>
      <w:r w:rsidRPr="00384D3D">
        <w:rPr>
          <w:u w:val="single"/>
        </w:rPr>
        <w:t>Quando viene avviata una nuova sessione da parte di un cliente, viene fatto caching dei contenuti di cui tale cliente potrebbe richiedere la visualizzazione in opportuni server del CDN</w:t>
      </w:r>
      <w:r w:rsidR="006F6D0A" w:rsidRPr="00384D3D">
        <w:rPr>
          <w:u w:val="single"/>
        </w:rPr>
        <w:t>.</w:t>
      </w:r>
    </w:p>
    <w:p w14:paraId="0E095901" w14:textId="4FF19AA6" w:rsidR="006F6D0A" w:rsidRDefault="00590F84" w:rsidP="00D56CB5">
      <w:pPr>
        <w:spacing w:after="120"/>
        <w:jc w:val="both"/>
      </w:pPr>
      <w:r>
        <w:t xml:space="preserve">Si ipotizza che, </w:t>
      </w:r>
      <w:r w:rsidR="00D56CB5">
        <w:t xml:space="preserve">ad ogni </w:t>
      </w:r>
      <w:r w:rsidR="00384D3D">
        <w:t xml:space="preserve">nuova </w:t>
      </w:r>
      <w:r w:rsidR="00D56CB5">
        <w:t xml:space="preserve">visualizzazione, il server coinvolto riservi </w:t>
      </w:r>
      <w:r w:rsidR="00384D3D">
        <w:t xml:space="preserve">ad essa </w:t>
      </w:r>
      <w:r w:rsidR="00D56CB5">
        <w:t>10 Mbps. Definendo allora</w:t>
      </w:r>
      <w:r w:rsidR="00384D3D">
        <w:t xml:space="preserve"> la</w:t>
      </w:r>
      <w:r w:rsidR="00D56CB5">
        <w:t xml:space="preserve"> </w:t>
      </w:r>
      <w:r w:rsidR="00D56CB5" w:rsidRPr="00D56CB5">
        <w:rPr>
          <w:i/>
          <w:iCs/>
        </w:rPr>
        <w:t>Capacità di trasmissione libera</w:t>
      </w:r>
      <w:r w:rsidR="00D56CB5">
        <w:t xml:space="preserve"> di un server come la differenza tra la</w:t>
      </w:r>
      <w:r w:rsidR="00384D3D">
        <w:t xml:space="preserve"> sua</w:t>
      </w:r>
      <w:r w:rsidR="00D56CB5">
        <w:t xml:space="preserve"> </w:t>
      </w:r>
      <w:r w:rsidR="00D56CB5" w:rsidRPr="00D56CB5">
        <w:rPr>
          <w:i/>
          <w:iCs/>
        </w:rPr>
        <w:t>Capacità massima di trasmissione</w:t>
      </w:r>
      <w:r w:rsidR="00D56CB5">
        <w:t xml:space="preserve"> e la </w:t>
      </w:r>
      <w:r w:rsidR="00D56CB5" w:rsidRPr="00D56CB5">
        <w:rPr>
          <w:i/>
          <w:iCs/>
        </w:rPr>
        <w:t>Capacità di trasmissione</w:t>
      </w:r>
      <w:r w:rsidR="00D56CB5">
        <w:t xml:space="preserve"> riservata alle visualizzazioni in corso (10 * il numero di visualizzazioni che coinvolgono il server)</w:t>
      </w:r>
      <w:r w:rsidR="00665DFD">
        <w:t>, entrambe espresse in Mbps</w:t>
      </w:r>
      <w:r w:rsidR="00D56CB5">
        <w:t>, l</w:t>
      </w:r>
      <w:r w:rsidR="006F6D0A">
        <w:t>a metrica per determinare quanto un server è opportuno</w:t>
      </w:r>
      <w:r>
        <w:t xml:space="preserve"> per una certa sessione</w:t>
      </w:r>
      <w:r w:rsidR="006F6D0A">
        <w:t xml:space="preserve"> è la seguente:</w:t>
      </w:r>
    </w:p>
    <w:p w14:paraId="3AE7CD62" w14:textId="4393D4EA" w:rsidR="006F6D0A" w:rsidRPr="00590F84" w:rsidRDefault="006F6D0A" w:rsidP="00590F84">
      <w:pPr>
        <w:spacing w:after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MetricaOpportunità=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Capacità di trasmissione libera</m:t>
              </m:r>
            </m:num>
            <m:den>
              <m:r>
                <w:rPr>
                  <w:rFonts w:ascii="Cambria Math" w:hAnsi="Cambria Math"/>
                </w:rPr>
                <m:t>Capacità massima di trasmissione</m:t>
              </m:r>
            </m:den>
          </m:f>
          <m:r>
            <w:rPr>
              <w:rFonts w:ascii="Cambria Math" w:hAnsi="Cambria Math"/>
            </w:rPr>
            <m:t>*k</m:t>
          </m:r>
        </m:oMath>
      </m:oMathPara>
    </w:p>
    <w:p w14:paraId="2AE63695" w14:textId="1C9320C3" w:rsidR="00590F84" w:rsidRPr="00CE51D5" w:rsidRDefault="00590F84" w:rsidP="00590F84">
      <w:pPr>
        <w:spacing w:after="40"/>
        <w:rPr>
          <w:rFonts w:eastAsiaTheme="minorEastAsia"/>
          <w:i/>
          <w:iCs/>
        </w:rPr>
      </w:pPr>
      <w:r>
        <w:rPr>
          <w:rFonts w:eastAsiaTheme="minorEastAsia"/>
        </w:rPr>
        <w:t xml:space="preserve">Con </w:t>
      </w:r>
      <w:r w:rsidRPr="00590F84">
        <w:rPr>
          <w:rFonts w:eastAsiaTheme="minorEastAsia"/>
          <w:i/>
          <w:iCs/>
        </w:rPr>
        <w:t>k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una costante che vale:</w:t>
      </w:r>
    </w:p>
    <w:p w14:paraId="67D152ED" w14:textId="64EE3266" w:rsidR="00590F84" w:rsidRDefault="00590F84" w:rsidP="00590F84">
      <w:pPr>
        <w:pStyle w:val="Paragrafoelenco"/>
        <w:numPr>
          <w:ilvl w:val="0"/>
          <w:numId w:val="1"/>
        </w:numPr>
        <w:spacing w:after="120"/>
      </w:pPr>
      <w:r>
        <w:t>1 se il server si trova nella stessa area geografica della sessione;</w:t>
      </w:r>
    </w:p>
    <w:p w14:paraId="0BC14394" w14:textId="1F42C1C6" w:rsidR="00590F84" w:rsidRDefault="00590F84" w:rsidP="009013DF">
      <w:pPr>
        <w:pStyle w:val="Paragrafoelenco"/>
        <w:numPr>
          <w:ilvl w:val="0"/>
          <w:numId w:val="1"/>
        </w:numPr>
        <w:spacing w:after="60"/>
      </w:pPr>
      <w:r>
        <w:t>0,5 se il server si trova in un’area geografica differente.</w:t>
      </w:r>
    </w:p>
    <w:p w14:paraId="605F3C7D" w14:textId="7A9231BA" w:rsidR="00443269" w:rsidRPr="00443269" w:rsidRDefault="00443269" w:rsidP="00665DFD">
      <w:pPr>
        <w:spacing w:after="120"/>
        <w:jc w:val="both"/>
      </w:pPr>
      <w:r>
        <w:t xml:space="preserve">Più la metrica è alta, più il server è conveniente per la sessione, e la costante </w:t>
      </w:r>
      <w:r w:rsidRPr="00443269">
        <w:rPr>
          <w:i/>
          <w:iCs/>
        </w:rPr>
        <w:t>k</w:t>
      </w:r>
      <w:r>
        <w:rPr>
          <w:i/>
          <w:iCs/>
        </w:rPr>
        <w:t xml:space="preserve"> </w:t>
      </w:r>
      <w:r>
        <w:t>permette di dare maggiore priorità ai server più vicini, in modo da offrire un servizio più efficiente possibile.</w:t>
      </w:r>
      <w:r w:rsidR="00384D3D">
        <w:t xml:space="preserve"> </w:t>
      </w:r>
      <w:r w:rsidR="00665DFD">
        <w:t xml:space="preserve">Un server con la </w:t>
      </w:r>
      <w:r w:rsidR="00665DFD">
        <w:br/>
        <w:t xml:space="preserve">metrica </w:t>
      </w:r>
      <w:r w:rsidR="00665DFD">
        <w:rPr>
          <w:rFonts w:cstheme="minorHAnsi"/>
        </w:rPr>
        <w:t>≤ 0 è considerato sovraccarico.</w:t>
      </w:r>
    </w:p>
    <w:p w14:paraId="54A5AF3A" w14:textId="395AFA82" w:rsidR="009013DF" w:rsidRDefault="006F6D0A" w:rsidP="009013DF">
      <w:pPr>
        <w:spacing w:after="240"/>
        <w:jc w:val="both"/>
      </w:pPr>
      <w:r>
        <w:t xml:space="preserve">Per la scelta dei contenuti, si è ipotizzato che il cliente </w:t>
      </w:r>
      <w:r w:rsidR="00443269">
        <w:t xml:space="preserve">che ha avviato la sessione </w:t>
      </w:r>
      <w:r>
        <w:t xml:space="preserve">vedrà molto probabilmente </w:t>
      </w:r>
      <w:r w:rsidRPr="00FD5FE1">
        <w:rPr>
          <w:color w:val="FF0000"/>
        </w:rPr>
        <w:t xml:space="preserve">altri </w:t>
      </w:r>
      <w:r>
        <w:t>film del suo genere preferito.</w:t>
      </w:r>
      <w:r w:rsidR="00443269">
        <w:t xml:space="preserve"> </w:t>
      </w:r>
      <w:r w:rsidR="00665DFD">
        <w:t>Allora, u</w:t>
      </w:r>
      <w:r w:rsidR="00443269">
        <w:t>na volta determinati i 5 server con la metrica più al</w:t>
      </w:r>
      <w:r w:rsidR="00384D3D">
        <w:t xml:space="preserve">ta e </w:t>
      </w:r>
      <w:r w:rsidR="00F73832">
        <w:t>non sovraccarichi</w:t>
      </w:r>
      <w:r w:rsidR="00384D3D">
        <w:t>,</w:t>
      </w:r>
      <w:r w:rsidR="00443269">
        <w:t xml:space="preserve"> questi vengono riempiti con al massimo</w:t>
      </w:r>
      <w:r w:rsidR="00384D3D">
        <w:t xml:space="preserve"> 5 file relativi ai film con la media voti più alta del genere preferito del cliente, disponibili nell’area geografica della sessione, in un formato supportato dal dispositivo</w:t>
      </w:r>
      <w:r w:rsidR="00665DFD">
        <w:t xml:space="preserve"> della sessione</w:t>
      </w:r>
      <w:r w:rsidR="00384D3D">
        <w:t xml:space="preserve"> e disponibile nell’area geografica della sessione, escludendo i film vietati ai minori se il cliente non è abilitato a visualizzarli.</w:t>
      </w:r>
      <w:r w:rsidR="00443269">
        <w:t xml:space="preserve"> </w:t>
      </w:r>
    </w:p>
    <w:p w14:paraId="1B7BABEC" w14:textId="0A434B27" w:rsidR="009013DF" w:rsidRDefault="009013DF" w:rsidP="009013DF">
      <w:pPr>
        <w:spacing w:after="120"/>
        <w:jc w:val="both"/>
      </w:pPr>
      <w:r>
        <w:t xml:space="preserve">Questa funzionalità è stata implementata tramite una stored procedure, che viene chiamata da un trigger dopo ogni inserimento di una </w:t>
      </w:r>
      <w:r w:rsidRPr="009013DF">
        <w:rPr>
          <w:i/>
          <w:iCs/>
        </w:rPr>
        <w:t>Sessione</w:t>
      </w:r>
      <w:r>
        <w:rPr>
          <w:i/>
          <w:iCs/>
        </w:rPr>
        <w:t xml:space="preserve"> </w:t>
      </w:r>
      <w:r>
        <w:t>in corso.</w:t>
      </w:r>
    </w:p>
    <w:p w14:paraId="52A6C15A" w14:textId="77777777" w:rsidR="009013DF" w:rsidRDefault="009013DF">
      <w:r>
        <w:br w:type="page"/>
      </w:r>
    </w:p>
    <w:p w14:paraId="6FBB94AB" w14:textId="03656646" w:rsidR="009013DF" w:rsidRPr="009013DF" w:rsidRDefault="009013DF" w:rsidP="009013DF">
      <w:pPr>
        <w:spacing w:after="120"/>
        <w:jc w:val="both"/>
        <w:rPr>
          <w:u w:val="single"/>
        </w:rPr>
      </w:pPr>
      <w:r w:rsidRPr="009013DF">
        <w:rPr>
          <w:u w:val="single"/>
        </w:rPr>
        <w:lastRenderedPageBreak/>
        <w:t xml:space="preserve">Quando un cliente richiede di visualizzare un </w:t>
      </w:r>
      <w:r>
        <w:rPr>
          <w:u w:val="single"/>
        </w:rPr>
        <w:t>file</w:t>
      </w:r>
      <w:r w:rsidRPr="009013DF">
        <w:rPr>
          <w:u w:val="single"/>
        </w:rPr>
        <w:t>, viene scelto il server del CDN più conveniente che ha il contenuto richiesto</w:t>
      </w:r>
      <w:r>
        <w:rPr>
          <w:u w:val="single"/>
        </w:rPr>
        <w:t>, usando come misura della convenienza la stessa metrica definita alla pagina precedente.</w:t>
      </w:r>
    </w:p>
    <w:p w14:paraId="6EB9A481" w14:textId="07D66379" w:rsidR="009013DF" w:rsidRDefault="009013DF" w:rsidP="00395FD6">
      <w:pPr>
        <w:spacing w:after="240"/>
        <w:jc w:val="both"/>
      </w:pPr>
      <w:r>
        <w:t>Una volta individuato il server più conveniente che ha memorizzato il file richiesto, se non è sovraccarico, verrà utilizzato per tale visualizzazione.</w:t>
      </w:r>
    </w:p>
    <w:p w14:paraId="13A2AC36" w14:textId="62B557BA" w:rsidR="00395FD6" w:rsidRDefault="00395FD6" w:rsidP="00395FD6">
      <w:pPr>
        <w:spacing w:after="600"/>
        <w:jc w:val="both"/>
      </w:pPr>
      <w:r>
        <w:t xml:space="preserve">Questa funzionalità è stata implementata tramite una stored procedure, che viene chiamata da un trigger dopo ogni inserimento di una </w:t>
      </w:r>
      <w:r>
        <w:rPr>
          <w:i/>
          <w:iCs/>
        </w:rPr>
        <w:t xml:space="preserve">Visualizzazione </w:t>
      </w:r>
      <w:r>
        <w:t>in corso.</w:t>
      </w:r>
    </w:p>
    <w:p w14:paraId="5AAB737E" w14:textId="50649863" w:rsidR="00395FD6" w:rsidRDefault="00395FD6" w:rsidP="00395FD6">
      <w:pPr>
        <w:spacing w:after="120"/>
        <w:jc w:val="both"/>
        <w:rPr>
          <w:u w:val="single"/>
        </w:rPr>
      </w:pPr>
      <w:r>
        <w:rPr>
          <w:u w:val="single"/>
        </w:rPr>
        <w:t>Periodicamente</w:t>
      </w:r>
      <w:r w:rsidRPr="00395FD6">
        <w:rPr>
          <w:u w:val="single"/>
        </w:rPr>
        <w:t>, per ogni visualizzazione in corso, viene rideterminato qual è il server del CDN più conveniente che ha il contenuto richiesto, usando come misura della convenienza la stessa metrica definita alla pagina precedente.</w:t>
      </w:r>
    </w:p>
    <w:p w14:paraId="284396FD" w14:textId="1A4029D3" w:rsidR="00395FD6" w:rsidRDefault="00395FD6" w:rsidP="00395FD6">
      <w:pPr>
        <w:spacing w:after="120"/>
        <w:jc w:val="both"/>
      </w:pPr>
      <w:r>
        <w:t xml:space="preserve">Per ogni visualizzazione in corso, se il server più conveniente che ha memorizzato il file richiesto è diverso da quello attualmente coinvolto e non è sovraccarico, </w:t>
      </w:r>
      <w:r w:rsidR="00FA58DD">
        <w:t xml:space="preserve">tale server </w:t>
      </w:r>
      <w:r>
        <w:t xml:space="preserve">verrà utilizzato per </w:t>
      </w:r>
      <w:r w:rsidR="00FA58DD">
        <w:t xml:space="preserve">la </w:t>
      </w:r>
      <w:r>
        <w:t>visualizzazione al posto del precedente.</w:t>
      </w:r>
    </w:p>
    <w:p w14:paraId="08399E3A" w14:textId="2A913239" w:rsidR="00395FD6" w:rsidRDefault="00395FD6" w:rsidP="00395FD6">
      <w:pPr>
        <w:spacing w:after="600"/>
        <w:jc w:val="both"/>
      </w:pPr>
      <w:r>
        <w:t>Questa funzionalità è stata implementata tramite un event che va in esecuzione ogni 30 minuti e, per ogni visualizzazione in corso, chiama la stored procedure della funzionalità precedente.</w:t>
      </w:r>
    </w:p>
    <w:p w14:paraId="644D34EB" w14:textId="57AAF98F" w:rsidR="00395FD6" w:rsidRDefault="00395FD6" w:rsidP="00984D49">
      <w:pPr>
        <w:spacing w:after="240"/>
        <w:jc w:val="both"/>
        <w:rPr>
          <w:u w:val="single"/>
        </w:rPr>
      </w:pPr>
      <w:r w:rsidRPr="00395FD6">
        <w:rPr>
          <w:u w:val="single"/>
        </w:rPr>
        <w:t xml:space="preserve">Periodicamente, i server del CDN vengono svuotati dei file </w:t>
      </w:r>
      <w:r w:rsidR="00984D49">
        <w:rPr>
          <w:u w:val="single"/>
        </w:rPr>
        <w:t xml:space="preserve">non coinvolti in </w:t>
      </w:r>
      <w:r w:rsidR="00CC76B2">
        <w:rPr>
          <w:u w:val="single"/>
        </w:rPr>
        <w:t>alcuna</w:t>
      </w:r>
      <w:r w:rsidR="00984D49">
        <w:rPr>
          <w:u w:val="single"/>
        </w:rPr>
        <w:t xml:space="preserve"> visualizzazione in corso. </w:t>
      </w:r>
    </w:p>
    <w:p w14:paraId="1219876D" w14:textId="02E3DB02" w:rsidR="00984D49" w:rsidRDefault="00984D49" w:rsidP="00984D49">
      <w:pPr>
        <w:spacing w:after="600"/>
        <w:jc w:val="both"/>
      </w:pPr>
      <w:r>
        <w:t>Questa funzionalità è stata implementata tramite un event che va in esecuzione ogni 6 ore.</w:t>
      </w:r>
    </w:p>
    <w:p w14:paraId="7A5584C9" w14:textId="77777777" w:rsidR="00984D49" w:rsidRDefault="00984D49">
      <w:r>
        <w:br w:type="page"/>
      </w:r>
    </w:p>
    <w:p w14:paraId="0CBE2C58" w14:textId="405981F4" w:rsidR="00984D49" w:rsidRDefault="00984D49" w:rsidP="00D35814">
      <w:pPr>
        <w:pStyle w:val="TitoloprogettoDB"/>
      </w:pPr>
      <w:bookmarkStart w:id="77" w:name="_Toc140141273"/>
      <w:bookmarkStart w:id="78" w:name="_Toc140141537"/>
      <w:bookmarkStart w:id="79" w:name="_Toc140141683"/>
      <w:bookmarkStart w:id="80" w:name="_Toc140141831"/>
      <w:bookmarkStart w:id="81" w:name="_Toc140142105"/>
      <w:r>
        <w:lastRenderedPageBreak/>
        <w:t>DATA ANALYTICS</w:t>
      </w:r>
      <w:bookmarkEnd w:id="77"/>
      <w:bookmarkEnd w:id="78"/>
      <w:bookmarkEnd w:id="79"/>
      <w:bookmarkEnd w:id="80"/>
      <w:bookmarkEnd w:id="81"/>
    </w:p>
    <w:p w14:paraId="2A357829" w14:textId="44E41D9C" w:rsidR="00984D49" w:rsidRDefault="00984D49" w:rsidP="00C91DB4">
      <w:pPr>
        <w:pStyle w:val="sottotitoloanal"/>
      </w:pPr>
      <w:bookmarkStart w:id="82" w:name="_Toc140142106"/>
      <w:r>
        <w:t>CLASSIFICHE</w:t>
      </w:r>
      <w:bookmarkEnd w:id="82"/>
    </w:p>
    <w:p w14:paraId="79865FFC" w14:textId="78725D7D" w:rsidR="00984D49" w:rsidRDefault="00984D49" w:rsidP="00984D49">
      <w:pPr>
        <w:spacing w:after="0"/>
      </w:pPr>
      <w:r>
        <w:rPr>
          <w:b/>
          <w:bCs/>
          <w:sz w:val="24"/>
          <w:szCs w:val="24"/>
        </w:rPr>
        <w:t>CLASSIFICA PER AREA GEOGRAFICA</w:t>
      </w:r>
    </w:p>
    <w:p w14:paraId="102D4DE3" w14:textId="67C39973" w:rsidR="00984D49" w:rsidRPr="00984D49" w:rsidRDefault="00984D49" w:rsidP="00984D49">
      <w:pPr>
        <w:spacing w:after="120"/>
        <w:jc w:val="both"/>
        <w:rPr>
          <w:u w:val="single"/>
        </w:rPr>
      </w:pPr>
      <w:r w:rsidRPr="00984D49">
        <w:rPr>
          <w:u w:val="single"/>
        </w:rPr>
        <w:t xml:space="preserve">Questa funzionalità </w:t>
      </w:r>
      <w:r w:rsidR="00F94B7A">
        <w:rPr>
          <w:u w:val="single"/>
        </w:rPr>
        <w:t>stampa a video</w:t>
      </w:r>
      <w:r w:rsidRPr="00984D49">
        <w:rPr>
          <w:u w:val="single"/>
        </w:rPr>
        <w:t xml:space="preserve"> una classifica dei contenuti più visti e dei loro formati, a seconda dell’area geografica.</w:t>
      </w:r>
    </w:p>
    <w:p w14:paraId="0A1CD912" w14:textId="140F6214" w:rsidR="00984D49" w:rsidRDefault="00984D49" w:rsidP="00B80D73">
      <w:pPr>
        <w:spacing w:after="240"/>
        <w:jc w:val="both"/>
      </w:pPr>
      <w:r>
        <w:t xml:space="preserve">Per ogni area geografica, vengono considerati solo i film disponibili </w:t>
      </w:r>
      <w:r w:rsidR="00F91F14">
        <w:t>nell’</w:t>
      </w:r>
      <w:r>
        <w:t xml:space="preserve">area geografica, </w:t>
      </w:r>
      <w:r w:rsidR="00F91F14">
        <w:t>e</w:t>
      </w:r>
      <w:r>
        <w:t xml:space="preserve"> sol</w:t>
      </w:r>
      <w:r w:rsidR="00F91F14">
        <w:t>o</w:t>
      </w:r>
      <w:r>
        <w:t xml:space="preserve"> i formati disponibili </w:t>
      </w:r>
      <w:r w:rsidR="00F91F14">
        <w:t>nell’</w:t>
      </w:r>
      <w:r>
        <w:t xml:space="preserve">area geografica. Nella classifica compaiono anche </w:t>
      </w:r>
      <w:r w:rsidR="00B80D73">
        <w:t>contenuti che non sono ancora stati visualizzati.</w:t>
      </w:r>
    </w:p>
    <w:p w14:paraId="5AD3B590" w14:textId="7FE920DF" w:rsidR="00B80D73" w:rsidRDefault="00B80D73" w:rsidP="00B80D73">
      <w:pPr>
        <w:spacing w:after="360"/>
        <w:jc w:val="both"/>
      </w:pPr>
      <w:r>
        <w:t xml:space="preserve">Questa funzionalità è stata implementata tramite una stored procedure. </w:t>
      </w:r>
    </w:p>
    <w:p w14:paraId="3498A166" w14:textId="0AE4180B" w:rsidR="00B80D73" w:rsidRDefault="00B80D73" w:rsidP="00B80D73">
      <w:pPr>
        <w:spacing w:after="0"/>
      </w:pPr>
      <w:r>
        <w:rPr>
          <w:b/>
          <w:bCs/>
          <w:sz w:val="24"/>
          <w:szCs w:val="24"/>
        </w:rPr>
        <w:t>CLASSIFICA PER ABBONAMENTO</w:t>
      </w:r>
    </w:p>
    <w:p w14:paraId="5E7487C4" w14:textId="09CCAD85" w:rsidR="00B80D73" w:rsidRPr="00984D49" w:rsidRDefault="00B80D73" w:rsidP="00B80D73">
      <w:pPr>
        <w:spacing w:after="120"/>
        <w:jc w:val="both"/>
        <w:rPr>
          <w:u w:val="single"/>
        </w:rPr>
      </w:pPr>
      <w:r w:rsidRPr="00984D49">
        <w:rPr>
          <w:u w:val="single"/>
        </w:rPr>
        <w:t xml:space="preserve">Questa funzionalità </w:t>
      </w:r>
      <w:r w:rsidR="00F94B7A">
        <w:rPr>
          <w:u w:val="single"/>
        </w:rPr>
        <w:t xml:space="preserve">stampa a video </w:t>
      </w:r>
      <w:r w:rsidRPr="00984D49">
        <w:rPr>
          <w:u w:val="single"/>
        </w:rPr>
        <w:t>una classifica dei contenuti più visti e dei loro formati, a seconda dell’</w:t>
      </w:r>
      <w:r>
        <w:rPr>
          <w:u w:val="single"/>
        </w:rPr>
        <w:t>abbonamento dei clienti al momento della visualizzazione</w:t>
      </w:r>
      <w:r w:rsidRPr="00984D49">
        <w:rPr>
          <w:u w:val="single"/>
        </w:rPr>
        <w:t>.</w:t>
      </w:r>
    </w:p>
    <w:p w14:paraId="37894F82" w14:textId="78F9C352" w:rsidR="00B80D73" w:rsidRDefault="00B80D73" w:rsidP="00B80D73">
      <w:pPr>
        <w:spacing w:after="240"/>
        <w:jc w:val="both"/>
      </w:pPr>
      <w:r>
        <w:t>Nella classifica compaiono anche contenuti che non sono ancora stati visualizza</w:t>
      </w:r>
      <w:r w:rsidR="00F91F14">
        <w:t>t</w:t>
      </w:r>
      <w:r>
        <w:t>i</w:t>
      </w:r>
      <w:r w:rsidR="00F91F14">
        <w:t>, e piani di abbonamento con i quali nessun cliente ha mai effettuato una visualizza</w:t>
      </w:r>
      <w:r w:rsidR="007212D3">
        <w:t>zione.</w:t>
      </w:r>
    </w:p>
    <w:p w14:paraId="29BBF7E2" w14:textId="77777777" w:rsidR="00B80D73" w:rsidRDefault="00B80D73" w:rsidP="00B80D73">
      <w:pPr>
        <w:spacing w:after="600"/>
        <w:jc w:val="both"/>
      </w:pPr>
      <w:r>
        <w:t xml:space="preserve">Questa funzionalità è stata implementata tramite una stored procedure. </w:t>
      </w:r>
    </w:p>
    <w:p w14:paraId="12F466EB" w14:textId="232EF312" w:rsidR="00B80D73" w:rsidRDefault="00B80D73" w:rsidP="00C91DB4">
      <w:pPr>
        <w:pStyle w:val="sottotitoloanal"/>
      </w:pPr>
      <w:bookmarkStart w:id="83" w:name="_Toc140142107"/>
      <w:r>
        <w:t>BILANCIAMENTO DEL CARICO</w:t>
      </w:r>
      <w:bookmarkEnd w:id="83"/>
    </w:p>
    <w:p w14:paraId="53D2ED29" w14:textId="1C98AA3F" w:rsidR="00B80D73" w:rsidRDefault="00B80D73" w:rsidP="00B80D73">
      <w:pPr>
        <w:spacing w:after="120"/>
        <w:rPr>
          <w:u w:val="single"/>
        </w:rPr>
      </w:pPr>
      <w:r w:rsidRPr="00B80D73">
        <w:rPr>
          <w:u w:val="single"/>
        </w:rPr>
        <w:t>Questa funzionalità stima i potenziali sovraccarichi di un server e suggerisce spostamenti di contenuti da un server per non sovraccaricarlo, indicando un server di destinazione.</w:t>
      </w:r>
    </w:p>
    <w:p w14:paraId="5B890855" w14:textId="385B9751" w:rsidR="007D7CFE" w:rsidRDefault="005D42A9" w:rsidP="007D7CFE">
      <w:pPr>
        <w:spacing w:after="120"/>
        <w:jc w:val="both"/>
      </w:pPr>
      <w:r>
        <w:t>L</w:t>
      </w:r>
      <w:r w:rsidR="007D7CFE">
        <w:t xml:space="preserve">a metrica per </w:t>
      </w:r>
      <w:r w:rsidR="0003720A">
        <w:t>stimare</w:t>
      </w:r>
      <w:r w:rsidR="007D7CFE">
        <w:t xml:space="preserve"> quanto un server è potenzialmente sovraccarico è la seguente:</w:t>
      </w:r>
    </w:p>
    <w:p w14:paraId="55DEDB7A" w14:textId="63676DCF" w:rsidR="00B80D73" w:rsidRPr="007D7CFE" w:rsidRDefault="007D7CFE" w:rsidP="007D7CFE">
      <w:pPr>
        <w:spacing w:after="1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MetricaSovraccarico=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Capacità di trasmissione libera</m:t>
              </m:r>
            </m:num>
            <m:den>
              <m:r>
                <w:rPr>
                  <w:rFonts w:ascii="Cambria Math" w:hAnsi="Cambria Math"/>
                </w:rPr>
                <m:t>Capacità massima di trasmissione</m:t>
              </m:r>
            </m:den>
          </m:f>
        </m:oMath>
      </m:oMathPara>
    </w:p>
    <w:p w14:paraId="3AE5055A" w14:textId="5541BB80" w:rsidR="007D7CFE" w:rsidRDefault="0022157B" w:rsidP="007D7CFE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 xml:space="preserve">Più la metrica è alta, meno il server è sovraccarico. </w:t>
      </w:r>
      <w:r w:rsidR="007D7CFE">
        <w:rPr>
          <w:rFonts w:eastAsiaTheme="minorEastAsia"/>
        </w:rPr>
        <w:t>Se un server ha la metrica &lt; 0,2, allora è potenzialmente sovraccarico, e sarà interessato nei suggerimenti di spostamenti di</w:t>
      </w:r>
      <w:r w:rsidR="00AB1AB4">
        <w:rPr>
          <w:rFonts w:eastAsiaTheme="minorEastAsia"/>
        </w:rPr>
        <w:t xml:space="preserve"> suoi</w:t>
      </w:r>
      <w:r w:rsidR="007D7CFE">
        <w:rPr>
          <w:rFonts w:eastAsiaTheme="minorEastAsia"/>
        </w:rPr>
        <w:t xml:space="preserve"> contenuti.</w:t>
      </w:r>
    </w:p>
    <w:p w14:paraId="3D8D0DE9" w14:textId="3F4BB980" w:rsidR="00B77759" w:rsidRDefault="00B77759" w:rsidP="004B6240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Inizialmente, per ciascun server, viene considerato il numero di visualizzazioni in corso in cui ciascun file memorizzato è attualmente coinvolto.</w:t>
      </w:r>
    </w:p>
    <w:p w14:paraId="5788C931" w14:textId="35F2B1AC" w:rsidR="00B77759" w:rsidRPr="00B77759" w:rsidRDefault="00B77759" w:rsidP="007D7CFE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 xml:space="preserve">A questo punto, per ogni file memorizzato, viene individuato </w:t>
      </w:r>
      <w:r w:rsidR="0022157B">
        <w:rPr>
          <w:rFonts w:eastAsiaTheme="minorEastAsia"/>
        </w:rPr>
        <w:t xml:space="preserve">il </w:t>
      </w:r>
      <w:r>
        <w:rPr>
          <w:rFonts w:eastAsiaTheme="minorEastAsia"/>
        </w:rPr>
        <w:t xml:space="preserve">server </w:t>
      </w:r>
      <w:r w:rsidR="0022157B">
        <w:rPr>
          <w:rFonts w:eastAsiaTheme="minorEastAsia"/>
        </w:rPr>
        <w:t xml:space="preserve">con la metrica più alta </w:t>
      </w:r>
      <w:r w:rsidR="004B6240">
        <w:rPr>
          <w:rFonts w:eastAsiaTheme="minorEastAsia"/>
        </w:rPr>
        <w:t>(e cioè, il server meno sovraccarico al momento)</w:t>
      </w:r>
      <w:r>
        <w:rPr>
          <w:rFonts w:eastAsiaTheme="minorEastAsia"/>
        </w:rPr>
        <w:t xml:space="preserve">, e se </w:t>
      </w:r>
      <w:r w:rsidR="0022157B">
        <w:rPr>
          <w:rFonts w:eastAsiaTheme="minorEastAsia"/>
        </w:rPr>
        <w:t xml:space="preserve">questo è diverso dal server che ha attualmente memorizzato il file, </w:t>
      </w:r>
      <w:r>
        <w:rPr>
          <w:rFonts w:eastAsiaTheme="minorEastAsia"/>
        </w:rPr>
        <w:t xml:space="preserve">il server </w:t>
      </w:r>
      <w:r w:rsidR="0022157B">
        <w:rPr>
          <w:rFonts w:eastAsiaTheme="minorEastAsia"/>
        </w:rPr>
        <w:t xml:space="preserve">che </w:t>
      </w:r>
      <w:r w:rsidR="004B6240">
        <w:rPr>
          <w:rFonts w:eastAsiaTheme="minorEastAsia"/>
        </w:rPr>
        <w:t xml:space="preserve">ha </w:t>
      </w:r>
      <w:r w:rsidR="0022157B">
        <w:rPr>
          <w:rFonts w:eastAsiaTheme="minorEastAsia"/>
        </w:rPr>
        <w:t xml:space="preserve">attualmente memorizzato il file </w:t>
      </w:r>
      <w:r>
        <w:rPr>
          <w:rFonts w:eastAsiaTheme="minorEastAsia"/>
        </w:rPr>
        <w:t>è potenzialmente sovraccarico</w:t>
      </w:r>
      <w:r w:rsidR="0022157B">
        <w:rPr>
          <w:rFonts w:eastAsiaTheme="minorEastAsia"/>
        </w:rPr>
        <w:t xml:space="preserve"> e spostando il file nel server con la metrica più alta (e, con esso, le visualizzazioni </w:t>
      </w:r>
      <w:r w:rsidR="005D42A9">
        <w:rPr>
          <w:rFonts w:eastAsiaTheme="minorEastAsia"/>
        </w:rPr>
        <w:t xml:space="preserve">in corso </w:t>
      </w:r>
      <w:r w:rsidR="0022157B">
        <w:rPr>
          <w:rFonts w:eastAsiaTheme="minorEastAsia"/>
        </w:rPr>
        <w:t>coinvolte) questo non diventa a sua volta potenzialmente sovraccarico, allora la funzionalità suggeri</w:t>
      </w:r>
      <w:r w:rsidR="004B6240">
        <w:rPr>
          <w:rFonts w:eastAsiaTheme="minorEastAsia"/>
        </w:rPr>
        <w:t>rà</w:t>
      </w:r>
      <w:r w:rsidR="0022157B">
        <w:rPr>
          <w:rFonts w:eastAsiaTheme="minorEastAsia"/>
        </w:rPr>
        <w:t xml:space="preserve"> </w:t>
      </w:r>
      <w:r w:rsidR="0003720A">
        <w:rPr>
          <w:rFonts w:eastAsiaTheme="minorEastAsia"/>
        </w:rPr>
        <w:t>lo</w:t>
      </w:r>
      <w:r w:rsidR="0022157B">
        <w:rPr>
          <w:rFonts w:eastAsiaTheme="minorEastAsia"/>
        </w:rPr>
        <w:t xml:space="preserve"> spostamento</w:t>
      </w:r>
      <w:r w:rsidR="0003720A">
        <w:rPr>
          <w:rFonts w:eastAsiaTheme="minorEastAsia"/>
        </w:rPr>
        <w:t xml:space="preserve"> </w:t>
      </w:r>
      <w:r w:rsidR="00215FC4">
        <w:rPr>
          <w:rFonts w:eastAsiaTheme="minorEastAsia"/>
        </w:rPr>
        <w:t>tra i due server</w:t>
      </w:r>
      <w:r w:rsidR="0003720A">
        <w:rPr>
          <w:rFonts w:eastAsiaTheme="minorEastAsia"/>
        </w:rPr>
        <w:t>.</w:t>
      </w:r>
    </w:p>
    <w:p w14:paraId="5C03EA0B" w14:textId="36F2EE80" w:rsidR="00B80D73" w:rsidRDefault="0003720A" w:rsidP="007D7CFE">
      <w:pPr>
        <w:spacing w:after="40"/>
      </w:pPr>
      <w:r>
        <w:t>L</w:t>
      </w:r>
      <w:r w:rsidR="004B6240">
        <w:t xml:space="preserve">a </w:t>
      </w:r>
      <w:r w:rsidR="0022157B">
        <w:t>funzionalità sfrutta due tabelle</w:t>
      </w:r>
      <w:r w:rsidR="00B80D73">
        <w:t>:</w:t>
      </w:r>
    </w:p>
    <w:p w14:paraId="19D3B0C3" w14:textId="16E3600A" w:rsidR="007D7CFE" w:rsidRPr="007D7CFE" w:rsidRDefault="00B80D73" w:rsidP="004B6240">
      <w:pPr>
        <w:pStyle w:val="Paragrafoelenco"/>
        <w:numPr>
          <w:ilvl w:val="0"/>
          <w:numId w:val="1"/>
        </w:numPr>
        <w:spacing w:after="120"/>
        <w:jc w:val="both"/>
        <w:rPr>
          <w:i/>
          <w:iCs/>
        </w:rPr>
      </w:pPr>
      <w:r w:rsidRPr="00B80D73">
        <w:rPr>
          <w:i/>
          <w:iCs/>
        </w:rPr>
        <w:t>Suggerimento</w:t>
      </w:r>
      <w:r>
        <w:t>,</w:t>
      </w:r>
      <w:r w:rsidR="007D7CFE">
        <w:t xml:space="preserve"> in cui </w:t>
      </w:r>
      <w:r w:rsidR="004B6240">
        <w:t>vengono</w:t>
      </w:r>
      <w:r w:rsidR="007D7CFE">
        <w:t xml:space="preserve"> aggiunti via via i suggerimenti di spostamenti di contenuti;</w:t>
      </w:r>
      <w:r>
        <w:t xml:space="preserve"> </w:t>
      </w:r>
    </w:p>
    <w:p w14:paraId="4C3E5170" w14:textId="28D52437" w:rsidR="00B80D73" w:rsidRPr="004B6240" w:rsidRDefault="00B80D73" w:rsidP="004B6240">
      <w:pPr>
        <w:pStyle w:val="Paragrafoelenco"/>
        <w:numPr>
          <w:ilvl w:val="0"/>
          <w:numId w:val="1"/>
        </w:numPr>
        <w:spacing w:after="120"/>
        <w:jc w:val="both"/>
        <w:rPr>
          <w:i/>
          <w:iCs/>
        </w:rPr>
      </w:pPr>
      <w:r w:rsidRPr="00B80D73">
        <w:rPr>
          <w:i/>
          <w:iCs/>
        </w:rPr>
        <w:t>ServerEUtilizziTeorici</w:t>
      </w:r>
      <w:r>
        <w:rPr>
          <w:i/>
          <w:iCs/>
        </w:rPr>
        <w:t>,</w:t>
      </w:r>
      <w:r>
        <w:t xml:space="preserve"> che, in base ai suggerimenti che </w:t>
      </w:r>
      <w:r w:rsidR="007D7CFE">
        <w:t>vengono via via inseriti</w:t>
      </w:r>
      <w:r>
        <w:t xml:space="preserve"> in </w:t>
      </w:r>
      <w:r w:rsidRPr="00B80D73">
        <w:rPr>
          <w:i/>
          <w:iCs/>
        </w:rPr>
        <w:t>Suggerimento</w:t>
      </w:r>
      <w:r>
        <w:t>, tiene conto di come si aggiorna la metr</w:t>
      </w:r>
      <w:r w:rsidR="007D7CFE">
        <w:t>ica e la capacità di trasmissione libera di ogni server.</w:t>
      </w:r>
    </w:p>
    <w:p w14:paraId="03BA92A1" w14:textId="3676E44F" w:rsidR="004B6240" w:rsidRDefault="004B6240" w:rsidP="00F94B7A">
      <w:pPr>
        <w:spacing w:after="240"/>
        <w:jc w:val="both"/>
      </w:pPr>
      <w:r>
        <w:t xml:space="preserve">Alla fine, la funzionalità stamperà a video la tabella </w:t>
      </w:r>
      <w:r w:rsidRPr="004B6240">
        <w:rPr>
          <w:i/>
          <w:iCs/>
        </w:rPr>
        <w:t>Suggerimento</w:t>
      </w:r>
      <w:r>
        <w:t>.</w:t>
      </w:r>
    </w:p>
    <w:p w14:paraId="095C26EF" w14:textId="477DB286" w:rsidR="00F94B7A" w:rsidRPr="004B6240" w:rsidRDefault="00F94B7A" w:rsidP="00F94B7A">
      <w:pPr>
        <w:spacing w:after="0"/>
        <w:jc w:val="both"/>
      </w:pPr>
      <w:r>
        <w:t xml:space="preserve">Questa funzionalità è stata implementata tramite una stored procedure. </w:t>
      </w:r>
    </w:p>
    <w:p w14:paraId="5F3163F2" w14:textId="77777777" w:rsidR="00B80D73" w:rsidRPr="00B80D73" w:rsidRDefault="00B80D73" w:rsidP="00B80D73">
      <w:pPr>
        <w:spacing w:after="0"/>
        <w:rPr>
          <w:b/>
          <w:bCs/>
          <w:sz w:val="28"/>
          <w:szCs w:val="28"/>
          <w:u w:val="single"/>
        </w:rPr>
      </w:pPr>
    </w:p>
    <w:p w14:paraId="2BCDE3BB" w14:textId="391675C1" w:rsidR="00D16DF4" w:rsidRPr="00D16DF4" w:rsidRDefault="00D16DF4" w:rsidP="00D915F2"/>
    <w:sectPr w:rsidR="00D16DF4" w:rsidRPr="00D16DF4">
      <w:footerReference w:type="default" r:id="rId3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3D6F7" w14:textId="77777777" w:rsidR="00B96BFD" w:rsidRDefault="00B96BFD" w:rsidP="0067740B">
      <w:pPr>
        <w:spacing w:after="0" w:line="240" w:lineRule="auto"/>
      </w:pPr>
      <w:r>
        <w:separator/>
      </w:r>
    </w:p>
  </w:endnote>
  <w:endnote w:type="continuationSeparator" w:id="0">
    <w:p w14:paraId="309B440A" w14:textId="77777777" w:rsidR="00B96BFD" w:rsidRDefault="00B96BFD" w:rsidP="0067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1145857"/>
      <w:docPartObj>
        <w:docPartGallery w:val="Page Numbers (Bottom of Page)"/>
        <w:docPartUnique/>
      </w:docPartObj>
    </w:sdtPr>
    <w:sdtContent>
      <w:p w14:paraId="438D5D54" w14:textId="05097D4A" w:rsidR="00DA201D" w:rsidRDefault="00DA201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499E96" w14:textId="77777777" w:rsidR="00DA201D" w:rsidRDefault="00DA201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72E00" w14:textId="77777777" w:rsidR="00B96BFD" w:rsidRDefault="00B96BFD" w:rsidP="0067740B">
      <w:pPr>
        <w:spacing w:after="0" w:line="240" w:lineRule="auto"/>
      </w:pPr>
      <w:r>
        <w:separator/>
      </w:r>
    </w:p>
  </w:footnote>
  <w:footnote w:type="continuationSeparator" w:id="0">
    <w:p w14:paraId="3D03ED25" w14:textId="77777777" w:rsidR="00B96BFD" w:rsidRDefault="00B96BFD" w:rsidP="00677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0415"/>
    <w:multiLevelType w:val="hybridMultilevel"/>
    <w:tmpl w:val="4DDC4394"/>
    <w:lvl w:ilvl="0" w:tplc="A56EF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87D6B"/>
    <w:multiLevelType w:val="hybridMultilevel"/>
    <w:tmpl w:val="1DD4A6B4"/>
    <w:lvl w:ilvl="0" w:tplc="CAC6CBA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75B74"/>
    <w:multiLevelType w:val="hybridMultilevel"/>
    <w:tmpl w:val="0C00C506"/>
    <w:lvl w:ilvl="0" w:tplc="710AF31C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A455AA6"/>
    <w:multiLevelType w:val="hybridMultilevel"/>
    <w:tmpl w:val="23166AB8"/>
    <w:lvl w:ilvl="0" w:tplc="805E239E">
      <w:start w:val="1"/>
      <w:numFmt w:val="bullet"/>
      <w:pStyle w:val="Sommario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345602D1"/>
    <w:multiLevelType w:val="hybridMultilevel"/>
    <w:tmpl w:val="5F747160"/>
    <w:lvl w:ilvl="0" w:tplc="ACF84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70C0"/>
        <w:sz w:val="3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83457"/>
    <w:multiLevelType w:val="hybridMultilevel"/>
    <w:tmpl w:val="A7B0748E"/>
    <w:lvl w:ilvl="0" w:tplc="0D525402">
      <w:start w:val="1"/>
      <w:numFmt w:val="bullet"/>
      <w:pStyle w:val="SottotitoloareeDB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E5442"/>
    <w:multiLevelType w:val="hybridMultilevel"/>
    <w:tmpl w:val="AAA6231C"/>
    <w:lvl w:ilvl="0" w:tplc="DEC84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902B7"/>
    <w:multiLevelType w:val="hybridMultilevel"/>
    <w:tmpl w:val="C614A8C4"/>
    <w:lvl w:ilvl="0" w:tplc="D7965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C686D"/>
    <w:multiLevelType w:val="hybridMultilevel"/>
    <w:tmpl w:val="792886A4"/>
    <w:lvl w:ilvl="0" w:tplc="BF92D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16904">
    <w:abstractNumId w:val="8"/>
  </w:num>
  <w:num w:numId="2" w16cid:durableId="1044788126">
    <w:abstractNumId w:val="6"/>
  </w:num>
  <w:num w:numId="3" w16cid:durableId="844782996">
    <w:abstractNumId w:val="0"/>
  </w:num>
  <w:num w:numId="4" w16cid:durableId="441613892">
    <w:abstractNumId w:val="1"/>
  </w:num>
  <w:num w:numId="5" w16cid:durableId="786386821">
    <w:abstractNumId w:val="7"/>
  </w:num>
  <w:num w:numId="6" w16cid:durableId="607279820">
    <w:abstractNumId w:val="5"/>
  </w:num>
  <w:num w:numId="7" w16cid:durableId="1270316285">
    <w:abstractNumId w:val="4"/>
  </w:num>
  <w:num w:numId="8" w16cid:durableId="1756852966">
    <w:abstractNumId w:val="2"/>
  </w:num>
  <w:num w:numId="9" w16cid:durableId="403643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35"/>
    <w:rsid w:val="00006C1E"/>
    <w:rsid w:val="00006F1F"/>
    <w:rsid w:val="00021FCB"/>
    <w:rsid w:val="000242CC"/>
    <w:rsid w:val="0003720A"/>
    <w:rsid w:val="00037F35"/>
    <w:rsid w:val="00044B09"/>
    <w:rsid w:val="000821E8"/>
    <w:rsid w:val="0008589C"/>
    <w:rsid w:val="00092CC6"/>
    <w:rsid w:val="00093E96"/>
    <w:rsid w:val="000D2749"/>
    <w:rsid w:val="000E65D2"/>
    <w:rsid w:val="000F0A02"/>
    <w:rsid w:val="00100F54"/>
    <w:rsid w:val="00115B3A"/>
    <w:rsid w:val="001214FB"/>
    <w:rsid w:val="00133F05"/>
    <w:rsid w:val="001417AF"/>
    <w:rsid w:val="00152F62"/>
    <w:rsid w:val="0016213D"/>
    <w:rsid w:val="001702B7"/>
    <w:rsid w:val="00183450"/>
    <w:rsid w:val="0018704B"/>
    <w:rsid w:val="00191615"/>
    <w:rsid w:val="001A4599"/>
    <w:rsid w:val="001B58F2"/>
    <w:rsid w:val="001B6802"/>
    <w:rsid w:val="001C56C7"/>
    <w:rsid w:val="001E3E75"/>
    <w:rsid w:val="001F2D2C"/>
    <w:rsid w:val="00215FC4"/>
    <w:rsid w:val="0022157B"/>
    <w:rsid w:val="00221698"/>
    <w:rsid w:val="002254C6"/>
    <w:rsid w:val="00235AE5"/>
    <w:rsid w:val="00251362"/>
    <w:rsid w:val="00263D0A"/>
    <w:rsid w:val="00265AA1"/>
    <w:rsid w:val="00273335"/>
    <w:rsid w:val="00273B3D"/>
    <w:rsid w:val="002A781A"/>
    <w:rsid w:val="002B12ED"/>
    <w:rsid w:val="002C768E"/>
    <w:rsid w:val="002D33F6"/>
    <w:rsid w:val="002E490A"/>
    <w:rsid w:val="002F1E55"/>
    <w:rsid w:val="00305D3F"/>
    <w:rsid w:val="003119BC"/>
    <w:rsid w:val="0031704F"/>
    <w:rsid w:val="00325729"/>
    <w:rsid w:val="00333358"/>
    <w:rsid w:val="00333925"/>
    <w:rsid w:val="00333EAD"/>
    <w:rsid w:val="0034489C"/>
    <w:rsid w:val="003627B7"/>
    <w:rsid w:val="00363619"/>
    <w:rsid w:val="003638B8"/>
    <w:rsid w:val="00363DE8"/>
    <w:rsid w:val="003726F5"/>
    <w:rsid w:val="0037308D"/>
    <w:rsid w:val="00384D3D"/>
    <w:rsid w:val="00392F66"/>
    <w:rsid w:val="00395FD6"/>
    <w:rsid w:val="003A5671"/>
    <w:rsid w:val="003A6A00"/>
    <w:rsid w:val="003B23AA"/>
    <w:rsid w:val="003B3054"/>
    <w:rsid w:val="003F15D6"/>
    <w:rsid w:val="00401237"/>
    <w:rsid w:val="00415D1A"/>
    <w:rsid w:val="0041736D"/>
    <w:rsid w:val="00420F01"/>
    <w:rsid w:val="00426A9D"/>
    <w:rsid w:val="004305B8"/>
    <w:rsid w:val="00432813"/>
    <w:rsid w:val="00433D09"/>
    <w:rsid w:val="00443269"/>
    <w:rsid w:val="00480A2B"/>
    <w:rsid w:val="004869A2"/>
    <w:rsid w:val="004B3383"/>
    <w:rsid w:val="004B6240"/>
    <w:rsid w:val="004B76D1"/>
    <w:rsid w:val="004C4C25"/>
    <w:rsid w:val="004E1B29"/>
    <w:rsid w:val="004E21C9"/>
    <w:rsid w:val="00506FD4"/>
    <w:rsid w:val="0051071E"/>
    <w:rsid w:val="00532A59"/>
    <w:rsid w:val="00535761"/>
    <w:rsid w:val="00551829"/>
    <w:rsid w:val="005527FA"/>
    <w:rsid w:val="00562D9B"/>
    <w:rsid w:val="005654FC"/>
    <w:rsid w:val="00570719"/>
    <w:rsid w:val="00571163"/>
    <w:rsid w:val="005730A1"/>
    <w:rsid w:val="00590F84"/>
    <w:rsid w:val="00593A22"/>
    <w:rsid w:val="005A1B09"/>
    <w:rsid w:val="005B30A0"/>
    <w:rsid w:val="005C2E21"/>
    <w:rsid w:val="005C5D25"/>
    <w:rsid w:val="005D42A9"/>
    <w:rsid w:val="005D7951"/>
    <w:rsid w:val="005E5B58"/>
    <w:rsid w:val="005F058B"/>
    <w:rsid w:val="005F1613"/>
    <w:rsid w:val="005F3CDD"/>
    <w:rsid w:val="0061589B"/>
    <w:rsid w:val="00616D17"/>
    <w:rsid w:val="0061772F"/>
    <w:rsid w:val="00625D88"/>
    <w:rsid w:val="0063049F"/>
    <w:rsid w:val="00644CB9"/>
    <w:rsid w:val="006505E0"/>
    <w:rsid w:val="00661F11"/>
    <w:rsid w:val="00665325"/>
    <w:rsid w:val="00665DFD"/>
    <w:rsid w:val="00672130"/>
    <w:rsid w:val="00673004"/>
    <w:rsid w:val="0067740B"/>
    <w:rsid w:val="006A04BA"/>
    <w:rsid w:val="006E1962"/>
    <w:rsid w:val="006E3F14"/>
    <w:rsid w:val="006E7D96"/>
    <w:rsid w:val="006F4602"/>
    <w:rsid w:val="006F6D0A"/>
    <w:rsid w:val="007041FD"/>
    <w:rsid w:val="0071255B"/>
    <w:rsid w:val="007212D3"/>
    <w:rsid w:val="0072378A"/>
    <w:rsid w:val="00731804"/>
    <w:rsid w:val="00731F63"/>
    <w:rsid w:val="007327F6"/>
    <w:rsid w:val="00737715"/>
    <w:rsid w:val="00747319"/>
    <w:rsid w:val="00770700"/>
    <w:rsid w:val="00773D9D"/>
    <w:rsid w:val="00785EFB"/>
    <w:rsid w:val="007C2F02"/>
    <w:rsid w:val="007D7774"/>
    <w:rsid w:val="007D7CFE"/>
    <w:rsid w:val="007F287F"/>
    <w:rsid w:val="00802C6F"/>
    <w:rsid w:val="00806459"/>
    <w:rsid w:val="00851882"/>
    <w:rsid w:val="00853905"/>
    <w:rsid w:val="00867596"/>
    <w:rsid w:val="008705D9"/>
    <w:rsid w:val="00871722"/>
    <w:rsid w:val="00875614"/>
    <w:rsid w:val="00887959"/>
    <w:rsid w:val="008934F0"/>
    <w:rsid w:val="00897FC3"/>
    <w:rsid w:val="008D6DAF"/>
    <w:rsid w:val="008E3527"/>
    <w:rsid w:val="009003F2"/>
    <w:rsid w:val="009013DF"/>
    <w:rsid w:val="00907063"/>
    <w:rsid w:val="00911C15"/>
    <w:rsid w:val="00922973"/>
    <w:rsid w:val="009243F7"/>
    <w:rsid w:val="0093602F"/>
    <w:rsid w:val="009366FC"/>
    <w:rsid w:val="009374F5"/>
    <w:rsid w:val="00942FAE"/>
    <w:rsid w:val="00957FD4"/>
    <w:rsid w:val="00965341"/>
    <w:rsid w:val="00966155"/>
    <w:rsid w:val="0096713B"/>
    <w:rsid w:val="00967BB1"/>
    <w:rsid w:val="0098137F"/>
    <w:rsid w:val="00984D49"/>
    <w:rsid w:val="009B3620"/>
    <w:rsid w:val="009C3553"/>
    <w:rsid w:val="009D1418"/>
    <w:rsid w:val="009E31E4"/>
    <w:rsid w:val="009F1BC0"/>
    <w:rsid w:val="009F2C00"/>
    <w:rsid w:val="00A006CA"/>
    <w:rsid w:val="00A0312D"/>
    <w:rsid w:val="00A044DA"/>
    <w:rsid w:val="00A1398F"/>
    <w:rsid w:val="00A627C2"/>
    <w:rsid w:val="00A703E2"/>
    <w:rsid w:val="00A70BAB"/>
    <w:rsid w:val="00A72A03"/>
    <w:rsid w:val="00AA31DC"/>
    <w:rsid w:val="00AA35AC"/>
    <w:rsid w:val="00AB1AB4"/>
    <w:rsid w:val="00AC7A5E"/>
    <w:rsid w:val="00AD5660"/>
    <w:rsid w:val="00AE0A69"/>
    <w:rsid w:val="00AE0FD0"/>
    <w:rsid w:val="00AE194C"/>
    <w:rsid w:val="00AF012E"/>
    <w:rsid w:val="00B039AD"/>
    <w:rsid w:val="00B1348F"/>
    <w:rsid w:val="00B15608"/>
    <w:rsid w:val="00B1594A"/>
    <w:rsid w:val="00B15CD6"/>
    <w:rsid w:val="00B20833"/>
    <w:rsid w:val="00B307C4"/>
    <w:rsid w:val="00B35968"/>
    <w:rsid w:val="00B47F17"/>
    <w:rsid w:val="00B6581A"/>
    <w:rsid w:val="00B77759"/>
    <w:rsid w:val="00B80D73"/>
    <w:rsid w:val="00B8375E"/>
    <w:rsid w:val="00B842EE"/>
    <w:rsid w:val="00B85CE9"/>
    <w:rsid w:val="00B96BFD"/>
    <w:rsid w:val="00BB1BCC"/>
    <w:rsid w:val="00BB6656"/>
    <w:rsid w:val="00BC18C5"/>
    <w:rsid w:val="00BC1BE7"/>
    <w:rsid w:val="00BD3588"/>
    <w:rsid w:val="00BD3AF4"/>
    <w:rsid w:val="00BD6DA5"/>
    <w:rsid w:val="00BE25C8"/>
    <w:rsid w:val="00BF1622"/>
    <w:rsid w:val="00BF3A01"/>
    <w:rsid w:val="00C05E4D"/>
    <w:rsid w:val="00C209C8"/>
    <w:rsid w:val="00C27486"/>
    <w:rsid w:val="00C67049"/>
    <w:rsid w:val="00C80060"/>
    <w:rsid w:val="00C9050C"/>
    <w:rsid w:val="00C91DB4"/>
    <w:rsid w:val="00C955CF"/>
    <w:rsid w:val="00CA29B9"/>
    <w:rsid w:val="00CA3E54"/>
    <w:rsid w:val="00CB5B35"/>
    <w:rsid w:val="00CC4067"/>
    <w:rsid w:val="00CC76B2"/>
    <w:rsid w:val="00CD137C"/>
    <w:rsid w:val="00CE1172"/>
    <w:rsid w:val="00CE2F1C"/>
    <w:rsid w:val="00CE47BD"/>
    <w:rsid w:val="00CE51D5"/>
    <w:rsid w:val="00D00149"/>
    <w:rsid w:val="00D07848"/>
    <w:rsid w:val="00D16DF4"/>
    <w:rsid w:val="00D22868"/>
    <w:rsid w:val="00D35814"/>
    <w:rsid w:val="00D35F5D"/>
    <w:rsid w:val="00D56CB5"/>
    <w:rsid w:val="00D63C75"/>
    <w:rsid w:val="00D72ED4"/>
    <w:rsid w:val="00D915F2"/>
    <w:rsid w:val="00D959F3"/>
    <w:rsid w:val="00DA201D"/>
    <w:rsid w:val="00DC74DF"/>
    <w:rsid w:val="00DD378A"/>
    <w:rsid w:val="00DD6AFF"/>
    <w:rsid w:val="00DE297E"/>
    <w:rsid w:val="00DF17BE"/>
    <w:rsid w:val="00DF6AE0"/>
    <w:rsid w:val="00E117AE"/>
    <w:rsid w:val="00E547C2"/>
    <w:rsid w:val="00E56E07"/>
    <w:rsid w:val="00E75B79"/>
    <w:rsid w:val="00E9240D"/>
    <w:rsid w:val="00E9331F"/>
    <w:rsid w:val="00E93F3B"/>
    <w:rsid w:val="00EB42D6"/>
    <w:rsid w:val="00EB6E10"/>
    <w:rsid w:val="00EC1A89"/>
    <w:rsid w:val="00EC27CD"/>
    <w:rsid w:val="00EC4635"/>
    <w:rsid w:val="00EC5D86"/>
    <w:rsid w:val="00EE4A01"/>
    <w:rsid w:val="00EF01B6"/>
    <w:rsid w:val="00EF6301"/>
    <w:rsid w:val="00EF71FF"/>
    <w:rsid w:val="00F142C3"/>
    <w:rsid w:val="00F23641"/>
    <w:rsid w:val="00F26CCB"/>
    <w:rsid w:val="00F3271A"/>
    <w:rsid w:val="00F35108"/>
    <w:rsid w:val="00F35BE6"/>
    <w:rsid w:val="00F379C6"/>
    <w:rsid w:val="00F43146"/>
    <w:rsid w:val="00F63B1B"/>
    <w:rsid w:val="00F667AD"/>
    <w:rsid w:val="00F709C6"/>
    <w:rsid w:val="00F7344A"/>
    <w:rsid w:val="00F73832"/>
    <w:rsid w:val="00F83E5D"/>
    <w:rsid w:val="00F91F14"/>
    <w:rsid w:val="00F94B7A"/>
    <w:rsid w:val="00FA0A92"/>
    <w:rsid w:val="00FA2E46"/>
    <w:rsid w:val="00FA4E19"/>
    <w:rsid w:val="00FA58DD"/>
    <w:rsid w:val="00FA6742"/>
    <w:rsid w:val="00FB30C6"/>
    <w:rsid w:val="00FB7FEA"/>
    <w:rsid w:val="00FC0534"/>
    <w:rsid w:val="00FC66AB"/>
    <w:rsid w:val="00FD100A"/>
    <w:rsid w:val="00FD4911"/>
    <w:rsid w:val="00FD5FE1"/>
    <w:rsid w:val="00FE0492"/>
    <w:rsid w:val="00FE6585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72BB5"/>
  <w15:chartTrackingRefBased/>
  <w15:docId w15:val="{DCEE01B9-B88F-44F5-872C-5BA091AC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35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35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58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02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0242CC"/>
  </w:style>
  <w:style w:type="character" w:customStyle="1" w:styleId="eop">
    <w:name w:val="eop"/>
    <w:basedOn w:val="Carpredefinitoparagrafo"/>
    <w:rsid w:val="000242CC"/>
  </w:style>
  <w:style w:type="paragraph" w:styleId="Paragrafoelenco">
    <w:name w:val="List Paragraph"/>
    <w:basedOn w:val="Normale"/>
    <w:uiPriority w:val="34"/>
    <w:qFormat/>
    <w:rsid w:val="00FB7FE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91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774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40B"/>
  </w:style>
  <w:style w:type="paragraph" w:styleId="Pidipagina">
    <w:name w:val="footer"/>
    <w:basedOn w:val="Normale"/>
    <w:link w:val="PidipaginaCarattere"/>
    <w:uiPriority w:val="99"/>
    <w:unhideWhenUsed/>
    <w:rsid w:val="006774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740B"/>
  </w:style>
  <w:style w:type="character" w:styleId="Rimandocommento">
    <w:name w:val="annotation reference"/>
    <w:basedOn w:val="Carpredefinitoparagrafo"/>
    <w:uiPriority w:val="99"/>
    <w:semiHidden/>
    <w:unhideWhenUsed/>
    <w:rsid w:val="00363DE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63DE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63DE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63DE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63DE8"/>
    <w:rPr>
      <w:b/>
      <w:bCs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6F6D0A"/>
    <w:rPr>
      <w:color w:val="808080"/>
    </w:rPr>
  </w:style>
  <w:style w:type="paragraph" w:customStyle="1" w:styleId="TitoloprogettoDB">
    <w:name w:val="Titolo progettoDB"/>
    <w:basedOn w:val="Normale"/>
    <w:qFormat/>
    <w:rsid w:val="00D35814"/>
    <w:pPr>
      <w:spacing w:after="60" w:line="240" w:lineRule="auto"/>
      <w:textAlignment w:val="baseline"/>
    </w:pPr>
    <w:rPr>
      <w:rFonts w:eastAsia="Times New Roman" w:cstheme="minorHAnsi"/>
      <w:b/>
      <w:bCs/>
      <w:color w:val="0070C0"/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D35814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35814"/>
    <w:rPr>
      <w:color w:val="0563C1" w:themeColor="hyperlink"/>
      <w:u w:val="single"/>
    </w:rPr>
  </w:style>
  <w:style w:type="paragraph" w:customStyle="1" w:styleId="SottotitoloareeDB">
    <w:name w:val="Sottotitolo aree DB"/>
    <w:basedOn w:val="Paragrafoelenco"/>
    <w:qFormat/>
    <w:rsid w:val="00D35814"/>
    <w:pPr>
      <w:numPr>
        <w:numId w:val="6"/>
      </w:numPr>
      <w:spacing w:after="60" w:line="240" w:lineRule="auto"/>
      <w:textAlignment w:val="baseline"/>
    </w:pPr>
    <w:rPr>
      <w:rFonts w:eastAsia="Times New Roman" w:cstheme="minorHAnsi"/>
      <w:b/>
      <w:bCs/>
      <w:kern w:val="0"/>
      <w:sz w:val="24"/>
      <w:szCs w:val="24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B20833"/>
    <w:pPr>
      <w:numPr>
        <w:numId w:val="9"/>
      </w:numPr>
      <w:tabs>
        <w:tab w:val="left" w:pos="660"/>
        <w:tab w:val="right" w:leader="dot" w:pos="9628"/>
      </w:tabs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D35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35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58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ottotitoloopdb">
    <w:name w:val="sottotitolo op db"/>
    <w:basedOn w:val="Normale"/>
    <w:qFormat/>
    <w:rsid w:val="00D35814"/>
    <w:pPr>
      <w:spacing w:after="60"/>
    </w:pPr>
    <w:rPr>
      <w:b/>
      <w:bCs/>
      <w:sz w:val="24"/>
      <w:szCs w:val="24"/>
    </w:rPr>
  </w:style>
  <w:style w:type="paragraph" w:customStyle="1" w:styleId="sottotitoloprogLog">
    <w:name w:val="sottotitolo progLog"/>
    <w:basedOn w:val="Normale"/>
    <w:qFormat/>
    <w:rsid w:val="00C91DB4"/>
    <w:pPr>
      <w:spacing w:after="60"/>
    </w:pPr>
    <w:rPr>
      <w:b/>
      <w:bCs/>
      <w:sz w:val="28"/>
      <w:szCs w:val="28"/>
      <w:u w:val="single"/>
    </w:rPr>
  </w:style>
  <w:style w:type="paragraph" w:customStyle="1" w:styleId="sottotitolovincoli">
    <w:name w:val="sottotitolo vincoli"/>
    <w:basedOn w:val="Normale"/>
    <w:qFormat/>
    <w:rsid w:val="00C91DB4"/>
    <w:pPr>
      <w:spacing w:after="60"/>
    </w:pPr>
    <w:rPr>
      <w:b/>
      <w:bCs/>
      <w:sz w:val="28"/>
      <w:szCs w:val="28"/>
    </w:rPr>
  </w:style>
  <w:style w:type="paragraph" w:customStyle="1" w:styleId="sottotitoloanal">
    <w:name w:val="sottotitolo anal"/>
    <w:basedOn w:val="Normale"/>
    <w:qFormat/>
    <w:rsid w:val="00C91DB4"/>
    <w:pPr>
      <w:spacing w:after="0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4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4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2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6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0CB1-9F3E-46A0-910C-73E62196E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34</Pages>
  <Words>5929</Words>
  <Characters>33799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Calò</dc:creator>
  <cp:keywords/>
  <dc:description/>
  <cp:lastModifiedBy>Simone Calò</cp:lastModifiedBy>
  <cp:revision>213</cp:revision>
  <cp:lastPrinted>2023-07-13T10:04:00Z</cp:lastPrinted>
  <dcterms:created xsi:type="dcterms:W3CDTF">2023-06-20T06:45:00Z</dcterms:created>
  <dcterms:modified xsi:type="dcterms:W3CDTF">2023-07-31T08:10:00Z</dcterms:modified>
</cp:coreProperties>
</file>