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086E" w:rsidRPr="00D53B30" w:rsidRDefault="00DF086E" w:rsidP="00DF086E">
      <w:pPr>
        <w:pStyle w:val="Title"/>
      </w:pPr>
      <w:r w:rsidRPr="00D53B30">
        <w:t>Data processing (Life expectancy example)</w:t>
      </w:r>
    </w:p>
    <w:p w:rsidR="00DF086E" w:rsidRPr="00D53B30" w:rsidRDefault="00DF086E"/>
    <w:p w:rsidR="00A9655A" w:rsidRDefault="00DF086E" w:rsidP="00DF086E">
      <w:r w:rsidRPr="00D53B30">
        <w:br w:type="page"/>
      </w:r>
    </w:p>
    <w:sdt>
      <w:sdtPr>
        <w:rPr>
          <w:rFonts w:ascii="Times New Roman" w:eastAsiaTheme="minorHAnsi" w:hAnsi="Times New Roman" w:cstheme="minorBidi"/>
          <w:color w:val="auto"/>
          <w:sz w:val="24"/>
          <w:szCs w:val="22"/>
          <w:lang w:val="en-GB"/>
        </w:rPr>
        <w:id w:val="-189378270"/>
        <w:docPartObj>
          <w:docPartGallery w:val="Table of Contents"/>
          <w:docPartUnique/>
        </w:docPartObj>
      </w:sdtPr>
      <w:sdtEndPr>
        <w:rPr>
          <w:b/>
          <w:bCs/>
          <w:noProof/>
        </w:rPr>
      </w:sdtEndPr>
      <w:sdtContent>
        <w:p w:rsidR="00A9655A" w:rsidRDefault="00A9655A">
          <w:pPr>
            <w:pStyle w:val="TOCHeading"/>
          </w:pPr>
          <w:r>
            <w:t>Table of Contents</w:t>
          </w:r>
        </w:p>
        <w:p w:rsidR="00A9655A" w:rsidRDefault="00A9655A">
          <w:pPr>
            <w:pStyle w:val="TOC1"/>
            <w:tabs>
              <w:tab w:val="right" w:leader="dot" w:pos="9350"/>
            </w:tabs>
            <w:rPr>
              <w:noProof/>
            </w:rPr>
          </w:pPr>
          <w:r>
            <w:fldChar w:fldCharType="begin"/>
          </w:r>
          <w:r>
            <w:instrText xml:space="preserve"> TOC \o "1-3" \h \z \u </w:instrText>
          </w:r>
          <w:r>
            <w:fldChar w:fldCharType="separate"/>
          </w:r>
          <w:hyperlink w:anchor="_Toc119728015" w:history="1">
            <w:r w:rsidRPr="008028F4">
              <w:rPr>
                <w:rStyle w:val="Hyperlink"/>
                <w:noProof/>
              </w:rPr>
              <w:t>List of Figures</w:t>
            </w:r>
            <w:r>
              <w:rPr>
                <w:noProof/>
                <w:webHidden/>
              </w:rPr>
              <w:tab/>
            </w:r>
            <w:r>
              <w:rPr>
                <w:noProof/>
                <w:webHidden/>
              </w:rPr>
              <w:fldChar w:fldCharType="begin"/>
            </w:r>
            <w:r>
              <w:rPr>
                <w:noProof/>
                <w:webHidden/>
              </w:rPr>
              <w:instrText xml:space="preserve"> PAGEREF _Toc119728015 \h </w:instrText>
            </w:r>
            <w:r>
              <w:rPr>
                <w:noProof/>
                <w:webHidden/>
              </w:rPr>
            </w:r>
            <w:r>
              <w:rPr>
                <w:noProof/>
                <w:webHidden/>
              </w:rPr>
              <w:fldChar w:fldCharType="separate"/>
            </w:r>
            <w:r>
              <w:rPr>
                <w:noProof/>
                <w:webHidden/>
              </w:rPr>
              <w:t>3</w:t>
            </w:r>
            <w:r>
              <w:rPr>
                <w:noProof/>
                <w:webHidden/>
              </w:rPr>
              <w:fldChar w:fldCharType="end"/>
            </w:r>
          </w:hyperlink>
        </w:p>
        <w:p w:rsidR="00A9655A" w:rsidRDefault="002C3A55">
          <w:pPr>
            <w:pStyle w:val="TOC1"/>
            <w:tabs>
              <w:tab w:val="right" w:leader="dot" w:pos="9350"/>
            </w:tabs>
            <w:rPr>
              <w:noProof/>
            </w:rPr>
          </w:pPr>
          <w:hyperlink w:anchor="_Toc119728016" w:history="1">
            <w:r w:rsidR="00A9655A" w:rsidRPr="008028F4">
              <w:rPr>
                <w:rStyle w:val="Hyperlink"/>
                <w:noProof/>
              </w:rPr>
              <w:t>List of Tables</w:t>
            </w:r>
            <w:r w:rsidR="00A9655A">
              <w:rPr>
                <w:noProof/>
                <w:webHidden/>
              </w:rPr>
              <w:tab/>
            </w:r>
            <w:r w:rsidR="00A9655A">
              <w:rPr>
                <w:noProof/>
                <w:webHidden/>
              </w:rPr>
              <w:fldChar w:fldCharType="begin"/>
            </w:r>
            <w:r w:rsidR="00A9655A">
              <w:rPr>
                <w:noProof/>
                <w:webHidden/>
              </w:rPr>
              <w:instrText xml:space="preserve"> PAGEREF _Toc119728016 \h </w:instrText>
            </w:r>
            <w:r w:rsidR="00A9655A">
              <w:rPr>
                <w:noProof/>
                <w:webHidden/>
              </w:rPr>
            </w:r>
            <w:r w:rsidR="00A9655A">
              <w:rPr>
                <w:noProof/>
                <w:webHidden/>
              </w:rPr>
              <w:fldChar w:fldCharType="separate"/>
            </w:r>
            <w:r w:rsidR="00A9655A">
              <w:rPr>
                <w:noProof/>
                <w:webHidden/>
              </w:rPr>
              <w:t>4</w:t>
            </w:r>
            <w:r w:rsidR="00A9655A">
              <w:rPr>
                <w:noProof/>
                <w:webHidden/>
              </w:rPr>
              <w:fldChar w:fldCharType="end"/>
            </w:r>
          </w:hyperlink>
        </w:p>
        <w:p w:rsidR="00A9655A" w:rsidRDefault="002C3A55">
          <w:pPr>
            <w:pStyle w:val="TOC1"/>
            <w:tabs>
              <w:tab w:val="right" w:leader="dot" w:pos="9350"/>
            </w:tabs>
            <w:rPr>
              <w:noProof/>
            </w:rPr>
          </w:pPr>
          <w:hyperlink w:anchor="_Toc119728017" w:history="1">
            <w:r w:rsidR="00A9655A" w:rsidRPr="008028F4">
              <w:rPr>
                <w:rStyle w:val="Hyperlink"/>
                <w:noProof/>
              </w:rPr>
              <w:t>Introduction</w:t>
            </w:r>
            <w:r w:rsidR="00A9655A">
              <w:rPr>
                <w:noProof/>
                <w:webHidden/>
              </w:rPr>
              <w:tab/>
            </w:r>
            <w:r w:rsidR="00A9655A">
              <w:rPr>
                <w:noProof/>
                <w:webHidden/>
              </w:rPr>
              <w:fldChar w:fldCharType="begin"/>
            </w:r>
            <w:r w:rsidR="00A9655A">
              <w:rPr>
                <w:noProof/>
                <w:webHidden/>
              </w:rPr>
              <w:instrText xml:space="preserve"> PAGEREF _Toc119728017 \h </w:instrText>
            </w:r>
            <w:r w:rsidR="00A9655A">
              <w:rPr>
                <w:noProof/>
                <w:webHidden/>
              </w:rPr>
            </w:r>
            <w:r w:rsidR="00A9655A">
              <w:rPr>
                <w:noProof/>
                <w:webHidden/>
              </w:rPr>
              <w:fldChar w:fldCharType="separate"/>
            </w:r>
            <w:r w:rsidR="00A9655A">
              <w:rPr>
                <w:noProof/>
                <w:webHidden/>
              </w:rPr>
              <w:t>5</w:t>
            </w:r>
            <w:r w:rsidR="00A9655A">
              <w:rPr>
                <w:noProof/>
                <w:webHidden/>
              </w:rPr>
              <w:fldChar w:fldCharType="end"/>
            </w:r>
          </w:hyperlink>
        </w:p>
        <w:p w:rsidR="00A9655A" w:rsidRDefault="002C3A55">
          <w:pPr>
            <w:pStyle w:val="TOC2"/>
            <w:tabs>
              <w:tab w:val="right" w:leader="dot" w:pos="9350"/>
            </w:tabs>
            <w:rPr>
              <w:noProof/>
            </w:rPr>
          </w:pPr>
          <w:hyperlink w:anchor="_Toc119728018" w:history="1">
            <w:r w:rsidR="00A9655A" w:rsidRPr="008028F4">
              <w:rPr>
                <w:rStyle w:val="Hyperlink"/>
                <w:noProof/>
              </w:rPr>
              <w:t>1.1 Background</w:t>
            </w:r>
            <w:r w:rsidR="00A9655A">
              <w:rPr>
                <w:noProof/>
                <w:webHidden/>
              </w:rPr>
              <w:tab/>
            </w:r>
            <w:r w:rsidR="00A9655A">
              <w:rPr>
                <w:noProof/>
                <w:webHidden/>
              </w:rPr>
              <w:fldChar w:fldCharType="begin"/>
            </w:r>
            <w:r w:rsidR="00A9655A">
              <w:rPr>
                <w:noProof/>
                <w:webHidden/>
              </w:rPr>
              <w:instrText xml:space="preserve"> PAGEREF _Toc119728018 \h </w:instrText>
            </w:r>
            <w:r w:rsidR="00A9655A">
              <w:rPr>
                <w:noProof/>
                <w:webHidden/>
              </w:rPr>
            </w:r>
            <w:r w:rsidR="00A9655A">
              <w:rPr>
                <w:noProof/>
                <w:webHidden/>
              </w:rPr>
              <w:fldChar w:fldCharType="separate"/>
            </w:r>
            <w:r w:rsidR="00A9655A">
              <w:rPr>
                <w:noProof/>
                <w:webHidden/>
              </w:rPr>
              <w:t>5</w:t>
            </w:r>
            <w:r w:rsidR="00A9655A">
              <w:rPr>
                <w:noProof/>
                <w:webHidden/>
              </w:rPr>
              <w:fldChar w:fldCharType="end"/>
            </w:r>
          </w:hyperlink>
        </w:p>
        <w:p w:rsidR="00A9655A" w:rsidRDefault="002C3A55">
          <w:pPr>
            <w:pStyle w:val="TOC2"/>
            <w:tabs>
              <w:tab w:val="right" w:leader="dot" w:pos="9350"/>
            </w:tabs>
            <w:rPr>
              <w:noProof/>
            </w:rPr>
          </w:pPr>
          <w:hyperlink w:anchor="_Toc119728019" w:history="1">
            <w:r w:rsidR="00A9655A" w:rsidRPr="008028F4">
              <w:rPr>
                <w:rStyle w:val="Hyperlink"/>
                <w:noProof/>
              </w:rPr>
              <w:t>1.2 Aim and objectives</w:t>
            </w:r>
            <w:r w:rsidR="00A9655A">
              <w:rPr>
                <w:noProof/>
                <w:webHidden/>
              </w:rPr>
              <w:tab/>
            </w:r>
            <w:r w:rsidR="00A9655A">
              <w:rPr>
                <w:noProof/>
                <w:webHidden/>
              </w:rPr>
              <w:fldChar w:fldCharType="begin"/>
            </w:r>
            <w:r w:rsidR="00A9655A">
              <w:rPr>
                <w:noProof/>
                <w:webHidden/>
              </w:rPr>
              <w:instrText xml:space="preserve"> PAGEREF _Toc119728019 \h </w:instrText>
            </w:r>
            <w:r w:rsidR="00A9655A">
              <w:rPr>
                <w:noProof/>
                <w:webHidden/>
              </w:rPr>
            </w:r>
            <w:r w:rsidR="00A9655A">
              <w:rPr>
                <w:noProof/>
                <w:webHidden/>
              </w:rPr>
              <w:fldChar w:fldCharType="separate"/>
            </w:r>
            <w:r w:rsidR="00A9655A">
              <w:rPr>
                <w:noProof/>
                <w:webHidden/>
              </w:rPr>
              <w:t>5</w:t>
            </w:r>
            <w:r w:rsidR="00A9655A">
              <w:rPr>
                <w:noProof/>
                <w:webHidden/>
              </w:rPr>
              <w:fldChar w:fldCharType="end"/>
            </w:r>
          </w:hyperlink>
        </w:p>
        <w:p w:rsidR="00A9655A" w:rsidRDefault="002C3A55">
          <w:pPr>
            <w:pStyle w:val="TOC1"/>
            <w:tabs>
              <w:tab w:val="right" w:leader="dot" w:pos="9350"/>
            </w:tabs>
            <w:rPr>
              <w:noProof/>
            </w:rPr>
          </w:pPr>
          <w:hyperlink w:anchor="_Toc119728020" w:history="1">
            <w:r w:rsidR="00A9655A" w:rsidRPr="008028F4">
              <w:rPr>
                <w:rStyle w:val="Hyperlink"/>
                <w:noProof/>
              </w:rPr>
              <w:t>Methodology</w:t>
            </w:r>
            <w:r w:rsidR="00A9655A">
              <w:rPr>
                <w:noProof/>
                <w:webHidden/>
              </w:rPr>
              <w:tab/>
            </w:r>
            <w:r w:rsidR="00A9655A">
              <w:rPr>
                <w:noProof/>
                <w:webHidden/>
              </w:rPr>
              <w:fldChar w:fldCharType="begin"/>
            </w:r>
            <w:r w:rsidR="00A9655A">
              <w:rPr>
                <w:noProof/>
                <w:webHidden/>
              </w:rPr>
              <w:instrText xml:space="preserve"> PAGEREF _Toc119728020 \h </w:instrText>
            </w:r>
            <w:r w:rsidR="00A9655A">
              <w:rPr>
                <w:noProof/>
                <w:webHidden/>
              </w:rPr>
            </w:r>
            <w:r w:rsidR="00A9655A">
              <w:rPr>
                <w:noProof/>
                <w:webHidden/>
              </w:rPr>
              <w:fldChar w:fldCharType="separate"/>
            </w:r>
            <w:r w:rsidR="00A9655A">
              <w:rPr>
                <w:noProof/>
                <w:webHidden/>
              </w:rPr>
              <w:t>6</w:t>
            </w:r>
            <w:r w:rsidR="00A9655A">
              <w:rPr>
                <w:noProof/>
                <w:webHidden/>
              </w:rPr>
              <w:fldChar w:fldCharType="end"/>
            </w:r>
          </w:hyperlink>
        </w:p>
        <w:p w:rsidR="00A9655A" w:rsidRDefault="002C3A55">
          <w:pPr>
            <w:pStyle w:val="TOC2"/>
            <w:tabs>
              <w:tab w:val="right" w:leader="dot" w:pos="9350"/>
            </w:tabs>
            <w:rPr>
              <w:noProof/>
            </w:rPr>
          </w:pPr>
          <w:hyperlink w:anchor="_Toc119728021" w:history="1">
            <w:r w:rsidR="00A9655A" w:rsidRPr="008028F4">
              <w:rPr>
                <w:rStyle w:val="Hyperlink"/>
                <w:noProof/>
              </w:rPr>
              <w:t>2.1 Data understanding</w:t>
            </w:r>
            <w:r w:rsidR="00A9655A">
              <w:rPr>
                <w:noProof/>
                <w:webHidden/>
              </w:rPr>
              <w:tab/>
            </w:r>
            <w:r w:rsidR="00A9655A">
              <w:rPr>
                <w:noProof/>
                <w:webHidden/>
              </w:rPr>
              <w:fldChar w:fldCharType="begin"/>
            </w:r>
            <w:r w:rsidR="00A9655A">
              <w:rPr>
                <w:noProof/>
                <w:webHidden/>
              </w:rPr>
              <w:instrText xml:space="preserve"> PAGEREF _Toc119728021 \h </w:instrText>
            </w:r>
            <w:r w:rsidR="00A9655A">
              <w:rPr>
                <w:noProof/>
                <w:webHidden/>
              </w:rPr>
            </w:r>
            <w:r w:rsidR="00A9655A">
              <w:rPr>
                <w:noProof/>
                <w:webHidden/>
              </w:rPr>
              <w:fldChar w:fldCharType="separate"/>
            </w:r>
            <w:r w:rsidR="00A9655A">
              <w:rPr>
                <w:noProof/>
                <w:webHidden/>
              </w:rPr>
              <w:t>6</w:t>
            </w:r>
            <w:r w:rsidR="00A9655A">
              <w:rPr>
                <w:noProof/>
                <w:webHidden/>
              </w:rPr>
              <w:fldChar w:fldCharType="end"/>
            </w:r>
          </w:hyperlink>
        </w:p>
        <w:p w:rsidR="00A9655A" w:rsidRDefault="002C3A55">
          <w:pPr>
            <w:pStyle w:val="TOC2"/>
            <w:tabs>
              <w:tab w:val="right" w:leader="dot" w:pos="9350"/>
            </w:tabs>
            <w:rPr>
              <w:noProof/>
            </w:rPr>
          </w:pPr>
          <w:hyperlink w:anchor="_Toc119728022" w:history="1">
            <w:r w:rsidR="00A9655A" w:rsidRPr="008028F4">
              <w:rPr>
                <w:rStyle w:val="Hyperlink"/>
                <w:noProof/>
              </w:rPr>
              <w:t>2.2 Data pre-processing</w:t>
            </w:r>
            <w:r w:rsidR="00A9655A">
              <w:rPr>
                <w:noProof/>
                <w:webHidden/>
              </w:rPr>
              <w:tab/>
            </w:r>
            <w:r w:rsidR="00A9655A">
              <w:rPr>
                <w:noProof/>
                <w:webHidden/>
              </w:rPr>
              <w:fldChar w:fldCharType="begin"/>
            </w:r>
            <w:r w:rsidR="00A9655A">
              <w:rPr>
                <w:noProof/>
                <w:webHidden/>
              </w:rPr>
              <w:instrText xml:space="preserve"> PAGEREF _Toc119728022 \h </w:instrText>
            </w:r>
            <w:r w:rsidR="00A9655A">
              <w:rPr>
                <w:noProof/>
                <w:webHidden/>
              </w:rPr>
            </w:r>
            <w:r w:rsidR="00A9655A">
              <w:rPr>
                <w:noProof/>
                <w:webHidden/>
              </w:rPr>
              <w:fldChar w:fldCharType="separate"/>
            </w:r>
            <w:r w:rsidR="00A9655A">
              <w:rPr>
                <w:noProof/>
                <w:webHidden/>
              </w:rPr>
              <w:t>8</w:t>
            </w:r>
            <w:r w:rsidR="00A9655A">
              <w:rPr>
                <w:noProof/>
                <w:webHidden/>
              </w:rPr>
              <w:fldChar w:fldCharType="end"/>
            </w:r>
          </w:hyperlink>
        </w:p>
        <w:p w:rsidR="00A9655A" w:rsidRDefault="002C3A55">
          <w:pPr>
            <w:pStyle w:val="TOC3"/>
            <w:tabs>
              <w:tab w:val="right" w:leader="dot" w:pos="9350"/>
            </w:tabs>
            <w:rPr>
              <w:noProof/>
            </w:rPr>
          </w:pPr>
          <w:hyperlink w:anchor="_Toc119728023" w:history="1">
            <w:r w:rsidR="00A9655A" w:rsidRPr="008028F4">
              <w:rPr>
                <w:rStyle w:val="Hyperlink"/>
                <w:noProof/>
              </w:rPr>
              <w:t>2.2.1 Data importing</w:t>
            </w:r>
            <w:r w:rsidR="00A9655A">
              <w:rPr>
                <w:noProof/>
                <w:webHidden/>
              </w:rPr>
              <w:tab/>
            </w:r>
            <w:r w:rsidR="00A9655A">
              <w:rPr>
                <w:noProof/>
                <w:webHidden/>
              </w:rPr>
              <w:fldChar w:fldCharType="begin"/>
            </w:r>
            <w:r w:rsidR="00A9655A">
              <w:rPr>
                <w:noProof/>
                <w:webHidden/>
              </w:rPr>
              <w:instrText xml:space="preserve"> PAGEREF _Toc119728023 \h </w:instrText>
            </w:r>
            <w:r w:rsidR="00A9655A">
              <w:rPr>
                <w:noProof/>
                <w:webHidden/>
              </w:rPr>
            </w:r>
            <w:r w:rsidR="00A9655A">
              <w:rPr>
                <w:noProof/>
                <w:webHidden/>
              </w:rPr>
              <w:fldChar w:fldCharType="separate"/>
            </w:r>
            <w:r w:rsidR="00A9655A">
              <w:rPr>
                <w:noProof/>
                <w:webHidden/>
              </w:rPr>
              <w:t>8</w:t>
            </w:r>
            <w:r w:rsidR="00A9655A">
              <w:rPr>
                <w:noProof/>
                <w:webHidden/>
              </w:rPr>
              <w:fldChar w:fldCharType="end"/>
            </w:r>
          </w:hyperlink>
        </w:p>
        <w:p w:rsidR="00A9655A" w:rsidRDefault="002C3A55">
          <w:pPr>
            <w:pStyle w:val="TOC3"/>
            <w:tabs>
              <w:tab w:val="right" w:leader="dot" w:pos="9350"/>
            </w:tabs>
            <w:rPr>
              <w:noProof/>
            </w:rPr>
          </w:pPr>
          <w:hyperlink w:anchor="_Toc119728024" w:history="1">
            <w:r w:rsidR="00A9655A" w:rsidRPr="008028F4">
              <w:rPr>
                <w:rStyle w:val="Hyperlink"/>
                <w:noProof/>
              </w:rPr>
              <w:t>2.2.2 Check the problems in the data</w:t>
            </w:r>
            <w:r w:rsidR="00A9655A">
              <w:rPr>
                <w:noProof/>
                <w:webHidden/>
              </w:rPr>
              <w:tab/>
            </w:r>
            <w:r w:rsidR="00A9655A">
              <w:rPr>
                <w:noProof/>
                <w:webHidden/>
              </w:rPr>
              <w:fldChar w:fldCharType="begin"/>
            </w:r>
            <w:r w:rsidR="00A9655A">
              <w:rPr>
                <w:noProof/>
                <w:webHidden/>
              </w:rPr>
              <w:instrText xml:space="preserve"> PAGEREF _Toc119728024 \h </w:instrText>
            </w:r>
            <w:r w:rsidR="00A9655A">
              <w:rPr>
                <w:noProof/>
                <w:webHidden/>
              </w:rPr>
            </w:r>
            <w:r w:rsidR="00A9655A">
              <w:rPr>
                <w:noProof/>
                <w:webHidden/>
              </w:rPr>
              <w:fldChar w:fldCharType="separate"/>
            </w:r>
            <w:r w:rsidR="00A9655A">
              <w:rPr>
                <w:noProof/>
                <w:webHidden/>
              </w:rPr>
              <w:t>10</w:t>
            </w:r>
            <w:r w:rsidR="00A9655A">
              <w:rPr>
                <w:noProof/>
                <w:webHidden/>
              </w:rPr>
              <w:fldChar w:fldCharType="end"/>
            </w:r>
          </w:hyperlink>
        </w:p>
        <w:p w:rsidR="00A9655A" w:rsidRDefault="002C3A55">
          <w:pPr>
            <w:pStyle w:val="TOC3"/>
            <w:tabs>
              <w:tab w:val="right" w:leader="dot" w:pos="9350"/>
            </w:tabs>
            <w:rPr>
              <w:noProof/>
            </w:rPr>
          </w:pPr>
          <w:hyperlink w:anchor="_Toc119728025" w:history="1">
            <w:r w:rsidR="00A9655A" w:rsidRPr="008028F4">
              <w:rPr>
                <w:rStyle w:val="Hyperlink"/>
                <w:noProof/>
              </w:rPr>
              <w:t>2.2.3 Deal with data problem</w:t>
            </w:r>
            <w:r w:rsidR="00A9655A">
              <w:rPr>
                <w:noProof/>
                <w:webHidden/>
              </w:rPr>
              <w:tab/>
            </w:r>
            <w:r w:rsidR="00A9655A">
              <w:rPr>
                <w:noProof/>
                <w:webHidden/>
              </w:rPr>
              <w:fldChar w:fldCharType="begin"/>
            </w:r>
            <w:r w:rsidR="00A9655A">
              <w:rPr>
                <w:noProof/>
                <w:webHidden/>
              </w:rPr>
              <w:instrText xml:space="preserve"> PAGEREF _Toc119728025 \h </w:instrText>
            </w:r>
            <w:r w:rsidR="00A9655A">
              <w:rPr>
                <w:noProof/>
                <w:webHidden/>
              </w:rPr>
            </w:r>
            <w:r w:rsidR="00A9655A">
              <w:rPr>
                <w:noProof/>
                <w:webHidden/>
              </w:rPr>
              <w:fldChar w:fldCharType="separate"/>
            </w:r>
            <w:r w:rsidR="00A9655A">
              <w:rPr>
                <w:noProof/>
                <w:webHidden/>
              </w:rPr>
              <w:t>14</w:t>
            </w:r>
            <w:r w:rsidR="00A9655A">
              <w:rPr>
                <w:noProof/>
                <w:webHidden/>
              </w:rPr>
              <w:fldChar w:fldCharType="end"/>
            </w:r>
          </w:hyperlink>
        </w:p>
        <w:p w:rsidR="00A9655A" w:rsidRDefault="002C3A55">
          <w:pPr>
            <w:pStyle w:val="TOC1"/>
            <w:tabs>
              <w:tab w:val="right" w:leader="dot" w:pos="9350"/>
            </w:tabs>
            <w:rPr>
              <w:noProof/>
            </w:rPr>
          </w:pPr>
          <w:hyperlink w:anchor="_Toc119728026" w:history="1">
            <w:r w:rsidR="00A9655A" w:rsidRPr="008028F4">
              <w:rPr>
                <w:rStyle w:val="Hyperlink"/>
                <w:noProof/>
                <w:lang w:val="en-US"/>
              </w:rPr>
              <w:t>Data processing</w:t>
            </w:r>
            <w:r w:rsidR="00A9655A">
              <w:rPr>
                <w:noProof/>
                <w:webHidden/>
              </w:rPr>
              <w:tab/>
            </w:r>
            <w:r w:rsidR="00A9655A">
              <w:rPr>
                <w:noProof/>
                <w:webHidden/>
              </w:rPr>
              <w:fldChar w:fldCharType="begin"/>
            </w:r>
            <w:r w:rsidR="00A9655A">
              <w:rPr>
                <w:noProof/>
                <w:webHidden/>
              </w:rPr>
              <w:instrText xml:space="preserve"> PAGEREF _Toc119728026 \h </w:instrText>
            </w:r>
            <w:r w:rsidR="00A9655A">
              <w:rPr>
                <w:noProof/>
                <w:webHidden/>
              </w:rPr>
            </w:r>
            <w:r w:rsidR="00A9655A">
              <w:rPr>
                <w:noProof/>
                <w:webHidden/>
              </w:rPr>
              <w:fldChar w:fldCharType="separate"/>
            </w:r>
            <w:r w:rsidR="00A9655A">
              <w:rPr>
                <w:noProof/>
                <w:webHidden/>
              </w:rPr>
              <w:t>27</w:t>
            </w:r>
            <w:r w:rsidR="00A9655A">
              <w:rPr>
                <w:noProof/>
                <w:webHidden/>
              </w:rPr>
              <w:fldChar w:fldCharType="end"/>
            </w:r>
          </w:hyperlink>
        </w:p>
        <w:p w:rsidR="00A9655A" w:rsidRDefault="002C3A55">
          <w:pPr>
            <w:pStyle w:val="TOC1"/>
            <w:tabs>
              <w:tab w:val="right" w:leader="dot" w:pos="9350"/>
            </w:tabs>
            <w:rPr>
              <w:noProof/>
            </w:rPr>
          </w:pPr>
          <w:hyperlink w:anchor="_Toc119728027" w:history="1">
            <w:r w:rsidR="00A9655A" w:rsidRPr="008028F4">
              <w:rPr>
                <w:rStyle w:val="Hyperlink"/>
                <w:noProof/>
              </w:rPr>
              <w:t>References</w:t>
            </w:r>
            <w:r w:rsidR="00A9655A">
              <w:rPr>
                <w:noProof/>
                <w:webHidden/>
              </w:rPr>
              <w:tab/>
            </w:r>
            <w:r w:rsidR="00A9655A">
              <w:rPr>
                <w:noProof/>
                <w:webHidden/>
              </w:rPr>
              <w:fldChar w:fldCharType="begin"/>
            </w:r>
            <w:r w:rsidR="00A9655A">
              <w:rPr>
                <w:noProof/>
                <w:webHidden/>
              </w:rPr>
              <w:instrText xml:space="preserve"> PAGEREF _Toc119728027 \h </w:instrText>
            </w:r>
            <w:r w:rsidR="00A9655A">
              <w:rPr>
                <w:noProof/>
                <w:webHidden/>
              </w:rPr>
            </w:r>
            <w:r w:rsidR="00A9655A">
              <w:rPr>
                <w:noProof/>
                <w:webHidden/>
              </w:rPr>
              <w:fldChar w:fldCharType="separate"/>
            </w:r>
            <w:r w:rsidR="00A9655A">
              <w:rPr>
                <w:noProof/>
                <w:webHidden/>
              </w:rPr>
              <w:t>32</w:t>
            </w:r>
            <w:r w:rsidR="00A9655A">
              <w:rPr>
                <w:noProof/>
                <w:webHidden/>
              </w:rPr>
              <w:fldChar w:fldCharType="end"/>
            </w:r>
          </w:hyperlink>
        </w:p>
        <w:p w:rsidR="00A9655A" w:rsidRDefault="002C3A55">
          <w:pPr>
            <w:pStyle w:val="TOC1"/>
            <w:tabs>
              <w:tab w:val="right" w:leader="dot" w:pos="9350"/>
            </w:tabs>
            <w:rPr>
              <w:noProof/>
            </w:rPr>
          </w:pPr>
          <w:hyperlink w:anchor="_Toc119728028" w:history="1">
            <w:r w:rsidR="00A9655A" w:rsidRPr="008028F4">
              <w:rPr>
                <w:rStyle w:val="Hyperlink"/>
                <w:noProof/>
                <w:lang w:val="en-US"/>
              </w:rPr>
              <w:t>Appendix</w:t>
            </w:r>
            <w:r w:rsidR="00A9655A">
              <w:rPr>
                <w:noProof/>
                <w:webHidden/>
              </w:rPr>
              <w:tab/>
            </w:r>
            <w:r w:rsidR="00A9655A">
              <w:rPr>
                <w:noProof/>
                <w:webHidden/>
              </w:rPr>
              <w:fldChar w:fldCharType="begin"/>
            </w:r>
            <w:r w:rsidR="00A9655A">
              <w:rPr>
                <w:noProof/>
                <w:webHidden/>
              </w:rPr>
              <w:instrText xml:space="preserve"> PAGEREF _Toc119728028 \h </w:instrText>
            </w:r>
            <w:r w:rsidR="00A9655A">
              <w:rPr>
                <w:noProof/>
                <w:webHidden/>
              </w:rPr>
            </w:r>
            <w:r w:rsidR="00A9655A">
              <w:rPr>
                <w:noProof/>
                <w:webHidden/>
              </w:rPr>
              <w:fldChar w:fldCharType="separate"/>
            </w:r>
            <w:r w:rsidR="00A9655A">
              <w:rPr>
                <w:noProof/>
                <w:webHidden/>
              </w:rPr>
              <w:t>34</w:t>
            </w:r>
            <w:r w:rsidR="00A9655A">
              <w:rPr>
                <w:noProof/>
                <w:webHidden/>
              </w:rPr>
              <w:fldChar w:fldCharType="end"/>
            </w:r>
          </w:hyperlink>
        </w:p>
        <w:p w:rsidR="00A9655A" w:rsidRDefault="00A9655A">
          <w:r>
            <w:rPr>
              <w:b/>
              <w:bCs/>
              <w:noProof/>
            </w:rPr>
            <w:fldChar w:fldCharType="end"/>
          </w:r>
        </w:p>
      </w:sdtContent>
    </w:sdt>
    <w:p w:rsidR="00A9655A" w:rsidRDefault="00A9655A" w:rsidP="00A9655A">
      <w:r>
        <w:br w:type="page"/>
      </w:r>
    </w:p>
    <w:p w:rsidR="00A9655A" w:rsidRDefault="00A9655A" w:rsidP="00A9655A">
      <w:pPr>
        <w:pStyle w:val="Heading1"/>
      </w:pPr>
      <w:bookmarkStart w:id="0" w:name="_Toc119728015"/>
      <w:r>
        <w:lastRenderedPageBreak/>
        <w:t>List of Figures</w:t>
      </w:r>
      <w:bookmarkEnd w:id="0"/>
    </w:p>
    <w:p w:rsidR="00A9655A" w:rsidRDefault="00A9655A">
      <w:pPr>
        <w:pStyle w:val="TableofFigures"/>
        <w:tabs>
          <w:tab w:val="right" w:leader="dot" w:pos="9350"/>
        </w:tabs>
        <w:rPr>
          <w:noProof/>
        </w:rPr>
      </w:pPr>
      <w:r>
        <w:fldChar w:fldCharType="begin"/>
      </w:r>
      <w:r>
        <w:instrText xml:space="preserve"> TOC \h \z \c "Figure" </w:instrText>
      </w:r>
      <w:r>
        <w:fldChar w:fldCharType="separate"/>
      </w:r>
      <w:hyperlink w:anchor="_Toc119727944" w:history="1">
        <w:r w:rsidRPr="00EF7EDC">
          <w:rPr>
            <w:rStyle w:val="Hyperlink"/>
            <w:noProof/>
          </w:rPr>
          <w:t>Figure 1: The life expectancy globally in 2019 (Roser, et al., 2013)</w:t>
        </w:r>
        <w:r>
          <w:rPr>
            <w:noProof/>
            <w:webHidden/>
          </w:rPr>
          <w:tab/>
        </w:r>
        <w:r>
          <w:rPr>
            <w:noProof/>
            <w:webHidden/>
          </w:rPr>
          <w:fldChar w:fldCharType="begin"/>
        </w:r>
        <w:r>
          <w:rPr>
            <w:noProof/>
            <w:webHidden/>
          </w:rPr>
          <w:instrText xml:space="preserve"> PAGEREF _Toc119727944 \h </w:instrText>
        </w:r>
        <w:r>
          <w:rPr>
            <w:noProof/>
            <w:webHidden/>
          </w:rPr>
        </w:r>
        <w:r>
          <w:rPr>
            <w:noProof/>
            <w:webHidden/>
          </w:rPr>
          <w:fldChar w:fldCharType="separate"/>
        </w:r>
        <w:r>
          <w:rPr>
            <w:noProof/>
            <w:webHidden/>
          </w:rPr>
          <w:t>5</w:t>
        </w:r>
        <w:r>
          <w:rPr>
            <w:noProof/>
            <w:webHidden/>
          </w:rPr>
          <w:fldChar w:fldCharType="end"/>
        </w:r>
      </w:hyperlink>
    </w:p>
    <w:p w:rsidR="00A9655A" w:rsidRDefault="002C3A55">
      <w:pPr>
        <w:pStyle w:val="TableofFigures"/>
        <w:tabs>
          <w:tab w:val="right" w:leader="dot" w:pos="9350"/>
        </w:tabs>
        <w:rPr>
          <w:noProof/>
        </w:rPr>
      </w:pPr>
      <w:hyperlink w:anchor="_Toc119727945" w:history="1">
        <w:r w:rsidR="00A9655A" w:rsidRPr="00EF7EDC">
          <w:rPr>
            <w:rStyle w:val="Hyperlink"/>
            <w:noProof/>
          </w:rPr>
          <w:t>Figure 2: The steps of data analysis that were followed in the project</w:t>
        </w:r>
        <w:r w:rsidR="00A9655A">
          <w:rPr>
            <w:noProof/>
            <w:webHidden/>
          </w:rPr>
          <w:tab/>
        </w:r>
        <w:r w:rsidR="00A9655A">
          <w:rPr>
            <w:noProof/>
            <w:webHidden/>
          </w:rPr>
          <w:fldChar w:fldCharType="begin"/>
        </w:r>
        <w:r w:rsidR="00A9655A">
          <w:rPr>
            <w:noProof/>
            <w:webHidden/>
          </w:rPr>
          <w:instrText xml:space="preserve"> PAGEREF _Toc119727945 \h </w:instrText>
        </w:r>
        <w:r w:rsidR="00A9655A">
          <w:rPr>
            <w:noProof/>
            <w:webHidden/>
          </w:rPr>
        </w:r>
        <w:r w:rsidR="00A9655A">
          <w:rPr>
            <w:noProof/>
            <w:webHidden/>
          </w:rPr>
          <w:fldChar w:fldCharType="separate"/>
        </w:r>
        <w:r w:rsidR="00A9655A">
          <w:rPr>
            <w:noProof/>
            <w:webHidden/>
          </w:rPr>
          <w:t>6</w:t>
        </w:r>
        <w:r w:rsidR="00A9655A">
          <w:rPr>
            <w:noProof/>
            <w:webHidden/>
          </w:rPr>
          <w:fldChar w:fldCharType="end"/>
        </w:r>
      </w:hyperlink>
    </w:p>
    <w:p w:rsidR="00A9655A" w:rsidRDefault="002C3A55">
      <w:pPr>
        <w:pStyle w:val="TableofFigures"/>
        <w:tabs>
          <w:tab w:val="right" w:leader="dot" w:pos="9350"/>
        </w:tabs>
        <w:rPr>
          <w:noProof/>
        </w:rPr>
      </w:pPr>
      <w:hyperlink w:anchor="_Toc119727946" w:history="1">
        <w:r w:rsidR="00A9655A" w:rsidRPr="00EF7EDC">
          <w:rPr>
            <w:rStyle w:val="Hyperlink"/>
            <w:noProof/>
          </w:rPr>
          <w:t>Figure 3: Data importing steps-2</w:t>
        </w:r>
        <w:r w:rsidR="00A9655A">
          <w:rPr>
            <w:noProof/>
            <w:webHidden/>
          </w:rPr>
          <w:tab/>
        </w:r>
        <w:r w:rsidR="00A9655A">
          <w:rPr>
            <w:noProof/>
            <w:webHidden/>
          </w:rPr>
          <w:fldChar w:fldCharType="begin"/>
        </w:r>
        <w:r w:rsidR="00A9655A">
          <w:rPr>
            <w:noProof/>
            <w:webHidden/>
          </w:rPr>
          <w:instrText xml:space="preserve"> PAGEREF _Toc119727946 \h </w:instrText>
        </w:r>
        <w:r w:rsidR="00A9655A">
          <w:rPr>
            <w:noProof/>
            <w:webHidden/>
          </w:rPr>
        </w:r>
        <w:r w:rsidR="00A9655A">
          <w:rPr>
            <w:noProof/>
            <w:webHidden/>
          </w:rPr>
          <w:fldChar w:fldCharType="separate"/>
        </w:r>
        <w:r w:rsidR="00A9655A">
          <w:rPr>
            <w:noProof/>
            <w:webHidden/>
          </w:rPr>
          <w:t>9</w:t>
        </w:r>
        <w:r w:rsidR="00A9655A">
          <w:rPr>
            <w:noProof/>
            <w:webHidden/>
          </w:rPr>
          <w:fldChar w:fldCharType="end"/>
        </w:r>
      </w:hyperlink>
    </w:p>
    <w:p w:rsidR="00A9655A" w:rsidRDefault="002C3A55">
      <w:pPr>
        <w:pStyle w:val="TableofFigures"/>
        <w:tabs>
          <w:tab w:val="right" w:leader="dot" w:pos="9350"/>
        </w:tabs>
        <w:rPr>
          <w:noProof/>
        </w:rPr>
      </w:pPr>
      <w:hyperlink w:anchor="_Toc119727947" w:history="1">
        <w:r w:rsidR="00A9655A" w:rsidRPr="00EF7EDC">
          <w:rPr>
            <w:rStyle w:val="Hyperlink"/>
            <w:noProof/>
          </w:rPr>
          <w:t>Figure 4: Data importing steps-3</w:t>
        </w:r>
        <w:r w:rsidR="00A9655A">
          <w:rPr>
            <w:noProof/>
            <w:webHidden/>
          </w:rPr>
          <w:tab/>
        </w:r>
        <w:r w:rsidR="00A9655A">
          <w:rPr>
            <w:noProof/>
            <w:webHidden/>
          </w:rPr>
          <w:fldChar w:fldCharType="begin"/>
        </w:r>
        <w:r w:rsidR="00A9655A">
          <w:rPr>
            <w:noProof/>
            <w:webHidden/>
          </w:rPr>
          <w:instrText xml:space="preserve"> PAGEREF _Toc119727947 \h </w:instrText>
        </w:r>
        <w:r w:rsidR="00A9655A">
          <w:rPr>
            <w:noProof/>
            <w:webHidden/>
          </w:rPr>
        </w:r>
        <w:r w:rsidR="00A9655A">
          <w:rPr>
            <w:noProof/>
            <w:webHidden/>
          </w:rPr>
          <w:fldChar w:fldCharType="separate"/>
        </w:r>
        <w:r w:rsidR="00A9655A">
          <w:rPr>
            <w:noProof/>
            <w:webHidden/>
          </w:rPr>
          <w:t>9</w:t>
        </w:r>
        <w:r w:rsidR="00A9655A">
          <w:rPr>
            <w:noProof/>
            <w:webHidden/>
          </w:rPr>
          <w:fldChar w:fldCharType="end"/>
        </w:r>
      </w:hyperlink>
    </w:p>
    <w:p w:rsidR="00A9655A" w:rsidRDefault="002C3A55">
      <w:pPr>
        <w:pStyle w:val="TableofFigures"/>
        <w:tabs>
          <w:tab w:val="right" w:leader="dot" w:pos="9350"/>
        </w:tabs>
        <w:rPr>
          <w:noProof/>
        </w:rPr>
      </w:pPr>
      <w:hyperlink w:anchor="_Toc119727948" w:history="1">
        <w:r w:rsidR="00A9655A" w:rsidRPr="00EF7EDC">
          <w:rPr>
            <w:rStyle w:val="Hyperlink"/>
            <w:noProof/>
          </w:rPr>
          <w:t>Figure 5: Data importing steps-4</w:t>
        </w:r>
        <w:r w:rsidR="00A9655A">
          <w:rPr>
            <w:noProof/>
            <w:webHidden/>
          </w:rPr>
          <w:tab/>
        </w:r>
        <w:r w:rsidR="00A9655A">
          <w:rPr>
            <w:noProof/>
            <w:webHidden/>
          </w:rPr>
          <w:fldChar w:fldCharType="begin"/>
        </w:r>
        <w:r w:rsidR="00A9655A">
          <w:rPr>
            <w:noProof/>
            <w:webHidden/>
          </w:rPr>
          <w:instrText xml:space="preserve"> PAGEREF _Toc119727948 \h </w:instrText>
        </w:r>
        <w:r w:rsidR="00A9655A">
          <w:rPr>
            <w:noProof/>
            <w:webHidden/>
          </w:rPr>
        </w:r>
        <w:r w:rsidR="00A9655A">
          <w:rPr>
            <w:noProof/>
            <w:webHidden/>
          </w:rPr>
          <w:fldChar w:fldCharType="separate"/>
        </w:r>
        <w:r w:rsidR="00A9655A">
          <w:rPr>
            <w:noProof/>
            <w:webHidden/>
          </w:rPr>
          <w:t>10</w:t>
        </w:r>
        <w:r w:rsidR="00A9655A">
          <w:rPr>
            <w:noProof/>
            <w:webHidden/>
          </w:rPr>
          <w:fldChar w:fldCharType="end"/>
        </w:r>
      </w:hyperlink>
    </w:p>
    <w:p w:rsidR="00A9655A" w:rsidRDefault="002C3A55">
      <w:pPr>
        <w:pStyle w:val="TableofFigures"/>
        <w:tabs>
          <w:tab w:val="right" w:leader="dot" w:pos="9350"/>
        </w:tabs>
        <w:rPr>
          <w:noProof/>
        </w:rPr>
      </w:pPr>
      <w:hyperlink w:anchor="_Toc119727949" w:history="1">
        <w:r w:rsidR="00A9655A" w:rsidRPr="00EF7EDC">
          <w:rPr>
            <w:rStyle w:val="Hyperlink"/>
            <w:noProof/>
          </w:rPr>
          <w:t>Figure 6: Data importing steps-5</w:t>
        </w:r>
        <w:r w:rsidR="00A9655A">
          <w:rPr>
            <w:noProof/>
            <w:webHidden/>
          </w:rPr>
          <w:tab/>
        </w:r>
        <w:r w:rsidR="00A9655A">
          <w:rPr>
            <w:noProof/>
            <w:webHidden/>
          </w:rPr>
          <w:fldChar w:fldCharType="begin"/>
        </w:r>
        <w:r w:rsidR="00A9655A">
          <w:rPr>
            <w:noProof/>
            <w:webHidden/>
          </w:rPr>
          <w:instrText xml:space="preserve"> PAGEREF _Toc119727949 \h </w:instrText>
        </w:r>
        <w:r w:rsidR="00A9655A">
          <w:rPr>
            <w:noProof/>
            <w:webHidden/>
          </w:rPr>
        </w:r>
        <w:r w:rsidR="00A9655A">
          <w:rPr>
            <w:noProof/>
            <w:webHidden/>
          </w:rPr>
          <w:fldChar w:fldCharType="separate"/>
        </w:r>
        <w:r w:rsidR="00A9655A">
          <w:rPr>
            <w:noProof/>
            <w:webHidden/>
          </w:rPr>
          <w:t>10</w:t>
        </w:r>
        <w:r w:rsidR="00A9655A">
          <w:rPr>
            <w:noProof/>
            <w:webHidden/>
          </w:rPr>
          <w:fldChar w:fldCharType="end"/>
        </w:r>
      </w:hyperlink>
    </w:p>
    <w:p w:rsidR="00A9655A" w:rsidRDefault="002C3A55">
      <w:pPr>
        <w:pStyle w:val="TableofFigures"/>
        <w:tabs>
          <w:tab w:val="right" w:leader="dot" w:pos="9350"/>
        </w:tabs>
        <w:rPr>
          <w:noProof/>
        </w:rPr>
      </w:pPr>
      <w:hyperlink w:anchor="_Toc119727950" w:history="1">
        <w:r w:rsidR="00A9655A" w:rsidRPr="00EF7EDC">
          <w:rPr>
            <w:rStyle w:val="Hyperlink"/>
            <w:noProof/>
          </w:rPr>
          <w:t>Figure 7: The results of using info command</w:t>
        </w:r>
        <w:r w:rsidR="00A9655A">
          <w:rPr>
            <w:noProof/>
            <w:webHidden/>
          </w:rPr>
          <w:tab/>
        </w:r>
        <w:r w:rsidR="00A9655A">
          <w:rPr>
            <w:noProof/>
            <w:webHidden/>
          </w:rPr>
          <w:fldChar w:fldCharType="begin"/>
        </w:r>
        <w:r w:rsidR="00A9655A">
          <w:rPr>
            <w:noProof/>
            <w:webHidden/>
          </w:rPr>
          <w:instrText xml:space="preserve"> PAGEREF _Toc119727950 \h </w:instrText>
        </w:r>
        <w:r w:rsidR="00A9655A">
          <w:rPr>
            <w:noProof/>
            <w:webHidden/>
          </w:rPr>
        </w:r>
        <w:r w:rsidR="00A9655A">
          <w:rPr>
            <w:noProof/>
            <w:webHidden/>
          </w:rPr>
          <w:fldChar w:fldCharType="separate"/>
        </w:r>
        <w:r w:rsidR="00A9655A">
          <w:rPr>
            <w:noProof/>
            <w:webHidden/>
          </w:rPr>
          <w:t>11</w:t>
        </w:r>
        <w:r w:rsidR="00A9655A">
          <w:rPr>
            <w:noProof/>
            <w:webHidden/>
          </w:rPr>
          <w:fldChar w:fldCharType="end"/>
        </w:r>
      </w:hyperlink>
    </w:p>
    <w:p w:rsidR="00A9655A" w:rsidRDefault="002C3A55">
      <w:pPr>
        <w:pStyle w:val="TableofFigures"/>
        <w:tabs>
          <w:tab w:val="right" w:leader="dot" w:pos="9350"/>
        </w:tabs>
        <w:rPr>
          <w:noProof/>
        </w:rPr>
      </w:pPr>
      <w:hyperlink w:anchor="_Toc119727951" w:history="1">
        <w:r w:rsidR="00A9655A" w:rsidRPr="00EF7EDC">
          <w:rPr>
            <w:rStyle w:val="Hyperlink"/>
            <w:noProof/>
          </w:rPr>
          <w:t>Figure 8: The results of checking the data type</w:t>
        </w:r>
        <w:r w:rsidR="00A9655A">
          <w:rPr>
            <w:noProof/>
            <w:webHidden/>
          </w:rPr>
          <w:tab/>
        </w:r>
        <w:r w:rsidR="00A9655A">
          <w:rPr>
            <w:noProof/>
            <w:webHidden/>
          </w:rPr>
          <w:fldChar w:fldCharType="begin"/>
        </w:r>
        <w:r w:rsidR="00A9655A">
          <w:rPr>
            <w:noProof/>
            <w:webHidden/>
          </w:rPr>
          <w:instrText xml:space="preserve"> PAGEREF _Toc119727951 \h </w:instrText>
        </w:r>
        <w:r w:rsidR="00A9655A">
          <w:rPr>
            <w:noProof/>
            <w:webHidden/>
          </w:rPr>
        </w:r>
        <w:r w:rsidR="00A9655A">
          <w:rPr>
            <w:noProof/>
            <w:webHidden/>
          </w:rPr>
          <w:fldChar w:fldCharType="separate"/>
        </w:r>
        <w:r w:rsidR="00A9655A">
          <w:rPr>
            <w:noProof/>
            <w:webHidden/>
          </w:rPr>
          <w:t>12</w:t>
        </w:r>
        <w:r w:rsidR="00A9655A">
          <w:rPr>
            <w:noProof/>
            <w:webHidden/>
          </w:rPr>
          <w:fldChar w:fldCharType="end"/>
        </w:r>
      </w:hyperlink>
    </w:p>
    <w:p w:rsidR="00A9655A" w:rsidRDefault="002C3A55">
      <w:pPr>
        <w:pStyle w:val="TableofFigures"/>
        <w:tabs>
          <w:tab w:val="right" w:leader="dot" w:pos="9350"/>
        </w:tabs>
        <w:rPr>
          <w:noProof/>
        </w:rPr>
      </w:pPr>
      <w:hyperlink w:anchor="_Toc119727952" w:history="1">
        <w:r w:rsidR="00A9655A" w:rsidRPr="00EF7EDC">
          <w:rPr>
            <w:rStyle w:val="Hyperlink"/>
            <w:noProof/>
          </w:rPr>
          <w:t>Figure 9: Using duplicated function to check duplication</w:t>
        </w:r>
        <w:r w:rsidR="00A9655A">
          <w:rPr>
            <w:noProof/>
            <w:webHidden/>
          </w:rPr>
          <w:tab/>
        </w:r>
        <w:r w:rsidR="00A9655A">
          <w:rPr>
            <w:noProof/>
            <w:webHidden/>
          </w:rPr>
          <w:fldChar w:fldCharType="begin"/>
        </w:r>
        <w:r w:rsidR="00A9655A">
          <w:rPr>
            <w:noProof/>
            <w:webHidden/>
          </w:rPr>
          <w:instrText xml:space="preserve"> PAGEREF _Toc119727952 \h </w:instrText>
        </w:r>
        <w:r w:rsidR="00A9655A">
          <w:rPr>
            <w:noProof/>
            <w:webHidden/>
          </w:rPr>
        </w:r>
        <w:r w:rsidR="00A9655A">
          <w:rPr>
            <w:noProof/>
            <w:webHidden/>
          </w:rPr>
          <w:fldChar w:fldCharType="separate"/>
        </w:r>
        <w:r w:rsidR="00A9655A">
          <w:rPr>
            <w:noProof/>
            <w:webHidden/>
          </w:rPr>
          <w:t>12</w:t>
        </w:r>
        <w:r w:rsidR="00A9655A">
          <w:rPr>
            <w:noProof/>
            <w:webHidden/>
          </w:rPr>
          <w:fldChar w:fldCharType="end"/>
        </w:r>
      </w:hyperlink>
    </w:p>
    <w:p w:rsidR="00A9655A" w:rsidRDefault="002C3A55">
      <w:pPr>
        <w:pStyle w:val="TableofFigures"/>
        <w:tabs>
          <w:tab w:val="right" w:leader="dot" w:pos="9350"/>
        </w:tabs>
        <w:rPr>
          <w:noProof/>
        </w:rPr>
      </w:pPr>
      <w:hyperlink w:anchor="_Toc119727953" w:history="1">
        <w:r w:rsidR="00A9655A" w:rsidRPr="00EF7EDC">
          <w:rPr>
            <w:rStyle w:val="Hyperlink"/>
            <w:noProof/>
          </w:rPr>
          <w:t>Figure 10: The exact number of missing value in each column</w:t>
        </w:r>
        <w:r w:rsidR="00A9655A">
          <w:rPr>
            <w:noProof/>
            <w:webHidden/>
          </w:rPr>
          <w:tab/>
        </w:r>
        <w:r w:rsidR="00A9655A">
          <w:rPr>
            <w:noProof/>
            <w:webHidden/>
          </w:rPr>
          <w:fldChar w:fldCharType="begin"/>
        </w:r>
        <w:r w:rsidR="00A9655A">
          <w:rPr>
            <w:noProof/>
            <w:webHidden/>
          </w:rPr>
          <w:instrText xml:space="preserve"> PAGEREF _Toc119727953 \h </w:instrText>
        </w:r>
        <w:r w:rsidR="00A9655A">
          <w:rPr>
            <w:noProof/>
            <w:webHidden/>
          </w:rPr>
        </w:r>
        <w:r w:rsidR="00A9655A">
          <w:rPr>
            <w:noProof/>
            <w:webHidden/>
          </w:rPr>
          <w:fldChar w:fldCharType="separate"/>
        </w:r>
        <w:r w:rsidR="00A9655A">
          <w:rPr>
            <w:noProof/>
            <w:webHidden/>
          </w:rPr>
          <w:t>13</w:t>
        </w:r>
        <w:r w:rsidR="00A9655A">
          <w:rPr>
            <w:noProof/>
            <w:webHidden/>
          </w:rPr>
          <w:fldChar w:fldCharType="end"/>
        </w:r>
      </w:hyperlink>
    </w:p>
    <w:p w:rsidR="00A9655A" w:rsidRDefault="002C3A55">
      <w:pPr>
        <w:pStyle w:val="TableofFigures"/>
        <w:tabs>
          <w:tab w:val="right" w:leader="dot" w:pos="9350"/>
        </w:tabs>
        <w:rPr>
          <w:noProof/>
        </w:rPr>
      </w:pPr>
      <w:hyperlink w:anchor="_Toc119727954" w:history="1">
        <w:r w:rsidR="00A9655A" w:rsidRPr="00EF7EDC">
          <w:rPr>
            <w:rStyle w:val="Hyperlink"/>
            <w:noProof/>
          </w:rPr>
          <w:t>Figure 11: The differences between mean values in each single feature</w:t>
        </w:r>
        <w:r w:rsidR="00A9655A">
          <w:rPr>
            <w:noProof/>
            <w:webHidden/>
          </w:rPr>
          <w:tab/>
        </w:r>
        <w:r w:rsidR="00A9655A">
          <w:rPr>
            <w:noProof/>
            <w:webHidden/>
          </w:rPr>
          <w:fldChar w:fldCharType="begin"/>
        </w:r>
        <w:r w:rsidR="00A9655A">
          <w:rPr>
            <w:noProof/>
            <w:webHidden/>
          </w:rPr>
          <w:instrText xml:space="preserve"> PAGEREF _Toc119727954 \h </w:instrText>
        </w:r>
        <w:r w:rsidR="00A9655A">
          <w:rPr>
            <w:noProof/>
            <w:webHidden/>
          </w:rPr>
        </w:r>
        <w:r w:rsidR="00A9655A">
          <w:rPr>
            <w:noProof/>
            <w:webHidden/>
          </w:rPr>
          <w:fldChar w:fldCharType="separate"/>
        </w:r>
        <w:r w:rsidR="00A9655A">
          <w:rPr>
            <w:noProof/>
            <w:webHidden/>
          </w:rPr>
          <w:t>14</w:t>
        </w:r>
        <w:r w:rsidR="00A9655A">
          <w:rPr>
            <w:noProof/>
            <w:webHidden/>
          </w:rPr>
          <w:fldChar w:fldCharType="end"/>
        </w:r>
      </w:hyperlink>
    </w:p>
    <w:p w:rsidR="00A9655A" w:rsidRDefault="002C3A55">
      <w:pPr>
        <w:pStyle w:val="TableofFigures"/>
        <w:tabs>
          <w:tab w:val="right" w:leader="dot" w:pos="9350"/>
        </w:tabs>
        <w:rPr>
          <w:noProof/>
        </w:rPr>
      </w:pPr>
      <w:hyperlink w:anchor="_Toc119727955" w:history="1">
        <w:r w:rsidR="00A9655A" w:rsidRPr="00EF7EDC">
          <w:rPr>
            <w:rStyle w:val="Hyperlink"/>
            <w:noProof/>
          </w:rPr>
          <w:t>Figure 12: Simple imputer with the missing data problem</w:t>
        </w:r>
        <w:r w:rsidR="00A9655A">
          <w:rPr>
            <w:noProof/>
            <w:webHidden/>
          </w:rPr>
          <w:tab/>
        </w:r>
        <w:r w:rsidR="00A9655A">
          <w:rPr>
            <w:noProof/>
            <w:webHidden/>
          </w:rPr>
          <w:fldChar w:fldCharType="begin"/>
        </w:r>
        <w:r w:rsidR="00A9655A">
          <w:rPr>
            <w:noProof/>
            <w:webHidden/>
          </w:rPr>
          <w:instrText xml:space="preserve"> PAGEREF _Toc119727955 \h </w:instrText>
        </w:r>
        <w:r w:rsidR="00A9655A">
          <w:rPr>
            <w:noProof/>
            <w:webHidden/>
          </w:rPr>
        </w:r>
        <w:r w:rsidR="00A9655A">
          <w:rPr>
            <w:noProof/>
            <w:webHidden/>
          </w:rPr>
          <w:fldChar w:fldCharType="separate"/>
        </w:r>
        <w:r w:rsidR="00A9655A">
          <w:rPr>
            <w:noProof/>
            <w:webHidden/>
          </w:rPr>
          <w:t>14</w:t>
        </w:r>
        <w:r w:rsidR="00A9655A">
          <w:rPr>
            <w:noProof/>
            <w:webHidden/>
          </w:rPr>
          <w:fldChar w:fldCharType="end"/>
        </w:r>
      </w:hyperlink>
    </w:p>
    <w:p w:rsidR="00A9655A" w:rsidRDefault="002C3A55">
      <w:pPr>
        <w:pStyle w:val="TableofFigures"/>
        <w:tabs>
          <w:tab w:val="right" w:leader="dot" w:pos="9350"/>
        </w:tabs>
        <w:rPr>
          <w:noProof/>
        </w:rPr>
      </w:pPr>
      <w:hyperlink w:anchor="_Toc119727956" w:history="1">
        <w:r w:rsidR="00A9655A" w:rsidRPr="00EF7EDC">
          <w:rPr>
            <w:rStyle w:val="Hyperlink"/>
            <w:noProof/>
          </w:rPr>
          <w:t>Figure 13: Using the groupby command to check the status and the results of it</w:t>
        </w:r>
        <w:r w:rsidR="00A9655A">
          <w:rPr>
            <w:noProof/>
            <w:webHidden/>
          </w:rPr>
          <w:tab/>
        </w:r>
        <w:r w:rsidR="00A9655A">
          <w:rPr>
            <w:noProof/>
            <w:webHidden/>
          </w:rPr>
          <w:fldChar w:fldCharType="begin"/>
        </w:r>
        <w:r w:rsidR="00A9655A">
          <w:rPr>
            <w:noProof/>
            <w:webHidden/>
          </w:rPr>
          <w:instrText xml:space="preserve"> PAGEREF _Toc119727956 \h </w:instrText>
        </w:r>
        <w:r w:rsidR="00A9655A">
          <w:rPr>
            <w:noProof/>
            <w:webHidden/>
          </w:rPr>
        </w:r>
        <w:r w:rsidR="00A9655A">
          <w:rPr>
            <w:noProof/>
            <w:webHidden/>
          </w:rPr>
          <w:fldChar w:fldCharType="separate"/>
        </w:r>
        <w:r w:rsidR="00A9655A">
          <w:rPr>
            <w:noProof/>
            <w:webHidden/>
          </w:rPr>
          <w:t>15</w:t>
        </w:r>
        <w:r w:rsidR="00A9655A">
          <w:rPr>
            <w:noProof/>
            <w:webHidden/>
          </w:rPr>
          <w:fldChar w:fldCharType="end"/>
        </w:r>
      </w:hyperlink>
    </w:p>
    <w:p w:rsidR="00A9655A" w:rsidRDefault="002C3A55">
      <w:pPr>
        <w:pStyle w:val="TableofFigures"/>
        <w:tabs>
          <w:tab w:val="right" w:leader="dot" w:pos="9350"/>
        </w:tabs>
        <w:rPr>
          <w:noProof/>
        </w:rPr>
      </w:pPr>
      <w:hyperlink w:anchor="_Toc119727957" w:history="1">
        <w:r w:rsidR="00A9655A" w:rsidRPr="00EF7EDC">
          <w:rPr>
            <w:rStyle w:val="Hyperlink"/>
            <w:noProof/>
          </w:rPr>
          <w:t>Figure 14: The flow chart of problem solving</w:t>
        </w:r>
        <w:r w:rsidR="00A9655A">
          <w:rPr>
            <w:noProof/>
            <w:webHidden/>
          </w:rPr>
          <w:tab/>
        </w:r>
        <w:r w:rsidR="00A9655A">
          <w:rPr>
            <w:noProof/>
            <w:webHidden/>
          </w:rPr>
          <w:fldChar w:fldCharType="begin"/>
        </w:r>
        <w:r w:rsidR="00A9655A">
          <w:rPr>
            <w:noProof/>
            <w:webHidden/>
          </w:rPr>
          <w:instrText xml:space="preserve"> PAGEREF _Toc119727957 \h </w:instrText>
        </w:r>
        <w:r w:rsidR="00A9655A">
          <w:rPr>
            <w:noProof/>
            <w:webHidden/>
          </w:rPr>
        </w:r>
        <w:r w:rsidR="00A9655A">
          <w:rPr>
            <w:noProof/>
            <w:webHidden/>
          </w:rPr>
          <w:fldChar w:fldCharType="separate"/>
        </w:r>
        <w:r w:rsidR="00A9655A">
          <w:rPr>
            <w:noProof/>
            <w:webHidden/>
          </w:rPr>
          <w:t>15</w:t>
        </w:r>
        <w:r w:rsidR="00A9655A">
          <w:rPr>
            <w:noProof/>
            <w:webHidden/>
          </w:rPr>
          <w:fldChar w:fldCharType="end"/>
        </w:r>
      </w:hyperlink>
    </w:p>
    <w:p w:rsidR="00A9655A" w:rsidRDefault="002C3A55">
      <w:pPr>
        <w:pStyle w:val="TableofFigures"/>
        <w:tabs>
          <w:tab w:val="right" w:leader="dot" w:pos="9350"/>
        </w:tabs>
        <w:rPr>
          <w:noProof/>
        </w:rPr>
      </w:pPr>
      <w:hyperlink w:anchor="_Toc119727958" w:history="1">
        <w:r w:rsidR="00A9655A" w:rsidRPr="00EF7EDC">
          <w:rPr>
            <w:rStyle w:val="Hyperlink"/>
            <w:noProof/>
          </w:rPr>
          <w:t>Figure 15: The strategy of solving missing data problem</w:t>
        </w:r>
        <w:r w:rsidR="00A9655A">
          <w:rPr>
            <w:noProof/>
            <w:webHidden/>
          </w:rPr>
          <w:tab/>
        </w:r>
        <w:r w:rsidR="00A9655A">
          <w:rPr>
            <w:noProof/>
            <w:webHidden/>
          </w:rPr>
          <w:fldChar w:fldCharType="begin"/>
        </w:r>
        <w:r w:rsidR="00A9655A">
          <w:rPr>
            <w:noProof/>
            <w:webHidden/>
          </w:rPr>
          <w:instrText xml:space="preserve"> PAGEREF _Toc119727958 \h </w:instrText>
        </w:r>
        <w:r w:rsidR="00A9655A">
          <w:rPr>
            <w:noProof/>
            <w:webHidden/>
          </w:rPr>
        </w:r>
        <w:r w:rsidR="00A9655A">
          <w:rPr>
            <w:noProof/>
            <w:webHidden/>
          </w:rPr>
          <w:fldChar w:fldCharType="separate"/>
        </w:r>
        <w:r w:rsidR="00A9655A">
          <w:rPr>
            <w:noProof/>
            <w:webHidden/>
          </w:rPr>
          <w:t>16</w:t>
        </w:r>
        <w:r w:rsidR="00A9655A">
          <w:rPr>
            <w:noProof/>
            <w:webHidden/>
          </w:rPr>
          <w:fldChar w:fldCharType="end"/>
        </w:r>
      </w:hyperlink>
    </w:p>
    <w:p w:rsidR="00A9655A" w:rsidRDefault="002C3A55">
      <w:pPr>
        <w:pStyle w:val="TableofFigures"/>
        <w:tabs>
          <w:tab w:val="right" w:leader="dot" w:pos="9350"/>
        </w:tabs>
        <w:rPr>
          <w:noProof/>
        </w:rPr>
      </w:pPr>
      <w:hyperlink w:anchor="_Toc119727959" w:history="1">
        <w:r w:rsidR="00A9655A" w:rsidRPr="00EF7EDC">
          <w:rPr>
            <w:rStyle w:val="Hyperlink"/>
            <w:noProof/>
          </w:rPr>
          <w:t>Figure 16: The method of solving the initial spaces in the dataframe</w:t>
        </w:r>
        <w:r w:rsidR="00A9655A">
          <w:rPr>
            <w:noProof/>
            <w:webHidden/>
          </w:rPr>
          <w:tab/>
        </w:r>
        <w:r w:rsidR="00A9655A">
          <w:rPr>
            <w:noProof/>
            <w:webHidden/>
          </w:rPr>
          <w:fldChar w:fldCharType="begin"/>
        </w:r>
        <w:r w:rsidR="00A9655A">
          <w:rPr>
            <w:noProof/>
            <w:webHidden/>
          </w:rPr>
          <w:instrText xml:space="preserve"> PAGEREF _Toc119727959 \h </w:instrText>
        </w:r>
        <w:r w:rsidR="00A9655A">
          <w:rPr>
            <w:noProof/>
            <w:webHidden/>
          </w:rPr>
        </w:r>
        <w:r w:rsidR="00A9655A">
          <w:rPr>
            <w:noProof/>
            <w:webHidden/>
          </w:rPr>
          <w:fldChar w:fldCharType="separate"/>
        </w:r>
        <w:r w:rsidR="00A9655A">
          <w:rPr>
            <w:noProof/>
            <w:webHidden/>
          </w:rPr>
          <w:t>16</w:t>
        </w:r>
        <w:r w:rsidR="00A9655A">
          <w:rPr>
            <w:noProof/>
            <w:webHidden/>
          </w:rPr>
          <w:fldChar w:fldCharType="end"/>
        </w:r>
      </w:hyperlink>
    </w:p>
    <w:p w:rsidR="00A9655A" w:rsidRDefault="002C3A55">
      <w:pPr>
        <w:pStyle w:val="TableofFigures"/>
        <w:tabs>
          <w:tab w:val="right" w:leader="dot" w:pos="9350"/>
        </w:tabs>
        <w:rPr>
          <w:noProof/>
        </w:rPr>
      </w:pPr>
      <w:hyperlink w:anchor="_Toc119727960" w:history="1">
        <w:r w:rsidR="00A9655A" w:rsidRPr="00EF7EDC">
          <w:rPr>
            <w:rStyle w:val="Hyperlink"/>
            <w:noProof/>
          </w:rPr>
          <w:t>Figure 17: The results of checking the trailing spaces</w:t>
        </w:r>
        <w:r w:rsidR="00A9655A">
          <w:rPr>
            <w:noProof/>
            <w:webHidden/>
          </w:rPr>
          <w:tab/>
        </w:r>
        <w:r w:rsidR="00A9655A">
          <w:rPr>
            <w:noProof/>
            <w:webHidden/>
          </w:rPr>
          <w:fldChar w:fldCharType="begin"/>
        </w:r>
        <w:r w:rsidR="00A9655A">
          <w:rPr>
            <w:noProof/>
            <w:webHidden/>
          </w:rPr>
          <w:instrText xml:space="preserve"> PAGEREF _Toc119727960 \h </w:instrText>
        </w:r>
        <w:r w:rsidR="00A9655A">
          <w:rPr>
            <w:noProof/>
            <w:webHidden/>
          </w:rPr>
        </w:r>
        <w:r w:rsidR="00A9655A">
          <w:rPr>
            <w:noProof/>
            <w:webHidden/>
          </w:rPr>
          <w:fldChar w:fldCharType="separate"/>
        </w:r>
        <w:r w:rsidR="00A9655A">
          <w:rPr>
            <w:noProof/>
            <w:webHidden/>
          </w:rPr>
          <w:t>17</w:t>
        </w:r>
        <w:r w:rsidR="00A9655A">
          <w:rPr>
            <w:noProof/>
            <w:webHidden/>
          </w:rPr>
          <w:fldChar w:fldCharType="end"/>
        </w:r>
      </w:hyperlink>
    </w:p>
    <w:p w:rsidR="00A9655A" w:rsidRDefault="002C3A55">
      <w:pPr>
        <w:pStyle w:val="TableofFigures"/>
        <w:tabs>
          <w:tab w:val="right" w:leader="dot" w:pos="9350"/>
        </w:tabs>
        <w:rPr>
          <w:noProof/>
        </w:rPr>
      </w:pPr>
      <w:hyperlink w:anchor="_Toc119727961" w:history="1">
        <w:r w:rsidR="00A9655A" w:rsidRPr="00EF7EDC">
          <w:rPr>
            <w:rStyle w:val="Hyperlink"/>
            <w:noProof/>
          </w:rPr>
          <w:t>Figure 18: The results of strip function</w:t>
        </w:r>
        <w:r w:rsidR="00A9655A">
          <w:rPr>
            <w:noProof/>
            <w:webHidden/>
          </w:rPr>
          <w:tab/>
        </w:r>
        <w:r w:rsidR="00A9655A">
          <w:rPr>
            <w:noProof/>
            <w:webHidden/>
          </w:rPr>
          <w:fldChar w:fldCharType="begin"/>
        </w:r>
        <w:r w:rsidR="00A9655A">
          <w:rPr>
            <w:noProof/>
            <w:webHidden/>
          </w:rPr>
          <w:instrText xml:space="preserve"> PAGEREF _Toc119727961 \h </w:instrText>
        </w:r>
        <w:r w:rsidR="00A9655A">
          <w:rPr>
            <w:noProof/>
            <w:webHidden/>
          </w:rPr>
        </w:r>
        <w:r w:rsidR="00A9655A">
          <w:rPr>
            <w:noProof/>
            <w:webHidden/>
          </w:rPr>
          <w:fldChar w:fldCharType="separate"/>
        </w:r>
        <w:r w:rsidR="00A9655A">
          <w:rPr>
            <w:noProof/>
            <w:webHidden/>
          </w:rPr>
          <w:t>17</w:t>
        </w:r>
        <w:r w:rsidR="00A9655A">
          <w:rPr>
            <w:noProof/>
            <w:webHidden/>
          </w:rPr>
          <w:fldChar w:fldCharType="end"/>
        </w:r>
      </w:hyperlink>
    </w:p>
    <w:p w:rsidR="00A9655A" w:rsidRDefault="002C3A55">
      <w:pPr>
        <w:pStyle w:val="TableofFigures"/>
        <w:tabs>
          <w:tab w:val="right" w:leader="dot" w:pos="9350"/>
        </w:tabs>
        <w:rPr>
          <w:noProof/>
        </w:rPr>
      </w:pPr>
      <w:hyperlink w:anchor="_Toc119727962" w:history="1">
        <w:r w:rsidR="00A9655A" w:rsidRPr="00EF7EDC">
          <w:rPr>
            <w:rStyle w:val="Hyperlink"/>
            <w:noProof/>
          </w:rPr>
          <w:t>Figure 19: First method of splitting the data</w:t>
        </w:r>
        <w:r w:rsidR="00A9655A">
          <w:rPr>
            <w:noProof/>
            <w:webHidden/>
          </w:rPr>
          <w:tab/>
        </w:r>
        <w:r w:rsidR="00A9655A">
          <w:rPr>
            <w:noProof/>
            <w:webHidden/>
          </w:rPr>
          <w:fldChar w:fldCharType="begin"/>
        </w:r>
        <w:r w:rsidR="00A9655A">
          <w:rPr>
            <w:noProof/>
            <w:webHidden/>
          </w:rPr>
          <w:instrText xml:space="preserve"> PAGEREF _Toc119727962 \h </w:instrText>
        </w:r>
        <w:r w:rsidR="00A9655A">
          <w:rPr>
            <w:noProof/>
            <w:webHidden/>
          </w:rPr>
        </w:r>
        <w:r w:rsidR="00A9655A">
          <w:rPr>
            <w:noProof/>
            <w:webHidden/>
          </w:rPr>
          <w:fldChar w:fldCharType="separate"/>
        </w:r>
        <w:r w:rsidR="00A9655A">
          <w:rPr>
            <w:noProof/>
            <w:webHidden/>
          </w:rPr>
          <w:t>18</w:t>
        </w:r>
        <w:r w:rsidR="00A9655A">
          <w:rPr>
            <w:noProof/>
            <w:webHidden/>
          </w:rPr>
          <w:fldChar w:fldCharType="end"/>
        </w:r>
      </w:hyperlink>
    </w:p>
    <w:p w:rsidR="00A9655A" w:rsidRDefault="002C3A55">
      <w:pPr>
        <w:pStyle w:val="TableofFigures"/>
        <w:tabs>
          <w:tab w:val="right" w:leader="dot" w:pos="9350"/>
        </w:tabs>
        <w:rPr>
          <w:noProof/>
        </w:rPr>
      </w:pPr>
      <w:hyperlink w:anchor="_Toc119727963" w:history="1">
        <w:r w:rsidR="00A9655A" w:rsidRPr="00EF7EDC">
          <w:rPr>
            <w:rStyle w:val="Hyperlink"/>
            <w:noProof/>
          </w:rPr>
          <w:t>Figure 20: Second method of splitting the data</w:t>
        </w:r>
        <w:r w:rsidR="00A9655A">
          <w:rPr>
            <w:noProof/>
            <w:webHidden/>
          </w:rPr>
          <w:tab/>
        </w:r>
        <w:r w:rsidR="00A9655A">
          <w:rPr>
            <w:noProof/>
            <w:webHidden/>
          </w:rPr>
          <w:fldChar w:fldCharType="begin"/>
        </w:r>
        <w:r w:rsidR="00A9655A">
          <w:rPr>
            <w:noProof/>
            <w:webHidden/>
          </w:rPr>
          <w:instrText xml:space="preserve"> PAGEREF _Toc119727963 \h </w:instrText>
        </w:r>
        <w:r w:rsidR="00A9655A">
          <w:rPr>
            <w:noProof/>
            <w:webHidden/>
          </w:rPr>
        </w:r>
        <w:r w:rsidR="00A9655A">
          <w:rPr>
            <w:noProof/>
            <w:webHidden/>
          </w:rPr>
          <w:fldChar w:fldCharType="separate"/>
        </w:r>
        <w:r w:rsidR="00A9655A">
          <w:rPr>
            <w:noProof/>
            <w:webHidden/>
          </w:rPr>
          <w:t>18</w:t>
        </w:r>
        <w:r w:rsidR="00A9655A">
          <w:rPr>
            <w:noProof/>
            <w:webHidden/>
          </w:rPr>
          <w:fldChar w:fldCharType="end"/>
        </w:r>
      </w:hyperlink>
    </w:p>
    <w:p w:rsidR="00A9655A" w:rsidRDefault="002C3A55">
      <w:pPr>
        <w:pStyle w:val="TableofFigures"/>
        <w:tabs>
          <w:tab w:val="right" w:leader="dot" w:pos="9350"/>
        </w:tabs>
        <w:rPr>
          <w:noProof/>
        </w:rPr>
      </w:pPr>
      <w:hyperlink w:anchor="_Toc119727964" w:history="1">
        <w:r w:rsidR="00A9655A" w:rsidRPr="00EF7EDC">
          <w:rPr>
            <w:rStyle w:val="Hyperlink"/>
            <w:noProof/>
          </w:rPr>
          <w:t>Figure 21: The required data type to be converted</w:t>
        </w:r>
        <w:r w:rsidR="00A9655A">
          <w:rPr>
            <w:noProof/>
            <w:webHidden/>
          </w:rPr>
          <w:tab/>
        </w:r>
        <w:r w:rsidR="00A9655A">
          <w:rPr>
            <w:noProof/>
            <w:webHidden/>
          </w:rPr>
          <w:fldChar w:fldCharType="begin"/>
        </w:r>
        <w:r w:rsidR="00A9655A">
          <w:rPr>
            <w:noProof/>
            <w:webHidden/>
          </w:rPr>
          <w:instrText xml:space="preserve"> PAGEREF _Toc119727964 \h </w:instrText>
        </w:r>
        <w:r w:rsidR="00A9655A">
          <w:rPr>
            <w:noProof/>
            <w:webHidden/>
          </w:rPr>
        </w:r>
        <w:r w:rsidR="00A9655A">
          <w:rPr>
            <w:noProof/>
            <w:webHidden/>
          </w:rPr>
          <w:fldChar w:fldCharType="separate"/>
        </w:r>
        <w:r w:rsidR="00A9655A">
          <w:rPr>
            <w:noProof/>
            <w:webHidden/>
          </w:rPr>
          <w:t>19</w:t>
        </w:r>
        <w:r w:rsidR="00A9655A">
          <w:rPr>
            <w:noProof/>
            <w:webHidden/>
          </w:rPr>
          <w:fldChar w:fldCharType="end"/>
        </w:r>
      </w:hyperlink>
    </w:p>
    <w:p w:rsidR="00A9655A" w:rsidRDefault="002C3A55">
      <w:pPr>
        <w:pStyle w:val="TableofFigures"/>
        <w:tabs>
          <w:tab w:val="right" w:leader="dot" w:pos="9350"/>
        </w:tabs>
        <w:rPr>
          <w:noProof/>
        </w:rPr>
      </w:pPr>
      <w:hyperlink w:anchor="_Toc119727965" w:history="1">
        <w:r w:rsidR="00A9655A" w:rsidRPr="00EF7EDC">
          <w:rPr>
            <w:rStyle w:val="Hyperlink"/>
            <w:noProof/>
          </w:rPr>
          <w:t>Figure 22: Categorical encoding method cheat sheet</w:t>
        </w:r>
        <w:r w:rsidR="00A9655A">
          <w:rPr>
            <w:noProof/>
            <w:webHidden/>
          </w:rPr>
          <w:tab/>
        </w:r>
        <w:r w:rsidR="00A9655A">
          <w:rPr>
            <w:noProof/>
            <w:webHidden/>
          </w:rPr>
          <w:fldChar w:fldCharType="begin"/>
        </w:r>
        <w:r w:rsidR="00A9655A">
          <w:rPr>
            <w:noProof/>
            <w:webHidden/>
          </w:rPr>
          <w:instrText xml:space="preserve"> PAGEREF _Toc119727965 \h </w:instrText>
        </w:r>
        <w:r w:rsidR="00A9655A">
          <w:rPr>
            <w:noProof/>
            <w:webHidden/>
          </w:rPr>
        </w:r>
        <w:r w:rsidR="00A9655A">
          <w:rPr>
            <w:noProof/>
            <w:webHidden/>
          </w:rPr>
          <w:fldChar w:fldCharType="separate"/>
        </w:r>
        <w:r w:rsidR="00A9655A">
          <w:rPr>
            <w:noProof/>
            <w:webHidden/>
          </w:rPr>
          <w:t>23</w:t>
        </w:r>
        <w:r w:rsidR="00A9655A">
          <w:rPr>
            <w:noProof/>
            <w:webHidden/>
          </w:rPr>
          <w:fldChar w:fldCharType="end"/>
        </w:r>
      </w:hyperlink>
    </w:p>
    <w:p w:rsidR="00A9655A" w:rsidRDefault="002C3A55">
      <w:pPr>
        <w:pStyle w:val="TableofFigures"/>
        <w:tabs>
          <w:tab w:val="right" w:leader="dot" w:pos="9350"/>
        </w:tabs>
        <w:rPr>
          <w:noProof/>
        </w:rPr>
      </w:pPr>
      <w:hyperlink w:anchor="_Toc119727966" w:history="1">
        <w:r w:rsidR="00A9655A" w:rsidRPr="00EF7EDC">
          <w:rPr>
            <w:rStyle w:val="Hyperlink"/>
            <w:noProof/>
          </w:rPr>
          <w:t>Figure 23</w:t>
        </w:r>
        <w:r w:rsidR="00A9655A" w:rsidRPr="00EF7EDC">
          <w:rPr>
            <w:rStyle w:val="Hyperlink"/>
            <w:noProof/>
            <w:lang w:val="en-US"/>
          </w:rPr>
          <w:t>: The methodology and the result of extracting the unique categorical data</w:t>
        </w:r>
        <w:r w:rsidR="00A9655A">
          <w:rPr>
            <w:noProof/>
            <w:webHidden/>
          </w:rPr>
          <w:tab/>
        </w:r>
        <w:r w:rsidR="00A9655A">
          <w:rPr>
            <w:noProof/>
            <w:webHidden/>
          </w:rPr>
          <w:fldChar w:fldCharType="begin"/>
        </w:r>
        <w:r w:rsidR="00A9655A">
          <w:rPr>
            <w:noProof/>
            <w:webHidden/>
          </w:rPr>
          <w:instrText xml:space="preserve"> PAGEREF _Toc119727966 \h </w:instrText>
        </w:r>
        <w:r w:rsidR="00A9655A">
          <w:rPr>
            <w:noProof/>
            <w:webHidden/>
          </w:rPr>
        </w:r>
        <w:r w:rsidR="00A9655A">
          <w:rPr>
            <w:noProof/>
            <w:webHidden/>
          </w:rPr>
          <w:fldChar w:fldCharType="separate"/>
        </w:r>
        <w:r w:rsidR="00A9655A">
          <w:rPr>
            <w:noProof/>
            <w:webHidden/>
          </w:rPr>
          <w:t>24</w:t>
        </w:r>
        <w:r w:rsidR="00A9655A">
          <w:rPr>
            <w:noProof/>
            <w:webHidden/>
          </w:rPr>
          <w:fldChar w:fldCharType="end"/>
        </w:r>
      </w:hyperlink>
    </w:p>
    <w:p w:rsidR="00A9655A" w:rsidRDefault="002C3A55">
      <w:pPr>
        <w:pStyle w:val="TableofFigures"/>
        <w:tabs>
          <w:tab w:val="right" w:leader="dot" w:pos="9350"/>
        </w:tabs>
        <w:rPr>
          <w:noProof/>
        </w:rPr>
      </w:pPr>
      <w:hyperlink w:anchor="_Toc119727967" w:history="1">
        <w:r w:rsidR="00A9655A" w:rsidRPr="00EF7EDC">
          <w:rPr>
            <w:rStyle w:val="Hyperlink"/>
            <w:noProof/>
          </w:rPr>
          <w:t>Figure 24</w:t>
        </w:r>
        <w:r w:rsidR="00A9655A" w:rsidRPr="00EF7EDC">
          <w:rPr>
            <w:rStyle w:val="Hyperlink"/>
            <w:noProof/>
            <w:lang w:val="en-US"/>
          </w:rPr>
          <w:t>: The methodology of dealing with status column using label encoding</w:t>
        </w:r>
        <w:r w:rsidR="00A9655A">
          <w:rPr>
            <w:noProof/>
            <w:webHidden/>
          </w:rPr>
          <w:tab/>
        </w:r>
        <w:r w:rsidR="00A9655A">
          <w:rPr>
            <w:noProof/>
            <w:webHidden/>
          </w:rPr>
          <w:fldChar w:fldCharType="begin"/>
        </w:r>
        <w:r w:rsidR="00A9655A">
          <w:rPr>
            <w:noProof/>
            <w:webHidden/>
          </w:rPr>
          <w:instrText xml:space="preserve"> PAGEREF _Toc119727967 \h </w:instrText>
        </w:r>
        <w:r w:rsidR="00A9655A">
          <w:rPr>
            <w:noProof/>
            <w:webHidden/>
          </w:rPr>
        </w:r>
        <w:r w:rsidR="00A9655A">
          <w:rPr>
            <w:noProof/>
            <w:webHidden/>
          </w:rPr>
          <w:fldChar w:fldCharType="separate"/>
        </w:r>
        <w:r w:rsidR="00A9655A">
          <w:rPr>
            <w:noProof/>
            <w:webHidden/>
          </w:rPr>
          <w:t>24</w:t>
        </w:r>
        <w:r w:rsidR="00A9655A">
          <w:rPr>
            <w:noProof/>
            <w:webHidden/>
          </w:rPr>
          <w:fldChar w:fldCharType="end"/>
        </w:r>
      </w:hyperlink>
    </w:p>
    <w:p w:rsidR="00A9655A" w:rsidRDefault="002C3A55">
      <w:pPr>
        <w:pStyle w:val="TableofFigures"/>
        <w:tabs>
          <w:tab w:val="right" w:leader="dot" w:pos="9350"/>
        </w:tabs>
        <w:rPr>
          <w:noProof/>
        </w:rPr>
      </w:pPr>
      <w:hyperlink w:anchor="_Toc119727968" w:history="1">
        <w:r w:rsidR="00A9655A" w:rsidRPr="00EF7EDC">
          <w:rPr>
            <w:rStyle w:val="Hyperlink"/>
            <w:noProof/>
          </w:rPr>
          <w:t>Figure 25</w:t>
        </w:r>
        <w:r w:rsidR="00A9655A" w:rsidRPr="00EF7EDC">
          <w:rPr>
            <w:rStyle w:val="Hyperlink"/>
            <w:noProof/>
            <w:lang w:val="en-US"/>
          </w:rPr>
          <w:t>: The result of label encoding</w:t>
        </w:r>
        <w:r w:rsidR="00A9655A">
          <w:rPr>
            <w:noProof/>
            <w:webHidden/>
          </w:rPr>
          <w:tab/>
        </w:r>
        <w:r w:rsidR="00A9655A">
          <w:rPr>
            <w:noProof/>
            <w:webHidden/>
          </w:rPr>
          <w:fldChar w:fldCharType="begin"/>
        </w:r>
        <w:r w:rsidR="00A9655A">
          <w:rPr>
            <w:noProof/>
            <w:webHidden/>
          </w:rPr>
          <w:instrText xml:space="preserve"> PAGEREF _Toc119727968 \h </w:instrText>
        </w:r>
        <w:r w:rsidR="00A9655A">
          <w:rPr>
            <w:noProof/>
            <w:webHidden/>
          </w:rPr>
        </w:r>
        <w:r w:rsidR="00A9655A">
          <w:rPr>
            <w:noProof/>
            <w:webHidden/>
          </w:rPr>
          <w:fldChar w:fldCharType="separate"/>
        </w:r>
        <w:r w:rsidR="00A9655A">
          <w:rPr>
            <w:noProof/>
            <w:webHidden/>
          </w:rPr>
          <w:t>24</w:t>
        </w:r>
        <w:r w:rsidR="00A9655A">
          <w:rPr>
            <w:noProof/>
            <w:webHidden/>
          </w:rPr>
          <w:fldChar w:fldCharType="end"/>
        </w:r>
      </w:hyperlink>
    </w:p>
    <w:p w:rsidR="00A9655A" w:rsidRDefault="002C3A55">
      <w:pPr>
        <w:pStyle w:val="TableofFigures"/>
        <w:tabs>
          <w:tab w:val="right" w:leader="dot" w:pos="9350"/>
        </w:tabs>
        <w:rPr>
          <w:noProof/>
        </w:rPr>
      </w:pPr>
      <w:hyperlink w:anchor="_Toc119727969" w:history="1">
        <w:r w:rsidR="00A9655A" w:rsidRPr="00EF7EDC">
          <w:rPr>
            <w:rStyle w:val="Hyperlink"/>
            <w:noProof/>
          </w:rPr>
          <w:t>Figure 26</w:t>
        </w:r>
        <w:r w:rsidR="00A9655A" w:rsidRPr="00EF7EDC">
          <w:rPr>
            <w:rStyle w:val="Hyperlink"/>
            <w:noProof/>
            <w:lang w:val="en-US"/>
          </w:rPr>
          <w:t>: Target encoding of the country column</w:t>
        </w:r>
        <w:r w:rsidR="00A9655A">
          <w:rPr>
            <w:noProof/>
            <w:webHidden/>
          </w:rPr>
          <w:tab/>
        </w:r>
        <w:r w:rsidR="00A9655A">
          <w:rPr>
            <w:noProof/>
            <w:webHidden/>
          </w:rPr>
          <w:fldChar w:fldCharType="begin"/>
        </w:r>
        <w:r w:rsidR="00A9655A">
          <w:rPr>
            <w:noProof/>
            <w:webHidden/>
          </w:rPr>
          <w:instrText xml:space="preserve"> PAGEREF _Toc119727969 \h </w:instrText>
        </w:r>
        <w:r w:rsidR="00A9655A">
          <w:rPr>
            <w:noProof/>
            <w:webHidden/>
          </w:rPr>
        </w:r>
        <w:r w:rsidR="00A9655A">
          <w:rPr>
            <w:noProof/>
            <w:webHidden/>
          </w:rPr>
          <w:fldChar w:fldCharType="separate"/>
        </w:r>
        <w:r w:rsidR="00A9655A">
          <w:rPr>
            <w:noProof/>
            <w:webHidden/>
          </w:rPr>
          <w:t>25</w:t>
        </w:r>
        <w:r w:rsidR="00A9655A">
          <w:rPr>
            <w:noProof/>
            <w:webHidden/>
          </w:rPr>
          <w:fldChar w:fldCharType="end"/>
        </w:r>
      </w:hyperlink>
    </w:p>
    <w:p w:rsidR="00A9655A" w:rsidRDefault="002C3A55">
      <w:pPr>
        <w:pStyle w:val="TableofFigures"/>
        <w:tabs>
          <w:tab w:val="right" w:leader="dot" w:pos="9350"/>
        </w:tabs>
        <w:rPr>
          <w:noProof/>
        </w:rPr>
      </w:pPr>
      <w:hyperlink w:anchor="_Toc119727970" w:history="1">
        <w:r w:rsidR="00A9655A" w:rsidRPr="00EF7EDC">
          <w:rPr>
            <w:rStyle w:val="Hyperlink"/>
            <w:noProof/>
          </w:rPr>
          <w:t>Figure 27</w:t>
        </w:r>
        <w:r w:rsidR="00A9655A" w:rsidRPr="00EF7EDC">
          <w:rPr>
            <w:rStyle w:val="Hyperlink"/>
            <w:noProof/>
            <w:lang w:val="en-US"/>
          </w:rPr>
          <w:t>: A comparison between both methods</w:t>
        </w:r>
        <w:r w:rsidR="00A9655A">
          <w:rPr>
            <w:noProof/>
            <w:webHidden/>
          </w:rPr>
          <w:tab/>
        </w:r>
        <w:r w:rsidR="00A9655A">
          <w:rPr>
            <w:noProof/>
            <w:webHidden/>
          </w:rPr>
          <w:fldChar w:fldCharType="begin"/>
        </w:r>
        <w:r w:rsidR="00A9655A">
          <w:rPr>
            <w:noProof/>
            <w:webHidden/>
          </w:rPr>
          <w:instrText xml:space="preserve"> PAGEREF _Toc119727970 \h </w:instrText>
        </w:r>
        <w:r w:rsidR="00A9655A">
          <w:rPr>
            <w:noProof/>
            <w:webHidden/>
          </w:rPr>
        </w:r>
        <w:r w:rsidR="00A9655A">
          <w:rPr>
            <w:noProof/>
            <w:webHidden/>
          </w:rPr>
          <w:fldChar w:fldCharType="separate"/>
        </w:r>
        <w:r w:rsidR="00A9655A">
          <w:rPr>
            <w:noProof/>
            <w:webHidden/>
          </w:rPr>
          <w:t>26</w:t>
        </w:r>
        <w:r w:rsidR="00A9655A">
          <w:rPr>
            <w:noProof/>
            <w:webHidden/>
          </w:rPr>
          <w:fldChar w:fldCharType="end"/>
        </w:r>
      </w:hyperlink>
    </w:p>
    <w:p w:rsidR="00A9655A" w:rsidRDefault="002C3A55">
      <w:pPr>
        <w:pStyle w:val="TableofFigures"/>
        <w:tabs>
          <w:tab w:val="right" w:leader="dot" w:pos="9350"/>
        </w:tabs>
        <w:rPr>
          <w:noProof/>
        </w:rPr>
      </w:pPr>
      <w:hyperlink w:anchor="_Toc119727971" w:history="1">
        <w:r w:rsidR="00A9655A" w:rsidRPr="00EF7EDC">
          <w:rPr>
            <w:rStyle w:val="Hyperlink"/>
            <w:noProof/>
          </w:rPr>
          <w:t>Figure 28</w:t>
        </w:r>
        <w:r w:rsidR="00A9655A" w:rsidRPr="00EF7EDC">
          <w:rPr>
            <w:rStyle w:val="Hyperlink"/>
            <w:noProof/>
            <w:lang w:val="en-US"/>
          </w:rPr>
          <w:t>: Understand the correlation (robinhood, 2022)</w:t>
        </w:r>
        <w:r w:rsidR="00A9655A">
          <w:rPr>
            <w:noProof/>
            <w:webHidden/>
          </w:rPr>
          <w:tab/>
        </w:r>
        <w:r w:rsidR="00A9655A">
          <w:rPr>
            <w:noProof/>
            <w:webHidden/>
          </w:rPr>
          <w:fldChar w:fldCharType="begin"/>
        </w:r>
        <w:r w:rsidR="00A9655A">
          <w:rPr>
            <w:noProof/>
            <w:webHidden/>
          </w:rPr>
          <w:instrText xml:space="preserve"> PAGEREF _Toc119727971 \h </w:instrText>
        </w:r>
        <w:r w:rsidR="00A9655A">
          <w:rPr>
            <w:noProof/>
            <w:webHidden/>
          </w:rPr>
        </w:r>
        <w:r w:rsidR="00A9655A">
          <w:rPr>
            <w:noProof/>
            <w:webHidden/>
          </w:rPr>
          <w:fldChar w:fldCharType="separate"/>
        </w:r>
        <w:r w:rsidR="00A9655A">
          <w:rPr>
            <w:noProof/>
            <w:webHidden/>
          </w:rPr>
          <w:t>29</w:t>
        </w:r>
        <w:r w:rsidR="00A9655A">
          <w:rPr>
            <w:noProof/>
            <w:webHidden/>
          </w:rPr>
          <w:fldChar w:fldCharType="end"/>
        </w:r>
      </w:hyperlink>
    </w:p>
    <w:p w:rsidR="00A9655A" w:rsidRPr="00A9655A" w:rsidRDefault="00A9655A" w:rsidP="00A9655A">
      <w:r>
        <w:fldChar w:fldCharType="end"/>
      </w:r>
    </w:p>
    <w:p w:rsidR="00A9655A" w:rsidRDefault="00A9655A" w:rsidP="00A9655A">
      <w:r>
        <w:br w:type="page"/>
      </w:r>
    </w:p>
    <w:p w:rsidR="00A9655A" w:rsidRDefault="00A9655A" w:rsidP="00A9655A">
      <w:pPr>
        <w:pStyle w:val="Heading1"/>
      </w:pPr>
      <w:bookmarkStart w:id="1" w:name="_Toc119728016"/>
      <w:r>
        <w:lastRenderedPageBreak/>
        <w:t>List of Tables</w:t>
      </w:r>
      <w:bookmarkEnd w:id="1"/>
    </w:p>
    <w:p w:rsidR="00A9655A" w:rsidRDefault="00A9655A">
      <w:pPr>
        <w:pStyle w:val="TableofFigures"/>
        <w:tabs>
          <w:tab w:val="right" w:leader="dot" w:pos="9350"/>
        </w:tabs>
        <w:rPr>
          <w:rFonts w:asciiTheme="minorHAnsi" w:eastAsiaTheme="minorEastAsia" w:hAnsiTheme="minorHAnsi"/>
          <w:noProof/>
          <w:sz w:val="22"/>
          <w:lang w:val="en-US"/>
        </w:rPr>
      </w:pPr>
      <w:r>
        <w:fldChar w:fldCharType="begin"/>
      </w:r>
      <w:r>
        <w:instrText xml:space="preserve"> TOC \h \z \c "Table" </w:instrText>
      </w:r>
      <w:r>
        <w:fldChar w:fldCharType="separate"/>
      </w:r>
      <w:hyperlink w:anchor="_Toc119727999" w:history="1">
        <w:r w:rsidRPr="00722AB5">
          <w:rPr>
            <w:rStyle w:val="Hyperlink"/>
            <w:noProof/>
          </w:rPr>
          <w:t>Table 1: Features and their impact on life expectancy</w:t>
        </w:r>
        <w:r>
          <w:rPr>
            <w:noProof/>
            <w:webHidden/>
          </w:rPr>
          <w:tab/>
        </w:r>
        <w:r>
          <w:rPr>
            <w:noProof/>
            <w:webHidden/>
          </w:rPr>
          <w:fldChar w:fldCharType="begin"/>
        </w:r>
        <w:r>
          <w:rPr>
            <w:noProof/>
            <w:webHidden/>
          </w:rPr>
          <w:instrText xml:space="preserve"> PAGEREF _Toc119727999 \h </w:instrText>
        </w:r>
        <w:r>
          <w:rPr>
            <w:noProof/>
            <w:webHidden/>
          </w:rPr>
        </w:r>
        <w:r>
          <w:rPr>
            <w:noProof/>
            <w:webHidden/>
          </w:rPr>
          <w:fldChar w:fldCharType="separate"/>
        </w:r>
        <w:r>
          <w:rPr>
            <w:noProof/>
            <w:webHidden/>
          </w:rPr>
          <w:t>6</w:t>
        </w:r>
        <w:r>
          <w:rPr>
            <w:noProof/>
            <w:webHidden/>
          </w:rPr>
          <w:fldChar w:fldCharType="end"/>
        </w:r>
      </w:hyperlink>
    </w:p>
    <w:p w:rsidR="00A9655A" w:rsidRDefault="002C3A55">
      <w:pPr>
        <w:pStyle w:val="TableofFigures"/>
        <w:tabs>
          <w:tab w:val="right" w:leader="dot" w:pos="9350"/>
        </w:tabs>
        <w:rPr>
          <w:rFonts w:asciiTheme="minorHAnsi" w:eastAsiaTheme="minorEastAsia" w:hAnsiTheme="minorHAnsi"/>
          <w:noProof/>
          <w:sz w:val="22"/>
          <w:lang w:val="en-US"/>
        </w:rPr>
      </w:pPr>
      <w:hyperlink w:anchor="_Toc119728000" w:history="1">
        <w:r w:rsidR="00A9655A" w:rsidRPr="00722AB5">
          <w:rPr>
            <w:rStyle w:val="Hyperlink"/>
            <w:noProof/>
          </w:rPr>
          <w:t>Table 2: The differences between both types data problem</w:t>
        </w:r>
        <w:r w:rsidR="00A9655A">
          <w:rPr>
            <w:noProof/>
            <w:webHidden/>
          </w:rPr>
          <w:tab/>
        </w:r>
        <w:r w:rsidR="00A9655A">
          <w:rPr>
            <w:noProof/>
            <w:webHidden/>
          </w:rPr>
          <w:fldChar w:fldCharType="begin"/>
        </w:r>
        <w:r w:rsidR="00A9655A">
          <w:rPr>
            <w:noProof/>
            <w:webHidden/>
          </w:rPr>
          <w:instrText xml:space="preserve"> PAGEREF _Toc119728000 \h </w:instrText>
        </w:r>
        <w:r w:rsidR="00A9655A">
          <w:rPr>
            <w:noProof/>
            <w:webHidden/>
          </w:rPr>
        </w:r>
        <w:r w:rsidR="00A9655A">
          <w:rPr>
            <w:noProof/>
            <w:webHidden/>
          </w:rPr>
          <w:fldChar w:fldCharType="separate"/>
        </w:r>
        <w:r w:rsidR="00A9655A">
          <w:rPr>
            <w:noProof/>
            <w:webHidden/>
          </w:rPr>
          <w:t>10</w:t>
        </w:r>
        <w:r w:rsidR="00A9655A">
          <w:rPr>
            <w:noProof/>
            <w:webHidden/>
          </w:rPr>
          <w:fldChar w:fldCharType="end"/>
        </w:r>
      </w:hyperlink>
    </w:p>
    <w:p w:rsidR="00A9655A" w:rsidRDefault="002C3A55">
      <w:pPr>
        <w:pStyle w:val="TableofFigures"/>
        <w:tabs>
          <w:tab w:val="right" w:leader="dot" w:pos="9350"/>
        </w:tabs>
        <w:rPr>
          <w:rFonts w:asciiTheme="minorHAnsi" w:eastAsiaTheme="minorEastAsia" w:hAnsiTheme="minorHAnsi"/>
          <w:noProof/>
          <w:sz w:val="22"/>
          <w:lang w:val="en-US"/>
        </w:rPr>
      </w:pPr>
      <w:hyperlink w:anchor="_Toc119728001" w:history="1">
        <w:r w:rsidR="00A9655A" w:rsidRPr="00722AB5">
          <w:rPr>
            <w:rStyle w:val="Hyperlink"/>
            <w:noProof/>
          </w:rPr>
          <w:t>Table 3: The differences between the dependent and independent variables</w:t>
        </w:r>
        <w:r w:rsidR="00A9655A">
          <w:rPr>
            <w:noProof/>
            <w:webHidden/>
          </w:rPr>
          <w:tab/>
        </w:r>
        <w:r w:rsidR="00A9655A">
          <w:rPr>
            <w:noProof/>
            <w:webHidden/>
          </w:rPr>
          <w:fldChar w:fldCharType="begin"/>
        </w:r>
        <w:r w:rsidR="00A9655A">
          <w:rPr>
            <w:noProof/>
            <w:webHidden/>
          </w:rPr>
          <w:instrText xml:space="preserve"> PAGEREF _Toc119728001 \h </w:instrText>
        </w:r>
        <w:r w:rsidR="00A9655A">
          <w:rPr>
            <w:noProof/>
            <w:webHidden/>
          </w:rPr>
        </w:r>
        <w:r w:rsidR="00A9655A">
          <w:rPr>
            <w:noProof/>
            <w:webHidden/>
          </w:rPr>
          <w:fldChar w:fldCharType="separate"/>
        </w:r>
        <w:r w:rsidR="00A9655A">
          <w:rPr>
            <w:noProof/>
            <w:webHidden/>
          </w:rPr>
          <w:t>18</w:t>
        </w:r>
        <w:r w:rsidR="00A9655A">
          <w:rPr>
            <w:noProof/>
            <w:webHidden/>
          </w:rPr>
          <w:fldChar w:fldCharType="end"/>
        </w:r>
      </w:hyperlink>
    </w:p>
    <w:p w:rsidR="00A9655A" w:rsidRDefault="002C3A55">
      <w:pPr>
        <w:pStyle w:val="TableofFigures"/>
        <w:tabs>
          <w:tab w:val="right" w:leader="dot" w:pos="9350"/>
        </w:tabs>
        <w:rPr>
          <w:rFonts w:asciiTheme="minorHAnsi" w:eastAsiaTheme="minorEastAsia" w:hAnsiTheme="minorHAnsi"/>
          <w:noProof/>
          <w:sz w:val="22"/>
          <w:lang w:val="en-US"/>
        </w:rPr>
      </w:pPr>
      <w:hyperlink w:anchor="_Toc119728002" w:history="1">
        <w:r w:rsidR="00A9655A" w:rsidRPr="00722AB5">
          <w:rPr>
            <w:rStyle w:val="Hyperlink"/>
            <w:noProof/>
          </w:rPr>
          <w:t>Table 4: The popular methods of dealing with the categorical data in python</w:t>
        </w:r>
        <w:r w:rsidR="00A9655A">
          <w:rPr>
            <w:noProof/>
            <w:webHidden/>
          </w:rPr>
          <w:tab/>
        </w:r>
        <w:r w:rsidR="00A9655A">
          <w:rPr>
            <w:noProof/>
            <w:webHidden/>
          </w:rPr>
          <w:fldChar w:fldCharType="begin"/>
        </w:r>
        <w:r w:rsidR="00A9655A">
          <w:rPr>
            <w:noProof/>
            <w:webHidden/>
          </w:rPr>
          <w:instrText xml:space="preserve"> PAGEREF _Toc119728002 \h </w:instrText>
        </w:r>
        <w:r w:rsidR="00A9655A">
          <w:rPr>
            <w:noProof/>
            <w:webHidden/>
          </w:rPr>
        </w:r>
        <w:r w:rsidR="00A9655A">
          <w:rPr>
            <w:noProof/>
            <w:webHidden/>
          </w:rPr>
          <w:fldChar w:fldCharType="separate"/>
        </w:r>
        <w:r w:rsidR="00A9655A">
          <w:rPr>
            <w:noProof/>
            <w:webHidden/>
          </w:rPr>
          <w:t>19</w:t>
        </w:r>
        <w:r w:rsidR="00A9655A">
          <w:rPr>
            <w:noProof/>
            <w:webHidden/>
          </w:rPr>
          <w:fldChar w:fldCharType="end"/>
        </w:r>
      </w:hyperlink>
    </w:p>
    <w:p w:rsidR="00A9655A" w:rsidRDefault="00A9655A" w:rsidP="00A9655A">
      <w:r>
        <w:fldChar w:fldCharType="end"/>
      </w:r>
      <w:r>
        <w:br w:type="page"/>
      </w:r>
    </w:p>
    <w:p w:rsidR="00DF086E" w:rsidRPr="00D53B30" w:rsidRDefault="00F51401" w:rsidP="00F51401">
      <w:pPr>
        <w:pStyle w:val="Heading1"/>
      </w:pPr>
      <w:bookmarkStart w:id="2" w:name="_Toc119728017"/>
      <w:r w:rsidRPr="00D53B30">
        <w:lastRenderedPageBreak/>
        <w:t>Introduction</w:t>
      </w:r>
      <w:bookmarkEnd w:id="2"/>
      <w:r w:rsidRPr="00D53B30">
        <w:t xml:space="preserve"> </w:t>
      </w:r>
    </w:p>
    <w:p w:rsidR="00D70E17" w:rsidRPr="00D53B30" w:rsidRDefault="00D70E17" w:rsidP="00D70E17">
      <w:pPr>
        <w:pStyle w:val="Heading2"/>
      </w:pPr>
      <w:bookmarkStart w:id="3" w:name="_Toc119728018"/>
      <w:r w:rsidRPr="00D53B30">
        <w:t>1.1 Background</w:t>
      </w:r>
      <w:bookmarkEnd w:id="3"/>
      <w:r w:rsidRPr="00D53B30">
        <w:t xml:space="preserve"> </w:t>
      </w:r>
    </w:p>
    <w:p w:rsidR="003937F9" w:rsidRPr="00D53B30" w:rsidRDefault="005A781F" w:rsidP="005A781F">
      <w:r w:rsidRPr="00D53B30">
        <w:t xml:space="preserve">As mentioned by </w:t>
      </w:r>
      <w:sdt>
        <w:sdtPr>
          <w:id w:val="1489134021"/>
          <w:citation/>
        </w:sdtPr>
        <w:sdtContent>
          <w:r w:rsidRPr="00D53B30">
            <w:fldChar w:fldCharType="begin"/>
          </w:r>
          <w:r w:rsidRPr="00D53B30">
            <w:instrText xml:space="preserve"> CITATION Max13 \l 1033 </w:instrText>
          </w:r>
          <w:r w:rsidRPr="00D53B30">
            <w:fldChar w:fldCharType="separate"/>
          </w:r>
          <w:r w:rsidRPr="00D53B30">
            <w:rPr>
              <w:noProof/>
            </w:rPr>
            <w:t>(Roser, et al., 2013)</w:t>
          </w:r>
          <w:r w:rsidRPr="00D53B30">
            <w:fldChar w:fldCharType="end"/>
          </w:r>
        </w:sdtContent>
      </w:sdt>
      <w:r w:rsidR="00EC2FE7" w:rsidRPr="00D53B30">
        <w:t xml:space="preserve">, life expectancy is one of the most important tools that are is used to test the population </w:t>
      </w:r>
      <w:r w:rsidR="001B6A6E" w:rsidRPr="00D53B30">
        <w:t>health, it gives indication regarding the expected average age of the death in population.</w:t>
      </w:r>
      <w:r w:rsidR="009C62AB" w:rsidRPr="00D53B30">
        <w:t xml:space="preserve"> When comparing the life expectancy globally, </w:t>
      </w:r>
      <w:r w:rsidR="00040456" w:rsidRPr="00D53B30">
        <w:t xml:space="preserve">although it has developed widely, </w:t>
      </w:r>
      <w:r w:rsidR="009C62AB" w:rsidRPr="00D53B30">
        <w:t>it can be noticed that it is differ between countries</w:t>
      </w:r>
      <w:r w:rsidR="00030541" w:rsidRPr="00D53B30">
        <w:t>, because many countries are suffering from issues (war, lake</w:t>
      </w:r>
      <w:r w:rsidR="00187114" w:rsidRPr="00D53B30">
        <w:t xml:space="preserve"> of resources, etc.)</w:t>
      </w:r>
      <w:r w:rsidR="00030541" w:rsidRPr="00D53B30">
        <w:t xml:space="preserve"> that led to bad health situation.</w:t>
      </w:r>
      <w:r w:rsidR="00040456" w:rsidRPr="00D53B30">
        <w:t xml:space="preserve"> </w:t>
      </w:r>
      <w:r w:rsidR="00187114" w:rsidRPr="00D53B30">
        <w:t>In addition</w:t>
      </w:r>
      <w:r w:rsidR="00040456" w:rsidRPr="00D53B30">
        <w:t xml:space="preserve"> to this,</w:t>
      </w:r>
      <w:r w:rsidR="001B6A6E" w:rsidRPr="00D53B30">
        <w:t xml:space="preserve"> the average life expectancy is affected by number of </w:t>
      </w:r>
      <w:r w:rsidR="00187114" w:rsidRPr="00D53B30">
        <w:t xml:space="preserve">factors such as </w:t>
      </w:r>
      <w:r w:rsidR="006D02E6" w:rsidRPr="00D53B30">
        <w:t xml:space="preserve">disease, the location of that country, </w:t>
      </w:r>
      <w:r w:rsidR="003937F9" w:rsidRPr="00D53B30">
        <w:t>alcohol</w:t>
      </w:r>
      <w:r w:rsidR="006D02E6" w:rsidRPr="00D53B30">
        <w:t xml:space="preserve">, etc. Figure 1 </w:t>
      </w:r>
      <w:r w:rsidR="003937F9" w:rsidRPr="00D53B30">
        <w:t>shows</w:t>
      </w:r>
      <w:r w:rsidR="006D02E6" w:rsidRPr="00D53B30">
        <w:t xml:space="preserve"> the </w:t>
      </w:r>
      <w:r w:rsidR="003937F9" w:rsidRPr="00D53B30">
        <w:t>life expectancy globally</w:t>
      </w:r>
      <w:r w:rsidR="00D70E17" w:rsidRPr="00D53B30">
        <w:t xml:space="preserve"> in 2019</w:t>
      </w:r>
      <w:r w:rsidR="003937F9" w:rsidRPr="00D53B30">
        <w:t>.</w:t>
      </w:r>
    </w:p>
    <w:p w:rsidR="009C47C2" w:rsidRPr="00D53B30" w:rsidRDefault="00D70E17" w:rsidP="009C47C2">
      <w:pPr>
        <w:keepNext/>
        <w:jc w:val="center"/>
      </w:pPr>
      <w:r w:rsidRPr="00D53B30">
        <w:rPr>
          <w:noProof/>
          <w:lang w:val="en-US"/>
        </w:rPr>
        <w:drawing>
          <wp:inline distT="0" distB="0" distL="0" distR="0" wp14:anchorId="58CEAE4B" wp14:editId="4D04EBD5">
            <wp:extent cx="4153710" cy="2993727"/>
            <wp:effectExtent l="19050" t="19050" r="18415"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69906" cy="3005400"/>
                    </a:xfrm>
                    <a:prstGeom prst="rect">
                      <a:avLst/>
                    </a:prstGeom>
                    <a:ln>
                      <a:solidFill>
                        <a:schemeClr val="tx1"/>
                      </a:solidFill>
                    </a:ln>
                  </pic:spPr>
                </pic:pic>
              </a:graphicData>
            </a:graphic>
          </wp:inline>
        </w:drawing>
      </w:r>
    </w:p>
    <w:p w:rsidR="009C47C2" w:rsidRPr="00D53B30" w:rsidRDefault="009C47C2" w:rsidP="003A6E35">
      <w:pPr>
        <w:pStyle w:val="Caption"/>
      </w:pPr>
      <w:bookmarkStart w:id="4" w:name="_Toc119727944"/>
      <w:r w:rsidRPr="00D53B30">
        <w:t xml:space="preserve">Figure </w:t>
      </w:r>
      <w:r w:rsidRPr="00D53B30">
        <w:fldChar w:fldCharType="begin"/>
      </w:r>
      <w:r w:rsidRPr="00D53B30">
        <w:instrText xml:space="preserve"> SEQ Figure \* ARABIC </w:instrText>
      </w:r>
      <w:r w:rsidRPr="00D53B30">
        <w:fldChar w:fldCharType="separate"/>
      </w:r>
      <w:r w:rsidR="00F32B2D">
        <w:rPr>
          <w:noProof/>
        </w:rPr>
        <w:t>1</w:t>
      </w:r>
      <w:r w:rsidRPr="00D53B30">
        <w:fldChar w:fldCharType="end"/>
      </w:r>
      <w:r w:rsidRPr="00D53B30">
        <w:t>: The life expectancy globally in 2019</w:t>
      </w:r>
      <w:r w:rsidR="005A781F" w:rsidRPr="00D53B30">
        <w:t xml:space="preserve"> </w:t>
      </w:r>
      <w:sdt>
        <w:sdtPr>
          <w:id w:val="-360745125"/>
          <w:citation/>
        </w:sdtPr>
        <w:sdtContent>
          <w:r w:rsidR="005A781F" w:rsidRPr="00D53B30">
            <w:fldChar w:fldCharType="begin"/>
          </w:r>
          <w:r w:rsidR="005A781F" w:rsidRPr="00D53B30">
            <w:instrText xml:space="preserve"> CITATION Max13 \l 1033 </w:instrText>
          </w:r>
          <w:r w:rsidR="005A781F" w:rsidRPr="00D53B30">
            <w:fldChar w:fldCharType="separate"/>
          </w:r>
          <w:r w:rsidR="005A781F" w:rsidRPr="00D53B30">
            <w:t>(Roser, et al., 2013)</w:t>
          </w:r>
          <w:r w:rsidR="005A781F" w:rsidRPr="00D53B30">
            <w:fldChar w:fldCharType="end"/>
          </w:r>
        </w:sdtContent>
      </w:sdt>
      <w:bookmarkEnd w:id="4"/>
    </w:p>
    <w:p w:rsidR="006B5EC0" w:rsidRPr="00D53B30" w:rsidRDefault="006B5EC0" w:rsidP="006B5EC0">
      <w:pPr>
        <w:pStyle w:val="Heading2"/>
      </w:pPr>
      <w:bookmarkStart w:id="5" w:name="_Toc119728019"/>
      <w:r w:rsidRPr="00D53B30">
        <w:t>1.2 Aim and objectives</w:t>
      </w:r>
      <w:bookmarkEnd w:id="5"/>
    </w:p>
    <w:p w:rsidR="009E6B33" w:rsidRPr="00D53B30" w:rsidRDefault="006B5EC0" w:rsidP="006B5EC0">
      <w:r w:rsidRPr="00D53B30">
        <w:t xml:space="preserve">This work aim to study the </w:t>
      </w:r>
      <w:r w:rsidR="00025424" w:rsidRPr="00D53B30">
        <w:t>feasibility of predicting the factors that play major role in life expectancy globally based backward elimination algorithm.</w:t>
      </w:r>
      <w:r w:rsidR="00525CB3" w:rsidRPr="00D53B30">
        <w:t xml:space="preserve"> This aim will be achieved by </w:t>
      </w:r>
      <w:r w:rsidR="009E6B33" w:rsidRPr="00D53B30">
        <w:t>the below objectives:</w:t>
      </w:r>
    </w:p>
    <w:p w:rsidR="006C5CB0" w:rsidRPr="00D53B30" w:rsidRDefault="009E6B33" w:rsidP="000618C3">
      <w:pPr>
        <w:pStyle w:val="ListParagraph"/>
        <w:numPr>
          <w:ilvl w:val="0"/>
          <w:numId w:val="1"/>
        </w:numPr>
      </w:pPr>
      <w:r w:rsidRPr="00D53B30">
        <w:t xml:space="preserve">Understand the factors that might lead to increase or decrease life expectancy. </w:t>
      </w:r>
    </w:p>
    <w:p w:rsidR="006C5CB0" w:rsidRPr="00D53B30" w:rsidRDefault="006C5CB0" w:rsidP="000618C3">
      <w:pPr>
        <w:pStyle w:val="ListParagraph"/>
        <w:numPr>
          <w:ilvl w:val="0"/>
          <w:numId w:val="1"/>
        </w:numPr>
      </w:pPr>
      <w:r w:rsidRPr="00D53B30">
        <w:t>Use algorithm of backward elimination to build the prediction model.</w:t>
      </w:r>
    </w:p>
    <w:p w:rsidR="00DF086E" w:rsidRPr="00D53B30" w:rsidRDefault="000618C3" w:rsidP="000618C3">
      <w:pPr>
        <w:pStyle w:val="ListParagraph"/>
        <w:numPr>
          <w:ilvl w:val="0"/>
          <w:numId w:val="1"/>
        </w:numPr>
      </w:pPr>
      <w:r w:rsidRPr="00D53B30">
        <w:t>Provide recommendations for further improvements.</w:t>
      </w:r>
      <w:r w:rsidR="00DF086E" w:rsidRPr="00D53B30">
        <w:br w:type="page"/>
      </w:r>
    </w:p>
    <w:p w:rsidR="00DF086E" w:rsidRPr="00D53B30" w:rsidRDefault="000618C3" w:rsidP="000618C3">
      <w:pPr>
        <w:pStyle w:val="Heading1"/>
      </w:pPr>
      <w:bookmarkStart w:id="6" w:name="_Toc119728020"/>
      <w:r w:rsidRPr="00D53B30">
        <w:lastRenderedPageBreak/>
        <w:t>Methodology</w:t>
      </w:r>
      <w:bookmarkEnd w:id="6"/>
      <w:r w:rsidRPr="00D53B30">
        <w:t xml:space="preserve"> </w:t>
      </w:r>
    </w:p>
    <w:p w:rsidR="00595742" w:rsidRPr="00D53B30" w:rsidRDefault="00032D4D" w:rsidP="00DF086E">
      <w:r w:rsidRPr="00D53B30">
        <w:t xml:space="preserve">In order to achieve the aim of this project, this section provide summary about the flow of the </w:t>
      </w:r>
      <w:r w:rsidR="00563D25" w:rsidRPr="00D53B30">
        <w:t xml:space="preserve">steps that were followed starting from understanding the data to extracting the results. Figure 2 illustrates the steps of data analysis that were followed in the project. </w:t>
      </w:r>
    </w:p>
    <w:p w:rsidR="00595742" w:rsidRPr="00D53B30" w:rsidRDefault="00595742" w:rsidP="00595742">
      <w:pPr>
        <w:keepNext/>
      </w:pPr>
      <w:r w:rsidRPr="00D53B30">
        <w:rPr>
          <w:noProof/>
          <w:lang w:val="en-US"/>
        </w:rPr>
        <w:drawing>
          <wp:inline distT="0" distB="0" distL="0" distR="0" wp14:anchorId="3D9994ED" wp14:editId="06DA0532">
            <wp:extent cx="5943600" cy="3221355"/>
            <wp:effectExtent l="19050" t="19050" r="19050"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21355"/>
                    </a:xfrm>
                    <a:prstGeom prst="rect">
                      <a:avLst/>
                    </a:prstGeom>
                    <a:ln>
                      <a:solidFill>
                        <a:schemeClr val="tx1"/>
                      </a:solidFill>
                    </a:ln>
                  </pic:spPr>
                </pic:pic>
              </a:graphicData>
            </a:graphic>
          </wp:inline>
        </w:drawing>
      </w:r>
    </w:p>
    <w:p w:rsidR="00595742" w:rsidRPr="00D53B30" w:rsidRDefault="00595742" w:rsidP="003A6E35">
      <w:pPr>
        <w:pStyle w:val="Caption"/>
      </w:pPr>
      <w:bookmarkStart w:id="7" w:name="_Toc119727945"/>
      <w:r w:rsidRPr="00D53B30">
        <w:t xml:space="preserve">Figure </w:t>
      </w:r>
      <w:r w:rsidRPr="00D53B30">
        <w:fldChar w:fldCharType="begin"/>
      </w:r>
      <w:r w:rsidRPr="00D53B30">
        <w:instrText xml:space="preserve"> SEQ Figure \* ARABIC </w:instrText>
      </w:r>
      <w:r w:rsidRPr="00D53B30">
        <w:fldChar w:fldCharType="separate"/>
      </w:r>
      <w:r w:rsidR="00F32B2D">
        <w:rPr>
          <w:noProof/>
        </w:rPr>
        <w:t>2</w:t>
      </w:r>
      <w:r w:rsidRPr="00D53B30">
        <w:fldChar w:fldCharType="end"/>
      </w:r>
      <w:r w:rsidRPr="00D53B30">
        <w:t xml:space="preserve">: The steps of data analysis that were followed in the </w:t>
      </w:r>
      <w:r w:rsidR="000359EA" w:rsidRPr="00D53B30">
        <w:t>project</w:t>
      </w:r>
      <w:bookmarkEnd w:id="7"/>
    </w:p>
    <w:p w:rsidR="00A774A5" w:rsidRPr="00D53B30" w:rsidRDefault="00595742" w:rsidP="00A774A5">
      <w:pPr>
        <w:pStyle w:val="Heading2"/>
      </w:pPr>
      <w:r w:rsidRPr="00D53B30">
        <w:t xml:space="preserve"> </w:t>
      </w:r>
      <w:bookmarkStart w:id="8" w:name="_Toc119728021"/>
      <w:r w:rsidR="006F05E5" w:rsidRPr="00D53B30">
        <w:t>2</w:t>
      </w:r>
      <w:r w:rsidR="000359EA" w:rsidRPr="00D53B30">
        <w:t>.1 Data understanding</w:t>
      </w:r>
      <w:bookmarkEnd w:id="8"/>
      <w:r w:rsidR="000359EA" w:rsidRPr="00D53B30">
        <w:t xml:space="preserve"> </w:t>
      </w:r>
    </w:p>
    <w:p w:rsidR="0084347D" w:rsidRPr="00D53B30" w:rsidRDefault="00A774A5" w:rsidP="004726E9">
      <w:r w:rsidRPr="00D53B30">
        <w:t>The step of data understanding is c</w:t>
      </w:r>
      <w:r w:rsidR="00DD2371" w:rsidRPr="00D53B30">
        <w:t>ollected data and giving information of each single feature in the raw data</w:t>
      </w:r>
      <w:r w:rsidR="00965059" w:rsidRPr="00D53B30">
        <w:t>. This can be done based on previous literature</w:t>
      </w:r>
      <w:r w:rsidR="004726E9" w:rsidRPr="00D53B30">
        <w:t xml:space="preserve">s review, the data was collected from 193 different countries, </w:t>
      </w:r>
      <w:r w:rsidR="00B36AE8" w:rsidRPr="00D53B30">
        <w:t>and there</w:t>
      </w:r>
      <w:r w:rsidR="00BC6149" w:rsidRPr="00D53B30">
        <w:t xml:space="preserve"> were 21 factors that might affect the life expectancy</w:t>
      </w:r>
      <w:r w:rsidR="00B36AE8" w:rsidRPr="00D53B30">
        <w:t xml:space="preserve">, Table 1 presents </w:t>
      </w:r>
      <w:r w:rsidR="00CC7B47" w:rsidRPr="00D53B30">
        <w:t xml:space="preserve">each feature and its impact on life expectancy. </w:t>
      </w:r>
    </w:p>
    <w:p w:rsidR="003A6E35" w:rsidRPr="00D53B30" w:rsidRDefault="003A6E35" w:rsidP="003A6E35">
      <w:pPr>
        <w:pStyle w:val="Caption"/>
        <w:jc w:val="left"/>
      </w:pPr>
      <w:bookmarkStart w:id="9" w:name="_Toc119727999"/>
      <w:r w:rsidRPr="00D53B30">
        <w:t xml:space="preserve">Table </w:t>
      </w:r>
      <w:r w:rsidRPr="00D53B30">
        <w:fldChar w:fldCharType="begin"/>
      </w:r>
      <w:r w:rsidRPr="00D53B30">
        <w:instrText xml:space="preserve"> SEQ Table \* ARABIC </w:instrText>
      </w:r>
      <w:r w:rsidRPr="00D53B30">
        <w:fldChar w:fldCharType="separate"/>
      </w:r>
      <w:r w:rsidR="000B74B0" w:rsidRPr="00D53B30">
        <w:rPr>
          <w:noProof/>
        </w:rPr>
        <w:t>1</w:t>
      </w:r>
      <w:r w:rsidRPr="00D53B30">
        <w:fldChar w:fldCharType="end"/>
      </w:r>
      <w:r w:rsidRPr="00D53B30">
        <w:t>: Features and their impact on life expectancy</w:t>
      </w:r>
      <w:bookmarkEnd w:id="9"/>
    </w:p>
    <w:tbl>
      <w:tblPr>
        <w:tblStyle w:val="TableGrid"/>
        <w:tblW w:w="0" w:type="auto"/>
        <w:tblLook w:val="04A0" w:firstRow="1" w:lastRow="0" w:firstColumn="1" w:lastColumn="0" w:noHBand="0" w:noVBand="1"/>
      </w:tblPr>
      <w:tblGrid>
        <w:gridCol w:w="3116"/>
        <w:gridCol w:w="3117"/>
        <w:gridCol w:w="3117"/>
      </w:tblGrid>
      <w:tr w:rsidR="00CC7B47" w:rsidRPr="00D53B30" w:rsidTr="00CC7B47">
        <w:tc>
          <w:tcPr>
            <w:tcW w:w="3116" w:type="dxa"/>
          </w:tcPr>
          <w:p w:rsidR="00CC7B47" w:rsidRPr="00D53B30" w:rsidRDefault="00CC7B47" w:rsidP="00CC7B47">
            <w:pPr>
              <w:jc w:val="center"/>
              <w:rPr>
                <w:b/>
                <w:bCs/>
              </w:rPr>
            </w:pPr>
            <w:r w:rsidRPr="00D53B30">
              <w:rPr>
                <w:b/>
                <w:bCs/>
              </w:rPr>
              <w:t>Feature</w:t>
            </w:r>
          </w:p>
        </w:tc>
        <w:tc>
          <w:tcPr>
            <w:tcW w:w="3117" w:type="dxa"/>
          </w:tcPr>
          <w:p w:rsidR="00CC7B47" w:rsidRPr="00D53B30" w:rsidRDefault="00CC7B47" w:rsidP="00CC7B47">
            <w:pPr>
              <w:jc w:val="center"/>
              <w:rPr>
                <w:b/>
                <w:bCs/>
              </w:rPr>
            </w:pPr>
            <w:r w:rsidRPr="00D53B30">
              <w:rPr>
                <w:b/>
                <w:bCs/>
              </w:rPr>
              <w:t>Definition</w:t>
            </w:r>
          </w:p>
        </w:tc>
        <w:tc>
          <w:tcPr>
            <w:tcW w:w="3117" w:type="dxa"/>
          </w:tcPr>
          <w:p w:rsidR="00CC7B47" w:rsidRPr="00D53B30" w:rsidRDefault="00CC7B47" w:rsidP="00CC7B47">
            <w:pPr>
              <w:jc w:val="center"/>
              <w:rPr>
                <w:b/>
                <w:bCs/>
              </w:rPr>
            </w:pPr>
            <w:r w:rsidRPr="00D53B30">
              <w:rPr>
                <w:b/>
                <w:bCs/>
              </w:rPr>
              <w:t>References</w:t>
            </w:r>
          </w:p>
        </w:tc>
      </w:tr>
      <w:tr w:rsidR="00CC7B47" w:rsidRPr="00D53B30" w:rsidTr="00CC7B47">
        <w:tc>
          <w:tcPr>
            <w:tcW w:w="3116" w:type="dxa"/>
          </w:tcPr>
          <w:p w:rsidR="00CC7B47" w:rsidRPr="00D53B30" w:rsidRDefault="001C214E" w:rsidP="00D824B0">
            <w:r w:rsidRPr="00D53B30">
              <w:t xml:space="preserve">Country </w:t>
            </w:r>
          </w:p>
        </w:tc>
        <w:tc>
          <w:tcPr>
            <w:tcW w:w="3117" w:type="dxa"/>
          </w:tcPr>
          <w:p w:rsidR="00CC7B47" w:rsidRPr="00D53B30" w:rsidRDefault="001C214E" w:rsidP="004726E9">
            <w:r w:rsidRPr="00D53B30">
              <w:t>Wealthier countries has higher average life expectancy than poorer country due t</w:t>
            </w:r>
            <w:r w:rsidR="004F36EB" w:rsidRPr="00D53B30">
              <w:t>o high living standards, their access to resources, healthier system</w:t>
            </w:r>
            <w:r w:rsidR="00D824B0" w:rsidRPr="00D53B30">
              <w:t xml:space="preserve">. Furthermore, the political and commercial status play major roles in controlling the life expectancy. </w:t>
            </w:r>
          </w:p>
        </w:tc>
        <w:tc>
          <w:tcPr>
            <w:tcW w:w="3117" w:type="dxa"/>
          </w:tcPr>
          <w:p w:rsidR="00CC7B47" w:rsidRPr="00D53B30" w:rsidRDefault="002C3A55" w:rsidP="004726E9">
            <w:sdt>
              <w:sdtPr>
                <w:id w:val="1273595874"/>
                <w:citation/>
              </w:sdtPr>
              <w:sdtContent>
                <w:r w:rsidR="00BF3BDF" w:rsidRPr="00D53B30">
                  <w:fldChar w:fldCharType="begin"/>
                </w:r>
                <w:r w:rsidR="00BF3BDF" w:rsidRPr="00D53B30">
                  <w:instrText xml:space="preserve"> CITATION Tob20 \l 1033 </w:instrText>
                </w:r>
                <w:r w:rsidR="00BF3BDF" w:rsidRPr="00D53B30">
                  <w:fldChar w:fldCharType="separate"/>
                </w:r>
                <w:r w:rsidR="00BF3BDF" w:rsidRPr="00D53B30">
                  <w:rPr>
                    <w:noProof/>
                  </w:rPr>
                  <w:t>(Freeman, et al., 2020)</w:t>
                </w:r>
                <w:r w:rsidR="00BF3BDF" w:rsidRPr="00D53B30">
                  <w:fldChar w:fldCharType="end"/>
                </w:r>
              </w:sdtContent>
            </w:sdt>
          </w:p>
        </w:tc>
      </w:tr>
      <w:tr w:rsidR="00CC7B47" w:rsidRPr="00D53B30" w:rsidTr="00CC7B47">
        <w:tc>
          <w:tcPr>
            <w:tcW w:w="3116" w:type="dxa"/>
          </w:tcPr>
          <w:p w:rsidR="00CC7B47" w:rsidRPr="00D53B30" w:rsidRDefault="00DD6C75" w:rsidP="004726E9">
            <w:r w:rsidRPr="00D53B30">
              <w:lastRenderedPageBreak/>
              <w:t>Status</w:t>
            </w:r>
          </w:p>
        </w:tc>
        <w:tc>
          <w:tcPr>
            <w:tcW w:w="3117" w:type="dxa"/>
          </w:tcPr>
          <w:p w:rsidR="00CC7B47" w:rsidRPr="00D53B30" w:rsidRDefault="00DD6C75" w:rsidP="004726E9">
            <w:r w:rsidRPr="00D53B30">
              <w:t xml:space="preserve">The socioeconomic </w:t>
            </w:r>
            <w:r w:rsidR="00CE393C" w:rsidRPr="00D53B30">
              <w:t xml:space="preserve">factor is crucial in controlling life expectancy, this because the increasing in </w:t>
            </w:r>
            <w:r w:rsidR="00933870" w:rsidRPr="00D53B30">
              <w:t xml:space="preserve">economic and living standard led to elevate levels of health sector and life expectancy as a result. </w:t>
            </w:r>
            <w:r w:rsidR="00CE393C" w:rsidRPr="00D53B30">
              <w:t xml:space="preserve"> </w:t>
            </w:r>
          </w:p>
        </w:tc>
        <w:tc>
          <w:tcPr>
            <w:tcW w:w="3117" w:type="dxa"/>
          </w:tcPr>
          <w:p w:rsidR="00CC7B47" w:rsidRPr="00D53B30" w:rsidRDefault="002C3A55" w:rsidP="004726E9">
            <w:sdt>
              <w:sdtPr>
                <w:id w:val="-150831113"/>
                <w:citation/>
              </w:sdtPr>
              <w:sdtContent>
                <w:r w:rsidR="00591111" w:rsidRPr="00D53B30">
                  <w:fldChar w:fldCharType="begin"/>
                </w:r>
                <w:r w:rsidR="00591111" w:rsidRPr="00D53B30">
                  <w:instrText xml:space="preserve"> CITATION Gor20 \l 1033 </w:instrText>
                </w:r>
                <w:r w:rsidR="00591111" w:rsidRPr="00D53B30">
                  <w:fldChar w:fldCharType="separate"/>
                </w:r>
                <w:r w:rsidR="00591111" w:rsidRPr="00D53B30">
                  <w:rPr>
                    <w:noProof/>
                  </w:rPr>
                  <w:t>(Miladinov, 2020)</w:t>
                </w:r>
                <w:r w:rsidR="00591111" w:rsidRPr="00D53B30">
                  <w:fldChar w:fldCharType="end"/>
                </w:r>
              </w:sdtContent>
            </w:sdt>
          </w:p>
        </w:tc>
      </w:tr>
      <w:tr w:rsidR="00CC7B47" w:rsidRPr="00D53B30" w:rsidTr="00CC7B47">
        <w:tc>
          <w:tcPr>
            <w:tcW w:w="3116" w:type="dxa"/>
          </w:tcPr>
          <w:p w:rsidR="00CC7B47" w:rsidRPr="00D53B30" w:rsidRDefault="00544A27" w:rsidP="004726E9">
            <w:r w:rsidRPr="00D53B30">
              <w:t>Year</w:t>
            </w:r>
          </w:p>
        </w:tc>
        <w:tc>
          <w:tcPr>
            <w:tcW w:w="3117" w:type="dxa"/>
          </w:tcPr>
          <w:p w:rsidR="00CC7B47" w:rsidRPr="00D53B30" w:rsidRDefault="00544A27" w:rsidP="004726E9">
            <w:r w:rsidRPr="00D53B30">
              <w:t xml:space="preserve">Life expectancy increased over years as a result of </w:t>
            </w:r>
            <w:r w:rsidR="003D4C76" w:rsidRPr="00D53B30">
              <w:t xml:space="preserve">developing in health sector. </w:t>
            </w:r>
          </w:p>
        </w:tc>
        <w:tc>
          <w:tcPr>
            <w:tcW w:w="3117" w:type="dxa"/>
          </w:tcPr>
          <w:p w:rsidR="00CC7B47" w:rsidRPr="00D53B30" w:rsidRDefault="002C3A55" w:rsidP="003D4C76">
            <w:sdt>
              <w:sdtPr>
                <w:id w:val="-441296765"/>
                <w:citation/>
              </w:sdtPr>
              <w:sdtContent>
                <w:r w:rsidR="003D4C76" w:rsidRPr="00D53B30">
                  <w:fldChar w:fldCharType="begin"/>
                </w:r>
                <w:r w:rsidR="003D4C76" w:rsidRPr="00D53B30">
                  <w:instrText xml:space="preserve"> CITATION Max13 \l 1033 </w:instrText>
                </w:r>
                <w:r w:rsidR="003D4C76" w:rsidRPr="00D53B30">
                  <w:fldChar w:fldCharType="separate"/>
                </w:r>
                <w:r w:rsidR="003D4C76" w:rsidRPr="00D53B30">
                  <w:t>(Roser, et al., 2013)</w:t>
                </w:r>
                <w:r w:rsidR="003D4C76" w:rsidRPr="00D53B30">
                  <w:fldChar w:fldCharType="end"/>
                </w:r>
              </w:sdtContent>
            </w:sdt>
          </w:p>
        </w:tc>
      </w:tr>
      <w:tr w:rsidR="00CC7B47" w:rsidRPr="00D53B30" w:rsidTr="00CC7B47">
        <w:tc>
          <w:tcPr>
            <w:tcW w:w="3116" w:type="dxa"/>
          </w:tcPr>
          <w:p w:rsidR="00CC7B47" w:rsidRPr="00D53B30" w:rsidRDefault="000F0F74" w:rsidP="004726E9">
            <w:r w:rsidRPr="00D53B30">
              <w:t xml:space="preserve">Adult mortality </w:t>
            </w:r>
          </w:p>
        </w:tc>
        <w:tc>
          <w:tcPr>
            <w:tcW w:w="3117" w:type="dxa"/>
          </w:tcPr>
          <w:p w:rsidR="00CC7B47" w:rsidRPr="00D53B30" w:rsidRDefault="000F0F74" w:rsidP="004726E9">
            <w:r w:rsidRPr="00D53B30">
              <w:t>It gives an indication of the health and life style of the society regardless the expenditure on h</w:t>
            </w:r>
            <w:r w:rsidR="001A3A96" w:rsidRPr="00D53B30">
              <w:t>ealth sector by the government- Albanian.</w:t>
            </w:r>
          </w:p>
          <w:p w:rsidR="0036465A" w:rsidRPr="00D53B30" w:rsidRDefault="0036465A" w:rsidP="004726E9">
            <w:r w:rsidRPr="00D53B30">
              <w:t>The adult mortality means that the probability that those how reached age 15 will die before age 60 (shown per 1000 person)</w:t>
            </w:r>
          </w:p>
        </w:tc>
        <w:tc>
          <w:tcPr>
            <w:tcW w:w="3117" w:type="dxa"/>
          </w:tcPr>
          <w:p w:rsidR="00CC7B47" w:rsidRPr="00D53B30" w:rsidRDefault="002C3A55" w:rsidP="00877C0E">
            <w:sdt>
              <w:sdtPr>
                <w:id w:val="-659996619"/>
                <w:citation/>
              </w:sdtPr>
              <w:sdtContent>
                <w:r w:rsidR="00877C0E" w:rsidRPr="00D53B30">
                  <w:fldChar w:fldCharType="begin"/>
                </w:r>
                <w:r w:rsidR="00877C0E" w:rsidRPr="00D53B30">
                  <w:instrText xml:space="preserve"> CITATION San06 \l 1033 </w:instrText>
                </w:r>
                <w:r w:rsidR="00877C0E" w:rsidRPr="00D53B30">
                  <w:fldChar w:fldCharType="separate"/>
                </w:r>
                <w:r w:rsidR="00877C0E" w:rsidRPr="00D53B30">
                  <w:t>(Sanja Musić Milanović, et al., 2006)</w:t>
                </w:r>
                <w:r w:rsidR="00877C0E" w:rsidRPr="00D53B30">
                  <w:fldChar w:fldCharType="end"/>
                </w:r>
              </w:sdtContent>
            </w:sdt>
          </w:p>
        </w:tc>
      </w:tr>
      <w:tr w:rsidR="00CC7B47" w:rsidRPr="00D53B30" w:rsidTr="00CC7B47">
        <w:tc>
          <w:tcPr>
            <w:tcW w:w="3116" w:type="dxa"/>
          </w:tcPr>
          <w:p w:rsidR="00CC7B47" w:rsidRPr="00D53B30" w:rsidRDefault="00877C0E" w:rsidP="004726E9">
            <w:r w:rsidRPr="00D53B30">
              <w:t xml:space="preserve">Infant deaths </w:t>
            </w:r>
          </w:p>
        </w:tc>
        <w:tc>
          <w:tcPr>
            <w:tcW w:w="3117" w:type="dxa"/>
          </w:tcPr>
          <w:p w:rsidR="00CC7B47" w:rsidRPr="00D53B30" w:rsidRDefault="00877C0E" w:rsidP="004726E9">
            <w:r w:rsidRPr="00D53B30">
              <w:t xml:space="preserve">The lower infant deaths the higher life expectancy. </w:t>
            </w:r>
          </w:p>
        </w:tc>
        <w:tc>
          <w:tcPr>
            <w:tcW w:w="3117" w:type="dxa"/>
          </w:tcPr>
          <w:p w:rsidR="00CC7B47" w:rsidRPr="00D53B30" w:rsidRDefault="002C3A55" w:rsidP="004726E9">
            <w:sdt>
              <w:sdtPr>
                <w:id w:val="283932932"/>
                <w:citation/>
              </w:sdtPr>
              <w:sdtContent>
                <w:r w:rsidR="00385E5F" w:rsidRPr="00D53B30">
                  <w:fldChar w:fldCharType="begin"/>
                </w:r>
                <w:r w:rsidR="00385E5F" w:rsidRPr="00D53B30">
                  <w:instrText xml:space="preserve"> CITATION OEC17 \l 1033 </w:instrText>
                </w:r>
                <w:r w:rsidR="00385E5F" w:rsidRPr="00D53B30">
                  <w:fldChar w:fldCharType="separate"/>
                </w:r>
                <w:r w:rsidR="00385E5F" w:rsidRPr="00D53B30">
                  <w:rPr>
                    <w:noProof/>
                  </w:rPr>
                  <w:t>(OECD, 2017)</w:t>
                </w:r>
                <w:r w:rsidR="00385E5F" w:rsidRPr="00D53B30">
                  <w:fldChar w:fldCharType="end"/>
                </w:r>
              </w:sdtContent>
            </w:sdt>
          </w:p>
        </w:tc>
      </w:tr>
      <w:tr w:rsidR="00CC7B47" w:rsidRPr="00D53B30" w:rsidTr="00CC7B47">
        <w:tc>
          <w:tcPr>
            <w:tcW w:w="3116" w:type="dxa"/>
          </w:tcPr>
          <w:p w:rsidR="00CC7B47" w:rsidRPr="00D53B30" w:rsidRDefault="00082C1B" w:rsidP="004726E9">
            <w:r w:rsidRPr="00D53B30">
              <w:t>Healthcare expenditure</w:t>
            </w:r>
          </w:p>
        </w:tc>
        <w:tc>
          <w:tcPr>
            <w:tcW w:w="3117" w:type="dxa"/>
          </w:tcPr>
          <w:p w:rsidR="001A3A96" w:rsidRPr="00D53B30" w:rsidRDefault="001A3A96" w:rsidP="001A3A96">
            <w:r w:rsidRPr="00D53B30">
              <w:t>The health spending and income have typically had a stronger impact on reducing</w:t>
            </w:r>
          </w:p>
          <w:p w:rsidR="00653CD6" w:rsidRPr="00D53B30" w:rsidRDefault="001A3A96" w:rsidP="00653CD6">
            <w:proofErr w:type="gramStart"/>
            <w:r w:rsidRPr="00D53B30">
              <w:t>avoidable</w:t>
            </w:r>
            <w:proofErr w:type="gramEnd"/>
            <w:r w:rsidRPr="00D53B30">
              <w:t xml:space="preserve"> mortality or infant mortality than on increasing life expectancy. </w:t>
            </w:r>
            <w:r w:rsidR="00653CD6" w:rsidRPr="00D53B30">
              <w:t>1% of increasing in healthcare expenditure will increase the life expectancy by 2.625.</w:t>
            </w:r>
          </w:p>
        </w:tc>
        <w:tc>
          <w:tcPr>
            <w:tcW w:w="3117" w:type="dxa"/>
          </w:tcPr>
          <w:p w:rsidR="00CC7B47" w:rsidRPr="00D53B30" w:rsidRDefault="002C3A55" w:rsidP="004726E9">
            <w:sdt>
              <w:sdtPr>
                <w:id w:val="1076162427"/>
                <w:citation/>
              </w:sdtPr>
              <w:sdtContent>
                <w:r w:rsidR="00385E5F" w:rsidRPr="00D53B30">
                  <w:fldChar w:fldCharType="begin"/>
                </w:r>
                <w:r w:rsidR="00385E5F" w:rsidRPr="00D53B30">
                  <w:instrText xml:space="preserve"> CITATION OEC17 \l 1033 </w:instrText>
                </w:r>
                <w:r w:rsidR="00385E5F" w:rsidRPr="00D53B30">
                  <w:fldChar w:fldCharType="separate"/>
                </w:r>
                <w:r w:rsidR="00385E5F" w:rsidRPr="00D53B30">
                  <w:rPr>
                    <w:noProof/>
                  </w:rPr>
                  <w:t>(OECD, 2017)</w:t>
                </w:r>
                <w:r w:rsidR="00385E5F" w:rsidRPr="00D53B30">
                  <w:fldChar w:fldCharType="end"/>
                </w:r>
              </w:sdtContent>
            </w:sdt>
            <w:r w:rsidR="00082C1B" w:rsidRPr="00D53B30">
              <w:t xml:space="preserve"> </w:t>
            </w:r>
            <w:sdt>
              <w:sdtPr>
                <w:id w:val="1982275270"/>
                <w:citation/>
              </w:sdtPr>
              <w:sdtContent>
                <w:r w:rsidR="00082C1B" w:rsidRPr="00D53B30">
                  <w:fldChar w:fldCharType="begin"/>
                </w:r>
                <w:r w:rsidR="00082C1B" w:rsidRPr="00D53B30">
                  <w:instrText xml:space="preserve"> CITATION And20 \l 1033 </w:instrText>
                </w:r>
                <w:r w:rsidR="00082C1B" w:rsidRPr="00D53B30">
                  <w:fldChar w:fldCharType="separate"/>
                </w:r>
                <w:r w:rsidR="00082C1B" w:rsidRPr="00D53B30">
                  <w:rPr>
                    <w:noProof/>
                  </w:rPr>
                  <w:t>(Thomas, 2020)</w:t>
                </w:r>
                <w:r w:rsidR="00082C1B" w:rsidRPr="00D53B30">
                  <w:fldChar w:fldCharType="end"/>
                </w:r>
              </w:sdtContent>
            </w:sdt>
          </w:p>
        </w:tc>
      </w:tr>
      <w:tr w:rsidR="00CC7B47" w:rsidRPr="00D53B30" w:rsidTr="00CC7B47">
        <w:tc>
          <w:tcPr>
            <w:tcW w:w="3116" w:type="dxa"/>
          </w:tcPr>
          <w:p w:rsidR="00CC7B47" w:rsidRPr="00D53B30" w:rsidRDefault="008F1ADD" w:rsidP="004726E9">
            <w:r w:rsidRPr="00D53B30">
              <w:t>Alcohol</w:t>
            </w:r>
          </w:p>
        </w:tc>
        <w:tc>
          <w:tcPr>
            <w:tcW w:w="3117" w:type="dxa"/>
          </w:tcPr>
          <w:p w:rsidR="00CC7B47" w:rsidRPr="00D53B30" w:rsidRDefault="005027C4" w:rsidP="004726E9">
            <w:r w:rsidRPr="00D53B30">
              <w:t>The consumption of different types of alcoholic beverages leads to different health risks</w:t>
            </w:r>
            <w:r w:rsidR="00C50F4B" w:rsidRPr="00D53B30">
              <w:t xml:space="preserve"> (</w:t>
            </w:r>
            <w:r w:rsidR="008F1ADD" w:rsidRPr="00D53B30">
              <w:t xml:space="preserve">liver </w:t>
            </w:r>
            <w:proofErr w:type="gramStart"/>
            <w:r w:rsidR="008F1ADD" w:rsidRPr="00D53B30">
              <w:t>disease ;</w:t>
            </w:r>
            <w:proofErr w:type="gramEnd"/>
            <w:r w:rsidR="008F1ADD" w:rsidRPr="00D53B30">
              <w:t xml:space="preserve"> higher risk of high blood pressure, heart failure, and dementia</w:t>
            </w:r>
            <w:r w:rsidR="00C50F4B" w:rsidRPr="00D53B30">
              <w:t>)</w:t>
            </w:r>
            <w:r w:rsidR="008F1ADD" w:rsidRPr="00D53B30">
              <w:t>.</w:t>
            </w:r>
          </w:p>
        </w:tc>
        <w:tc>
          <w:tcPr>
            <w:tcW w:w="3117" w:type="dxa"/>
          </w:tcPr>
          <w:p w:rsidR="00CC7B47" w:rsidRPr="00D53B30" w:rsidRDefault="002C3A55" w:rsidP="004726E9">
            <w:sdt>
              <w:sdtPr>
                <w:id w:val="-98108199"/>
                <w:citation/>
              </w:sdtPr>
              <w:sdtContent>
                <w:r w:rsidR="00964B85" w:rsidRPr="00D53B30">
                  <w:fldChar w:fldCharType="begin"/>
                </w:r>
                <w:r w:rsidR="00964B85" w:rsidRPr="00D53B30">
                  <w:instrText xml:space="preserve"> CITATION Beá20 \l 1033 </w:instrText>
                </w:r>
                <w:r w:rsidR="00964B85" w:rsidRPr="00D53B30">
                  <w:fldChar w:fldCharType="separate"/>
                </w:r>
                <w:r w:rsidR="00964B85" w:rsidRPr="00D53B30">
                  <w:rPr>
                    <w:noProof/>
                  </w:rPr>
                  <w:t>(Gavurová, et al., 2020)</w:t>
                </w:r>
                <w:r w:rsidR="00964B85" w:rsidRPr="00D53B30">
                  <w:fldChar w:fldCharType="end"/>
                </w:r>
              </w:sdtContent>
            </w:sdt>
          </w:p>
        </w:tc>
      </w:tr>
      <w:tr w:rsidR="00CC7B47" w:rsidRPr="00D53B30" w:rsidTr="00CC7B47">
        <w:tc>
          <w:tcPr>
            <w:tcW w:w="3116" w:type="dxa"/>
          </w:tcPr>
          <w:p w:rsidR="00CC7B47" w:rsidRPr="00D53B30" w:rsidRDefault="009A37A7" w:rsidP="004726E9">
            <w:r w:rsidRPr="00D53B30">
              <w:t>Disease (Measles;</w:t>
            </w:r>
            <w:r w:rsidR="00535BAF" w:rsidRPr="00D53B30">
              <w:t xml:space="preserve"> Hepatitis B;</w:t>
            </w:r>
            <w:r w:rsidR="00990231" w:rsidRPr="00D53B30">
              <w:t xml:space="preserve"> Polio; Diphtheria;</w:t>
            </w:r>
            <w:r w:rsidR="007147D2" w:rsidRPr="00D53B30">
              <w:t xml:space="preserve"> HIV/AIDS</w:t>
            </w:r>
            <w:r w:rsidRPr="00D53B30">
              <w:t xml:space="preserve">) </w:t>
            </w:r>
            <w:r w:rsidR="00A53B87" w:rsidRPr="00D53B30">
              <w:t xml:space="preserve">death cases </w:t>
            </w:r>
          </w:p>
        </w:tc>
        <w:tc>
          <w:tcPr>
            <w:tcW w:w="3117" w:type="dxa"/>
          </w:tcPr>
          <w:p w:rsidR="00CC7B47" w:rsidRPr="00D53B30" w:rsidRDefault="00110389" w:rsidP="004726E9">
            <w:r w:rsidRPr="00D53B30">
              <w:t xml:space="preserve">The more </w:t>
            </w:r>
            <w:proofErr w:type="spellStart"/>
            <w:r w:rsidRPr="00D53B30">
              <w:t>dissease</w:t>
            </w:r>
            <w:proofErr w:type="spellEnd"/>
            <w:r w:rsidRPr="00D53B30">
              <w:t xml:space="preserve"> the less life expectancy </w:t>
            </w:r>
          </w:p>
        </w:tc>
        <w:tc>
          <w:tcPr>
            <w:tcW w:w="3117" w:type="dxa"/>
          </w:tcPr>
          <w:p w:rsidR="00CC7B47" w:rsidRPr="00D53B30" w:rsidRDefault="002C3A55" w:rsidP="00110389">
            <w:sdt>
              <w:sdtPr>
                <w:id w:val="1646856906"/>
                <w:citation/>
              </w:sdtPr>
              <w:sdtContent>
                <w:r w:rsidR="00110389" w:rsidRPr="00D53B30">
                  <w:fldChar w:fldCharType="begin"/>
                </w:r>
                <w:r w:rsidR="00110389" w:rsidRPr="00D53B30">
                  <w:instrText xml:space="preserve"> CITATION Gor20 \l 1033 </w:instrText>
                </w:r>
                <w:r w:rsidR="00110389" w:rsidRPr="00D53B30">
                  <w:fldChar w:fldCharType="separate"/>
                </w:r>
                <w:r w:rsidR="00110389" w:rsidRPr="00D53B30">
                  <w:t>(Miladinov, 2020)</w:t>
                </w:r>
                <w:r w:rsidR="00110389" w:rsidRPr="00D53B30">
                  <w:fldChar w:fldCharType="end"/>
                </w:r>
              </w:sdtContent>
            </w:sdt>
          </w:p>
        </w:tc>
      </w:tr>
      <w:tr w:rsidR="00CC7B47" w:rsidRPr="00D53B30" w:rsidTr="00CC7B47">
        <w:tc>
          <w:tcPr>
            <w:tcW w:w="3116" w:type="dxa"/>
          </w:tcPr>
          <w:p w:rsidR="00CC7B47" w:rsidRPr="00D53B30" w:rsidRDefault="00D8079F" w:rsidP="004726E9">
            <w:r w:rsidRPr="00D53B30">
              <w:t>Income composition of resources</w:t>
            </w:r>
          </w:p>
        </w:tc>
        <w:tc>
          <w:tcPr>
            <w:tcW w:w="3117" w:type="dxa"/>
          </w:tcPr>
          <w:p w:rsidR="00CC7B47" w:rsidRPr="00D53B30" w:rsidRDefault="00110389" w:rsidP="004726E9">
            <w:r w:rsidRPr="00D53B30">
              <w:t xml:space="preserve">ICOR is the measure of how good a country is at utilizing its </w:t>
            </w:r>
            <w:proofErr w:type="gramStart"/>
            <w:r w:rsidRPr="00D53B30">
              <w:t>resources .</w:t>
            </w:r>
            <w:proofErr w:type="gramEnd"/>
            <w:r w:rsidRPr="00D53B30">
              <w:t xml:space="preserve"> ICOR is graded between 0 to </w:t>
            </w:r>
            <w:proofErr w:type="gramStart"/>
            <w:r w:rsidRPr="00D53B30">
              <w:t>1 ,</w:t>
            </w:r>
            <w:proofErr w:type="gramEnd"/>
            <w:r w:rsidRPr="00D53B30">
              <w:t xml:space="preserve"> and higher ICOR indicates optimal utilization of available </w:t>
            </w:r>
            <w:r w:rsidRPr="00D53B30">
              <w:lastRenderedPageBreak/>
              <w:t xml:space="preserve">resources . ICOR has a considerably high correlation with Life </w:t>
            </w:r>
            <w:proofErr w:type="gramStart"/>
            <w:r w:rsidRPr="00D53B30">
              <w:t>expectancy .</w:t>
            </w:r>
            <w:proofErr w:type="gramEnd"/>
            <w:r w:rsidRPr="00D53B30">
              <w:t xml:space="preserve"> Let's visualize the impact of ICOR on Life expectancy continent - </w:t>
            </w:r>
            <w:proofErr w:type="gramStart"/>
            <w:r w:rsidRPr="00D53B30">
              <w:t>wise .</w:t>
            </w:r>
            <w:proofErr w:type="gramEnd"/>
          </w:p>
        </w:tc>
        <w:tc>
          <w:tcPr>
            <w:tcW w:w="3117" w:type="dxa"/>
          </w:tcPr>
          <w:p w:rsidR="00CC7B47" w:rsidRPr="00D53B30" w:rsidRDefault="00CC7B47" w:rsidP="004726E9"/>
        </w:tc>
      </w:tr>
      <w:tr w:rsidR="00CC7B47" w:rsidRPr="00D53B30" w:rsidTr="00CC7B47">
        <w:tc>
          <w:tcPr>
            <w:tcW w:w="3116" w:type="dxa"/>
          </w:tcPr>
          <w:p w:rsidR="00CC7B47" w:rsidRPr="00D53B30" w:rsidRDefault="00110389" w:rsidP="004726E9">
            <w:r w:rsidRPr="00D53B30">
              <w:lastRenderedPageBreak/>
              <w:t>BMI</w:t>
            </w:r>
          </w:p>
        </w:tc>
        <w:tc>
          <w:tcPr>
            <w:tcW w:w="3117" w:type="dxa"/>
          </w:tcPr>
          <w:p w:rsidR="00215D67" w:rsidRPr="00D53B30" w:rsidRDefault="00215D67" w:rsidP="004726E9">
            <w:proofErr w:type="gramStart"/>
            <w:r w:rsidRPr="00D53B30">
              <w:t>longer</w:t>
            </w:r>
            <w:proofErr w:type="gramEnd"/>
            <w:r w:rsidRPr="00D53B30">
              <w:t xml:space="preserve"> life expectancy is accompanied by good health among ageing populations has important implications for health and long-term care systems.</w:t>
            </w:r>
          </w:p>
          <w:p w:rsidR="00CC7B47" w:rsidRPr="00D53B30" w:rsidRDefault="00215D67" w:rsidP="004726E9">
            <w:r w:rsidRPr="00D53B30">
              <w:t>It was found that an individual's risk of death continued to increase at the high end of that BMI range. Specifically, we found that BMIs from 40 to 44 were associated with 6.5 years of life lost</w:t>
            </w:r>
          </w:p>
        </w:tc>
        <w:tc>
          <w:tcPr>
            <w:tcW w:w="3117" w:type="dxa"/>
          </w:tcPr>
          <w:p w:rsidR="00CC7B47" w:rsidRPr="00D53B30" w:rsidRDefault="002C3A55" w:rsidP="004726E9">
            <w:sdt>
              <w:sdtPr>
                <w:id w:val="507411353"/>
                <w:citation/>
              </w:sdtPr>
              <w:sdtContent>
                <w:r w:rsidR="00215D67" w:rsidRPr="00D53B30">
                  <w:fldChar w:fldCharType="begin"/>
                </w:r>
                <w:r w:rsidR="00215D67" w:rsidRPr="00D53B30">
                  <w:instrText xml:space="preserve"> CITATION Hao22 \l 1033 </w:instrText>
                </w:r>
                <w:r w:rsidR="00215D67" w:rsidRPr="00D53B30">
                  <w:fldChar w:fldCharType="separate"/>
                </w:r>
                <w:r w:rsidR="00215D67" w:rsidRPr="00D53B30">
                  <w:rPr>
                    <w:noProof/>
                  </w:rPr>
                  <w:t>(Jia &amp; Lubetkin, 2022)</w:t>
                </w:r>
                <w:r w:rsidR="00215D67" w:rsidRPr="00D53B30">
                  <w:fldChar w:fldCharType="end"/>
                </w:r>
              </w:sdtContent>
            </w:sdt>
          </w:p>
        </w:tc>
      </w:tr>
      <w:tr w:rsidR="00CC7B47" w:rsidRPr="00D53B30" w:rsidTr="00CC7B47">
        <w:tc>
          <w:tcPr>
            <w:tcW w:w="3116" w:type="dxa"/>
          </w:tcPr>
          <w:p w:rsidR="00CC7B47" w:rsidRPr="00D53B30" w:rsidRDefault="00A53B87" w:rsidP="004726E9">
            <w:r w:rsidRPr="00D53B30">
              <w:t>GPD</w:t>
            </w:r>
          </w:p>
        </w:tc>
        <w:tc>
          <w:tcPr>
            <w:tcW w:w="3117" w:type="dxa"/>
          </w:tcPr>
          <w:p w:rsidR="00CC7B47" w:rsidRPr="00D53B30" w:rsidRDefault="00A53B87" w:rsidP="00A53B87">
            <w:r w:rsidRPr="00D53B30">
              <w:t>Gross domestic product (GDP) is the standard measure of the value added created through the production of goods and services in a country during a certain period. As such, it also measures the income earned from that production, or the total amount spent on final goods and services.</w:t>
            </w:r>
          </w:p>
        </w:tc>
        <w:tc>
          <w:tcPr>
            <w:tcW w:w="3117" w:type="dxa"/>
          </w:tcPr>
          <w:p w:rsidR="00CC7B47" w:rsidRPr="00D53B30" w:rsidRDefault="002C3A55" w:rsidP="004726E9">
            <w:sdt>
              <w:sdtPr>
                <w:id w:val="-369455299"/>
                <w:citation/>
              </w:sdtPr>
              <w:sdtContent>
                <w:r w:rsidR="001546DB" w:rsidRPr="00D53B30">
                  <w:fldChar w:fldCharType="begin"/>
                </w:r>
                <w:r w:rsidR="001546DB" w:rsidRPr="00D53B30">
                  <w:instrText xml:space="preserve"> CITATION oec22 \l 1033 </w:instrText>
                </w:r>
                <w:r w:rsidR="001546DB" w:rsidRPr="00D53B30">
                  <w:fldChar w:fldCharType="separate"/>
                </w:r>
                <w:r w:rsidR="001546DB" w:rsidRPr="00D53B30">
                  <w:rPr>
                    <w:noProof/>
                  </w:rPr>
                  <w:t>(oecd, 2022)</w:t>
                </w:r>
                <w:r w:rsidR="001546DB" w:rsidRPr="00D53B30">
                  <w:fldChar w:fldCharType="end"/>
                </w:r>
              </w:sdtContent>
            </w:sdt>
          </w:p>
        </w:tc>
      </w:tr>
    </w:tbl>
    <w:p w:rsidR="00CC7B47" w:rsidRPr="00D53B30" w:rsidRDefault="00CC7B47" w:rsidP="004726E9"/>
    <w:p w:rsidR="006F05E5" w:rsidRPr="00D53B30" w:rsidRDefault="006F05E5" w:rsidP="006F05E5">
      <w:pPr>
        <w:pStyle w:val="Heading2"/>
      </w:pPr>
      <w:bookmarkStart w:id="10" w:name="_Toc119728022"/>
      <w:r w:rsidRPr="00D53B30">
        <w:t>2.2 Data pre-processing</w:t>
      </w:r>
      <w:bookmarkEnd w:id="10"/>
      <w:r w:rsidRPr="00D53B30">
        <w:t xml:space="preserve">  </w:t>
      </w:r>
    </w:p>
    <w:p w:rsidR="00965059" w:rsidRPr="00D53B30" w:rsidRDefault="006F05E5" w:rsidP="00965059">
      <w:r w:rsidRPr="00D53B30">
        <w:t xml:space="preserve">The </w:t>
      </w:r>
      <w:r w:rsidR="0015242F" w:rsidRPr="00D53B30">
        <w:t>step of data pre-processing is important in order to prepare the data for analysis, the below steps were followed in order to clean data:</w:t>
      </w:r>
    </w:p>
    <w:p w:rsidR="002A5782" w:rsidRPr="00D53B30" w:rsidRDefault="002A5782" w:rsidP="00F37AA3">
      <w:pPr>
        <w:pStyle w:val="Heading3"/>
      </w:pPr>
      <w:bookmarkStart w:id="11" w:name="_Toc118795810"/>
      <w:bookmarkStart w:id="12" w:name="_Toc119728023"/>
      <w:r w:rsidRPr="00D53B30">
        <w:t>2.2.1 Data importing</w:t>
      </w:r>
      <w:bookmarkEnd w:id="11"/>
      <w:bookmarkEnd w:id="12"/>
      <w:r w:rsidRPr="00D53B30">
        <w:t xml:space="preserve"> </w:t>
      </w:r>
    </w:p>
    <w:p w:rsidR="002A5782" w:rsidRPr="00D53B30" w:rsidRDefault="002A5782" w:rsidP="002A5782">
      <w:r w:rsidRPr="00D53B30">
        <w:t xml:space="preserve">The first step is import the raw data from excel to python, and import the required modules. It should be noted that the python and raw data should be at the same path, the below steps were followed when opening the </w:t>
      </w:r>
      <w:proofErr w:type="spellStart"/>
      <w:r w:rsidRPr="00D53B30">
        <w:t>csv</w:t>
      </w:r>
      <w:proofErr w:type="spellEnd"/>
      <w:r w:rsidRPr="00D53B30">
        <w:t xml:space="preserve"> file:</w:t>
      </w:r>
    </w:p>
    <w:p w:rsidR="002A5782" w:rsidRPr="00D53B30" w:rsidRDefault="002A5782" w:rsidP="002A5782">
      <w:r w:rsidRPr="00D53B30">
        <w:t>1. Create new folder at copy the required file that contains the raw data to this folder.</w:t>
      </w:r>
    </w:p>
    <w:p w:rsidR="002A5782" w:rsidRPr="00D53B30" w:rsidRDefault="002A5782" w:rsidP="002A5782">
      <w:r w:rsidRPr="00D53B30">
        <w:t>2. Copy the path of this folder to python.</w:t>
      </w:r>
    </w:p>
    <w:p w:rsidR="002A5782" w:rsidRPr="00D53B30" w:rsidRDefault="002A5782" w:rsidP="002A5782">
      <w:pPr>
        <w:keepNext/>
      </w:pPr>
      <w:r w:rsidRPr="00D53B30">
        <w:rPr>
          <w:noProof/>
          <w:lang w:val="en-US"/>
        </w:rPr>
        <w:lastRenderedPageBreak/>
        <w:drawing>
          <wp:inline distT="0" distB="0" distL="0" distR="0" wp14:anchorId="2148D5B8" wp14:editId="023BAF91">
            <wp:extent cx="5857875" cy="89535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57875" cy="895350"/>
                    </a:xfrm>
                    <a:prstGeom prst="rect">
                      <a:avLst/>
                    </a:prstGeom>
                    <a:ln>
                      <a:solidFill>
                        <a:sysClr val="windowText" lastClr="000000"/>
                      </a:solidFill>
                    </a:ln>
                  </pic:spPr>
                </pic:pic>
              </a:graphicData>
            </a:graphic>
          </wp:inline>
        </w:drawing>
      </w:r>
    </w:p>
    <w:p w:rsidR="002A5782" w:rsidRPr="00D53B30" w:rsidRDefault="002A5782" w:rsidP="003A6E35">
      <w:pPr>
        <w:pStyle w:val="Caption"/>
      </w:pPr>
      <w:bookmarkStart w:id="13" w:name="_Toc119727946"/>
      <w:r w:rsidRPr="00D53B30">
        <w:t xml:space="preserve">Figure </w:t>
      </w:r>
      <w:r w:rsidRPr="00D53B30">
        <w:fldChar w:fldCharType="begin"/>
      </w:r>
      <w:r w:rsidRPr="00D53B30">
        <w:instrText xml:space="preserve"> SEQ Figure \* ARABIC </w:instrText>
      </w:r>
      <w:r w:rsidRPr="00D53B30">
        <w:fldChar w:fldCharType="separate"/>
      </w:r>
      <w:r w:rsidR="00F32B2D">
        <w:rPr>
          <w:noProof/>
        </w:rPr>
        <w:t>3</w:t>
      </w:r>
      <w:r w:rsidRPr="00D53B30">
        <w:fldChar w:fldCharType="end"/>
      </w:r>
      <w:r w:rsidRPr="00D53B30">
        <w:t>: Data importing steps-2</w:t>
      </w:r>
      <w:bookmarkEnd w:id="13"/>
    </w:p>
    <w:p w:rsidR="002A5782" w:rsidRPr="00D53B30" w:rsidRDefault="002A5782" w:rsidP="002A5782">
      <w:r w:rsidRPr="00D53B30">
        <w:t>3. Set the console directory to the current directory.</w:t>
      </w:r>
    </w:p>
    <w:p w:rsidR="002A5782" w:rsidRPr="00D53B30" w:rsidRDefault="002A5782" w:rsidP="002A5782">
      <w:pPr>
        <w:keepNext/>
        <w:jc w:val="center"/>
      </w:pPr>
      <w:r w:rsidRPr="00D53B30">
        <w:rPr>
          <w:noProof/>
          <w:lang w:val="en-US"/>
        </w:rPr>
        <w:drawing>
          <wp:inline distT="0" distB="0" distL="0" distR="0" wp14:anchorId="46CAF83C" wp14:editId="73A1F63B">
            <wp:extent cx="3114989" cy="4145139"/>
            <wp:effectExtent l="19050" t="19050" r="9525"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8521" cy="4149839"/>
                    </a:xfrm>
                    <a:prstGeom prst="rect">
                      <a:avLst/>
                    </a:prstGeom>
                    <a:noFill/>
                    <a:ln>
                      <a:solidFill>
                        <a:sysClr val="windowText" lastClr="000000"/>
                      </a:solidFill>
                    </a:ln>
                  </pic:spPr>
                </pic:pic>
              </a:graphicData>
            </a:graphic>
          </wp:inline>
        </w:drawing>
      </w:r>
    </w:p>
    <w:p w:rsidR="002A5782" w:rsidRPr="00D53B30" w:rsidRDefault="002A5782" w:rsidP="003A6E35">
      <w:pPr>
        <w:pStyle w:val="Caption"/>
      </w:pPr>
      <w:bookmarkStart w:id="14" w:name="_Toc119727947"/>
      <w:r w:rsidRPr="00D53B30">
        <w:t xml:space="preserve">Figure </w:t>
      </w:r>
      <w:r w:rsidRPr="00D53B30">
        <w:fldChar w:fldCharType="begin"/>
      </w:r>
      <w:r w:rsidRPr="00D53B30">
        <w:instrText xml:space="preserve"> SEQ Figure \* ARABIC </w:instrText>
      </w:r>
      <w:r w:rsidRPr="00D53B30">
        <w:fldChar w:fldCharType="separate"/>
      </w:r>
      <w:r w:rsidR="00F32B2D">
        <w:rPr>
          <w:noProof/>
        </w:rPr>
        <w:t>4</w:t>
      </w:r>
      <w:r w:rsidRPr="00D53B30">
        <w:fldChar w:fldCharType="end"/>
      </w:r>
      <w:r w:rsidRPr="00D53B30">
        <w:t>: Data importing steps-3</w:t>
      </w:r>
      <w:bookmarkEnd w:id="14"/>
    </w:p>
    <w:p w:rsidR="002A5782" w:rsidRPr="00D53B30" w:rsidRDefault="002A5782" w:rsidP="002A5782">
      <w:r w:rsidRPr="00D53B30">
        <w:t>4. Create new python file and ensure to save it at the same path of excel path, to ensure that open it from the console file.</w:t>
      </w:r>
    </w:p>
    <w:p w:rsidR="002A5782" w:rsidRPr="00D53B30" w:rsidRDefault="002A5782" w:rsidP="002A5782">
      <w:pPr>
        <w:keepNext/>
        <w:jc w:val="center"/>
      </w:pPr>
      <w:r w:rsidRPr="00D53B30">
        <w:rPr>
          <w:noProof/>
          <w:lang w:val="en-US"/>
        </w:rPr>
        <w:lastRenderedPageBreak/>
        <w:drawing>
          <wp:inline distT="0" distB="0" distL="0" distR="0" wp14:anchorId="27701D83" wp14:editId="1328E99C">
            <wp:extent cx="5083779" cy="2351314"/>
            <wp:effectExtent l="19050" t="19050" r="22225"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0541" cy="2354442"/>
                    </a:xfrm>
                    <a:prstGeom prst="rect">
                      <a:avLst/>
                    </a:prstGeom>
                    <a:noFill/>
                    <a:ln>
                      <a:solidFill>
                        <a:sysClr val="windowText" lastClr="000000"/>
                      </a:solidFill>
                    </a:ln>
                  </pic:spPr>
                </pic:pic>
              </a:graphicData>
            </a:graphic>
          </wp:inline>
        </w:drawing>
      </w:r>
    </w:p>
    <w:p w:rsidR="002A5782" w:rsidRPr="00D53B30" w:rsidRDefault="002A5782" w:rsidP="003A6E35">
      <w:pPr>
        <w:pStyle w:val="Caption"/>
      </w:pPr>
      <w:bookmarkStart w:id="15" w:name="_Toc119727948"/>
      <w:r w:rsidRPr="00D53B30">
        <w:t xml:space="preserve">Figure </w:t>
      </w:r>
      <w:r w:rsidRPr="00D53B30">
        <w:fldChar w:fldCharType="begin"/>
      </w:r>
      <w:r w:rsidRPr="00D53B30">
        <w:instrText xml:space="preserve"> SEQ Figure \* ARABIC </w:instrText>
      </w:r>
      <w:r w:rsidRPr="00D53B30">
        <w:fldChar w:fldCharType="separate"/>
      </w:r>
      <w:r w:rsidR="00F32B2D">
        <w:rPr>
          <w:noProof/>
        </w:rPr>
        <w:t>5</w:t>
      </w:r>
      <w:r w:rsidRPr="00D53B30">
        <w:fldChar w:fldCharType="end"/>
      </w:r>
      <w:r w:rsidRPr="00D53B30">
        <w:t>: Data importing steps-4</w:t>
      </w:r>
      <w:bookmarkEnd w:id="15"/>
    </w:p>
    <w:p w:rsidR="002A5782" w:rsidRPr="00D53B30" w:rsidRDefault="002A5782" w:rsidP="002A5782">
      <w:r w:rsidRPr="00D53B30">
        <w:t xml:space="preserve">5. Now in the directory you can open the file by importing the </w:t>
      </w:r>
      <w:proofErr w:type="spellStart"/>
      <w:r w:rsidRPr="00D53B30">
        <w:t>csv</w:t>
      </w:r>
      <w:proofErr w:type="spellEnd"/>
      <w:r w:rsidRPr="00D53B30">
        <w:t xml:space="preserve"> file by using </w:t>
      </w:r>
      <w:proofErr w:type="spellStart"/>
      <w:r w:rsidRPr="00D53B30">
        <w:t>read_csv</w:t>
      </w:r>
      <w:proofErr w:type="spellEnd"/>
      <w:r w:rsidRPr="00D53B30">
        <w:t xml:space="preserve"> (‘File Name’).</w:t>
      </w:r>
    </w:p>
    <w:p w:rsidR="002A5782" w:rsidRPr="00D53B30" w:rsidRDefault="00997403" w:rsidP="002A5782">
      <w:pPr>
        <w:keepNext/>
        <w:jc w:val="center"/>
      </w:pPr>
      <w:r w:rsidRPr="00D53B30">
        <w:rPr>
          <w:noProof/>
          <w:lang w:val="en-US"/>
        </w:rPr>
        <w:drawing>
          <wp:inline distT="0" distB="0" distL="0" distR="0" wp14:anchorId="769C1EF1" wp14:editId="31FC4DA2">
            <wp:extent cx="4643692" cy="1177047"/>
            <wp:effectExtent l="19050" t="19050" r="24130" b="234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2210" cy="1184275"/>
                    </a:xfrm>
                    <a:prstGeom prst="rect">
                      <a:avLst/>
                    </a:prstGeom>
                    <a:ln>
                      <a:solidFill>
                        <a:schemeClr val="tx1"/>
                      </a:solidFill>
                    </a:ln>
                  </pic:spPr>
                </pic:pic>
              </a:graphicData>
            </a:graphic>
          </wp:inline>
        </w:drawing>
      </w:r>
    </w:p>
    <w:p w:rsidR="002A5782" w:rsidRPr="00D53B30" w:rsidRDefault="002A5782" w:rsidP="003A6E35">
      <w:pPr>
        <w:pStyle w:val="Caption"/>
      </w:pPr>
      <w:bookmarkStart w:id="16" w:name="_Toc119727949"/>
      <w:r w:rsidRPr="00D53B30">
        <w:t xml:space="preserve">Figure </w:t>
      </w:r>
      <w:r w:rsidRPr="00D53B30">
        <w:fldChar w:fldCharType="begin"/>
      </w:r>
      <w:r w:rsidRPr="00D53B30">
        <w:instrText xml:space="preserve"> SEQ Figure \* ARABIC </w:instrText>
      </w:r>
      <w:r w:rsidRPr="00D53B30">
        <w:fldChar w:fldCharType="separate"/>
      </w:r>
      <w:r w:rsidR="00F32B2D">
        <w:rPr>
          <w:noProof/>
        </w:rPr>
        <w:t>6</w:t>
      </w:r>
      <w:r w:rsidRPr="00D53B30">
        <w:fldChar w:fldCharType="end"/>
      </w:r>
      <w:r w:rsidRPr="00D53B30">
        <w:t>: Data importing steps-5</w:t>
      </w:r>
      <w:bookmarkEnd w:id="16"/>
    </w:p>
    <w:p w:rsidR="002A5782" w:rsidRPr="00D53B30" w:rsidRDefault="00834C5E" w:rsidP="00F37AA3">
      <w:pPr>
        <w:pStyle w:val="Heading3"/>
      </w:pPr>
      <w:bookmarkStart w:id="17" w:name="_Toc118795811"/>
      <w:bookmarkStart w:id="18" w:name="_Toc119728024"/>
      <w:r w:rsidRPr="00D53B30">
        <w:t>2</w:t>
      </w:r>
      <w:r w:rsidR="002A5782" w:rsidRPr="00D53B30">
        <w:t>.2</w:t>
      </w:r>
      <w:r w:rsidRPr="00D53B30">
        <w:t>.2</w:t>
      </w:r>
      <w:r w:rsidR="002A5782" w:rsidRPr="00D53B30">
        <w:t xml:space="preserve"> </w:t>
      </w:r>
      <w:bookmarkEnd w:id="17"/>
      <w:r w:rsidR="00A60D18" w:rsidRPr="00D53B30">
        <w:t>Check the problems in the data</w:t>
      </w:r>
      <w:bookmarkEnd w:id="18"/>
    </w:p>
    <w:p w:rsidR="002A5782" w:rsidRPr="00D53B30" w:rsidRDefault="002A5782" w:rsidP="002A5782">
      <w:r w:rsidRPr="00D53B30">
        <w:t xml:space="preserve">After importing the data, the following step is to clean the data from any unrequired data, this include missing data, duplication, cartographical data, unscaled numeric data, zero impact row and column data, etc. To clean the data, data problems should be recognized first, data problem can be noted using two methods, these are by necked eye and by using python code.  Table 1 illustrates the differences between both types data problem. </w:t>
      </w:r>
    </w:p>
    <w:p w:rsidR="002A5782" w:rsidRPr="00D53B30" w:rsidRDefault="002A5782" w:rsidP="003A6E35">
      <w:pPr>
        <w:pStyle w:val="Caption"/>
        <w:jc w:val="left"/>
      </w:pPr>
      <w:bookmarkStart w:id="19" w:name="_Toc119728000"/>
      <w:r w:rsidRPr="00D53B30">
        <w:t xml:space="preserve">Table </w:t>
      </w:r>
      <w:r w:rsidRPr="00D53B30">
        <w:fldChar w:fldCharType="begin"/>
      </w:r>
      <w:r w:rsidRPr="00D53B30">
        <w:instrText xml:space="preserve"> SEQ Table \* ARABIC </w:instrText>
      </w:r>
      <w:r w:rsidRPr="00D53B30">
        <w:fldChar w:fldCharType="separate"/>
      </w:r>
      <w:r w:rsidR="000B74B0" w:rsidRPr="00D53B30">
        <w:rPr>
          <w:noProof/>
        </w:rPr>
        <w:t>2</w:t>
      </w:r>
      <w:r w:rsidRPr="00D53B30">
        <w:fldChar w:fldCharType="end"/>
      </w:r>
      <w:r w:rsidRPr="00D53B30">
        <w:rPr>
          <w:noProof/>
        </w:rPr>
        <w:t>: The differences between both types data problem</w:t>
      </w:r>
      <w:bookmarkEnd w:id="19"/>
    </w:p>
    <w:tbl>
      <w:tblPr>
        <w:tblStyle w:val="TableGrid1"/>
        <w:tblW w:w="11520" w:type="dxa"/>
        <w:tblInd w:w="-1175" w:type="dxa"/>
        <w:tblLook w:val="04A0" w:firstRow="1" w:lastRow="0" w:firstColumn="1" w:lastColumn="0" w:noHBand="0" w:noVBand="1"/>
      </w:tblPr>
      <w:tblGrid>
        <w:gridCol w:w="3150"/>
        <w:gridCol w:w="4258"/>
        <w:gridCol w:w="4112"/>
      </w:tblGrid>
      <w:tr w:rsidR="002A5782" w:rsidRPr="00D53B30" w:rsidTr="003A6E35">
        <w:tc>
          <w:tcPr>
            <w:tcW w:w="3150" w:type="dxa"/>
          </w:tcPr>
          <w:p w:rsidR="002A5782" w:rsidRPr="00D53B30" w:rsidRDefault="002A5782" w:rsidP="002A5782"/>
        </w:tc>
        <w:tc>
          <w:tcPr>
            <w:tcW w:w="4258" w:type="dxa"/>
          </w:tcPr>
          <w:p w:rsidR="002A5782" w:rsidRPr="00D53B30" w:rsidRDefault="002A5782" w:rsidP="002A5782">
            <w:pPr>
              <w:jc w:val="center"/>
              <w:rPr>
                <w:b/>
                <w:bCs/>
              </w:rPr>
            </w:pPr>
            <w:r w:rsidRPr="00D53B30">
              <w:rPr>
                <w:b/>
                <w:bCs/>
              </w:rPr>
              <w:t>By necked eye</w:t>
            </w:r>
          </w:p>
        </w:tc>
        <w:tc>
          <w:tcPr>
            <w:tcW w:w="4112" w:type="dxa"/>
          </w:tcPr>
          <w:p w:rsidR="002A5782" w:rsidRPr="00D53B30" w:rsidRDefault="002A5782" w:rsidP="002A5782">
            <w:pPr>
              <w:jc w:val="center"/>
              <w:rPr>
                <w:b/>
                <w:bCs/>
              </w:rPr>
            </w:pPr>
            <w:r w:rsidRPr="00D53B30">
              <w:rPr>
                <w:b/>
                <w:bCs/>
              </w:rPr>
              <w:t>By python code</w:t>
            </w:r>
          </w:p>
        </w:tc>
      </w:tr>
      <w:tr w:rsidR="002A5782" w:rsidRPr="00D53B30" w:rsidTr="003A6E35">
        <w:tc>
          <w:tcPr>
            <w:tcW w:w="3150" w:type="dxa"/>
          </w:tcPr>
          <w:p w:rsidR="002A5782" w:rsidRPr="00D53B30" w:rsidRDefault="002A5782" w:rsidP="002A5782">
            <w:pPr>
              <w:jc w:val="center"/>
              <w:rPr>
                <w:b/>
                <w:bCs/>
              </w:rPr>
            </w:pPr>
            <w:r w:rsidRPr="00D53B30">
              <w:rPr>
                <w:b/>
                <w:bCs/>
              </w:rPr>
              <w:t>Degree of assurance</w:t>
            </w:r>
          </w:p>
        </w:tc>
        <w:tc>
          <w:tcPr>
            <w:tcW w:w="4258" w:type="dxa"/>
          </w:tcPr>
          <w:p w:rsidR="002A5782" w:rsidRPr="00D53B30" w:rsidRDefault="002A5782" w:rsidP="002A5782">
            <w:r w:rsidRPr="00D53B30">
              <w:t xml:space="preserve">High: in this case, the data problem is clear and easy to be recognized from excel sheet. </w:t>
            </w:r>
          </w:p>
        </w:tc>
        <w:tc>
          <w:tcPr>
            <w:tcW w:w="4112" w:type="dxa"/>
          </w:tcPr>
          <w:p w:rsidR="002A5782" w:rsidRPr="00D53B30" w:rsidRDefault="002A5782" w:rsidP="002A5782">
            <w:r w:rsidRPr="00D53B30">
              <w:t>Low: In this case and due to the amount of data, it is clear if the common problems is existed in this data set or not, accordingly it was checked using python commands.</w:t>
            </w:r>
          </w:p>
        </w:tc>
      </w:tr>
      <w:tr w:rsidR="002A5782" w:rsidRPr="00D53B30" w:rsidTr="003A6E35">
        <w:trPr>
          <w:trHeight w:val="413"/>
        </w:trPr>
        <w:tc>
          <w:tcPr>
            <w:tcW w:w="3150" w:type="dxa"/>
          </w:tcPr>
          <w:p w:rsidR="002A5782" w:rsidRPr="00D53B30" w:rsidRDefault="002A5782" w:rsidP="002A5782">
            <w:pPr>
              <w:jc w:val="center"/>
              <w:rPr>
                <w:b/>
                <w:bCs/>
              </w:rPr>
            </w:pPr>
            <w:r w:rsidRPr="00D53B30">
              <w:rPr>
                <w:b/>
                <w:bCs/>
              </w:rPr>
              <w:t>Example</w:t>
            </w:r>
          </w:p>
        </w:tc>
        <w:tc>
          <w:tcPr>
            <w:tcW w:w="4258" w:type="dxa"/>
          </w:tcPr>
          <w:p w:rsidR="002A5782" w:rsidRPr="00D53B30" w:rsidRDefault="002A5782" w:rsidP="002A5782">
            <w:r w:rsidRPr="00D53B30">
              <w:t xml:space="preserve">Null, zero impact data (not provided string), zero impact features (have zero </w:t>
            </w:r>
            <w:r w:rsidRPr="00D53B30">
              <w:lastRenderedPageBreak/>
              <w:t>impact on the output such as name and ID).</w:t>
            </w:r>
          </w:p>
        </w:tc>
        <w:tc>
          <w:tcPr>
            <w:tcW w:w="4112" w:type="dxa"/>
          </w:tcPr>
          <w:p w:rsidR="002A5782" w:rsidRPr="00D53B30" w:rsidRDefault="002A5782" w:rsidP="002A5782">
            <w:r w:rsidRPr="00D53B30">
              <w:lastRenderedPageBreak/>
              <w:t>Duplicated data (Duplicated rows).</w:t>
            </w:r>
          </w:p>
        </w:tc>
      </w:tr>
    </w:tbl>
    <w:p w:rsidR="002641F6" w:rsidRPr="00D53B30" w:rsidRDefault="002641F6" w:rsidP="00A774A5"/>
    <w:p w:rsidR="002641F6" w:rsidRPr="00D53B30" w:rsidRDefault="002641F6" w:rsidP="00A774A5">
      <w:pPr>
        <w:rPr>
          <w:b/>
          <w:bCs/>
        </w:rPr>
      </w:pPr>
      <w:r w:rsidRPr="00D53B30">
        <w:rPr>
          <w:b/>
          <w:bCs/>
        </w:rPr>
        <w:t xml:space="preserve">1. Use info function to provide general information </w:t>
      </w:r>
    </w:p>
    <w:p w:rsidR="00D51591" w:rsidRPr="00D53B30" w:rsidRDefault="00D51591" w:rsidP="008A7DA3">
      <w:r w:rsidRPr="00D53B30">
        <w:t>By using info</w:t>
      </w:r>
      <w:r w:rsidR="008A7DA3" w:rsidRPr="00D53B30">
        <w:t xml:space="preserve"> (info=</w:t>
      </w:r>
      <w:proofErr w:type="gramStart"/>
      <w:r w:rsidR="008A7DA3" w:rsidRPr="00D53B30">
        <w:t>death.info(</w:t>
      </w:r>
      <w:proofErr w:type="gramEnd"/>
      <w:r w:rsidR="008A7DA3" w:rsidRPr="00D53B30">
        <w:t xml:space="preserve">)) </w:t>
      </w:r>
      <w:r w:rsidRPr="00D53B30">
        <w:t xml:space="preserve">you can get general information regarding the type of the data, the </w:t>
      </w:r>
      <w:r w:rsidR="008A7DA3" w:rsidRPr="00D53B30">
        <w:t xml:space="preserve">and </w:t>
      </w:r>
      <w:r w:rsidRPr="00D53B30">
        <w:t>missing valu</w:t>
      </w:r>
      <w:r w:rsidR="008A7DA3" w:rsidRPr="00D53B30">
        <w:t xml:space="preserve">es. Figure </w:t>
      </w:r>
      <w:r w:rsidR="00C90FB0" w:rsidRPr="00D53B30">
        <w:t xml:space="preserve">7 </w:t>
      </w:r>
      <w:r w:rsidR="008A7DA3" w:rsidRPr="00D53B30">
        <w:t xml:space="preserve">shows the results of using info command. </w:t>
      </w:r>
    </w:p>
    <w:p w:rsidR="008A7DA3" w:rsidRPr="00D53B30" w:rsidRDefault="008A7DA3" w:rsidP="008A7DA3">
      <w:pPr>
        <w:keepNext/>
        <w:jc w:val="center"/>
      </w:pPr>
      <w:r w:rsidRPr="00D53B30">
        <w:rPr>
          <w:b/>
          <w:bCs/>
          <w:noProof/>
          <w:lang w:val="en-US"/>
        </w:rPr>
        <w:drawing>
          <wp:inline distT="0" distB="0" distL="0" distR="0" wp14:anchorId="730B2613">
            <wp:extent cx="5069746" cy="4484451"/>
            <wp:effectExtent l="19050" t="19050" r="17145"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8649" cy="4492326"/>
                    </a:xfrm>
                    <a:prstGeom prst="rect">
                      <a:avLst/>
                    </a:prstGeom>
                    <a:noFill/>
                    <a:ln>
                      <a:solidFill>
                        <a:schemeClr val="tx1"/>
                      </a:solidFill>
                    </a:ln>
                  </pic:spPr>
                </pic:pic>
              </a:graphicData>
            </a:graphic>
          </wp:inline>
        </w:drawing>
      </w:r>
    </w:p>
    <w:p w:rsidR="008A7DA3" w:rsidRPr="00D53B30" w:rsidRDefault="008A7DA3" w:rsidP="008A7DA3">
      <w:pPr>
        <w:pStyle w:val="Caption"/>
      </w:pPr>
      <w:bookmarkStart w:id="20" w:name="_Toc119727950"/>
      <w:r w:rsidRPr="00D53B30">
        <w:t xml:space="preserve">Figure </w:t>
      </w:r>
      <w:r w:rsidRPr="00D53B30">
        <w:fldChar w:fldCharType="begin"/>
      </w:r>
      <w:r w:rsidRPr="00D53B30">
        <w:instrText xml:space="preserve"> SEQ Figure \* ARABIC </w:instrText>
      </w:r>
      <w:r w:rsidRPr="00D53B30">
        <w:fldChar w:fldCharType="separate"/>
      </w:r>
      <w:r w:rsidR="00F32B2D">
        <w:rPr>
          <w:noProof/>
        </w:rPr>
        <w:t>7</w:t>
      </w:r>
      <w:r w:rsidRPr="00D53B30">
        <w:fldChar w:fldCharType="end"/>
      </w:r>
      <w:r w:rsidRPr="00D53B30">
        <w:rPr>
          <w:noProof/>
        </w:rPr>
        <w:t>: The results of using info command</w:t>
      </w:r>
      <w:bookmarkEnd w:id="20"/>
    </w:p>
    <w:p w:rsidR="00DE0D37" w:rsidRPr="00D53B30" w:rsidRDefault="00C90FB0" w:rsidP="00C90FB0">
      <w:pPr>
        <w:jc w:val="left"/>
      </w:pPr>
      <w:r w:rsidRPr="00D53B30">
        <w:t xml:space="preserve">The results shows that are 2 data object type (string) which means that there is no mixed data type. </w:t>
      </w:r>
    </w:p>
    <w:p w:rsidR="009B24E9" w:rsidRPr="00D53B30" w:rsidRDefault="005E55F4" w:rsidP="009B24E9">
      <w:pPr>
        <w:jc w:val="left"/>
        <w:rPr>
          <w:b/>
          <w:bCs/>
        </w:rPr>
      </w:pPr>
      <w:r w:rsidRPr="00D53B30">
        <w:rPr>
          <w:b/>
          <w:bCs/>
        </w:rPr>
        <w:t xml:space="preserve">2. Use </w:t>
      </w:r>
      <w:proofErr w:type="spellStart"/>
      <w:r w:rsidR="009B24E9" w:rsidRPr="00D53B30">
        <w:rPr>
          <w:b/>
          <w:bCs/>
        </w:rPr>
        <w:t>types.infer_dtype</w:t>
      </w:r>
      <w:proofErr w:type="spellEnd"/>
      <w:r w:rsidR="009B24E9" w:rsidRPr="00D53B30">
        <w:rPr>
          <w:b/>
          <w:bCs/>
        </w:rPr>
        <w:t xml:space="preserve"> for check the data type</w:t>
      </w:r>
    </w:p>
    <w:p w:rsidR="00DF086E" w:rsidRPr="00D53B30" w:rsidRDefault="009B24E9" w:rsidP="009B24E9">
      <w:pPr>
        <w:jc w:val="left"/>
      </w:pPr>
      <w:r w:rsidRPr="00D53B30">
        <w:t xml:space="preserve">You can double check your data type by using </w:t>
      </w:r>
      <w:proofErr w:type="spellStart"/>
      <w:r w:rsidRPr="00D53B30">
        <w:t>pandas.api.types.infer_dtype</w:t>
      </w:r>
      <w:proofErr w:type="spellEnd"/>
      <w:r w:rsidRPr="00D53B30">
        <w:t xml:space="preserve"> (), it will return exactly if the object is string or mixed data type. </w:t>
      </w:r>
      <w:r w:rsidR="00DF086E" w:rsidRPr="00D53B30">
        <w:br w:type="page"/>
      </w:r>
    </w:p>
    <w:p w:rsidR="000D6E8B" w:rsidRPr="00D53B30" w:rsidRDefault="000D6E8B" w:rsidP="000D6E8B">
      <w:pPr>
        <w:keepNext/>
        <w:jc w:val="center"/>
      </w:pPr>
      <w:r w:rsidRPr="00D53B30">
        <w:rPr>
          <w:noProof/>
          <w:lang w:val="en-US"/>
        </w:rPr>
        <w:lastRenderedPageBreak/>
        <w:drawing>
          <wp:inline distT="0" distB="0" distL="0" distR="0" wp14:anchorId="358AF98D" wp14:editId="2F94777B">
            <wp:extent cx="2227634" cy="5249023"/>
            <wp:effectExtent l="19050" t="19050" r="20320" b="279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0373" cy="5255477"/>
                    </a:xfrm>
                    <a:prstGeom prst="rect">
                      <a:avLst/>
                    </a:prstGeom>
                    <a:ln>
                      <a:solidFill>
                        <a:schemeClr val="tx1"/>
                      </a:solidFill>
                    </a:ln>
                  </pic:spPr>
                </pic:pic>
              </a:graphicData>
            </a:graphic>
          </wp:inline>
        </w:drawing>
      </w:r>
    </w:p>
    <w:p w:rsidR="00DF086E" w:rsidRPr="00D53B30" w:rsidRDefault="000D6E8B" w:rsidP="000D6E8B">
      <w:pPr>
        <w:pStyle w:val="Caption"/>
      </w:pPr>
      <w:bookmarkStart w:id="21" w:name="_Toc119727951"/>
      <w:r w:rsidRPr="00D53B30">
        <w:t xml:space="preserve">Figure </w:t>
      </w:r>
      <w:r w:rsidRPr="00D53B30">
        <w:fldChar w:fldCharType="begin"/>
      </w:r>
      <w:r w:rsidRPr="00D53B30">
        <w:instrText xml:space="preserve"> SEQ Figure \* ARABIC </w:instrText>
      </w:r>
      <w:r w:rsidRPr="00D53B30">
        <w:fldChar w:fldCharType="separate"/>
      </w:r>
      <w:r w:rsidR="00F32B2D">
        <w:rPr>
          <w:noProof/>
        </w:rPr>
        <w:t>8</w:t>
      </w:r>
      <w:r w:rsidRPr="00D53B30">
        <w:fldChar w:fldCharType="end"/>
      </w:r>
      <w:r w:rsidRPr="00D53B30">
        <w:t>: The results of checking the data type</w:t>
      </w:r>
      <w:bookmarkEnd w:id="21"/>
    </w:p>
    <w:p w:rsidR="00B75946" w:rsidRPr="00D53B30" w:rsidRDefault="000D6E8B" w:rsidP="00DF086E">
      <w:r w:rsidRPr="00D53B30">
        <w:t>It is clear from Figure 8 that there is no mixed data type, although this, it is st</w:t>
      </w:r>
      <w:r w:rsidR="00B75946" w:rsidRPr="00D53B30">
        <w:t xml:space="preserve">ill important to deal with categorical data string type. </w:t>
      </w:r>
    </w:p>
    <w:p w:rsidR="00524BCC" w:rsidRPr="00D53B30" w:rsidRDefault="00B75946" w:rsidP="00524BCC">
      <w:pPr>
        <w:rPr>
          <w:b/>
          <w:bCs/>
        </w:rPr>
      </w:pPr>
      <w:r w:rsidRPr="00D53B30">
        <w:rPr>
          <w:b/>
          <w:bCs/>
        </w:rPr>
        <w:t xml:space="preserve">3. </w:t>
      </w:r>
      <w:r w:rsidR="00524BCC" w:rsidRPr="00D53B30">
        <w:rPr>
          <w:b/>
          <w:bCs/>
        </w:rPr>
        <w:t xml:space="preserve">Check for duplicated values </w:t>
      </w:r>
    </w:p>
    <w:p w:rsidR="00524BCC" w:rsidRPr="00D53B30" w:rsidRDefault="00524BCC" w:rsidP="00524BCC">
      <w:r w:rsidRPr="00D53B30">
        <w:t xml:space="preserve">It is important to check the duplicated values between rows, in order to avoid any inaccurate results, this can be done by using the duplicated function. </w:t>
      </w:r>
    </w:p>
    <w:p w:rsidR="00524BCC" w:rsidRPr="00D53B30" w:rsidRDefault="00524BCC" w:rsidP="00524BCC">
      <w:pPr>
        <w:keepNext/>
        <w:jc w:val="center"/>
      </w:pPr>
      <w:r w:rsidRPr="00D53B30">
        <w:rPr>
          <w:noProof/>
          <w:lang w:val="en-US"/>
        </w:rPr>
        <w:drawing>
          <wp:inline distT="0" distB="0" distL="0" distR="0" wp14:anchorId="6A6F9C8B" wp14:editId="555AB846">
            <wp:extent cx="4048125" cy="45720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8125" cy="457200"/>
                    </a:xfrm>
                    <a:prstGeom prst="rect">
                      <a:avLst/>
                    </a:prstGeom>
                    <a:ln>
                      <a:solidFill>
                        <a:schemeClr val="tx1"/>
                      </a:solidFill>
                    </a:ln>
                  </pic:spPr>
                </pic:pic>
              </a:graphicData>
            </a:graphic>
          </wp:inline>
        </w:drawing>
      </w:r>
    </w:p>
    <w:p w:rsidR="00524BCC" w:rsidRPr="00D53B30" w:rsidRDefault="00524BCC" w:rsidP="00524BCC">
      <w:pPr>
        <w:pStyle w:val="Caption"/>
      </w:pPr>
      <w:bookmarkStart w:id="22" w:name="_Toc119727952"/>
      <w:r w:rsidRPr="00D53B30">
        <w:t xml:space="preserve">Figure </w:t>
      </w:r>
      <w:r w:rsidRPr="00D53B30">
        <w:fldChar w:fldCharType="begin"/>
      </w:r>
      <w:r w:rsidRPr="00D53B30">
        <w:instrText xml:space="preserve"> SEQ Figure \* ARABIC </w:instrText>
      </w:r>
      <w:r w:rsidRPr="00D53B30">
        <w:fldChar w:fldCharType="separate"/>
      </w:r>
      <w:r w:rsidR="00F32B2D">
        <w:rPr>
          <w:noProof/>
        </w:rPr>
        <w:t>9</w:t>
      </w:r>
      <w:r w:rsidRPr="00D53B30">
        <w:fldChar w:fldCharType="end"/>
      </w:r>
      <w:r w:rsidRPr="00D53B30">
        <w:t>: Using duplicated function to check duplication</w:t>
      </w:r>
      <w:bookmarkEnd w:id="22"/>
    </w:p>
    <w:p w:rsidR="00DF086E" w:rsidRPr="00D53B30" w:rsidRDefault="00DF086E" w:rsidP="00524BCC">
      <w:pPr>
        <w:jc w:val="center"/>
      </w:pPr>
      <w:r w:rsidRPr="00D53B30">
        <w:br w:type="page"/>
      </w:r>
    </w:p>
    <w:p w:rsidR="006D7C02" w:rsidRPr="00D53B30" w:rsidRDefault="00524BCC">
      <w:r w:rsidRPr="00D53B30">
        <w:lastRenderedPageBreak/>
        <w:t xml:space="preserve">The results show that there is zero duplication between rows. </w:t>
      </w:r>
    </w:p>
    <w:p w:rsidR="00524BCC" w:rsidRPr="00D53B30" w:rsidRDefault="00524BCC" w:rsidP="00524BCC">
      <w:pPr>
        <w:rPr>
          <w:b/>
          <w:bCs/>
        </w:rPr>
      </w:pPr>
      <w:r w:rsidRPr="00D53B30">
        <w:rPr>
          <w:b/>
          <w:bCs/>
        </w:rPr>
        <w:t xml:space="preserve">4. Check for null values </w:t>
      </w:r>
    </w:p>
    <w:p w:rsidR="00F66022" w:rsidRPr="00D53B30" w:rsidRDefault="00810259" w:rsidP="00524BCC">
      <w:r w:rsidRPr="00D53B30">
        <w:t xml:space="preserve">In order to count the null values the </w:t>
      </w:r>
      <w:proofErr w:type="spellStart"/>
      <w:proofErr w:type="gramStart"/>
      <w:r w:rsidRPr="00D53B30">
        <w:t>death.isnull</w:t>
      </w:r>
      <w:proofErr w:type="spellEnd"/>
      <w:r w:rsidRPr="00D53B30">
        <w:t>(</w:t>
      </w:r>
      <w:proofErr w:type="gramEnd"/>
      <w:r w:rsidRPr="00D53B30">
        <w:t xml:space="preserve">).sum()  can be used to return the exact number of missing values in </w:t>
      </w:r>
      <w:proofErr w:type="spellStart"/>
      <w:r w:rsidRPr="00D53B30">
        <w:t>ech</w:t>
      </w:r>
      <w:proofErr w:type="spellEnd"/>
      <w:r w:rsidRPr="00D53B30">
        <w:t xml:space="preserve"> column. </w:t>
      </w:r>
    </w:p>
    <w:p w:rsidR="00810259" w:rsidRPr="00D53B30" w:rsidRDefault="00810259" w:rsidP="00810259">
      <w:pPr>
        <w:keepNext/>
        <w:jc w:val="center"/>
      </w:pPr>
      <w:r w:rsidRPr="00D53B30">
        <w:rPr>
          <w:noProof/>
          <w:lang w:val="en-US"/>
        </w:rPr>
        <w:drawing>
          <wp:inline distT="0" distB="0" distL="0" distR="0" wp14:anchorId="65CC1D86" wp14:editId="62957E69">
            <wp:extent cx="2543175" cy="5857875"/>
            <wp:effectExtent l="19050" t="19050" r="28575"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3175" cy="5857875"/>
                    </a:xfrm>
                    <a:prstGeom prst="rect">
                      <a:avLst/>
                    </a:prstGeom>
                    <a:ln>
                      <a:solidFill>
                        <a:schemeClr val="tx1"/>
                      </a:solidFill>
                    </a:ln>
                  </pic:spPr>
                </pic:pic>
              </a:graphicData>
            </a:graphic>
          </wp:inline>
        </w:drawing>
      </w:r>
    </w:p>
    <w:p w:rsidR="00810259" w:rsidRPr="00D53B30" w:rsidRDefault="00810259" w:rsidP="00810259">
      <w:pPr>
        <w:pStyle w:val="Caption"/>
      </w:pPr>
      <w:bookmarkStart w:id="23" w:name="_Toc119727953"/>
      <w:r w:rsidRPr="00D53B30">
        <w:t xml:space="preserve">Figure </w:t>
      </w:r>
      <w:r w:rsidRPr="00D53B30">
        <w:fldChar w:fldCharType="begin"/>
      </w:r>
      <w:r w:rsidRPr="00D53B30">
        <w:instrText xml:space="preserve"> SEQ Figure \* ARABIC </w:instrText>
      </w:r>
      <w:r w:rsidRPr="00D53B30">
        <w:fldChar w:fldCharType="separate"/>
      </w:r>
      <w:r w:rsidR="00F32B2D">
        <w:rPr>
          <w:noProof/>
        </w:rPr>
        <w:t>10</w:t>
      </w:r>
      <w:r w:rsidRPr="00D53B30">
        <w:fldChar w:fldCharType="end"/>
      </w:r>
      <w:r w:rsidRPr="00D53B30">
        <w:t>: The exact number of missing value in each column</w:t>
      </w:r>
      <w:bookmarkEnd w:id="23"/>
    </w:p>
    <w:p w:rsidR="001F7CF4" w:rsidRPr="00D53B30" w:rsidRDefault="001F7CF4" w:rsidP="001F7CF4">
      <w:r w:rsidRPr="00D53B30">
        <w:t xml:space="preserve">After identifying the problems now you need to solve and clean the data from these problems. </w:t>
      </w:r>
    </w:p>
    <w:p w:rsidR="001F7CF4" w:rsidRPr="00D53B30" w:rsidRDefault="002C3A55" w:rsidP="004C4967">
      <w:pPr>
        <w:pStyle w:val="Heading3"/>
      </w:pPr>
      <w:bookmarkStart w:id="24" w:name="_Toc119728025"/>
      <w:r>
        <w:lastRenderedPageBreak/>
        <w:t xml:space="preserve"> </w:t>
      </w:r>
      <w:r w:rsidR="004C4967" w:rsidRPr="00D53B30">
        <w:t>2.2.3</w:t>
      </w:r>
      <w:r w:rsidR="00834C5E" w:rsidRPr="00D53B30">
        <w:t xml:space="preserve"> Deal </w:t>
      </w:r>
      <w:r w:rsidR="0025352B" w:rsidRPr="00D53B30">
        <w:t>with data problem</w:t>
      </w:r>
      <w:bookmarkEnd w:id="24"/>
      <w:r w:rsidR="0025352B" w:rsidRPr="00D53B30">
        <w:t xml:space="preserve"> </w:t>
      </w:r>
    </w:p>
    <w:p w:rsidR="0025352B" w:rsidRPr="00D53B30" w:rsidRDefault="0025352B" w:rsidP="004C4967">
      <w:r w:rsidRPr="00D53B30">
        <w:t>Ba</w:t>
      </w:r>
      <w:r w:rsidR="004C4967" w:rsidRPr="00D53B30">
        <w:t>s</w:t>
      </w:r>
      <w:r w:rsidRPr="00D53B30">
        <w:t xml:space="preserve">ed on the previous section, there are two main problems, these are the </w:t>
      </w:r>
      <w:r w:rsidR="00095770" w:rsidRPr="00D53B30">
        <w:t xml:space="preserve">missing data problem and the categorical data. </w:t>
      </w:r>
    </w:p>
    <w:p w:rsidR="00095770" w:rsidRPr="00D53B30" w:rsidRDefault="00095770" w:rsidP="0025352B">
      <w:pPr>
        <w:rPr>
          <w:b/>
          <w:bCs/>
        </w:rPr>
      </w:pPr>
      <w:r w:rsidRPr="00D53B30">
        <w:rPr>
          <w:b/>
          <w:bCs/>
        </w:rPr>
        <w:t>1. Deal with missing data</w:t>
      </w:r>
      <w:r w:rsidR="00127D35" w:rsidRPr="00D53B30">
        <w:rPr>
          <w:b/>
          <w:bCs/>
        </w:rPr>
        <w:t>:</w:t>
      </w:r>
    </w:p>
    <w:p w:rsidR="00051F93" w:rsidRPr="00D53B30" w:rsidRDefault="00051F93" w:rsidP="00235472">
      <w:r w:rsidRPr="00D53B30">
        <w:t>When check the data you can notice that there are 19</w:t>
      </w:r>
      <w:r w:rsidR="00235472">
        <w:t>3</w:t>
      </w:r>
      <w:r w:rsidRPr="00D53B30">
        <w:t xml:space="preserve"> different countries, but the main problem is each country has mean value of each feature. Figure </w:t>
      </w:r>
      <w:r w:rsidR="00A10985" w:rsidRPr="00D53B30">
        <w:t xml:space="preserve">11 </w:t>
      </w:r>
      <w:r w:rsidRPr="00D53B30">
        <w:t xml:space="preserve">shows the differences between mean </w:t>
      </w:r>
      <w:r w:rsidR="00276E6A" w:rsidRPr="00D53B30">
        <w:t>values</w:t>
      </w:r>
      <w:r w:rsidRPr="00D53B30">
        <w:t xml:space="preserve"> in each single feature.</w:t>
      </w:r>
    </w:p>
    <w:p w:rsidR="007A4CAC" w:rsidRPr="00D53B30" w:rsidRDefault="00276E6A" w:rsidP="007A4CAC">
      <w:pPr>
        <w:keepNext/>
        <w:jc w:val="center"/>
      </w:pPr>
      <w:r w:rsidRPr="00D53B30">
        <w:rPr>
          <w:noProof/>
          <w:lang w:val="en-US"/>
        </w:rPr>
        <w:drawing>
          <wp:inline distT="0" distB="0" distL="0" distR="0" wp14:anchorId="4D124FE9" wp14:editId="529069B2">
            <wp:extent cx="5196254" cy="2281688"/>
            <wp:effectExtent l="19050" t="19050" r="23495"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4382" cy="2285257"/>
                    </a:xfrm>
                    <a:prstGeom prst="rect">
                      <a:avLst/>
                    </a:prstGeom>
                    <a:ln>
                      <a:solidFill>
                        <a:schemeClr val="tx1"/>
                      </a:solidFill>
                    </a:ln>
                  </pic:spPr>
                </pic:pic>
              </a:graphicData>
            </a:graphic>
          </wp:inline>
        </w:drawing>
      </w:r>
    </w:p>
    <w:p w:rsidR="00051F93" w:rsidRPr="00D53B30" w:rsidRDefault="007A4CAC" w:rsidP="007A4CAC">
      <w:pPr>
        <w:pStyle w:val="Caption"/>
      </w:pPr>
      <w:bookmarkStart w:id="25" w:name="_Toc119727954"/>
      <w:r w:rsidRPr="00D53B30">
        <w:t xml:space="preserve">Figure </w:t>
      </w:r>
      <w:r w:rsidRPr="00D53B30">
        <w:fldChar w:fldCharType="begin"/>
      </w:r>
      <w:r w:rsidRPr="00D53B30">
        <w:instrText xml:space="preserve"> SEQ Figure \* ARABIC </w:instrText>
      </w:r>
      <w:r w:rsidRPr="00D53B30">
        <w:fldChar w:fldCharType="separate"/>
      </w:r>
      <w:r w:rsidR="00F32B2D">
        <w:rPr>
          <w:noProof/>
        </w:rPr>
        <w:t>11</w:t>
      </w:r>
      <w:r w:rsidRPr="00D53B30">
        <w:fldChar w:fldCharType="end"/>
      </w:r>
      <w:r w:rsidRPr="00D53B30">
        <w:t>: The differences between mean values in each single feature</w:t>
      </w:r>
      <w:bookmarkEnd w:id="25"/>
    </w:p>
    <w:p w:rsidR="00276E6A" w:rsidRPr="00D53B30" w:rsidRDefault="00276E6A" w:rsidP="00332060">
      <w:r w:rsidRPr="00D53B30">
        <w:t xml:space="preserve">For </w:t>
      </w:r>
      <w:r w:rsidR="002A3F65" w:rsidRPr="00D53B30">
        <w:t>example,</w:t>
      </w:r>
      <w:r w:rsidRPr="00D53B30">
        <w:t xml:space="preserve"> in alcohol feature, </w:t>
      </w:r>
      <w:r w:rsidR="00D87A87" w:rsidRPr="00D53B30">
        <w:t xml:space="preserve">Afghanistan mean value is 0.014 but in Albania 4.848 which means </w:t>
      </w:r>
      <w:r w:rsidR="002A3F65" w:rsidRPr="00D53B30">
        <w:t xml:space="preserve">there is evidence support the statement that said both the mean value can be the mean of all countries in the data set. </w:t>
      </w:r>
      <w:r w:rsidR="007A4CAC" w:rsidRPr="00D53B30">
        <w:t xml:space="preserve"> </w:t>
      </w:r>
      <w:r w:rsidR="00332060" w:rsidRPr="00D53B30">
        <w:t>Furthermore, countries like</w:t>
      </w:r>
      <w:r w:rsidR="00B2323D" w:rsidRPr="00D53B30">
        <w:t xml:space="preserve"> Dominica</w:t>
      </w:r>
      <w:r w:rsidR="00332060" w:rsidRPr="00D53B30">
        <w:t xml:space="preserve">, was mentioned once, which means that </w:t>
      </w:r>
      <w:r w:rsidR="00B2323D" w:rsidRPr="00D53B30">
        <w:t xml:space="preserve">the average </w:t>
      </w:r>
      <w:r w:rsidR="00A10985" w:rsidRPr="00D53B30">
        <w:t xml:space="preserve">can’t be taken when missing data exist. </w:t>
      </w:r>
    </w:p>
    <w:p w:rsidR="00E73861" w:rsidRPr="00D53B30" w:rsidRDefault="00E73861" w:rsidP="004319D1">
      <w:r w:rsidRPr="00D53B30">
        <w:t xml:space="preserve">Missing data problem usually solved by </w:t>
      </w:r>
      <w:r w:rsidR="004319D1" w:rsidRPr="00D53B30">
        <w:t xml:space="preserve">using imputer module from </w:t>
      </w:r>
      <w:proofErr w:type="spellStart"/>
      <w:r w:rsidR="004319D1" w:rsidRPr="00D53B30">
        <w:t>sklearn</w:t>
      </w:r>
      <w:proofErr w:type="spellEnd"/>
      <w:r w:rsidR="004319D1" w:rsidRPr="00D53B30">
        <w:t xml:space="preserve">, but this method will not work with groups. </w:t>
      </w:r>
    </w:p>
    <w:p w:rsidR="00A10985" w:rsidRPr="00D53B30" w:rsidRDefault="00E73861" w:rsidP="00A10985">
      <w:pPr>
        <w:keepNext/>
        <w:jc w:val="center"/>
      </w:pPr>
      <w:r w:rsidRPr="00D53B30">
        <w:rPr>
          <w:noProof/>
          <w:lang w:val="en-US"/>
        </w:rPr>
        <w:drawing>
          <wp:inline distT="0" distB="0" distL="0" distR="0" wp14:anchorId="741B108D" wp14:editId="4D56D600">
            <wp:extent cx="4062046" cy="178235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76269" cy="1788594"/>
                    </a:xfrm>
                    <a:prstGeom prst="rect">
                      <a:avLst/>
                    </a:prstGeom>
                  </pic:spPr>
                </pic:pic>
              </a:graphicData>
            </a:graphic>
          </wp:inline>
        </w:drawing>
      </w:r>
    </w:p>
    <w:p w:rsidR="00127D35" w:rsidRPr="00D53B30" w:rsidRDefault="00A10985" w:rsidP="00A10985">
      <w:pPr>
        <w:pStyle w:val="Caption"/>
        <w:rPr>
          <w:b w:val="0"/>
          <w:bCs/>
        </w:rPr>
      </w:pPr>
      <w:bookmarkStart w:id="26" w:name="_Toc119727955"/>
      <w:r w:rsidRPr="00D53B30">
        <w:t xml:space="preserve">Figure </w:t>
      </w:r>
      <w:r w:rsidRPr="00D53B30">
        <w:fldChar w:fldCharType="begin"/>
      </w:r>
      <w:r w:rsidRPr="00D53B30">
        <w:instrText xml:space="preserve"> SEQ Figure \* ARABIC </w:instrText>
      </w:r>
      <w:r w:rsidRPr="00D53B30">
        <w:fldChar w:fldCharType="separate"/>
      </w:r>
      <w:r w:rsidR="00F32B2D">
        <w:rPr>
          <w:noProof/>
        </w:rPr>
        <w:t>12</w:t>
      </w:r>
      <w:r w:rsidRPr="00D53B30">
        <w:fldChar w:fldCharType="end"/>
      </w:r>
      <w:r w:rsidRPr="00D53B30">
        <w:t>: Simple imputer with the missing data problem</w:t>
      </w:r>
      <w:bookmarkEnd w:id="26"/>
    </w:p>
    <w:p w:rsidR="00095770" w:rsidRPr="00D53B30" w:rsidRDefault="00A10985" w:rsidP="0025352B">
      <w:r w:rsidRPr="00D53B30">
        <w:lastRenderedPageBreak/>
        <w:t xml:space="preserve">As mentioned previously, the </w:t>
      </w:r>
      <w:r w:rsidR="005C57FF" w:rsidRPr="00D53B30">
        <w:t xml:space="preserve">countries should be grouped in order to deal with missing data in each country separately, then to deal with the missing data in the countries that were mentioned only once, the data should be grouped based on their status. </w:t>
      </w:r>
      <w:r w:rsidR="00E919A8" w:rsidRPr="00D53B30">
        <w:t xml:space="preserve">To check if there is a difference </w:t>
      </w:r>
      <w:r w:rsidR="000413D2" w:rsidRPr="00D53B30">
        <w:t xml:space="preserve">between the developing and developed countries, </w:t>
      </w:r>
      <w:proofErr w:type="spellStart"/>
      <w:r w:rsidR="00ED6129" w:rsidRPr="00D53B30">
        <w:t>groupby</w:t>
      </w:r>
      <w:proofErr w:type="spellEnd"/>
      <w:r w:rsidR="00ED6129" w:rsidRPr="00D53B30">
        <w:t xml:space="preserve"> status command was used.</w:t>
      </w:r>
      <w:r w:rsidR="003C485A" w:rsidRPr="00D53B30">
        <w:t xml:space="preserve"> </w:t>
      </w:r>
    </w:p>
    <w:p w:rsidR="003C485A" w:rsidRPr="00D53B30" w:rsidRDefault="00323A41" w:rsidP="003C485A">
      <w:pPr>
        <w:keepNext/>
        <w:jc w:val="center"/>
      </w:pPr>
      <w:bookmarkStart w:id="27" w:name="_GoBack"/>
      <w:r w:rsidRPr="00D53B30">
        <w:rPr>
          <w:noProof/>
          <w:lang w:val="en-US"/>
        </w:rPr>
        <w:drawing>
          <wp:inline distT="0" distB="0" distL="0" distR="0" wp14:anchorId="3BD143D2" wp14:editId="149835EE">
            <wp:extent cx="5943600" cy="1530985"/>
            <wp:effectExtent l="19050" t="19050" r="1905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30985"/>
                    </a:xfrm>
                    <a:prstGeom prst="rect">
                      <a:avLst/>
                    </a:prstGeom>
                    <a:ln>
                      <a:solidFill>
                        <a:schemeClr val="tx1"/>
                      </a:solidFill>
                    </a:ln>
                  </pic:spPr>
                </pic:pic>
              </a:graphicData>
            </a:graphic>
          </wp:inline>
        </w:drawing>
      </w:r>
      <w:bookmarkEnd w:id="27"/>
    </w:p>
    <w:p w:rsidR="00ED6129" w:rsidRPr="00D53B30" w:rsidRDefault="003C485A" w:rsidP="003C485A">
      <w:pPr>
        <w:pStyle w:val="Caption"/>
      </w:pPr>
      <w:bookmarkStart w:id="28" w:name="_Toc119727956"/>
      <w:r w:rsidRPr="00D53B30">
        <w:t xml:space="preserve">Figure </w:t>
      </w:r>
      <w:r w:rsidRPr="00D53B30">
        <w:fldChar w:fldCharType="begin"/>
      </w:r>
      <w:r w:rsidRPr="00D53B30">
        <w:instrText xml:space="preserve"> SEQ Figure \* ARABIC </w:instrText>
      </w:r>
      <w:r w:rsidRPr="00D53B30">
        <w:fldChar w:fldCharType="separate"/>
      </w:r>
      <w:r w:rsidR="00F32B2D">
        <w:rPr>
          <w:noProof/>
        </w:rPr>
        <w:t>13</w:t>
      </w:r>
      <w:r w:rsidRPr="00D53B30">
        <w:fldChar w:fldCharType="end"/>
      </w:r>
      <w:r w:rsidRPr="00D53B30">
        <w:t xml:space="preserve">: Using the </w:t>
      </w:r>
      <w:proofErr w:type="spellStart"/>
      <w:r w:rsidRPr="00D53B30">
        <w:t>groupby</w:t>
      </w:r>
      <w:proofErr w:type="spellEnd"/>
      <w:r w:rsidRPr="00D53B30">
        <w:t xml:space="preserve"> command to check the status and the results of it</w:t>
      </w:r>
      <w:bookmarkEnd w:id="28"/>
    </w:p>
    <w:p w:rsidR="00095770" w:rsidRPr="00D53B30" w:rsidRDefault="00594201" w:rsidP="0025352B">
      <w:pPr>
        <w:rPr>
          <w:noProof/>
        </w:rPr>
      </w:pPr>
      <w:r w:rsidRPr="00D53B30">
        <w:t xml:space="preserve">The results show dramatic difference between the developed and developing countries. </w:t>
      </w:r>
      <w:r w:rsidR="00CE78DF" w:rsidRPr="00D53B30">
        <w:t xml:space="preserve">Figure 14 shows the flow chart of problem solving. </w:t>
      </w:r>
    </w:p>
    <w:p w:rsidR="004B1E87" w:rsidRPr="00D53B30" w:rsidRDefault="004B1E87" w:rsidP="004B1E87">
      <w:pPr>
        <w:keepNext/>
        <w:jc w:val="center"/>
      </w:pPr>
      <w:r w:rsidRPr="00D53B30">
        <w:rPr>
          <w:noProof/>
          <w:lang w:val="en-US"/>
        </w:rPr>
        <w:drawing>
          <wp:inline distT="0" distB="0" distL="0" distR="0" wp14:anchorId="5901111B" wp14:editId="18FA23CF">
            <wp:extent cx="3815862" cy="3702168"/>
            <wp:effectExtent l="19050" t="19050" r="13335"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1491" cy="3707629"/>
                    </a:xfrm>
                    <a:prstGeom prst="rect">
                      <a:avLst/>
                    </a:prstGeom>
                    <a:ln>
                      <a:solidFill>
                        <a:schemeClr val="tx1"/>
                      </a:solidFill>
                    </a:ln>
                  </pic:spPr>
                </pic:pic>
              </a:graphicData>
            </a:graphic>
          </wp:inline>
        </w:drawing>
      </w:r>
    </w:p>
    <w:p w:rsidR="004B1E87" w:rsidRPr="00D53B30" w:rsidRDefault="004B1E87" w:rsidP="004B1E87">
      <w:pPr>
        <w:pStyle w:val="Caption"/>
      </w:pPr>
      <w:bookmarkStart w:id="29" w:name="_Toc119727957"/>
      <w:r w:rsidRPr="00D53B30">
        <w:t xml:space="preserve">Figure </w:t>
      </w:r>
      <w:r w:rsidRPr="00D53B30">
        <w:fldChar w:fldCharType="begin"/>
      </w:r>
      <w:r w:rsidRPr="00D53B30">
        <w:instrText xml:space="preserve"> SEQ Figure \* ARABIC </w:instrText>
      </w:r>
      <w:r w:rsidRPr="00D53B30">
        <w:fldChar w:fldCharType="separate"/>
      </w:r>
      <w:r w:rsidR="00F32B2D">
        <w:rPr>
          <w:noProof/>
        </w:rPr>
        <w:t>14</w:t>
      </w:r>
      <w:r w:rsidRPr="00D53B30">
        <w:fldChar w:fldCharType="end"/>
      </w:r>
      <w:r w:rsidRPr="00D53B30">
        <w:t>: The flow chart of problem solving</w:t>
      </w:r>
      <w:bookmarkEnd w:id="29"/>
    </w:p>
    <w:p w:rsidR="00095770" w:rsidRPr="00D53B30" w:rsidRDefault="00095770" w:rsidP="0025352B"/>
    <w:p w:rsidR="00095770" w:rsidRPr="00D53B30" w:rsidRDefault="00C74BB6" w:rsidP="0025352B">
      <w:r w:rsidRPr="00D53B30">
        <w:lastRenderedPageBreak/>
        <w:t>To reflect this flow chart on the code, Figure 15 present the strategy of solving missing data problem.</w:t>
      </w:r>
    </w:p>
    <w:p w:rsidR="00663776" w:rsidRPr="00D53B30" w:rsidRDefault="00C74BB6" w:rsidP="00663776">
      <w:pPr>
        <w:keepNext/>
        <w:jc w:val="center"/>
      </w:pPr>
      <w:r w:rsidRPr="00D53B30">
        <w:rPr>
          <w:noProof/>
          <w:lang w:val="en-US"/>
        </w:rPr>
        <w:drawing>
          <wp:inline distT="0" distB="0" distL="0" distR="0" wp14:anchorId="31ABD02B" wp14:editId="275DD76A">
            <wp:extent cx="6473172" cy="1890346"/>
            <wp:effectExtent l="19050" t="19050" r="23495"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10471" cy="1901238"/>
                    </a:xfrm>
                    <a:prstGeom prst="rect">
                      <a:avLst/>
                    </a:prstGeom>
                    <a:ln>
                      <a:solidFill>
                        <a:schemeClr val="tx1"/>
                      </a:solidFill>
                    </a:ln>
                  </pic:spPr>
                </pic:pic>
              </a:graphicData>
            </a:graphic>
          </wp:inline>
        </w:drawing>
      </w:r>
    </w:p>
    <w:p w:rsidR="00095770" w:rsidRPr="00D53B30" w:rsidRDefault="00663776" w:rsidP="00663776">
      <w:pPr>
        <w:pStyle w:val="Caption"/>
      </w:pPr>
      <w:bookmarkStart w:id="30" w:name="_Toc119727958"/>
      <w:r w:rsidRPr="00D53B30">
        <w:t xml:space="preserve">Figure </w:t>
      </w:r>
      <w:r w:rsidRPr="00D53B30">
        <w:fldChar w:fldCharType="begin"/>
      </w:r>
      <w:r w:rsidRPr="00D53B30">
        <w:instrText xml:space="preserve"> SEQ Figure \* ARABIC </w:instrText>
      </w:r>
      <w:r w:rsidRPr="00D53B30">
        <w:fldChar w:fldCharType="separate"/>
      </w:r>
      <w:r w:rsidR="00F32B2D">
        <w:rPr>
          <w:noProof/>
        </w:rPr>
        <w:t>15</w:t>
      </w:r>
      <w:r w:rsidRPr="00D53B30">
        <w:fldChar w:fldCharType="end"/>
      </w:r>
      <w:r w:rsidRPr="00D53B30">
        <w:t>: The strategy of solving missing data problem</w:t>
      </w:r>
      <w:bookmarkEnd w:id="30"/>
    </w:p>
    <w:p w:rsidR="0072428B" w:rsidRPr="00D53B30" w:rsidRDefault="0072428B" w:rsidP="0072428B">
      <w:pPr>
        <w:rPr>
          <w:b/>
          <w:bCs/>
        </w:rPr>
      </w:pPr>
      <w:r w:rsidRPr="00D53B30">
        <w:rPr>
          <w:b/>
          <w:bCs/>
        </w:rPr>
        <w:t>2. Deal with white spaces</w:t>
      </w:r>
    </w:p>
    <w:p w:rsidR="0072428B" w:rsidRPr="00D53B30" w:rsidRDefault="00A54809" w:rsidP="006F4E00">
      <w:r w:rsidRPr="00D53B30">
        <w:t>One important problem that appear when dealing with the categorical data is the white space problem</w:t>
      </w:r>
      <w:r w:rsidR="003256E7" w:rsidRPr="00D53B30">
        <w:t xml:space="preserve">. Unless the white space problem solved, you won’t be able to encode the categorical data, because you will call the </w:t>
      </w:r>
      <w:r w:rsidR="006F4E00" w:rsidRPr="00D53B30">
        <w:t xml:space="preserve">columns name incorrectly. </w:t>
      </w:r>
      <w:r w:rsidR="00462F4D" w:rsidRPr="00D53B30">
        <w:t xml:space="preserve"> However, the problem initially solved by adding the </w:t>
      </w:r>
      <w:proofErr w:type="spellStart"/>
      <w:r w:rsidR="00F052F0" w:rsidRPr="00D53B30">
        <w:t>skipinitialspace</w:t>
      </w:r>
      <w:proofErr w:type="spellEnd"/>
      <w:r w:rsidR="00F052F0" w:rsidRPr="00D53B30">
        <w:t xml:space="preserve"> (</w:t>
      </w:r>
      <w:r w:rsidR="00462F4D" w:rsidRPr="00D53B30">
        <w:t xml:space="preserve">) to the </w:t>
      </w:r>
      <w:proofErr w:type="spellStart"/>
      <w:r w:rsidR="00462F4D" w:rsidRPr="00D53B30">
        <w:t>read_csv</w:t>
      </w:r>
      <w:proofErr w:type="spellEnd"/>
      <w:r w:rsidR="00462F4D" w:rsidRPr="00D53B30">
        <w:t xml:space="preserve"> file. Figure 16 shows the </w:t>
      </w:r>
      <w:r w:rsidR="00822627" w:rsidRPr="00D53B30">
        <w:t xml:space="preserve">method of solving the initial spaces in the </w:t>
      </w:r>
      <w:proofErr w:type="spellStart"/>
      <w:r w:rsidR="00822627" w:rsidRPr="00D53B30">
        <w:t>dataframe</w:t>
      </w:r>
      <w:proofErr w:type="spellEnd"/>
      <w:r w:rsidR="00822627" w:rsidRPr="00D53B30">
        <w:t>.</w:t>
      </w:r>
    </w:p>
    <w:p w:rsidR="00467E51" w:rsidRPr="00D53B30" w:rsidRDefault="00467E51" w:rsidP="00467E51">
      <w:pPr>
        <w:keepNext/>
        <w:jc w:val="center"/>
      </w:pPr>
      <w:r w:rsidRPr="00D53B30">
        <w:rPr>
          <w:noProof/>
          <w:lang w:val="en-US"/>
        </w:rPr>
        <w:drawing>
          <wp:inline distT="0" distB="0" distL="0" distR="0" wp14:anchorId="05FC1CF5" wp14:editId="33EFA099">
            <wp:extent cx="5169873" cy="1107830"/>
            <wp:effectExtent l="19050" t="19050" r="12065" b="165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8864" cy="1109757"/>
                    </a:xfrm>
                    <a:prstGeom prst="rect">
                      <a:avLst/>
                    </a:prstGeom>
                    <a:noFill/>
                    <a:ln>
                      <a:solidFill>
                        <a:schemeClr val="tx1"/>
                      </a:solidFill>
                    </a:ln>
                  </pic:spPr>
                </pic:pic>
              </a:graphicData>
            </a:graphic>
          </wp:inline>
        </w:drawing>
      </w:r>
    </w:p>
    <w:p w:rsidR="00F052F0" w:rsidRPr="00D53B30" w:rsidRDefault="00467E51" w:rsidP="00F052F0">
      <w:pPr>
        <w:pStyle w:val="Caption"/>
      </w:pPr>
      <w:bookmarkStart w:id="31" w:name="_Toc119727959"/>
      <w:r w:rsidRPr="00D53B30">
        <w:t xml:space="preserve">Figure </w:t>
      </w:r>
      <w:r w:rsidRPr="00D53B30">
        <w:fldChar w:fldCharType="begin"/>
      </w:r>
      <w:r w:rsidRPr="00D53B30">
        <w:instrText xml:space="preserve"> SEQ Figure \* ARABIC </w:instrText>
      </w:r>
      <w:r w:rsidRPr="00D53B30">
        <w:fldChar w:fldCharType="separate"/>
      </w:r>
      <w:r w:rsidR="00F32B2D">
        <w:rPr>
          <w:noProof/>
        </w:rPr>
        <w:t>16</w:t>
      </w:r>
      <w:r w:rsidRPr="00D53B30">
        <w:fldChar w:fldCharType="end"/>
      </w:r>
      <w:r w:rsidRPr="00D53B30">
        <w:t xml:space="preserve">: The method of solving the initial spaces in the </w:t>
      </w:r>
      <w:proofErr w:type="spellStart"/>
      <w:r w:rsidRPr="00D53B30">
        <w:t>dataframe</w:t>
      </w:r>
      <w:bookmarkEnd w:id="31"/>
      <w:proofErr w:type="spellEnd"/>
    </w:p>
    <w:p w:rsidR="00F052F0" w:rsidRPr="00D53B30" w:rsidRDefault="00F052F0" w:rsidP="00F052F0">
      <w:r w:rsidRPr="00D53B30">
        <w:t xml:space="preserve">It should be noted that the </w:t>
      </w:r>
      <w:proofErr w:type="spellStart"/>
      <w:r w:rsidRPr="00D53B30">
        <w:t>skipinitialspace</w:t>
      </w:r>
      <w:proofErr w:type="spellEnd"/>
      <w:r w:rsidRPr="00D53B30">
        <w:t xml:space="preserve"> - It controls how the space following the delimiter will be interpreted, which means that it will remove the leading spaces only, while the trailing spaces problem were not solved. To double check this problem, the </w:t>
      </w:r>
      <w:r w:rsidR="00661A6B" w:rsidRPr="00D53B30">
        <w:t>.</w:t>
      </w:r>
      <w:proofErr w:type="spellStart"/>
      <w:proofErr w:type="gramStart"/>
      <w:r w:rsidR="00661A6B" w:rsidRPr="00D53B30">
        <w:t>tolist</w:t>
      </w:r>
      <w:proofErr w:type="spellEnd"/>
      <w:r w:rsidR="00661A6B" w:rsidRPr="00D53B30">
        <w:t>(</w:t>
      </w:r>
      <w:proofErr w:type="gramEnd"/>
      <w:r w:rsidR="00661A6B" w:rsidRPr="00D53B30">
        <w:t>) function was used. Figure 17 presents the results of checking the trailing spaces.</w:t>
      </w:r>
      <w:r w:rsidR="00701F7C" w:rsidRPr="00D53B30">
        <w:t xml:space="preserve"> As it clear in Figure 17, the problem of trailing white spaces should be solved. </w:t>
      </w:r>
    </w:p>
    <w:p w:rsidR="00681278" w:rsidRPr="00D53B30" w:rsidRDefault="00701F7C" w:rsidP="00681278">
      <w:pPr>
        <w:keepNext/>
        <w:jc w:val="center"/>
      </w:pPr>
      <w:r w:rsidRPr="00D53B30">
        <w:rPr>
          <w:noProof/>
          <w:lang w:val="en-US"/>
        </w:rPr>
        <w:lastRenderedPageBreak/>
        <w:drawing>
          <wp:inline distT="0" distB="0" distL="0" distR="0" wp14:anchorId="57F2388E" wp14:editId="027077EE">
            <wp:extent cx="4414846" cy="3200788"/>
            <wp:effectExtent l="19050" t="19050" r="2413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26348" cy="3209127"/>
                    </a:xfrm>
                    <a:prstGeom prst="rect">
                      <a:avLst/>
                    </a:prstGeom>
                    <a:noFill/>
                    <a:ln>
                      <a:solidFill>
                        <a:schemeClr val="tx1"/>
                      </a:solidFill>
                    </a:ln>
                  </pic:spPr>
                </pic:pic>
              </a:graphicData>
            </a:graphic>
          </wp:inline>
        </w:drawing>
      </w:r>
    </w:p>
    <w:p w:rsidR="00661A6B" w:rsidRPr="00D53B30" w:rsidRDefault="00681278" w:rsidP="00681278">
      <w:pPr>
        <w:pStyle w:val="Caption"/>
      </w:pPr>
      <w:bookmarkStart w:id="32" w:name="_Toc119727960"/>
      <w:r w:rsidRPr="00D53B30">
        <w:t xml:space="preserve">Figure </w:t>
      </w:r>
      <w:r w:rsidRPr="00D53B30">
        <w:fldChar w:fldCharType="begin"/>
      </w:r>
      <w:r w:rsidRPr="00D53B30">
        <w:instrText xml:space="preserve"> SEQ Figure \* ARABIC </w:instrText>
      </w:r>
      <w:r w:rsidRPr="00D53B30">
        <w:fldChar w:fldCharType="separate"/>
      </w:r>
      <w:r w:rsidR="00F32B2D">
        <w:rPr>
          <w:noProof/>
        </w:rPr>
        <w:t>17</w:t>
      </w:r>
      <w:r w:rsidRPr="00D53B30">
        <w:fldChar w:fldCharType="end"/>
      </w:r>
      <w:r w:rsidRPr="00D53B30">
        <w:t>: The results of checking the trailing spaces</w:t>
      </w:r>
      <w:bookmarkEnd w:id="32"/>
    </w:p>
    <w:p w:rsidR="009B301D" w:rsidRPr="00D53B30" w:rsidRDefault="009B301D" w:rsidP="00294570">
      <w:r w:rsidRPr="00D53B30">
        <w:t xml:space="preserve">To solve this problem was solved by using the strip function and apply it on the </w:t>
      </w:r>
      <w:proofErr w:type="spellStart"/>
      <w:r w:rsidRPr="00D53B30">
        <w:t>dataframe</w:t>
      </w:r>
      <w:proofErr w:type="spellEnd"/>
      <w:r w:rsidRPr="00D53B30">
        <w:t xml:space="preserve">, </w:t>
      </w:r>
      <w:r w:rsidR="00294570" w:rsidRPr="00D53B30">
        <w:t>when do</w:t>
      </w:r>
      <w:r w:rsidRPr="00D53B30">
        <w:t xml:space="preserve"> so, all the problem regarding the </w:t>
      </w:r>
      <w:r w:rsidR="00294570" w:rsidRPr="00D53B30">
        <w:t xml:space="preserve">white spaces were solved. Figure 18 presents the results of strip function. </w:t>
      </w:r>
    </w:p>
    <w:p w:rsidR="006F7261" w:rsidRPr="00D53B30" w:rsidRDefault="009B301D" w:rsidP="006F7261">
      <w:pPr>
        <w:keepNext/>
        <w:jc w:val="center"/>
      </w:pPr>
      <w:r w:rsidRPr="00D53B30">
        <w:rPr>
          <w:noProof/>
          <w:lang w:val="en-US"/>
        </w:rPr>
        <w:drawing>
          <wp:inline distT="0" distB="0" distL="0" distR="0" wp14:anchorId="65F08346" wp14:editId="56E90605">
            <wp:extent cx="2998177" cy="3453155"/>
            <wp:effectExtent l="19050" t="19050" r="12065" b="13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01016" cy="3456425"/>
                    </a:xfrm>
                    <a:prstGeom prst="rect">
                      <a:avLst/>
                    </a:prstGeom>
                    <a:noFill/>
                    <a:ln>
                      <a:solidFill>
                        <a:schemeClr val="tx1"/>
                      </a:solidFill>
                    </a:ln>
                  </pic:spPr>
                </pic:pic>
              </a:graphicData>
            </a:graphic>
          </wp:inline>
        </w:drawing>
      </w:r>
    </w:p>
    <w:p w:rsidR="009B301D" w:rsidRPr="00D53B30" w:rsidRDefault="006F7261" w:rsidP="006F7261">
      <w:pPr>
        <w:pStyle w:val="Caption"/>
      </w:pPr>
      <w:bookmarkStart w:id="33" w:name="_Toc119727961"/>
      <w:r w:rsidRPr="00D53B30">
        <w:t xml:space="preserve">Figure </w:t>
      </w:r>
      <w:r w:rsidRPr="00D53B30">
        <w:fldChar w:fldCharType="begin"/>
      </w:r>
      <w:r w:rsidRPr="00D53B30">
        <w:instrText xml:space="preserve"> SEQ Figure \* ARABIC </w:instrText>
      </w:r>
      <w:r w:rsidRPr="00D53B30">
        <w:fldChar w:fldCharType="separate"/>
      </w:r>
      <w:r w:rsidR="00F32B2D">
        <w:rPr>
          <w:noProof/>
        </w:rPr>
        <w:t>18</w:t>
      </w:r>
      <w:r w:rsidRPr="00D53B30">
        <w:fldChar w:fldCharType="end"/>
      </w:r>
      <w:r w:rsidRPr="00D53B30">
        <w:t>: The results of strip function</w:t>
      </w:r>
      <w:bookmarkEnd w:id="33"/>
    </w:p>
    <w:p w:rsidR="005A053B" w:rsidRPr="00D53B30" w:rsidRDefault="0072428B" w:rsidP="005A053B">
      <w:pPr>
        <w:rPr>
          <w:b/>
          <w:bCs/>
        </w:rPr>
      </w:pPr>
      <w:r w:rsidRPr="00D53B30">
        <w:rPr>
          <w:b/>
          <w:bCs/>
        </w:rPr>
        <w:lastRenderedPageBreak/>
        <w:t>3</w:t>
      </w:r>
      <w:r w:rsidR="005A053B" w:rsidRPr="00D53B30">
        <w:rPr>
          <w:b/>
          <w:bCs/>
        </w:rPr>
        <w:t>. Split the data</w:t>
      </w:r>
    </w:p>
    <w:p w:rsidR="009059E9" w:rsidRPr="00D53B30" w:rsidRDefault="0030523D" w:rsidP="009059E9">
      <w:r w:rsidRPr="00D53B30">
        <w:t xml:space="preserve">Now to be able to deal with the data, the data should be split </w:t>
      </w:r>
      <w:r w:rsidR="000C4B9F" w:rsidRPr="00D53B30">
        <w:t xml:space="preserve">into dependent and independent </w:t>
      </w:r>
      <w:r w:rsidR="00A3639E" w:rsidRPr="00D53B30">
        <w:t xml:space="preserve">variables. </w:t>
      </w:r>
      <w:r w:rsidR="009059E9" w:rsidRPr="00D53B30">
        <w:t xml:space="preserve">The differences between </w:t>
      </w:r>
      <w:r w:rsidR="003D64A6" w:rsidRPr="00D53B30">
        <w:t>the dependent and independent variables are provided in Table 3.</w:t>
      </w:r>
    </w:p>
    <w:p w:rsidR="003D64A6" w:rsidRPr="00D53B30" w:rsidRDefault="003D64A6" w:rsidP="003D64A6">
      <w:pPr>
        <w:pStyle w:val="Caption"/>
        <w:keepNext/>
        <w:jc w:val="left"/>
        <w:rPr>
          <w:rtl/>
          <w:lang w:bidi="ar-JO"/>
        </w:rPr>
      </w:pPr>
      <w:bookmarkStart w:id="34" w:name="_Toc119728001"/>
      <w:r w:rsidRPr="00D53B30">
        <w:t xml:space="preserve">Table </w:t>
      </w:r>
      <w:r w:rsidRPr="00D53B30">
        <w:fldChar w:fldCharType="begin"/>
      </w:r>
      <w:r w:rsidRPr="00D53B30">
        <w:instrText xml:space="preserve"> SEQ Table \* ARABIC </w:instrText>
      </w:r>
      <w:r w:rsidRPr="00D53B30">
        <w:fldChar w:fldCharType="separate"/>
      </w:r>
      <w:r w:rsidR="000B74B0" w:rsidRPr="00D53B30">
        <w:rPr>
          <w:noProof/>
        </w:rPr>
        <w:t>3</w:t>
      </w:r>
      <w:r w:rsidRPr="00D53B30">
        <w:fldChar w:fldCharType="end"/>
      </w:r>
      <w:r w:rsidRPr="00D53B30">
        <w:rPr>
          <w:noProof/>
        </w:rPr>
        <w:t>: The differences between the dependent and independent variables</w:t>
      </w:r>
      <w:bookmarkEnd w:id="34"/>
    </w:p>
    <w:tbl>
      <w:tblPr>
        <w:tblStyle w:val="TableGrid"/>
        <w:tblW w:w="11340" w:type="dxa"/>
        <w:tblInd w:w="-995" w:type="dxa"/>
        <w:tblLook w:val="04A0" w:firstRow="1" w:lastRow="0" w:firstColumn="1" w:lastColumn="0" w:noHBand="0" w:noVBand="1"/>
      </w:tblPr>
      <w:tblGrid>
        <w:gridCol w:w="2880"/>
        <w:gridCol w:w="4348"/>
        <w:gridCol w:w="4112"/>
      </w:tblGrid>
      <w:tr w:rsidR="009059E9" w:rsidRPr="00D53B30" w:rsidTr="006D7C02">
        <w:tc>
          <w:tcPr>
            <w:tcW w:w="2880" w:type="dxa"/>
          </w:tcPr>
          <w:p w:rsidR="009059E9" w:rsidRPr="00D53B30" w:rsidRDefault="009059E9" w:rsidP="006D7C02"/>
        </w:tc>
        <w:tc>
          <w:tcPr>
            <w:tcW w:w="4348" w:type="dxa"/>
          </w:tcPr>
          <w:p w:rsidR="009059E9" w:rsidRPr="00D53B30" w:rsidRDefault="009059E9" w:rsidP="006D7C02">
            <w:pPr>
              <w:jc w:val="center"/>
              <w:rPr>
                <w:b/>
                <w:bCs/>
              </w:rPr>
            </w:pPr>
            <w:r w:rsidRPr="00D53B30">
              <w:rPr>
                <w:b/>
                <w:bCs/>
              </w:rPr>
              <w:t>Dependent data</w:t>
            </w:r>
          </w:p>
        </w:tc>
        <w:tc>
          <w:tcPr>
            <w:tcW w:w="4112" w:type="dxa"/>
          </w:tcPr>
          <w:p w:rsidR="009059E9" w:rsidRPr="00D53B30" w:rsidRDefault="009059E9" w:rsidP="006D7C02">
            <w:pPr>
              <w:jc w:val="center"/>
              <w:rPr>
                <w:b/>
                <w:bCs/>
              </w:rPr>
            </w:pPr>
            <w:r w:rsidRPr="00D53B30">
              <w:rPr>
                <w:b/>
                <w:bCs/>
              </w:rPr>
              <w:t>Independent data</w:t>
            </w:r>
          </w:p>
        </w:tc>
      </w:tr>
      <w:tr w:rsidR="009059E9" w:rsidRPr="00D53B30" w:rsidTr="006D7C02">
        <w:tc>
          <w:tcPr>
            <w:tcW w:w="2880" w:type="dxa"/>
          </w:tcPr>
          <w:p w:rsidR="009059E9" w:rsidRPr="00D53B30" w:rsidRDefault="009059E9" w:rsidP="006D7C02">
            <w:r w:rsidRPr="00D53B30">
              <w:t>Definition</w:t>
            </w:r>
          </w:p>
        </w:tc>
        <w:tc>
          <w:tcPr>
            <w:tcW w:w="4348" w:type="dxa"/>
          </w:tcPr>
          <w:p w:rsidR="009059E9" w:rsidRPr="00D53B30" w:rsidRDefault="009059E9" w:rsidP="006D7C02">
            <w:r w:rsidRPr="00D53B30">
              <w:t xml:space="preserve">The data that is mainly affected by other data, or the probability of increasing or decreasing affected by the other data. </w:t>
            </w:r>
          </w:p>
        </w:tc>
        <w:tc>
          <w:tcPr>
            <w:tcW w:w="4112" w:type="dxa"/>
          </w:tcPr>
          <w:p w:rsidR="009059E9" w:rsidRPr="00D53B30" w:rsidRDefault="009059E9" w:rsidP="006D7C02">
            <w:r w:rsidRPr="00D53B30">
              <w:t>The data that is not affected by other data, or its probability of increasing or decreasing is not affected by the other data.</w:t>
            </w:r>
          </w:p>
        </w:tc>
      </w:tr>
      <w:tr w:rsidR="009059E9" w:rsidRPr="00D53B30" w:rsidTr="006D7C02">
        <w:tc>
          <w:tcPr>
            <w:tcW w:w="2880" w:type="dxa"/>
          </w:tcPr>
          <w:p w:rsidR="009059E9" w:rsidRPr="00D53B30" w:rsidRDefault="009059E9" w:rsidP="006D7C02">
            <w:r w:rsidRPr="00D53B30">
              <w:t>Example from the data set</w:t>
            </w:r>
          </w:p>
        </w:tc>
        <w:tc>
          <w:tcPr>
            <w:tcW w:w="4348" w:type="dxa"/>
          </w:tcPr>
          <w:p w:rsidR="009059E9" w:rsidRPr="00D53B30" w:rsidRDefault="005D2350" w:rsidP="006D7C02">
            <w:r w:rsidRPr="00D53B30">
              <w:t>life expectancy</w:t>
            </w:r>
          </w:p>
        </w:tc>
        <w:tc>
          <w:tcPr>
            <w:tcW w:w="4112" w:type="dxa"/>
          </w:tcPr>
          <w:p w:rsidR="009059E9" w:rsidRPr="00D53B30" w:rsidRDefault="009059E9" w:rsidP="006D7C02">
            <w:r w:rsidRPr="00D53B30">
              <w:t>All the features except</w:t>
            </w:r>
            <w:r w:rsidR="005D2350" w:rsidRPr="00D53B30">
              <w:t xml:space="preserve"> life expectancy</w:t>
            </w:r>
          </w:p>
        </w:tc>
      </w:tr>
    </w:tbl>
    <w:p w:rsidR="005A053B" w:rsidRPr="00D53B30" w:rsidRDefault="00775658" w:rsidP="009059E9">
      <w:r w:rsidRPr="00D53B30">
        <w:t xml:space="preserve"> </w:t>
      </w:r>
    </w:p>
    <w:p w:rsidR="004C4967" w:rsidRPr="00D53B30" w:rsidRDefault="00CE21C6" w:rsidP="004C4967">
      <w:r w:rsidRPr="00D53B30">
        <w:t>In the given data all features are independent except the lif</w:t>
      </w:r>
      <w:r w:rsidR="00F0654B" w:rsidRPr="00D53B30">
        <w:t>e expect</w:t>
      </w:r>
      <w:r w:rsidR="004C4967" w:rsidRPr="00D53B30">
        <w:t xml:space="preserve">ancy, two methods can be used, and the methods differ from each other with the execution time. </w:t>
      </w:r>
    </w:p>
    <w:p w:rsidR="00CE3E9B" w:rsidRPr="00D53B30" w:rsidRDefault="00CE3E9B" w:rsidP="009059E9"/>
    <w:p w:rsidR="00FD7639" w:rsidRPr="00D53B30" w:rsidRDefault="005A053B" w:rsidP="00FD7639">
      <w:pPr>
        <w:keepNext/>
        <w:jc w:val="center"/>
      </w:pPr>
      <w:r w:rsidRPr="00D53B30">
        <w:rPr>
          <w:noProof/>
          <w:lang w:val="en-US"/>
        </w:rPr>
        <w:drawing>
          <wp:inline distT="0" distB="0" distL="0" distR="0" wp14:anchorId="6DF40C4E" wp14:editId="4688EECB">
            <wp:extent cx="5943600" cy="725170"/>
            <wp:effectExtent l="19050" t="19050" r="19050" b="177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25170"/>
                    </a:xfrm>
                    <a:prstGeom prst="rect">
                      <a:avLst/>
                    </a:prstGeom>
                    <a:ln>
                      <a:solidFill>
                        <a:schemeClr val="tx1"/>
                      </a:solidFill>
                    </a:ln>
                  </pic:spPr>
                </pic:pic>
              </a:graphicData>
            </a:graphic>
          </wp:inline>
        </w:drawing>
      </w:r>
    </w:p>
    <w:p w:rsidR="00095770" w:rsidRPr="00D53B30" w:rsidRDefault="00FD7639" w:rsidP="00FD7639">
      <w:pPr>
        <w:pStyle w:val="Caption"/>
      </w:pPr>
      <w:bookmarkStart w:id="35" w:name="_Toc119727962"/>
      <w:r w:rsidRPr="00D53B30">
        <w:t xml:space="preserve">Figure </w:t>
      </w:r>
      <w:r w:rsidRPr="00D53B30">
        <w:fldChar w:fldCharType="begin"/>
      </w:r>
      <w:r w:rsidRPr="00D53B30">
        <w:instrText xml:space="preserve"> SEQ Figure \* ARABIC </w:instrText>
      </w:r>
      <w:r w:rsidRPr="00D53B30">
        <w:fldChar w:fldCharType="separate"/>
      </w:r>
      <w:r w:rsidR="00F32B2D">
        <w:rPr>
          <w:noProof/>
        </w:rPr>
        <w:t>19</w:t>
      </w:r>
      <w:r w:rsidRPr="00D53B30">
        <w:fldChar w:fldCharType="end"/>
      </w:r>
      <w:r w:rsidRPr="00D53B30">
        <w:t>: First method of splitting the data</w:t>
      </w:r>
      <w:bookmarkEnd w:id="35"/>
    </w:p>
    <w:p w:rsidR="00FD7639" w:rsidRPr="00D53B30" w:rsidRDefault="00AD4EEC" w:rsidP="00FD7639">
      <w:pPr>
        <w:keepNext/>
        <w:jc w:val="center"/>
      </w:pPr>
      <w:r w:rsidRPr="00D53B30">
        <w:rPr>
          <w:noProof/>
          <w:lang w:val="en-US"/>
        </w:rPr>
        <w:drawing>
          <wp:inline distT="0" distB="0" distL="0" distR="0" wp14:anchorId="163F4547" wp14:editId="14517FF3">
            <wp:extent cx="2679972" cy="123971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1488" cy="1240416"/>
                    </a:xfrm>
                    <a:prstGeom prst="rect">
                      <a:avLst/>
                    </a:prstGeom>
                  </pic:spPr>
                </pic:pic>
              </a:graphicData>
            </a:graphic>
          </wp:inline>
        </w:drawing>
      </w:r>
    </w:p>
    <w:p w:rsidR="00095770" w:rsidRPr="00D53B30" w:rsidRDefault="00FD7639" w:rsidP="00FD7639">
      <w:pPr>
        <w:pStyle w:val="Caption"/>
      </w:pPr>
      <w:bookmarkStart w:id="36" w:name="_Toc119727963"/>
      <w:r w:rsidRPr="00D53B30">
        <w:t xml:space="preserve">Figure </w:t>
      </w:r>
      <w:r w:rsidRPr="00D53B30">
        <w:fldChar w:fldCharType="begin"/>
      </w:r>
      <w:r w:rsidRPr="00D53B30">
        <w:instrText xml:space="preserve"> SEQ Figure \* ARABIC </w:instrText>
      </w:r>
      <w:r w:rsidRPr="00D53B30">
        <w:fldChar w:fldCharType="separate"/>
      </w:r>
      <w:r w:rsidR="00F32B2D">
        <w:rPr>
          <w:noProof/>
        </w:rPr>
        <w:t>20</w:t>
      </w:r>
      <w:r w:rsidRPr="00D53B30">
        <w:fldChar w:fldCharType="end"/>
      </w:r>
      <w:r w:rsidRPr="00D53B30">
        <w:t xml:space="preserve">: Second method of </w:t>
      </w:r>
      <w:r w:rsidR="00A6271F" w:rsidRPr="00D53B30">
        <w:t>splitting</w:t>
      </w:r>
      <w:r w:rsidRPr="00D53B30">
        <w:t xml:space="preserve"> the data</w:t>
      </w:r>
      <w:bookmarkEnd w:id="36"/>
    </w:p>
    <w:p w:rsidR="00F37AA3" w:rsidRPr="00D53B30" w:rsidRDefault="00FA6A8B" w:rsidP="00F37AA3">
      <w:pPr>
        <w:rPr>
          <w:b/>
          <w:bCs/>
        </w:rPr>
      </w:pPr>
      <w:r w:rsidRPr="00D53B30">
        <w:rPr>
          <w:b/>
          <w:bCs/>
        </w:rPr>
        <w:t xml:space="preserve">4. </w:t>
      </w:r>
      <w:r w:rsidR="00F37AA3" w:rsidRPr="00D53B30">
        <w:rPr>
          <w:b/>
          <w:bCs/>
        </w:rPr>
        <w:t>Deal with the categorical and unique data</w:t>
      </w:r>
    </w:p>
    <w:p w:rsidR="006D7C02" w:rsidRPr="00D53B30" w:rsidRDefault="00F00C36" w:rsidP="00B809E3">
      <w:r w:rsidRPr="00D53B30">
        <w:t xml:space="preserve">The categorical data means the data types that </w:t>
      </w:r>
      <w:r w:rsidR="00DE7927" w:rsidRPr="00D53B30">
        <w:t xml:space="preserve">can stored in groups, sex, age education level, countries, </w:t>
      </w:r>
      <w:r w:rsidR="001E2F16" w:rsidRPr="00D53B30">
        <w:t>and cities</w:t>
      </w:r>
      <w:r w:rsidR="00DE7927" w:rsidRPr="00D53B30">
        <w:t xml:space="preserve"> are an example of categorical data types. </w:t>
      </w:r>
      <w:r w:rsidR="001E2F16" w:rsidRPr="00D53B30">
        <w:t>High cardinality</w:t>
      </w:r>
      <w:r w:rsidR="00DD55F4" w:rsidRPr="00D53B30">
        <w:t xml:space="preserve"> (unique values)</w:t>
      </w:r>
      <w:r w:rsidR="001E2F16" w:rsidRPr="00D53B30">
        <w:t xml:space="preserve"> data also considered as categorical</w:t>
      </w:r>
      <w:r w:rsidR="00DD55F4" w:rsidRPr="00D53B30">
        <w:t xml:space="preserve"> data. In the given dataset, the year, country, and status are an example of categorical data type</w:t>
      </w:r>
      <w:sdt>
        <w:sdtPr>
          <w:id w:val="-1623911190"/>
          <w:citation/>
        </w:sdtPr>
        <w:sdtContent>
          <w:r w:rsidR="009705F4" w:rsidRPr="00D53B30">
            <w:fldChar w:fldCharType="begin"/>
          </w:r>
          <w:r w:rsidR="009705F4" w:rsidRPr="00D53B30">
            <w:instrText xml:space="preserve"> CITATION for22 \l 1033 </w:instrText>
          </w:r>
          <w:r w:rsidR="009705F4" w:rsidRPr="00D53B30">
            <w:fldChar w:fldCharType="separate"/>
          </w:r>
          <w:r w:rsidR="009705F4" w:rsidRPr="00D53B30">
            <w:rPr>
              <w:noProof/>
            </w:rPr>
            <w:t xml:space="preserve"> (formpl, 2022)</w:t>
          </w:r>
          <w:r w:rsidR="009705F4" w:rsidRPr="00D53B30">
            <w:fldChar w:fldCharType="end"/>
          </w:r>
        </w:sdtContent>
      </w:sdt>
      <w:r w:rsidR="00DD55F4" w:rsidRPr="00D53B30">
        <w:t xml:space="preserve">. </w:t>
      </w:r>
      <w:r w:rsidR="004E30E7" w:rsidRPr="00D53B30">
        <w:t xml:space="preserve">Categorical data can take on numerical values like the year in the data set. </w:t>
      </w:r>
      <w:r w:rsidR="002028AE" w:rsidRPr="00D53B30">
        <w:t xml:space="preserve">The categorical data actually lead to two main problems in the machine learning model, </w:t>
      </w:r>
      <w:r w:rsidR="009705F4" w:rsidRPr="00D53B30">
        <w:t xml:space="preserve">these </w:t>
      </w:r>
      <w:r w:rsidR="004E30E7" w:rsidRPr="00D53B30">
        <w:t xml:space="preserve">are: </w:t>
      </w:r>
      <w:r w:rsidR="00B809E3" w:rsidRPr="00D53B30">
        <w:t xml:space="preserve">most of the machine learning model don’t accept those data type, </w:t>
      </w:r>
    </w:p>
    <w:p w:rsidR="00F00C36" w:rsidRPr="00D53B30" w:rsidRDefault="006D7C02" w:rsidP="00B809E3">
      <w:r w:rsidRPr="00D53B30">
        <w:lastRenderedPageBreak/>
        <w:t xml:space="preserve"> </w:t>
      </w:r>
      <w:proofErr w:type="gramStart"/>
      <w:r w:rsidR="00B809E3" w:rsidRPr="00D53B30">
        <w:t>memory</w:t>
      </w:r>
      <w:proofErr w:type="gramEnd"/>
      <w:r w:rsidR="009705F4" w:rsidRPr="00D53B30">
        <w:t xml:space="preserve"> consuming and </w:t>
      </w:r>
      <w:r w:rsidR="00B809E3" w:rsidRPr="00D53B30">
        <w:t>dimensionality</w:t>
      </w:r>
      <w:sdt>
        <w:sdtPr>
          <w:id w:val="-843545118"/>
          <w:citation/>
        </w:sdtPr>
        <w:sdtContent>
          <w:r w:rsidR="000B44BA" w:rsidRPr="00D53B30">
            <w:fldChar w:fldCharType="begin"/>
          </w:r>
          <w:r w:rsidR="000B44BA" w:rsidRPr="00D53B30">
            <w:instrText xml:space="preserve"> CITATION tow22 \l 1033 </w:instrText>
          </w:r>
          <w:r w:rsidR="000B44BA" w:rsidRPr="00D53B30">
            <w:fldChar w:fldCharType="separate"/>
          </w:r>
          <w:r w:rsidR="000B44BA" w:rsidRPr="00D53B30">
            <w:rPr>
              <w:noProof/>
            </w:rPr>
            <w:t xml:space="preserve"> (towardsdatascience, 2022)</w:t>
          </w:r>
          <w:r w:rsidR="000B44BA" w:rsidRPr="00D53B30">
            <w:fldChar w:fldCharType="end"/>
          </w:r>
        </w:sdtContent>
      </w:sdt>
      <w:r w:rsidR="00B809E3" w:rsidRPr="00D53B30">
        <w:t>.</w:t>
      </w:r>
      <w:r w:rsidR="000B44BA" w:rsidRPr="00D53B30">
        <w:t xml:space="preserve">  Figure 21 shows the required data type to be converted. </w:t>
      </w:r>
    </w:p>
    <w:p w:rsidR="000B44BA" w:rsidRPr="00D53B30" w:rsidRDefault="00F66022" w:rsidP="000B44BA">
      <w:pPr>
        <w:keepNext/>
        <w:jc w:val="center"/>
      </w:pPr>
      <w:r w:rsidRPr="00D53B30">
        <w:rPr>
          <w:noProof/>
          <w:lang w:val="en-US"/>
        </w:rPr>
        <w:drawing>
          <wp:inline distT="0" distB="0" distL="0" distR="0" wp14:anchorId="192539E4" wp14:editId="442AAECD">
            <wp:extent cx="4774223" cy="3481204"/>
            <wp:effectExtent l="19050" t="19050" r="26670" b="241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6920" cy="3490462"/>
                    </a:xfrm>
                    <a:prstGeom prst="rect">
                      <a:avLst/>
                    </a:prstGeom>
                    <a:ln>
                      <a:solidFill>
                        <a:schemeClr val="tx1"/>
                      </a:solidFill>
                    </a:ln>
                  </pic:spPr>
                </pic:pic>
              </a:graphicData>
            </a:graphic>
          </wp:inline>
        </w:drawing>
      </w:r>
    </w:p>
    <w:p w:rsidR="00524BCC" w:rsidRPr="00D53B30" w:rsidRDefault="000B44BA" w:rsidP="000B44BA">
      <w:pPr>
        <w:pStyle w:val="Caption"/>
      </w:pPr>
      <w:bookmarkStart w:id="37" w:name="_Toc119727964"/>
      <w:r w:rsidRPr="00D53B30">
        <w:t xml:space="preserve">Figure </w:t>
      </w:r>
      <w:r w:rsidRPr="00D53B30">
        <w:fldChar w:fldCharType="begin"/>
      </w:r>
      <w:r w:rsidRPr="00D53B30">
        <w:instrText xml:space="preserve"> SEQ Figure \* ARABIC </w:instrText>
      </w:r>
      <w:r w:rsidRPr="00D53B30">
        <w:fldChar w:fldCharType="separate"/>
      </w:r>
      <w:r w:rsidR="00F32B2D">
        <w:rPr>
          <w:noProof/>
        </w:rPr>
        <w:t>21</w:t>
      </w:r>
      <w:r w:rsidRPr="00D53B30">
        <w:fldChar w:fldCharType="end"/>
      </w:r>
      <w:r w:rsidRPr="00D53B30">
        <w:t>: The required data type to be converted</w:t>
      </w:r>
      <w:bookmarkEnd w:id="37"/>
    </w:p>
    <w:p w:rsidR="002539C7" w:rsidRPr="00D53B30" w:rsidRDefault="002539C7" w:rsidP="002539C7">
      <w:r w:rsidRPr="00D53B30">
        <w:t xml:space="preserve">There are wide range of techniques that are used to handle the categorical data, but each method has its limitations and case of use, furthermore, there is no optimal solution it is all related to the dataset itself.  Table </w:t>
      </w:r>
      <w:r w:rsidR="00AF7490" w:rsidRPr="00D53B30">
        <w:t>exhibits the</w:t>
      </w:r>
      <w:r w:rsidR="00F62DEB" w:rsidRPr="00D53B30">
        <w:t xml:space="preserve"> popular</w:t>
      </w:r>
      <w:r w:rsidR="00AF7490" w:rsidRPr="00D53B30">
        <w:t xml:space="preserve"> method</w:t>
      </w:r>
      <w:r w:rsidR="00F62DEB" w:rsidRPr="00D53B30">
        <w:t>s</w:t>
      </w:r>
      <w:r w:rsidR="00AF7490" w:rsidRPr="00D53B30">
        <w:t xml:space="preserve"> of dealing with the categorical data in python. </w:t>
      </w:r>
    </w:p>
    <w:p w:rsidR="000B74B0" w:rsidRPr="00D53B30" w:rsidRDefault="000B74B0" w:rsidP="000B74B0">
      <w:pPr>
        <w:pStyle w:val="Caption"/>
        <w:keepNext/>
        <w:jc w:val="left"/>
      </w:pPr>
      <w:bookmarkStart w:id="38" w:name="_Toc119728002"/>
      <w:r w:rsidRPr="00D53B30">
        <w:t xml:space="preserve">Table </w:t>
      </w:r>
      <w:r w:rsidRPr="00D53B30">
        <w:fldChar w:fldCharType="begin"/>
      </w:r>
      <w:r w:rsidRPr="00D53B30">
        <w:instrText xml:space="preserve"> SEQ Table \* ARABIC </w:instrText>
      </w:r>
      <w:r w:rsidRPr="00D53B30">
        <w:fldChar w:fldCharType="separate"/>
      </w:r>
      <w:r w:rsidRPr="00D53B30">
        <w:rPr>
          <w:noProof/>
        </w:rPr>
        <w:t>4</w:t>
      </w:r>
      <w:r w:rsidRPr="00D53B30">
        <w:fldChar w:fldCharType="end"/>
      </w:r>
      <w:r w:rsidRPr="00D53B30">
        <w:rPr>
          <w:noProof/>
        </w:rPr>
        <w:t>: The popular methods of dealing with the categorical data in python</w:t>
      </w:r>
      <w:bookmarkEnd w:id="38"/>
    </w:p>
    <w:tbl>
      <w:tblPr>
        <w:tblStyle w:val="TableGrid"/>
        <w:tblpPr w:leftFromText="180" w:rightFromText="180" w:vertAnchor="text" w:horzAnchor="margin" w:tblpXSpec="center" w:tblpY="-1439"/>
        <w:tblW w:w="6507" w:type="pct"/>
        <w:tblLook w:val="04A0" w:firstRow="1" w:lastRow="0" w:firstColumn="1" w:lastColumn="0" w:noHBand="0" w:noVBand="1"/>
      </w:tblPr>
      <w:tblGrid>
        <w:gridCol w:w="1050"/>
        <w:gridCol w:w="1599"/>
        <w:gridCol w:w="1925"/>
        <w:gridCol w:w="2663"/>
        <w:gridCol w:w="3345"/>
        <w:gridCol w:w="1700"/>
      </w:tblGrid>
      <w:tr w:rsidR="00D244F8" w:rsidRPr="00D53B30" w:rsidTr="003E0B24">
        <w:tc>
          <w:tcPr>
            <w:tcW w:w="500" w:type="pct"/>
          </w:tcPr>
          <w:p w:rsidR="00D244F8" w:rsidRPr="00D53B30" w:rsidRDefault="00D244F8" w:rsidP="003E0B24">
            <w:pPr>
              <w:jc w:val="center"/>
              <w:rPr>
                <w:b/>
                <w:bCs/>
                <w:sz w:val="20"/>
                <w:szCs w:val="18"/>
              </w:rPr>
            </w:pPr>
            <w:r w:rsidRPr="00D53B30">
              <w:rPr>
                <w:b/>
                <w:bCs/>
                <w:sz w:val="20"/>
                <w:szCs w:val="18"/>
              </w:rPr>
              <w:lastRenderedPageBreak/>
              <w:t>The technique</w:t>
            </w:r>
          </w:p>
        </w:tc>
        <w:tc>
          <w:tcPr>
            <w:tcW w:w="771" w:type="pct"/>
          </w:tcPr>
          <w:p w:rsidR="00D244F8" w:rsidRPr="00D53B30" w:rsidRDefault="00D244F8" w:rsidP="003E0B24">
            <w:pPr>
              <w:jc w:val="center"/>
              <w:rPr>
                <w:b/>
                <w:bCs/>
                <w:sz w:val="20"/>
                <w:szCs w:val="18"/>
              </w:rPr>
            </w:pPr>
            <w:r w:rsidRPr="00D53B30">
              <w:rPr>
                <w:b/>
                <w:bCs/>
                <w:sz w:val="20"/>
                <w:szCs w:val="18"/>
              </w:rPr>
              <w:t>The definition</w:t>
            </w:r>
          </w:p>
        </w:tc>
        <w:tc>
          <w:tcPr>
            <w:tcW w:w="872" w:type="pct"/>
          </w:tcPr>
          <w:p w:rsidR="00D244F8" w:rsidRPr="00D53B30" w:rsidRDefault="00D244F8" w:rsidP="003E0B24">
            <w:pPr>
              <w:jc w:val="center"/>
              <w:rPr>
                <w:b/>
                <w:bCs/>
                <w:sz w:val="20"/>
                <w:szCs w:val="18"/>
              </w:rPr>
            </w:pPr>
            <w:r w:rsidRPr="00D53B30">
              <w:rPr>
                <w:b/>
                <w:bCs/>
                <w:sz w:val="20"/>
                <w:szCs w:val="18"/>
              </w:rPr>
              <w:t>The limitations</w:t>
            </w:r>
          </w:p>
        </w:tc>
        <w:tc>
          <w:tcPr>
            <w:tcW w:w="1194" w:type="pct"/>
          </w:tcPr>
          <w:p w:rsidR="00D244F8" w:rsidRPr="00D53B30" w:rsidRDefault="00D244F8" w:rsidP="003E0B24">
            <w:pPr>
              <w:jc w:val="center"/>
              <w:rPr>
                <w:b/>
                <w:bCs/>
                <w:sz w:val="20"/>
                <w:szCs w:val="18"/>
              </w:rPr>
            </w:pPr>
            <w:r w:rsidRPr="00D53B30">
              <w:rPr>
                <w:b/>
                <w:bCs/>
                <w:sz w:val="20"/>
                <w:szCs w:val="18"/>
              </w:rPr>
              <w:t>Required libraries\tools</w:t>
            </w:r>
          </w:p>
        </w:tc>
        <w:tc>
          <w:tcPr>
            <w:tcW w:w="897" w:type="pct"/>
          </w:tcPr>
          <w:p w:rsidR="00D244F8" w:rsidRPr="00D53B30" w:rsidRDefault="00D244F8" w:rsidP="003E0B24">
            <w:pPr>
              <w:jc w:val="center"/>
              <w:rPr>
                <w:b/>
                <w:bCs/>
                <w:sz w:val="20"/>
                <w:szCs w:val="18"/>
              </w:rPr>
            </w:pPr>
            <w:r w:rsidRPr="00D53B30">
              <w:rPr>
                <w:b/>
                <w:bCs/>
                <w:sz w:val="20"/>
                <w:szCs w:val="18"/>
              </w:rPr>
              <w:t>Use case</w:t>
            </w:r>
          </w:p>
        </w:tc>
        <w:tc>
          <w:tcPr>
            <w:tcW w:w="766" w:type="pct"/>
          </w:tcPr>
          <w:p w:rsidR="00D244F8" w:rsidRPr="00D53B30" w:rsidRDefault="00D244F8" w:rsidP="003E0B24">
            <w:pPr>
              <w:jc w:val="center"/>
              <w:rPr>
                <w:b/>
                <w:bCs/>
                <w:sz w:val="20"/>
                <w:szCs w:val="18"/>
              </w:rPr>
            </w:pPr>
            <w:r w:rsidRPr="00D53B30">
              <w:rPr>
                <w:b/>
                <w:bCs/>
                <w:sz w:val="20"/>
                <w:szCs w:val="18"/>
              </w:rPr>
              <w:t>Reference</w:t>
            </w:r>
          </w:p>
        </w:tc>
      </w:tr>
      <w:tr w:rsidR="00D244F8" w:rsidRPr="00D53B30" w:rsidTr="003E0B24">
        <w:tc>
          <w:tcPr>
            <w:tcW w:w="500" w:type="pct"/>
          </w:tcPr>
          <w:p w:rsidR="00D244F8" w:rsidRPr="00D53B30" w:rsidRDefault="00D244F8" w:rsidP="003E0B24">
            <w:pPr>
              <w:jc w:val="center"/>
              <w:rPr>
                <w:sz w:val="20"/>
                <w:szCs w:val="18"/>
              </w:rPr>
            </w:pPr>
            <w:r w:rsidRPr="00D53B30">
              <w:rPr>
                <w:sz w:val="20"/>
                <w:szCs w:val="18"/>
              </w:rPr>
              <w:t>Label encoding</w:t>
            </w:r>
          </w:p>
        </w:tc>
        <w:tc>
          <w:tcPr>
            <w:tcW w:w="771" w:type="pct"/>
          </w:tcPr>
          <w:p w:rsidR="00D244F8" w:rsidRPr="00D53B30" w:rsidRDefault="00D244F8" w:rsidP="003E0B24">
            <w:pPr>
              <w:rPr>
                <w:sz w:val="20"/>
                <w:szCs w:val="18"/>
              </w:rPr>
            </w:pPr>
            <w:r w:rsidRPr="00D53B30">
              <w:rPr>
                <w:sz w:val="20"/>
                <w:szCs w:val="18"/>
              </w:rPr>
              <w:t>In label encoding, each category is assigned a value from 1 through N where N is the number of categories for the feature. There is no relation or order between these assignments.</w:t>
            </w:r>
          </w:p>
        </w:tc>
        <w:tc>
          <w:tcPr>
            <w:tcW w:w="872" w:type="pct"/>
          </w:tcPr>
          <w:p w:rsidR="00D244F8" w:rsidRPr="00D53B30" w:rsidRDefault="00D244F8" w:rsidP="003E0B24">
            <w:pPr>
              <w:rPr>
                <w:sz w:val="20"/>
                <w:szCs w:val="18"/>
              </w:rPr>
            </w:pPr>
            <w:r w:rsidRPr="00D53B30">
              <w:rPr>
                <w:sz w:val="20"/>
                <w:szCs w:val="18"/>
              </w:rPr>
              <w:t>In the above scenario, the Country names do not have an order or rank. But, when label encoding is performed, the country names are ranked based on the alphabets. Due to this, there is a very high probability that the model captures the relationship between countries such as India &lt; Japan &lt; the US.</w:t>
            </w:r>
          </w:p>
        </w:tc>
        <w:tc>
          <w:tcPr>
            <w:tcW w:w="1194" w:type="pct"/>
          </w:tcPr>
          <w:p w:rsidR="00D244F8" w:rsidRPr="00D53B30" w:rsidRDefault="00D244F8" w:rsidP="003E0B24">
            <w:pPr>
              <w:rPr>
                <w:sz w:val="20"/>
                <w:szCs w:val="18"/>
              </w:rPr>
            </w:pPr>
            <w:r w:rsidRPr="00D53B30">
              <w:rPr>
                <w:b/>
                <w:bCs/>
                <w:color w:val="385623" w:themeColor="accent6" w:themeShade="80"/>
                <w:sz w:val="20"/>
                <w:szCs w:val="18"/>
              </w:rPr>
              <w:t>from</w:t>
            </w:r>
            <w:r w:rsidRPr="00D53B30">
              <w:rPr>
                <w:color w:val="385623" w:themeColor="accent6" w:themeShade="80"/>
                <w:sz w:val="20"/>
                <w:szCs w:val="18"/>
              </w:rPr>
              <w:t xml:space="preserve"> </w:t>
            </w:r>
            <w:proofErr w:type="spellStart"/>
            <w:r w:rsidRPr="00D53B30">
              <w:rPr>
                <w:sz w:val="20"/>
                <w:szCs w:val="18"/>
              </w:rPr>
              <w:t>sklearn.preprocessing</w:t>
            </w:r>
            <w:proofErr w:type="spellEnd"/>
            <w:r w:rsidRPr="00D53B30">
              <w:rPr>
                <w:sz w:val="20"/>
                <w:szCs w:val="18"/>
              </w:rPr>
              <w:t xml:space="preserve"> </w:t>
            </w:r>
            <w:r w:rsidRPr="00D53B30">
              <w:rPr>
                <w:b/>
                <w:bCs/>
                <w:color w:val="385623" w:themeColor="accent6" w:themeShade="80"/>
                <w:sz w:val="20"/>
                <w:szCs w:val="18"/>
              </w:rPr>
              <w:t>import</w:t>
            </w:r>
            <w:r w:rsidRPr="00D53B30">
              <w:rPr>
                <w:sz w:val="20"/>
                <w:szCs w:val="18"/>
              </w:rPr>
              <w:t xml:space="preserve"> </w:t>
            </w:r>
            <w:proofErr w:type="spellStart"/>
            <w:r w:rsidRPr="00D53B30">
              <w:rPr>
                <w:sz w:val="20"/>
                <w:szCs w:val="18"/>
              </w:rPr>
              <w:t>LabelEncoder</w:t>
            </w:r>
            <w:proofErr w:type="spellEnd"/>
          </w:p>
        </w:tc>
        <w:tc>
          <w:tcPr>
            <w:tcW w:w="897" w:type="pct"/>
          </w:tcPr>
          <w:p w:rsidR="00D244F8" w:rsidRPr="00D53B30" w:rsidRDefault="00D244F8" w:rsidP="003E0B24">
            <w:pPr>
              <w:pStyle w:val="ListParagraph"/>
              <w:numPr>
                <w:ilvl w:val="0"/>
                <w:numId w:val="2"/>
              </w:numPr>
              <w:rPr>
                <w:sz w:val="20"/>
                <w:szCs w:val="18"/>
              </w:rPr>
            </w:pPr>
            <w:r w:rsidRPr="00D53B30">
              <w:rPr>
                <w:sz w:val="20"/>
                <w:szCs w:val="18"/>
              </w:rPr>
              <w:t>The categorical feature is ordinal (like Jr. kg, Sr. kg, Primary school, high school)</w:t>
            </w:r>
          </w:p>
          <w:p w:rsidR="00D244F8" w:rsidRPr="00D53B30" w:rsidRDefault="00D244F8" w:rsidP="003E0B24">
            <w:pPr>
              <w:pStyle w:val="ListParagraph"/>
              <w:numPr>
                <w:ilvl w:val="0"/>
                <w:numId w:val="2"/>
              </w:numPr>
              <w:rPr>
                <w:sz w:val="20"/>
                <w:szCs w:val="18"/>
              </w:rPr>
            </w:pPr>
            <w:r w:rsidRPr="00D53B30">
              <w:rPr>
                <w:sz w:val="20"/>
                <w:szCs w:val="18"/>
              </w:rPr>
              <w:t>The number of categories is quite large as one-hot encoding can lead to high memory consumption</w:t>
            </w:r>
          </w:p>
        </w:tc>
        <w:tc>
          <w:tcPr>
            <w:tcW w:w="766" w:type="pct"/>
          </w:tcPr>
          <w:p w:rsidR="00D244F8" w:rsidRPr="00D53B30" w:rsidRDefault="00D244F8" w:rsidP="003E0B24">
            <w:pPr>
              <w:rPr>
                <w:sz w:val="20"/>
                <w:szCs w:val="18"/>
              </w:rPr>
            </w:pPr>
            <w:r w:rsidRPr="00D53B30">
              <w:rPr>
                <w:sz w:val="20"/>
                <w:szCs w:val="18"/>
              </w:rPr>
              <w:t xml:space="preserve"> </w:t>
            </w:r>
            <w:sdt>
              <w:sdtPr>
                <w:rPr>
                  <w:sz w:val="20"/>
                  <w:szCs w:val="18"/>
                </w:rPr>
                <w:id w:val="12117731"/>
                <w:citation/>
              </w:sdtPr>
              <w:sdtContent>
                <w:r w:rsidRPr="00D53B30">
                  <w:rPr>
                    <w:sz w:val="20"/>
                    <w:szCs w:val="18"/>
                  </w:rPr>
                  <w:fldChar w:fldCharType="begin"/>
                </w:r>
                <w:r w:rsidRPr="00D53B30">
                  <w:rPr>
                    <w:sz w:val="20"/>
                    <w:szCs w:val="18"/>
                  </w:rPr>
                  <w:instrText xml:space="preserve"> CITATION ana22 \l 1033 </w:instrText>
                </w:r>
                <w:r w:rsidRPr="00D53B30">
                  <w:rPr>
                    <w:sz w:val="20"/>
                    <w:szCs w:val="18"/>
                  </w:rPr>
                  <w:fldChar w:fldCharType="separate"/>
                </w:r>
                <w:r w:rsidRPr="00D53B30">
                  <w:rPr>
                    <w:noProof/>
                    <w:sz w:val="20"/>
                    <w:szCs w:val="18"/>
                  </w:rPr>
                  <w:t>(analyticsvidhya, 2022)</w:t>
                </w:r>
                <w:r w:rsidRPr="00D53B30">
                  <w:rPr>
                    <w:sz w:val="20"/>
                    <w:szCs w:val="18"/>
                  </w:rPr>
                  <w:fldChar w:fldCharType="end"/>
                </w:r>
              </w:sdtContent>
            </w:sdt>
            <w:sdt>
              <w:sdtPr>
                <w:rPr>
                  <w:sz w:val="20"/>
                  <w:szCs w:val="18"/>
                </w:rPr>
                <w:id w:val="1494144396"/>
                <w:citation/>
              </w:sdtPr>
              <w:sdtContent>
                <w:r w:rsidRPr="00D53B30">
                  <w:rPr>
                    <w:sz w:val="20"/>
                    <w:szCs w:val="18"/>
                  </w:rPr>
                  <w:fldChar w:fldCharType="begin"/>
                </w:r>
                <w:r w:rsidRPr="00D53B30">
                  <w:rPr>
                    <w:sz w:val="20"/>
                    <w:szCs w:val="18"/>
                  </w:rPr>
                  <w:instrText xml:space="preserve"> CITATION max22 \l 1033 </w:instrText>
                </w:r>
                <w:r w:rsidRPr="00D53B30">
                  <w:rPr>
                    <w:sz w:val="20"/>
                    <w:szCs w:val="18"/>
                  </w:rPr>
                  <w:fldChar w:fldCharType="separate"/>
                </w:r>
                <w:r w:rsidRPr="00D53B30">
                  <w:rPr>
                    <w:noProof/>
                    <w:sz w:val="20"/>
                    <w:szCs w:val="18"/>
                  </w:rPr>
                  <w:t xml:space="preserve"> (maxhalford, 2022)</w:t>
                </w:r>
                <w:r w:rsidRPr="00D53B30">
                  <w:rPr>
                    <w:sz w:val="20"/>
                    <w:szCs w:val="18"/>
                  </w:rPr>
                  <w:fldChar w:fldCharType="end"/>
                </w:r>
              </w:sdtContent>
            </w:sdt>
          </w:p>
        </w:tc>
      </w:tr>
      <w:tr w:rsidR="00D244F8" w:rsidRPr="00D53B30" w:rsidTr="003E0B24">
        <w:trPr>
          <w:trHeight w:val="8324"/>
        </w:trPr>
        <w:tc>
          <w:tcPr>
            <w:tcW w:w="500" w:type="pct"/>
          </w:tcPr>
          <w:p w:rsidR="00D244F8" w:rsidRPr="00D53B30" w:rsidRDefault="00D244F8" w:rsidP="003E0B24">
            <w:pPr>
              <w:jc w:val="center"/>
              <w:rPr>
                <w:sz w:val="20"/>
                <w:szCs w:val="18"/>
              </w:rPr>
            </w:pPr>
            <w:r w:rsidRPr="00D53B30">
              <w:rPr>
                <w:sz w:val="20"/>
                <w:szCs w:val="18"/>
              </w:rPr>
              <w:t>One Hot Encoding</w:t>
            </w:r>
          </w:p>
        </w:tc>
        <w:tc>
          <w:tcPr>
            <w:tcW w:w="771" w:type="pct"/>
          </w:tcPr>
          <w:p w:rsidR="00D244F8" w:rsidRPr="00D53B30" w:rsidRDefault="00D244F8" w:rsidP="003E0B24">
            <w:pPr>
              <w:rPr>
                <w:sz w:val="20"/>
                <w:szCs w:val="18"/>
              </w:rPr>
            </w:pPr>
            <w:r w:rsidRPr="00D53B30">
              <w:rPr>
                <w:sz w:val="20"/>
                <w:szCs w:val="18"/>
              </w:rPr>
              <w:t>In one hot encoding, for each level of a categorical feature, we create a new variable. Each category is mapped with a binary variable containing either 0 or 1. Here, 0 represents the absence, and 1 represents the presence of that category. These newly created binary features are known as</w:t>
            </w:r>
            <w:r w:rsidRPr="00D53B30">
              <w:rPr>
                <w:b/>
                <w:bCs/>
                <w:sz w:val="20"/>
                <w:szCs w:val="18"/>
              </w:rPr>
              <w:t> Dummy variables.</w:t>
            </w:r>
            <w:r w:rsidRPr="00D53B30">
              <w:rPr>
                <w:sz w:val="20"/>
                <w:szCs w:val="18"/>
              </w:rPr>
              <w:t> The number of dummy variables depends on the levels present in the categorical variable. This might sound complicated.</w:t>
            </w:r>
          </w:p>
        </w:tc>
        <w:tc>
          <w:tcPr>
            <w:tcW w:w="872" w:type="pct"/>
          </w:tcPr>
          <w:p w:rsidR="00D244F8" w:rsidRPr="00D53B30" w:rsidRDefault="00D244F8" w:rsidP="003E0B24">
            <w:pPr>
              <w:rPr>
                <w:sz w:val="20"/>
                <w:szCs w:val="18"/>
              </w:rPr>
            </w:pPr>
            <w:r w:rsidRPr="00D53B30">
              <w:rPr>
                <w:sz w:val="20"/>
                <w:szCs w:val="18"/>
              </w:rPr>
              <w:t>One-Hot Encoding results in a Dummy Variable Trap as the outcome of one variable can easily be predicted with the help of the remaining variables.</w:t>
            </w:r>
          </w:p>
        </w:tc>
        <w:tc>
          <w:tcPr>
            <w:tcW w:w="1194" w:type="pct"/>
          </w:tcPr>
          <w:p w:rsidR="00D244F8" w:rsidRPr="00D53B30" w:rsidRDefault="00D244F8" w:rsidP="003E0B24">
            <w:pPr>
              <w:rPr>
                <w:sz w:val="20"/>
                <w:szCs w:val="18"/>
              </w:rPr>
            </w:pPr>
            <w:r w:rsidRPr="00D53B30">
              <w:rPr>
                <w:sz w:val="20"/>
                <w:szCs w:val="18"/>
              </w:rPr>
              <w:t xml:space="preserve">from </w:t>
            </w:r>
            <w:proofErr w:type="spellStart"/>
            <w:r w:rsidRPr="00D53B30">
              <w:rPr>
                <w:sz w:val="20"/>
                <w:szCs w:val="18"/>
              </w:rPr>
              <w:t>sklearn</w:t>
            </w:r>
            <w:proofErr w:type="spellEnd"/>
            <w:r w:rsidRPr="00D53B30">
              <w:rPr>
                <w:sz w:val="20"/>
                <w:szCs w:val="18"/>
              </w:rPr>
              <w:t xml:space="preserve"> from </w:t>
            </w:r>
            <w:proofErr w:type="spellStart"/>
            <w:r w:rsidRPr="00D53B30">
              <w:rPr>
                <w:sz w:val="20"/>
                <w:szCs w:val="18"/>
              </w:rPr>
              <w:t>sklearn.preprocessing</w:t>
            </w:r>
            <w:proofErr w:type="spellEnd"/>
            <w:r w:rsidRPr="00D53B30">
              <w:rPr>
                <w:sz w:val="20"/>
                <w:szCs w:val="18"/>
              </w:rPr>
              <w:t xml:space="preserve"> import </w:t>
            </w:r>
            <w:proofErr w:type="spellStart"/>
            <w:r w:rsidRPr="00D53B30">
              <w:rPr>
                <w:sz w:val="20"/>
                <w:szCs w:val="18"/>
              </w:rPr>
              <w:t>OneHotEncoder</w:t>
            </w:r>
            <w:proofErr w:type="spellEnd"/>
          </w:p>
          <w:p w:rsidR="00D244F8" w:rsidRPr="00D53B30" w:rsidRDefault="00D244F8" w:rsidP="003E0B24">
            <w:pPr>
              <w:rPr>
                <w:sz w:val="20"/>
                <w:szCs w:val="18"/>
              </w:rPr>
            </w:pPr>
            <w:proofErr w:type="spellStart"/>
            <w:r w:rsidRPr="00D53B30">
              <w:rPr>
                <w:sz w:val="20"/>
                <w:szCs w:val="18"/>
              </w:rPr>
              <w:t>onehotencoder</w:t>
            </w:r>
            <w:proofErr w:type="spellEnd"/>
            <w:r w:rsidRPr="00D53B30">
              <w:rPr>
                <w:sz w:val="20"/>
                <w:szCs w:val="18"/>
              </w:rPr>
              <w:t xml:space="preserve"> = </w:t>
            </w:r>
            <w:proofErr w:type="spellStart"/>
            <w:r w:rsidRPr="00D53B30">
              <w:rPr>
                <w:sz w:val="20"/>
                <w:szCs w:val="18"/>
              </w:rPr>
              <w:t>OneHotEncoder</w:t>
            </w:r>
            <w:proofErr w:type="spellEnd"/>
            <w:r w:rsidRPr="00D53B30">
              <w:rPr>
                <w:sz w:val="20"/>
                <w:szCs w:val="18"/>
              </w:rPr>
              <w:t>()</w:t>
            </w:r>
          </w:p>
        </w:tc>
        <w:tc>
          <w:tcPr>
            <w:tcW w:w="897" w:type="pct"/>
          </w:tcPr>
          <w:p w:rsidR="00D244F8" w:rsidRPr="00D53B30" w:rsidRDefault="00D244F8" w:rsidP="003E0B24">
            <w:pPr>
              <w:numPr>
                <w:ilvl w:val="0"/>
                <w:numId w:val="3"/>
              </w:numPr>
              <w:rPr>
                <w:sz w:val="20"/>
                <w:szCs w:val="18"/>
              </w:rPr>
            </w:pPr>
            <w:r w:rsidRPr="00D53B30">
              <w:rPr>
                <w:sz w:val="20"/>
                <w:szCs w:val="18"/>
              </w:rPr>
              <w:t>The categorical feature is</w:t>
            </w:r>
            <w:r w:rsidRPr="00D53B30">
              <w:rPr>
                <w:b/>
                <w:bCs/>
                <w:sz w:val="20"/>
                <w:szCs w:val="18"/>
              </w:rPr>
              <w:t> not ordinal</w:t>
            </w:r>
            <w:r w:rsidRPr="00D53B30">
              <w:rPr>
                <w:sz w:val="20"/>
                <w:szCs w:val="18"/>
              </w:rPr>
              <w:t> (like the countries above)</w:t>
            </w:r>
          </w:p>
          <w:p w:rsidR="00D244F8" w:rsidRPr="00D53B30" w:rsidRDefault="00D244F8" w:rsidP="003E0B24">
            <w:pPr>
              <w:numPr>
                <w:ilvl w:val="0"/>
                <w:numId w:val="3"/>
              </w:numPr>
              <w:rPr>
                <w:sz w:val="20"/>
                <w:szCs w:val="18"/>
              </w:rPr>
            </w:pPr>
            <w:r w:rsidRPr="00D53B30">
              <w:rPr>
                <w:sz w:val="20"/>
                <w:szCs w:val="18"/>
              </w:rPr>
              <w:t>The number of categorical features is less so one-hot encoding can be effectively applied</w:t>
            </w:r>
          </w:p>
          <w:p w:rsidR="00D244F8" w:rsidRPr="00D53B30" w:rsidRDefault="00D244F8" w:rsidP="003E0B24">
            <w:pPr>
              <w:rPr>
                <w:sz w:val="20"/>
                <w:szCs w:val="18"/>
              </w:rPr>
            </w:pPr>
          </w:p>
        </w:tc>
        <w:tc>
          <w:tcPr>
            <w:tcW w:w="766" w:type="pct"/>
          </w:tcPr>
          <w:p w:rsidR="00D244F8" w:rsidRPr="00D53B30" w:rsidRDefault="002C3A55" w:rsidP="003E0B24">
            <w:pPr>
              <w:rPr>
                <w:sz w:val="20"/>
                <w:szCs w:val="18"/>
              </w:rPr>
            </w:pPr>
            <w:sdt>
              <w:sdtPr>
                <w:rPr>
                  <w:sz w:val="20"/>
                  <w:szCs w:val="18"/>
                </w:rPr>
                <w:id w:val="-1008978514"/>
                <w:citation/>
              </w:sdtPr>
              <w:sdtContent>
                <w:r w:rsidR="00D244F8" w:rsidRPr="00D53B30">
                  <w:rPr>
                    <w:sz w:val="20"/>
                    <w:szCs w:val="18"/>
                  </w:rPr>
                  <w:fldChar w:fldCharType="begin"/>
                </w:r>
                <w:r w:rsidR="00D244F8" w:rsidRPr="00D53B30">
                  <w:rPr>
                    <w:sz w:val="20"/>
                    <w:szCs w:val="18"/>
                  </w:rPr>
                  <w:instrText xml:space="preserve"> CITATION ana22 \l 1033 </w:instrText>
                </w:r>
                <w:r w:rsidR="00D244F8" w:rsidRPr="00D53B30">
                  <w:rPr>
                    <w:sz w:val="20"/>
                    <w:szCs w:val="18"/>
                  </w:rPr>
                  <w:fldChar w:fldCharType="separate"/>
                </w:r>
                <w:r w:rsidR="00D244F8" w:rsidRPr="00D53B30">
                  <w:rPr>
                    <w:sz w:val="20"/>
                    <w:szCs w:val="18"/>
                  </w:rPr>
                  <w:t>(analyticsvidhya, 2022)</w:t>
                </w:r>
                <w:r w:rsidR="00D244F8" w:rsidRPr="00D53B30">
                  <w:rPr>
                    <w:sz w:val="20"/>
                    <w:szCs w:val="18"/>
                  </w:rPr>
                  <w:fldChar w:fldCharType="end"/>
                </w:r>
              </w:sdtContent>
            </w:sdt>
            <w:sdt>
              <w:sdtPr>
                <w:rPr>
                  <w:sz w:val="20"/>
                  <w:szCs w:val="18"/>
                </w:rPr>
                <w:id w:val="-1426034137"/>
                <w:citation/>
              </w:sdtPr>
              <w:sdtContent>
                <w:r w:rsidR="00D244F8" w:rsidRPr="00D53B30">
                  <w:rPr>
                    <w:sz w:val="20"/>
                    <w:szCs w:val="18"/>
                  </w:rPr>
                  <w:fldChar w:fldCharType="begin"/>
                </w:r>
                <w:r w:rsidR="00D244F8" w:rsidRPr="00D53B30">
                  <w:rPr>
                    <w:sz w:val="20"/>
                    <w:szCs w:val="18"/>
                  </w:rPr>
                  <w:instrText xml:space="preserve"> CITATION max22 \l 1033 </w:instrText>
                </w:r>
                <w:r w:rsidR="00D244F8" w:rsidRPr="00D53B30">
                  <w:rPr>
                    <w:sz w:val="20"/>
                    <w:szCs w:val="18"/>
                  </w:rPr>
                  <w:fldChar w:fldCharType="separate"/>
                </w:r>
                <w:r w:rsidR="00D244F8" w:rsidRPr="00D53B30">
                  <w:rPr>
                    <w:sz w:val="20"/>
                    <w:szCs w:val="18"/>
                  </w:rPr>
                  <w:t xml:space="preserve"> (maxhalford, 2022)</w:t>
                </w:r>
                <w:r w:rsidR="00D244F8" w:rsidRPr="00D53B30">
                  <w:rPr>
                    <w:sz w:val="20"/>
                    <w:szCs w:val="18"/>
                  </w:rPr>
                  <w:fldChar w:fldCharType="end"/>
                </w:r>
              </w:sdtContent>
            </w:sdt>
          </w:p>
        </w:tc>
      </w:tr>
      <w:tr w:rsidR="00D244F8" w:rsidRPr="00D53B30" w:rsidTr="003E0B24">
        <w:tc>
          <w:tcPr>
            <w:tcW w:w="500" w:type="pct"/>
          </w:tcPr>
          <w:p w:rsidR="00D244F8" w:rsidRPr="00D53B30" w:rsidRDefault="00D244F8" w:rsidP="003E0B24">
            <w:pPr>
              <w:jc w:val="center"/>
              <w:rPr>
                <w:sz w:val="20"/>
                <w:szCs w:val="18"/>
              </w:rPr>
            </w:pPr>
            <w:r w:rsidRPr="00D53B30">
              <w:rPr>
                <w:sz w:val="20"/>
                <w:szCs w:val="18"/>
              </w:rPr>
              <w:t>Dummy encoding</w:t>
            </w:r>
          </w:p>
        </w:tc>
        <w:tc>
          <w:tcPr>
            <w:tcW w:w="771" w:type="pct"/>
          </w:tcPr>
          <w:p w:rsidR="00D244F8" w:rsidRPr="00D53B30" w:rsidRDefault="00D244F8" w:rsidP="003E0B24">
            <w:pPr>
              <w:rPr>
                <w:sz w:val="20"/>
                <w:szCs w:val="18"/>
              </w:rPr>
            </w:pPr>
            <w:r w:rsidRPr="00D53B30">
              <w:rPr>
                <w:sz w:val="20"/>
                <w:szCs w:val="18"/>
              </w:rPr>
              <w:t xml:space="preserve">Dummy coding scheme is similar to one-hot encoding. This categorical data encoding method transforms the categorical </w:t>
            </w:r>
            <w:r w:rsidRPr="00D53B30">
              <w:rPr>
                <w:sz w:val="20"/>
                <w:szCs w:val="18"/>
              </w:rPr>
              <w:lastRenderedPageBreak/>
              <w:t>variable into a set of binary variables (also known as dummy variables,</w:t>
            </w:r>
            <w:r w:rsidRPr="00D53B30">
              <w:rPr>
                <w:rFonts w:ascii="Arial" w:hAnsi="Arial" w:cs="Arial"/>
                <w:color w:val="222222"/>
                <w:sz w:val="20"/>
                <w:szCs w:val="18"/>
                <w:shd w:val="clear" w:color="auto" w:fill="FFFFFF"/>
              </w:rPr>
              <w:t xml:space="preserve"> </w:t>
            </w:r>
            <w:r w:rsidRPr="00D53B30">
              <w:rPr>
                <w:sz w:val="20"/>
                <w:szCs w:val="18"/>
              </w:rPr>
              <w:t>Dummy encoding uses N-1 features to represent N labels/categories.</w:t>
            </w:r>
          </w:p>
        </w:tc>
        <w:tc>
          <w:tcPr>
            <w:tcW w:w="872" w:type="pct"/>
          </w:tcPr>
          <w:p w:rsidR="00D244F8" w:rsidRPr="00D53B30" w:rsidRDefault="00D244F8" w:rsidP="003E0B24">
            <w:pPr>
              <w:numPr>
                <w:ilvl w:val="0"/>
                <w:numId w:val="4"/>
              </w:numPr>
              <w:rPr>
                <w:sz w:val="20"/>
                <w:szCs w:val="18"/>
              </w:rPr>
            </w:pPr>
            <w:r w:rsidRPr="00D53B30">
              <w:rPr>
                <w:sz w:val="20"/>
                <w:szCs w:val="18"/>
              </w:rPr>
              <w:lastRenderedPageBreak/>
              <w:t xml:space="preserve">A large number of levels are present in data. If there are multiple categories </w:t>
            </w:r>
            <w:r w:rsidRPr="00D53B30">
              <w:rPr>
                <w:sz w:val="20"/>
                <w:szCs w:val="18"/>
              </w:rPr>
              <w:lastRenderedPageBreak/>
              <w:t>in a feature variable in such a case we need a similar number of dummy variables to encode the data. For example, a column with 30 different values will require 30 new variables for coding.</w:t>
            </w:r>
          </w:p>
          <w:p w:rsidR="00D244F8" w:rsidRPr="00D53B30" w:rsidRDefault="00D244F8" w:rsidP="003E0B24">
            <w:pPr>
              <w:numPr>
                <w:ilvl w:val="0"/>
                <w:numId w:val="4"/>
              </w:numPr>
              <w:rPr>
                <w:sz w:val="20"/>
                <w:szCs w:val="18"/>
              </w:rPr>
            </w:pPr>
            <w:r w:rsidRPr="00D53B30">
              <w:rPr>
                <w:sz w:val="20"/>
                <w:szCs w:val="18"/>
              </w:rPr>
              <w:t xml:space="preserve">If we have multiple categorical features in the dataset similar situation will occur and again we will end to have several binary features each representing the categorical feature and their multiple categories </w:t>
            </w:r>
            <w:proofErr w:type="spellStart"/>
            <w:r w:rsidRPr="00D53B30">
              <w:rPr>
                <w:sz w:val="20"/>
                <w:szCs w:val="18"/>
              </w:rPr>
              <w:t>e.g</w:t>
            </w:r>
            <w:proofErr w:type="spellEnd"/>
            <w:r w:rsidRPr="00D53B30">
              <w:rPr>
                <w:sz w:val="20"/>
                <w:szCs w:val="18"/>
              </w:rPr>
              <w:t xml:space="preserve"> a dataset having 10 or more categorical columns.</w:t>
            </w:r>
          </w:p>
          <w:p w:rsidR="00D244F8" w:rsidRPr="00D53B30" w:rsidRDefault="00D244F8" w:rsidP="003E0B24">
            <w:pPr>
              <w:rPr>
                <w:sz w:val="20"/>
                <w:szCs w:val="18"/>
              </w:rPr>
            </w:pPr>
          </w:p>
        </w:tc>
        <w:tc>
          <w:tcPr>
            <w:tcW w:w="1194" w:type="pct"/>
          </w:tcPr>
          <w:p w:rsidR="00D244F8" w:rsidRPr="00D53B30" w:rsidRDefault="00D244F8" w:rsidP="003E0B24">
            <w:pPr>
              <w:rPr>
                <w:sz w:val="20"/>
                <w:szCs w:val="18"/>
              </w:rPr>
            </w:pPr>
            <w:proofErr w:type="spellStart"/>
            <w:r w:rsidRPr="00D53B30">
              <w:rPr>
                <w:sz w:val="20"/>
                <w:szCs w:val="18"/>
              </w:rPr>
              <w:lastRenderedPageBreak/>
              <w:t>data_encoded</w:t>
            </w:r>
            <w:proofErr w:type="spellEnd"/>
            <w:r w:rsidRPr="00D53B30">
              <w:rPr>
                <w:sz w:val="20"/>
                <w:szCs w:val="18"/>
              </w:rPr>
              <w:t>=</w:t>
            </w:r>
          </w:p>
          <w:p w:rsidR="00D244F8" w:rsidRPr="00D53B30" w:rsidRDefault="00D244F8" w:rsidP="003E0B24">
            <w:pPr>
              <w:rPr>
                <w:sz w:val="20"/>
                <w:szCs w:val="18"/>
              </w:rPr>
            </w:pPr>
            <w:proofErr w:type="spellStart"/>
            <w:r w:rsidRPr="00D53B30">
              <w:rPr>
                <w:sz w:val="20"/>
                <w:szCs w:val="18"/>
              </w:rPr>
              <w:t>pd.get_dummies</w:t>
            </w:r>
            <w:proofErr w:type="spellEnd"/>
          </w:p>
          <w:p w:rsidR="00D244F8" w:rsidRPr="00D53B30" w:rsidRDefault="00D244F8" w:rsidP="003E0B24">
            <w:pPr>
              <w:rPr>
                <w:sz w:val="20"/>
                <w:szCs w:val="18"/>
              </w:rPr>
            </w:pPr>
            <w:r w:rsidRPr="00D53B30">
              <w:rPr>
                <w:sz w:val="20"/>
                <w:szCs w:val="18"/>
              </w:rPr>
              <w:t>(data=</w:t>
            </w:r>
            <w:proofErr w:type="spellStart"/>
            <w:r w:rsidRPr="00D53B30">
              <w:rPr>
                <w:sz w:val="20"/>
                <w:szCs w:val="18"/>
              </w:rPr>
              <w:t>data,drop_first</w:t>
            </w:r>
            <w:proofErr w:type="spellEnd"/>
            <w:r w:rsidRPr="00D53B30">
              <w:rPr>
                <w:sz w:val="20"/>
                <w:szCs w:val="18"/>
              </w:rPr>
              <w:t>=True)</w:t>
            </w:r>
          </w:p>
          <w:p w:rsidR="00D244F8" w:rsidRPr="00D53B30" w:rsidRDefault="00D244F8" w:rsidP="003E0B24">
            <w:pPr>
              <w:rPr>
                <w:sz w:val="20"/>
                <w:szCs w:val="18"/>
              </w:rPr>
            </w:pPr>
          </w:p>
        </w:tc>
        <w:tc>
          <w:tcPr>
            <w:tcW w:w="897" w:type="pct"/>
          </w:tcPr>
          <w:p w:rsidR="00D244F8" w:rsidRPr="00D53B30" w:rsidRDefault="0044767E" w:rsidP="0044767E">
            <w:pPr>
              <w:rPr>
                <w:sz w:val="20"/>
                <w:szCs w:val="18"/>
              </w:rPr>
            </w:pPr>
            <w:r w:rsidRPr="00D53B30">
              <w:rPr>
                <w:sz w:val="20"/>
                <w:szCs w:val="18"/>
              </w:rPr>
              <w:t>1. The </w:t>
            </w:r>
            <w:proofErr w:type="spellStart"/>
            <w:r w:rsidRPr="00D53B30">
              <w:rPr>
                <w:b/>
                <w:bCs/>
                <w:i/>
                <w:iCs/>
                <w:sz w:val="20"/>
                <w:szCs w:val="18"/>
              </w:rPr>
              <w:t>get_dummies</w:t>
            </w:r>
            <w:proofErr w:type="spellEnd"/>
            <w:r w:rsidRPr="00D53B30">
              <w:rPr>
                <w:sz w:val="20"/>
                <w:szCs w:val="18"/>
              </w:rPr>
              <w:t> can’t handle the unknown category during the transformation natively. You have to apply some techniques to handle it. But it is not efficient. On the other hand, </w:t>
            </w:r>
            <w:proofErr w:type="spellStart"/>
            <w:r w:rsidRPr="00D53B30">
              <w:rPr>
                <w:b/>
                <w:bCs/>
                <w:i/>
                <w:iCs/>
                <w:sz w:val="20"/>
                <w:szCs w:val="18"/>
              </w:rPr>
              <w:t>OneHotEncoder</w:t>
            </w:r>
            <w:proofErr w:type="spellEnd"/>
            <w:r w:rsidRPr="00D53B30">
              <w:rPr>
                <w:b/>
                <w:bCs/>
                <w:i/>
                <w:iCs/>
                <w:sz w:val="20"/>
                <w:szCs w:val="18"/>
              </w:rPr>
              <w:t> </w:t>
            </w:r>
            <w:r w:rsidRPr="00D53B30">
              <w:rPr>
                <w:sz w:val="20"/>
                <w:szCs w:val="18"/>
              </w:rPr>
              <w:t xml:space="preserve">will natively handle unknown categories. All you need to do is set the </w:t>
            </w:r>
            <w:r w:rsidRPr="00D53B30">
              <w:rPr>
                <w:sz w:val="20"/>
                <w:szCs w:val="18"/>
              </w:rPr>
              <w:lastRenderedPageBreak/>
              <w:t>parameter </w:t>
            </w:r>
            <w:proofErr w:type="spellStart"/>
            <w:r w:rsidRPr="00D53B30">
              <w:rPr>
                <w:sz w:val="20"/>
                <w:szCs w:val="18"/>
              </w:rPr>
              <w:t>handle_unknown</w:t>
            </w:r>
            <w:proofErr w:type="spellEnd"/>
            <w:r w:rsidRPr="00D53B30">
              <w:rPr>
                <w:sz w:val="20"/>
                <w:szCs w:val="18"/>
              </w:rPr>
              <w:t xml:space="preserve">='ignore' to </w:t>
            </w:r>
            <w:proofErr w:type="spellStart"/>
            <w:r w:rsidRPr="00D53B30">
              <w:rPr>
                <w:sz w:val="20"/>
                <w:szCs w:val="18"/>
              </w:rPr>
              <w:t>OneHotEncoder</w:t>
            </w:r>
            <w:proofErr w:type="spellEnd"/>
            <w:r w:rsidRPr="00D53B30">
              <w:rPr>
                <w:sz w:val="20"/>
                <w:szCs w:val="18"/>
              </w:rPr>
              <w:t>.</w:t>
            </w:r>
          </w:p>
          <w:p w:rsidR="0044767E" w:rsidRPr="00D53B30" w:rsidRDefault="0044767E" w:rsidP="0044767E">
            <w:pPr>
              <w:rPr>
                <w:sz w:val="20"/>
                <w:szCs w:val="18"/>
              </w:rPr>
            </w:pPr>
            <w:r w:rsidRPr="00D53B30">
              <w:rPr>
                <w:sz w:val="20"/>
                <w:szCs w:val="18"/>
              </w:rPr>
              <w:t>2.</w:t>
            </w:r>
            <w:r w:rsidR="00C3317B">
              <w:rPr>
                <w:sz w:val="20"/>
                <w:szCs w:val="18"/>
              </w:rPr>
              <w:t xml:space="preserve"> </w:t>
            </w:r>
            <w:r w:rsidRPr="00D53B30">
              <w:rPr>
                <w:sz w:val="20"/>
                <w:szCs w:val="18"/>
              </w:rPr>
              <w:t>For example, in the tips dataset you have seen above, the day column contains four unique values — </w:t>
            </w:r>
            <w:proofErr w:type="spellStart"/>
            <w:r w:rsidRPr="00D53B30">
              <w:rPr>
                <w:sz w:val="20"/>
                <w:szCs w:val="18"/>
              </w:rPr>
              <w:t>Thur</w:t>
            </w:r>
            <w:proofErr w:type="spellEnd"/>
            <w:r w:rsidRPr="00D53B30">
              <w:rPr>
                <w:sz w:val="20"/>
                <w:szCs w:val="18"/>
              </w:rPr>
              <w:t xml:space="preserve">, Fri, Sat, and Sun. If the test dataset contains a new category, say Mon or Tue, then the get dummies will create a new column </w:t>
            </w:r>
            <w:proofErr w:type="spellStart"/>
            <w:r w:rsidRPr="00D53B30">
              <w:rPr>
                <w:sz w:val="20"/>
                <w:szCs w:val="18"/>
              </w:rPr>
              <w:t>day_Mon</w:t>
            </w:r>
            <w:proofErr w:type="spellEnd"/>
            <w:r w:rsidRPr="00D53B30">
              <w:rPr>
                <w:sz w:val="20"/>
                <w:szCs w:val="18"/>
              </w:rPr>
              <w:t xml:space="preserve"> or </w:t>
            </w:r>
            <w:proofErr w:type="spellStart"/>
            <w:r w:rsidRPr="00D53B30">
              <w:rPr>
                <w:sz w:val="20"/>
                <w:szCs w:val="18"/>
              </w:rPr>
              <w:t>day_Tue</w:t>
            </w:r>
            <w:proofErr w:type="spellEnd"/>
            <w:r w:rsidRPr="00D53B30">
              <w:rPr>
                <w:sz w:val="20"/>
                <w:szCs w:val="18"/>
              </w:rPr>
              <w:t xml:space="preserve"> which will be inconsistent with train data and will eventually fail during the model building process.</w:t>
            </w:r>
          </w:p>
          <w:p w:rsidR="002F4408" w:rsidRPr="00D53B30" w:rsidRDefault="002F4408" w:rsidP="002F4408">
            <w:pPr>
              <w:rPr>
                <w:sz w:val="20"/>
                <w:szCs w:val="18"/>
              </w:rPr>
            </w:pPr>
            <w:r w:rsidRPr="00D53B30">
              <w:rPr>
                <w:sz w:val="20"/>
                <w:szCs w:val="18"/>
              </w:rPr>
              <w:t>3.</w:t>
            </w:r>
            <w:r w:rsidR="00C3317B">
              <w:rPr>
                <w:sz w:val="20"/>
                <w:szCs w:val="18"/>
              </w:rPr>
              <w:t xml:space="preserve"> </w:t>
            </w:r>
            <w:r w:rsidRPr="00D53B30">
              <w:rPr>
                <w:sz w:val="20"/>
                <w:szCs w:val="18"/>
              </w:rPr>
              <w:t>Though </w:t>
            </w:r>
            <w:proofErr w:type="spellStart"/>
            <w:r w:rsidRPr="00D53B30">
              <w:rPr>
                <w:b/>
                <w:bCs/>
                <w:sz w:val="20"/>
                <w:szCs w:val="18"/>
              </w:rPr>
              <w:t>get_dummies</w:t>
            </w:r>
            <w:proofErr w:type="spellEnd"/>
            <w:r w:rsidRPr="00D53B30">
              <w:rPr>
                <w:sz w:val="20"/>
                <w:szCs w:val="18"/>
              </w:rPr>
              <w:t> can’t handle unknown categories natively, you could get around this inconsistency by applying the below technique. You will have to save the columns of the train set and load it during prediction on test set. Then you need to apply </w:t>
            </w:r>
            <w:proofErr w:type="spellStart"/>
            <w:r w:rsidRPr="00D53B30">
              <w:rPr>
                <w:b/>
                <w:bCs/>
                <w:sz w:val="20"/>
                <w:szCs w:val="18"/>
              </w:rPr>
              <w:t>reindex</w:t>
            </w:r>
            <w:proofErr w:type="spellEnd"/>
            <w:r w:rsidRPr="00D53B30">
              <w:rPr>
                <w:b/>
                <w:bCs/>
                <w:sz w:val="20"/>
                <w:szCs w:val="18"/>
              </w:rPr>
              <w:t> </w:t>
            </w:r>
            <w:r w:rsidRPr="00D53B30">
              <w:rPr>
                <w:sz w:val="20"/>
                <w:szCs w:val="18"/>
              </w:rPr>
              <w:t>and after filling the missing values will get you the same features as the train set. Refer below. </w:t>
            </w:r>
          </w:p>
          <w:p w:rsidR="00CD73FF" w:rsidRPr="00D53B30" w:rsidRDefault="00CD73FF" w:rsidP="002F4408">
            <w:pPr>
              <w:rPr>
                <w:sz w:val="20"/>
                <w:szCs w:val="18"/>
              </w:rPr>
            </w:pPr>
          </w:p>
          <w:p w:rsidR="00CD73FF" w:rsidRPr="00D53B30" w:rsidRDefault="00CD73FF" w:rsidP="00CD73FF">
            <w:pPr>
              <w:rPr>
                <w:sz w:val="20"/>
                <w:szCs w:val="18"/>
              </w:rPr>
            </w:pPr>
            <w:r w:rsidRPr="00D53B30">
              <w:rPr>
                <w:b/>
                <w:bCs/>
                <w:sz w:val="20"/>
                <w:szCs w:val="18"/>
              </w:rPr>
              <w:t xml:space="preserve">If you are building the machine learning models then go for </w:t>
            </w:r>
            <w:proofErr w:type="spellStart"/>
            <w:r w:rsidRPr="00D53B30">
              <w:rPr>
                <w:b/>
                <w:bCs/>
                <w:sz w:val="20"/>
                <w:szCs w:val="18"/>
              </w:rPr>
              <w:t>OneHotEncoder</w:t>
            </w:r>
            <w:proofErr w:type="spellEnd"/>
            <w:r w:rsidRPr="00D53B30">
              <w:rPr>
                <w:b/>
                <w:bCs/>
                <w:sz w:val="20"/>
                <w:szCs w:val="18"/>
              </w:rPr>
              <w:t xml:space="preserve"> and for data analysis tasks you can consider either </w:t>
            </w:r>
            <w:proofErr w:type="spellStart"/>
            <w:r w:rsidRPr="00D53B30">
              <w:rPr>
                <w:b/>
                <w:bCs/>
                <w:sz w:val="20"/>
                <w:szCs w:val="18"/>
              </w:rPr>
              <w:t>OneHotEncoder</w:t>
            </w:r>
            <w:proofErr w:type="spellEnd"/>
            <w:r w:rsidRPr="00D53B30">
              <w:rPr>
                <w:b/>
                <w:bCs/>
                <w:sz w:val="20"/>
                <w:szCs w:val="18"/>
              </w:rPr>
              <w:t xml:space="preserve"> or </w:t>
            </w:r>
            <w:proofErr w:type="spellStart"/>
            <w:r w:rsidRPr="00D53B30">
              <w:rPr>
                <w:b/>
                <w:bCs/>
                <w:sz w:val="20"/>
                <w:szCs w:val="18"/>
              </w:rPr>
              <w:t>get_dummies</w:t>
            </w:r>
            <w:proofErr w:type="spellEnd"/>
            <w:r w:rsidRPr="00D53B30">
              <w:rPr>
                <w:sz w:val="20"/>
                <w:szCs w:val="18"/>
              </w:rPr>
              <w:t>.</w:t>
            </w:r>
          </w:p>
        </w:tc>
        <w:tc>
          <w:tcPr>
            <w:tcW w:w="766" w:type="pct"/>
          </w:tcPr>
          <w:p w:rsidR="00D244F8" w:rsidRPr="00D53B30" w:rsidRDefault="002C3A55" w:rsidP="003E0B24">
            <w:pPr>
              <w:rPr>
                <w:sz w:val="20"/>
                <w:szCs w:val="18"/>
              </w:rPr>
            </w:pPr>
            <w:sdt>
              <w:sdtPr>
                <w:rPr>
                  <w:sz w:val="20"/>
                  <w:szCs w:val="18"/>
                </w:rPr>
                <w:id w:val="-1068262932"/>
                <w:citation/>
              </w:sdtPr>
              <w:sdtContent>
                <w:r w:rsidR="002F4408" w:rsidRPr="00D53B30">
                  <w:rPr>
                    <w:sz w:val="20"/>
                    <w:szCs w:val="18"/>
                  </w:rPr>
                  <w:fldChar w:fldCharType="begin"/>
                </w:r>
                <w:r w:rsidR="002F4408" w:rsidRPr="00D53B30">
                  <w:rPr>
                    <w:sz w:val="20"/>
                    <w:szCs w:val="18"/>
                  </w:rPr>
                  <w:instrText xml:space="preserve"> CITATION pyt221 \l 1033 </w:instrText>
                </w:r>
                <w:r w:rsidR="002F4408" w:rsidRPr="00D53B30">
                  <w:rPr>
                    <w:sz w:val="20"/>
                    <w:szCs w:val="18"/>
                  </w:rPr>
                  <w:fldChar w:fldCharType="separate"/>
                </w:r>
                <w:r w:rsidR="002F4408" w:rsidRPr="00D53B30">
                  <w:rPr>
                    <w:noProof/>
                    <w:sz w:val="20"/>
                    <w:szCs w:val="18"/>
                  </w:rPr>
                  <w:t>(pythonsimplified, 2022)</w:t>
                </w:r>
                <w:r w:rsidR="002F4408" w:rsidRPr="00D53B30">
                  <w:rPr>
                    <w:sz w:val="20"/>
                    <w:szCs w:val="18"/>
                  </w:rPr>
                  <w:fldChar w:fldCharType="end"/>
                </w:r>
              </w:sdtContent>
            </w:sdt>
          </w:p>
        </w:tc>
      </w:tr>
      <w:tr w:rsidR="00D244F8" w:rsidRPr="00D53B30" w:rsidTr="003E0B24">
        <w:tc>
          <w:tcPr>
            <w:tcW w:w="500" w:type="pct"/>
          </w:tcPr>
          <w:p w:rsidR="00D244F8" w:rsidRPr="00D53B30" w:rsidRDefault="00D244F8" w:rsidP="003E0B24">
            <w:pPr>
              <w:jc w:val="center"/>
              <w:rPr>
                <w:sz w:val="20"/>
                <w:szCs w:val="18"/>
              </w:rPr>
            </w:pPr>
            <w:r w:rsidRPr="00D53B30">
              <w:rPr>
                <w:sz w:val="20"/>
                <w:szCs w:val="18"/>
              </w:rPr>
              <w:lastRenderedPageBreak/>
              <w:t xml:space="preserve">Target encoding </w:t>
            </w:r>
          </w:p>
        </w:tc>
        <w:tc>
          <w:tcPr>
            <w:tcW w:w="771" w:type="pct"/>
          </w:tcPr>
          <w:p w:rsidR="00D244F8" w:rsidRPr="00D53B30" w:rsidRDefault="00D53B30" w:rsidP="00D53B30">
            <w:pPr>
              <w:rPr>
                <w:sz w:val="20"/>
                <w:szCs w:val="18"/>
              </w:rPr>
            </w:pPr>
            <w:r w:rsidRPr="00D53B30">
              <w:rPr>
                <w:sz w:val="20"/>
                <w:szCs w:val="18"/>
              </w:rPr>
              <w:t xml:space="preserve">Target-based encoding is </w:t>
            </w:r>
            <w:proofErr w:type="spellStart"/>
            <w:r w:rsidRPr="00D53B30">
              <w:rPr>
                <w:sz w:val="20"/>
                <w:szCs w:val="18"/>
              </w:rPr>
              <w:t>numerization</w:t>
            </w:r>
            <w:proofErr w:type="spellEnd"/>
            <w:r w:rsidRPr="00D53B30">
              <w:rPr>
                <w:sz w:val="20"/>
                <w:szCs w:val="18"/>
              </w:rPr>
              <w:t xml:space="preserve"> of categorical variables via target. In this method, we replace the categorical </w:t>
            </w:r>
            <w:r w:rsidRPr="00D53B30">
              <w:rPr>
                <w:sz w:val="20"/>
                <w:szCs w:val="18"/>
              </w:rPr>
              <w:lastRenderedPageBreak/>
              <w:t>variable with just one new numerical variable and replace each category of the categorical variable with its corresponding probability of the target (if categorical) or average of the target (if numerical). The main drawbacks of this method are its dependency to the distribution of the target, and its lower predictability power compare to the binary encoding method.</w:t>
            </w:r>
          </w:p>
        </w:tc>
        <w:tc>
          <w:tcPr>
            <w:tcW w:w="872" w:type="pct"/>
          </w:tcPr>
          <w:p w:rsidR="00D244F8" w:rsidRDefault="00D6261C" w:rsidP="003E0B24">
            <w:pPr>
              <w:rPr>
                <w:sz w:val="20"/>
                <w:szCs w:val="18"/>
              </w:rPr>
            </w:pPr>
            <w:r>
              <w:rPr>
                <w:sz w:val="20"/>
                <w:szCs w:val="18"/>
              </w:rPr>
              <w:lastRenderedPageBreak/>
              <w:t>It is very easy to over fit with target encoding.</w:t>
            </w:r>
          </w:p>
          <w:p w:rsidR="009A4AE2" w:rsidRDefault="009A4AE2" w:rsidP="003E0B24">
            <w:pPr>
              <w:rPr>
                <w:sz w:val="20"/>
                <w:szCs w:val="18"/>
              </w:rPr>
            </w:pPr>
            <w:r w:rsidRPr="009A4AE2">
              <w:rPr>
                <w:sz w:val="20"/>
                <w:szCs w:val="18"/>
              </w:rPr>
              <w:t xml:space="preserve">The problem of target encoding has a name: over-fitting. Indeed, relying on an average value isn’t always a good idea </w:t>
            </w:r>
            <w:r w:rsidRPr="009A4AE2">
              <w:rPr>
                <w:sz w:val="20"/>
                <w:szCs w:val="18"/>
              </w:rPr>
              <w:lastRenderedPageBreak/>
              <w:t xml:space="preserve">when the number of values used in the average is low. You’ve got to keep in mind that the dataset you’re training on is a sample of a larger set. This means that whatever </w:t>
            </w:r>
            <w:proofErr w:type="spellStart"/>
            <w:r w:rsidRPr="009A4AE2">
              <w:rPr>
                <w:sz w:val="20"/>
                <w:szCs w:val="18"/>
              </w:rPr>
              <w:t>artifacts</w:t>
            </w:r>
            <w:proofErr w:type="spellEnd"/>
            <w:r w:rsidRPr="009A4AE2">
              <w:rPr>
                <w:sz w:val="20"/>
                <w:szCs w:val="18"/>
              </w:rPr>
              <w:t xml:space="preserve"> you may find in the training set might not hold true when applied to another dataset (i.e. the test set).</w:t>
            </w:r>
            <w:r>
              <w:rPr>
                <w:sz w:val="20"/>
                <w:szCs w:val="18"/>
              </w:rPr>
              <w:t xml:space="preserve"> </w:t>
            </w:r>
            <w:r w:rsidR="00AE5139">
              <w:rPr>
                <w:sz w:val="20"/>
                <w:szCs w:val="18"/>
              </w:rPr>
              <w:t>(if 0.5 0.5 )</w:t>
            </w:r>
          </w:p>
          <w:p w:rsidR="009A4AE2" w:rsidRPr="00D53B30" w:rsidRDefault="009A4AE2" w:rsidP="003E0B24">
            <w:pPr>
              <w:rPr>
                <w:sz w:val="20"/>
                <w:szCs w:val="18"/>
              </w:rPr>
            </w:pPr>
            <w:r>
              <w:rPr>
                <w:sz w:val="20"/>
                <w:szCs w:val="18"/>
              </w:rPr>
              <w:t>Also data leakage.</w:t>
            </w:r>
          </w:p>
        </w:tc>
        <w:tc>
          <w:tcPr>
            <w:tcW w:w="1194" w:type="pct"/>
          </w:tcPr>
          <w:p w:rsidR="00AE5139" w:rsidRPr="00AE5139" w:rsidRDefault="00AE5139" w:rsidP="00AE5139">
            <w:pPr>
              <w:rPr>
                <w:sz w:val="20"/>
                <w:szCs w:val="18"/>
              </w:rPr>
            </w:pPr>
            <w:r w:rsidRPr="00AE5139">
              <w:rPr>
                <w:sz w:val="20"/>
                <w:szCs w:val="18"/>
              </w:rPr>
              <w:lastRenderedPageBreak/>
              <w:t xml:space="preserve">from </w:t>
            </w:r>
            <w:proofErr w:type="spellStart"/>
            <w:r w:rsidRPr="00AE5139">
              <w:rPr>
                <w:sz w:val="20"/>
                <w:szCs w:val="18"/>
              </w:rPr>
              <w:t>category_encoders</w:t>
            </w:r>
            <w:proofErr w:type="spellEnd"/>
            <w:r w:rsidRPr="00AE5139">
              <w:rPr>
                <w:sz w:val="20"/>
                <w:szCs w:val="18"/>
              </w:rPr>
              <w:t xml:space="preserve"> import </w:t>
            </w:r>
            <w:proofErr w:type="spellStart"/>
            <w:r w:rsidRPr="00AE5139">
              <w:rPr>
                <w:sz w:val="20"/>
                <w:szCs w:val="18"/>
              </w:rPr>
              <w:t>TargetEncoder</w:t>
            </w:r>
            <w:proofErr w:type="spellEnd"/>
          </w:p>
          <w:p w:rsidR="00AE5139" w:rsidRPr="00AE5139" w:rsidRDefault="00AE5139" w:rsidP="00AE5139">
            <w:pPr>
              <w:rPr>
                <w:sz w:val="20"/>
                <w:szCs w:val="18"/>
              </w:rPr>
            </w:pPr>
          </w:p>
          <w:p w:rsidR="00AE5139" w:rsidRPr="00AE5139" w:rsidRDefault="00AE5139" w:rsidP="00AE5139">
            <w:pPr>
              <w:rPr>
                <w:sz w:val="20"/>
                <w:szCs w:val="18"/>
              </w:rPr>
            </w:pPr>
            <w:proofErr w:type="spellStart"/>
            <w:r w:rsidRPr="00AE5139">
              <w:rPr>
                <w:sz w:val="20"/>
                <w:szCs w:val="18"/>
              </w:rPr>
              <w:t>targetencoder</w:t>
            </w:r>
            <w:proofErr w:type="spellEnd"/>
            <w:r w:rsidRPr="00AE5139">
              <w:rPr>
                <w:sz w:val="20"/>
                <w:szCs w:val="18"/>
              </w:rPr>
              <w:t xml:space="preserve"> = </w:t>
            </w:r>
            <w:proofErr w:type="spellStart"/>
            <w:r w:rsidRPr="00AE5139">
              <w:rPr>
                <w:sz w:val="20"/>
                <w:szCs w:val="18"/>
              </w:rPr>
              <w:t>TargetEncoder</w:t>
            </w:r>
            <w:proofErr w:type="spellEnd"/>
            <w:r w:rsidRPr="00AE5139">
              <w:rPr>
                <w:sz w:val="20"/>
                <w:szCs w:val="18"/>
              </w:rPr>
              <w:t>()</w:t>
            </w:r>
          </w:p>
          <w:p w:rsidR="00AE5139" w:rsidRPr="00AE5139" w:rsidRDefault="00AE5139" w:rsidP="00AE5139">
            <w:pPr>
              <w:rPr>
                <w:sz w:val="20"/>
                <w:szCs w:val="18"/>
              </w:rPr>
            </w:pPr>
            <w:r w:rsidRPr="00AE5139">
              <w:rPr>
                <w:sz w:val="20"/>
                <w:szCs w:val="18"/>
              </w:rPr>
              <w:t xml:space="preserve">X[:,0] = </w:t>
            </w:r>
            <w:proofErr w:type="spellStart"/>
            <w:r w:rsidRPr="00AE5139">
              <w:rPr>
                <w:sz w:val="20"/>
                <w:szCs w:val="18"/>
              </w:rPr>
              <w:t>encoder.fit_transform</w:t>
            </w:r>
            <w:proofErr w:type="spellEnd"/>
            <w:r w:rsidRPr="00AE5139">
              <w:rPr>
                <w:sz w:val="20"/>
                <w:szCs w:val="18"/>
              </w:rPr>
              <w:t>(X[:,0], y) #You must pip install</w:t>
            </w:r>
          </w:p>
          <w:p w:rsidR="00D244F8" w:rsidRDefault="00AE5139" w:rsidP="00AE5139">
            <w:pPr>
              <w:rPr>
                <w:sz w:val="20"/>
                <w:szCs w:val="18"/>
              </w:rPr>
            </w:pPr>
            <w:r w:rsidRPr="00AE5139">
              <w:rPr>
                <w:sz w:val="20"/>
                <w:szCs w:val="18"/>
              </w:rPr>
              <w:lastRenderedPageBreak/>
              <w:t xml:space="preserve">                                          #</w:t>
            </w:r>
            <w:proofErr w:type="spellStart"/>
            <w:r w:rsidRPr="00AE5139">
              <w:rPr>
                <w:sz w:val="20"/>
                <w:szCs w:val="18"/>
              </w:rPr>
              <w:t>category_encoders</w:t>
            </w:r>
            <w:proofErr w:type="spellEnd"/>
            <w:r w:rsidRPr="00AE5139">
              <w:rPr>
                <w:sz w:val="20"/>
                <w:szCs w:val="18"/>
              </w:rPr>
              <w:t xml:space="preserve"> library</w:t>
            </w:r>
          </w:p>
          <w:p w:rsidR="00AE5139" w:rsidRDefault="00AE5139" w:rsidP="00AE5139">
            <w:pPr>
              <w:rPr>
                <w:sz w:val="20"/>
                <w:szCs w:val="18"/>
              </w:rPr>
            </w:pPr>
          </w:p>
          <w:p w:rsidR="00AE5139" w:rsidRDefault="00AE5139" w:rsidP="00AE5139">
            <w:pPr>
              <w:rPr>
                <w:sz w:val="20"/>
                <w:szCs w:val="18"/>
              </w:rPr>
            </w:pPr>
            <w:r>
              <w:rPr>
                <w:sz w:val="20"/>
                <w:szCs w:val="18"/>
              </w:rPr>
              <w:t>OR</w:t>
            </w:r>
          </w:p>
          <w:p w:rsidR="00AE5139" w:rsidRDefault="00C3317B" w:rsidP="00AE5139">
            <w:pPr>
              <w:rPr>
                <w:sz w:val="20"/>
                <w:szCs w:val="18"/>
              </w:rPr>
            </w:pPr>
            <w:proofErr w:type="spellStart"/>
            <w:r w:rsidRPr="00C3317B">
              <w:rPr>
                <w:sz w:val="20"/>
                <w:szCs w:val="18"/>
              </w:rPr>
              <w:t>death.groupby</w:t>
            </w:r>
            <w:proofErr w:type="spellEnd"/>
            <w:r w:rsidRPr="00C3317B">
              <w:rPr>
                <w:sz w:val="20"/>
                <w:szCs w:val="18"/>
              </w:rPr>
              <w:t>('Country')['Life expectancy'].mean()</w:t>
            </w:r>
          </w:p>
          <w:p w:rsidR="00C3317B" w:rsidRPr="00D53B30" w:rsidRDefault="00C3317B" w:rsidP="00AE5139">
            <w:pPr>
              <w:rPr>
                <w:sz w:val="20"/>
                <w:szCs w:val="18"/>
              </w:rPr>
            </w:pPr>
            <w:r w:rsidRPr="00C3317B">
              <w:rPr>
                <w:sz w:val="20"/>
                <w:szCs w:val="18"/>
              </w:rPr>
              <w:t>X[:,0] = death['Country'].map(mean)</w:t>
            </w:r>
          </w:p>
        </w:tc>
        <w:tc>
          <w:tcPr>
            <w:tcW w:w="897" w:type="pct"/>
          </w:tcPr>
          <w:p w:rsidR="009A4AE2" w:rsidRPr="009A4AE2" w:rsidRDefault="009A4AE2" w:rsidP="009A4AE2">
            <w:pPr>
              <w:rPr>
                <w:sz w:val="20"/>
                <w:szCs w:val="18"/>
                <w:lang w:val="en-US"/>
              </w:rPr>
            </w:pPr>
            <w:r w:rsidRPr="009A4AE2">
              <w:rPr>
                <w:b/>
                <w:bCs/>
                <w:sz w:val="20"/>
                <w:szCs w:val="18"/>
                <w:lang w:val="en-US"/>
              </w:rPr>
              <w:lastRenderedPageBreak/>
              <w:t>Use Cases for Target Encoding</w:t>
            </w:r>
            <w:r w:rsidRPr="009A4AE2">
              <w:rPr>
                <w:sz w:val="20"/>
                <w:szCs w:val="18"/>
                <w:lang w:val="en-US"/>
              </w:rPr>
              <w:br/>
              <w:t>Target encoding is great for:</w:t>
            </w:r>
          </w:p>
          <w:p w:rsidR="009A4AE2" w:rsidRPr="009A4AE2" w:rsidRDefault="009A4AE2" w:rsidP="009A4AE2">
            <w:pPr>
              <w:numPr>
                <w:ilvl w:val="0"/>
                <w:numId w:val="5"/>
              </w:numPr>
              <w:rPr>
                <w:sz w:val="20"/>
                <w:szCs w:val="18"/>
                <w:lang w:val="en-US"/>
              </w:rPr>
            </w:pPr>
            <w:r w:rsidRPr="009A4AE2">
              <w:rPr>
                <w:b/>
                <w:bCs/>
                <w:sz w:val="20"/>
                <w:szCs w:val="18"/>
                <w:lang w:val="en-US"/>
              </w:rPr>
              <w:t>High-cardinality features</w:t>
            </w:r>
            <w:r w:rsidRPr="009A4AE2">
              <w:rPr>
                <w:sz w:val="20"/>
                <w:szCs w:val="18"/>
                <w:lang w:val="en-US"/>
              </w:rPr>
              <w:t xml:space="preserve">: A feature with a large number of categories can be troublesome to encode: a one-hot encoding would generate too many features and alternatives, like a label encoding, might not be </w:t>
            </w:r>
            <w:r w:rsidRPr="009A4AE2">
              <w:rPr>
                <w:sz w:val="20"/>
                <w:szCs w:val="18"/>
                <w:lang w:val="en-US"/>
              </w:rPr>
              <w:lastRenderedPageBreak/>
              <w:t>appropriate for that feature. A target encoding derives numbers for the categories using the feature's most important property: its relationship with the target.</w:t>
            </w:r>
          </w:p>
          <w:p w:rsidR="00D244F8" w:rsidRPr="009A4AE2" w:rsidRDefault="009A4AE2" w:rsidP="009A4AE2">
            <w:pPr>
              <w:pStyle w:val="ListParagraph"/>
              <w:numPr>
                <w:ilvl w:val="0"/>
                <w:numId w:val="5"/>
              </w:numPr>
              <w:rPr>
                <w:sz w:val="20"/>
                <w:szCs w:val="18"/>
                <w:lang w:val="en-US"/>
              </w:rPr>
            </w:pPr>
            <w:r w:rsidRPr="009A4AE2">
              <w:rPr>
                <w:sz w:val="20"/>
                <w:szCs w:val="18"/>
                <w:lang w:val="en-US"/>
              </w:rPr>
              <w:t>Domain-motivated features: From prior experience, you might suspect that a categorical feature should be important even if it scored poorly with a feature metric. A target encoding can help reveal a feature's true in formativeness.</w:t>
            </w:r>
          </w:p>
        </w:tc>
        <w:tc>
          <w:tcPr>
            <w:tcW w:w="766" w:type="pct"/>
          </w:tcPr>
          <w:p w:rsidR="00D244F8" w:rsidRDefault="002C3A55" w:rsidP="003E0B24">
            <w:pPr>
              <w:rPr>
                <w:sz w:val="20"/>
                <w:szCs w:val="18"/>
              </w:rPr>
            </w:pPr>
            <w:sdt>
              <w:sdtPr>
                <w:rPr>
                  <w:sz w:val="20"/>
                  <w:szCs w:val="18"/>
                </w:rPr>
                <w:id w:val="147633584"/>
                <w:citation/>
              </w:sdtPr>
              <w:sdtContent>
                <w:r w:rsidR="00D53B30">
                  <w:rPr>
                    <w:sz w:val="20"/>
                    <w:szCs w:val="18"/>
                  </w:rPr>
                  <w:fldChar w:fldCharType="begin"/>
                </w:r>
                <w:r w:rsidR="00D53B30">
                  <w:rPr>
                    <w:sz w:val="20"/>
                    <w:szCs w:val="18"/>
                    <w:lang w:val="en-US"/>
                  </w:rPr>
                  <w:instrText xml:space="preserve"> CITATION sae22 \l 1033 </w:instrText>
                </w:r>
                <w:r w:rsidR="00D53B30">
                  <w:rPr>
                    <w:sz w:val="20"/>
                    <w:szCs w:val="18"/>
                  </w:rPr>
                  <w:fldChar w:fldCharType="separate"/>
                </w:r>
                <w:r w:rsidR="00D53B30" w:rsidRPr="00D53B30">
                  <w:rPr>
                    <w:noProof/>
                    <w:sz w:val="20"/>
                    <w:szCs w:val="18"/>
                    <w:lang w:val="en-US"/>
                  </w:rPr>
                  <w:t>(saedsayad, 2022)</w:t>
                </w:r>
                <w:r w:rsidR="00D53B30">
                  <w:rPr>
                    <w:sz w:val="20"/>
                    <w:szCs w:val="18"/>
                  </w:rPr>
                  <w:fldChar w:fldCharType="end"/>
                </w:r>
              </w:sdtContent>
            </w:sdt>
          </w:p>
          <w:p w:rsidR="00B40246" w:rsidRPr="00D53B30" w:rsidRDefault="002C3A55" w:rsidP="003E0B24">
            <w:pPr>
              <w:rPr>
                <w:sz w:val="20"/>
                <w:szCs w:val="18"/>
              </w:rPr>
            </w:pPr>
            <w:sdt>
              <w:sdtPr>
                <w:rPr>
                  <w:sz w:val="20"/>
                  <w:szCs w:val="18"/>
                </w:rPr>
                <w:id w:val="-938365313"/>
                <w:citation/>
              </w:sdtPr>
              <w:sdtContent>
                <w:r w:rsidR="00B40246">
                  <w:rPr>
                    <w:sz w:val="20"/>
                    <w:szCs w:val="18"/>
                  </w:rPr>
                  <w:fldChar w:fldCharType="begin"/>
                </w:r>
                <w:r w:rsidR="00B40246">
                  <w:rPr>
                    <w:sz w:val="20"/>
                    <w:szCs w:val="18"/>
                    <w:lang w:val="en-US"/>
                  </w:rPr>
                  <w:instrText xml:space="preserve"> CITATION kag22 \l 1033 </w:instrText>
                </w:r>
                <w:r w:rsidR="00B40246">
                  <w:rPr>
                    <w:sz w:val="20"/>
                    <w:szCs w:val="18"/>
                  </w:rPr>
                  <w:fldChar w:fldCharType="separate"/>
                </w:r>
                <w:r w:rsidR="00B40246" w:rsidRPr="00B40246">
                  <w:rPr>
                    <w:noProof/>
                    <w:sz w:val="20"/>
                    <w:szCs w:val="18"/>
                    <w:lang w:val="en-US"/>
                  </w:rPr>
                  <w:t>(kaggle, 2022)</w:t>
                </w:r>
                <w:r w:rsidR="00B40246">
                  <w:rPr>
                    <w:sz w:val="20"/>
                    <w:szCs w:val="18"/>
                  </w:rPr>
                  <w:fldChar w:fldCharType="end"/>
                </w:r>
              </w:sdtContent>
            </w:sdt>
          </w:p>
        </w:tc>
      </w:tr>
    </w:tbl>
    <w:p w:rsidR="00AF7490" w:rsidRPr="00D53B30" w:rsidRDefault="00AF7490" w:rsidP="002539C7"/>
    <w:p w:rsidR="00930F9C" w:rsidRPr="00D53B30" w:rsidRDefault="00930F9C" w:rsidP="002539C7"/>
    <w:p w:rsidR="00930F9C" w:rsidRPr="00D53B30" w:rsidRDefault="00930F9C" w:rsidP="002539C7"/>
    <w:p w:rsidR="00930F9C" w:rsidRPr="00D53B30" w:rsidRDefault="00930F9C" w:rsidP="002539C7">
      <w:pPr>
        <w:sectPr w:rsidR="00930F9C" w:rsidRPr="00D53B30" w:rsidSect="00A9655A">
          <w:footerReference w:type="default" r:id="rId29"/>
          <w:pgSz w:w="12240" w:h="15840"/>
          <w:pgMar w:top="1440" w:right="1440" w:bottom="1440" w:left="1440" w:header="720" w:footer="720" w:gutter="0"/>
          <w:cols w:space="720"/>
          <w:titlePg/>
          <w:docGrid w:linePitch="360"/>
        </w:sectPr>
      </w:pPr>
    </w:p>
    <w:p w:rsidR="00D56881" w:rsidRPr="00D53B30" w:rsidRDefault="00930F9C" w:rsidP="00D56881">
      <w:pPr>
        <w:keepNext/>
        <w:jc w:val="center"/>
      </w:pPr>
      <w:r w:rsidRPr="00D53B30">
        <w:rPr>
          <w:noProof/>
          <w:lang w:val="en-US"/>
        </w:rPr>
        <w:lastRenderedPageBreak/>
        <w:drawing>
          <wp:inline distT="0" distB="0" distL="0" distR="0" wp14:anchorId="24C24DCA" wp14:editId="4D2EFF0C">
            <wp:extent cx="8128984" cy="5659872"/>
            <wp:effectExtent l="19050" t="19050" r="24765" b="17145"/>
            <wp:docPr id="26" name="Picture 26"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169351" cy="5687978"/>
                    </a:xfrm>
                    <a:prstGeom prst="rect">
                      <a:avLst/>
                    </a:prstGeom>
                    <a:noFill/>
                    <a:ln>
                      <a:solidFill>
                        <a:schemeClr val="tx1"/>
                      </a:solidFill>
                    </a:ln>
                  </pic:spPr>
                </pic:pic>
              </a:graphicData>
            </a:graphic>
          </wp:inline>
        </w:drawing>
      </w:r>
    </w:p>
    <w:p w:rsidR="00930F9C" w:rsidRPr="00D53B30" w:rsidRDefault="00D56881" w:rsidP="00D56881">
      <w:pPr>
        <w:pStyle w:val="Caption"/>
        <w:sectPr w:rsidR="00930F9C" w:rsidRPr="00D53B30" w:rsidSect="00930F9C">
          <w:pgSz w:w="15840" w:h="12240" w:orient="landscape"/>
          <w:pgMar w:top="1440" w:right="1440" w:bottom="1440" w:left="1440" w:header="720" w:footer="720" w:gutter="0"/>
          <w:cols w:space="720"/>
          <w:docGrid w:linePitch="360"/>
        </w:sectPr>
      </w:pPr>
      <w:bookmarkStart w:id="39" w:name="_Toc119727965"/>
      <w:r w:rsidRPr="00D53B30">
        <w:t xml:space="preserve">Figure </w:t>
      </w:r>
      <w:r w:rsidRPr="00D53B30">
        <w:fldChar w:fldCharType="begin"/>
      </w:r>
      <w:r w:rsidRPr="00D53B30">
        <w:instrText xml:space="preserve"> SEQ Figure \* ARABIC </w:instrText>
      </w:r>
      <w:r w:rsidRPr="00D53B30">
        <w:fldChar w:fldCharType="separate"/>
      </w:r>
      <w:r w:rsidR="00F32B2D">
        <w:rPr>
          <w:noProof/>
        </w:rPr>
        <w:t>22</w:t>
      </w:r>
      <w:r w:rsidRPr="00D53B30">
        <w:fldChar w:fldCharType="end"/>
      </w:r>
      <w:r w:rsidRPr="00D53B30">
        <w:t>:</w:t>
      </w:r>
      <w:r w:rsidR="00FB27CC" w:rsidRPr="00D53B30">
        <w:t xml:space="preserve"> </w:t>
      </w:r>
      <w:r w:rsidRPr="00D53B30">
        <w:t>Categorical encoding method cheat sheet</w:t>
      </w:r>
      <w:bookmarkEnd w:id="39"/>
    </w:p>
    <w:p w:rsidR="00930F9C" w:rsidRDefault="00B34414" w:rsidP="002539C7">
      <w:r>
        <w:lastRenderedPageBreak/>
        <w:t xml:space="preserve">Now, after read about the each case, now it’s time to select the encoding of each categorical data type. </w:t>
      </w:r>
      <w:r w:rsidR="00A052A7">
        <w:t xml:space="preserve">Before that, it is important to check the unique categorical data in each column, Figure 23 illustrate the methodology </w:t>
      </w:r>
      <w:r w:rsidR="006711B6">
        <w:t xml:space="preserve">and the result </w:t>
      </w:r>
      <w:r w:rsidR="00A052A7">
        <w:t xml:space="preserve">of extracting the </w:t>
      </w:r>
      <w:r w:rsidR="006711B6">
        <w:t>unique categorical data.</w:t>
      </w:r>
    </w:p>
    <w:p w:rsidR="00352424" w:rsidRDefault="006711B6" w:rsidP="00352424">
      <w:pPr>
        <w:keepNext/>
        <w:jc w:val="center"/>
      </w:pPr>
      <w:r>
        <w:rPr>
          <w:noProof/>
          <w:lang w:val="en-US"/>
        </w:rPr>
        <w:drawing>
          <wp:inline distT="0" distB="0" distL="0" distR="0" wp14:anchorId="776AE19D" wp14:editId="5A5E4968">
            <wp:extent cx="2438400" cy="2028825"/>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38400" cy="2028825"/>
                    </a:xfrm>
                    <a:prstGeom prst="rect">
                      <a:avLst/>
                    </a:prstGeom>
                    <a:ln>
                      <a:solidFill>
                        <a:schemeClr val="tx1"/>
                      </a:solidFill>
                    </a:ln>
                  </pic:spPr>
                </pic:pic>
              </a:graphicData>
            </a:graphic>
          </wp:inline>
        </w:drawing>
      </w:r>
    </w:p>
    <w:p w:rsidR="006711B6" w:rsidRDefault="00352424" w:rsidP="00352424">
      <w:pPr>
        <w:pStyle w:val="Caption"/>
      </w:pPr>
      <w:bookmarkStart w:id="40" w:name="_Toc119727966"/>
      <w:r>
        <w:t xml:space="preserve">Figure </w:t>
      </w:r>
      <w:r>
        <w:fldChar w:fldCharType="begin"/>
      </w:r>
      <w:r>
        <w:instrText xml:space="preserve"> SEQ Figure \* ARABIC </w:instrText>
      </w:r>
      <w:r>
        <w:fldChar w:fldCharType="separate"/>
      </w:r>
      <w:r w:rsidR="00F32B2D">
        <w:rPr>
          <w:noProof/>
        </w:rPr>
        <w:t>23</w:t>
      </w:r>
      <w:r>
        <w:fldChar w:fldCharType="end"/>
      </w:r>
      <w:r>
        <w:rPr>
          <w:lang w:val="en-US"/>
        </w:rPr>
        <w:t>: T</w:t>
      </w:r>
      <w:r w:rsidRPr="00F20D0E">
        <w:rPr>
          <w:lang w:val="en-US"/>
        </w:rPr>
        <w:t>he methodology and the result of extracting the unique categorical data</w:t>
      </w:r>
      <w:bookmarkEnd w:id="40"/>
    </w:p>
    <w:p w:rsidR="003F5424" w:rsidRDefault="003F5424" w:rsidP="002539C7">
      <w:pPr>
        <w:rPr>
          <w:b/>
          <w:bCs/>
        </w:rPr>
      </w:pPr>
      <w:r w:rsidRPr="003F5424">
        <w:rPr>
          <w:b/>
          <w:bCs/>
        </w:rPr>
        <w:t>1. Status column</w:t>
      </w:r>
      <w:r>
        <w:rPr>
          <w:b/>
          <w:bCs/>
        </w:rPr>
        <w:t>:</w:t>
      </w:r>
    </w:p>
    <w:p w:rsidR="003F5424" w:rsidRDefault="003F5424" w:rsidP="002539C7">
      <w:r w:rsidRPr="003F5424">
        <w:t xml:space="preserve">The </w:t>
      </w:r>
      <w:r>
        <w:t xml:space="preserve">status column contain only two </w:t>
      </w:r>
      <w:r w:rsidR="00444078">
        <w:t>category</w:t>
      </w:r>
      <w:r w:rsidR="00157C98">
        <w:t xml:space="preserve">, these are developed and developing, to handle these two data, the label encoding was used. Figure </w:t>
      </w:r>
      <w:r w:rsidR="0080390C">
        <w:t xml:space="preserve">23 </w:t>
      </w:r>
      <w:r w:rsidR="000B755B">
        <w:t>present the methodology of dealing with status column using label encoding.</w:t>
      </w:r>
    </w:p>
    <w:p w:rsidR="000B755B" w:rsidRDefault="000B755B" w:rsidP="000B755B">
      <w:pPr>
        <w:keepNext/>
        <w:jc w:val="center"/>
      </w:pPr>
      <w:r>
        <w:rPr>
          <w:noProof/>
          <w:lang w:val="en-US"/>
        </w:rPr>
        <w:drawing>
          <wp:inline distT="0" distB="0" distL="0" distR="0" wp14:anchorId="0750B33E" wp14:editId="3DF913FC">
            <wp:extent cx="4572000" cy="638175"/>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2000" cy="638175"/>
                    </a:xfrm>
                    <a:prstGeom prst="rect">
                      <a:avLst/>
                    </a:prstGeom>
                    <a:ln>
                      <a:solidFill>
                        <a:schemeClr val="tx1"/>
                      </a:solidFill>
                    </a:ln>
                  </pic:spPr>
                </pic:pic>
              </a:graphicData>
            </a:graphic>
          </wp:inline>
        </w:drawing>
      </w:r>
    </w:p>
    <w:p w:rsidR="000B755B" w:rsidRDefault="000B755B" w:rsidP="000B755B">
      <w:pPr>
        <w:pStyle w:val="Caption"/>
        <w:rPr>
          <w:lang w:val="en-US"/>
        </w:rPr>
      </w:pPr>
      <w:bookmarkStart w:id="41" w:name="_Toc119727967"/>
      <w:r>
        <w:t xml:space="preserve">Figure </w:t>
      </w:r>
      <w:r>
        <w:fldChar w:fldCharType="begin"/>
      </w:r>
      <w:r>
        <w:instrText xml:space="preserve"> SEQ Figure \* ARABIC </w:instrText>
      </w:r>
      <w:r>
        <w:fldChar w:fldCharType="separate"/>
      </w:r>
      <w:r w:rsidR="00F32B2D">
        <w:rPr>
          <w:noProof/>
        </w:rPr>
        <w:t>24</w:t>
      </w:r>
      <w:r>
        <w:fldChar w:fldCharType="end"/>
      </w:r>
      <w:r>
        <w:rPr>
          <w:lang w:val="en-US"/>
        </w:rPr>
        <w:t>: T</w:t>
      </w:r>
      <w:r w:rsidRPr="00B6164F">
        <w:rPr>
          <w:lang w:val="en-US"/>
        </w:rPr>
        <w:t>he methodology of dealing with status column using label encoding</w:t>
      </w:r>
      <w:bookmarkEnd w:id="41"/>
    </w:p>
    <w:p w:rsidR="0080390C" w:rsidRDefault="0080390C" w:rsidP="0080390C">
      <w:pPr>
        <w:rPr>
          <w:lang w:val="en-US"/>
        </w:rPr>
      </w:pPr>
      <w:r>
        <w:rPr>
          <w:lang w:val="en-US"/>
        </w:rPr>
        <w:t>Each cell will be replaced with either zero or one value, Figure 24 shows the result of label encoding.</w:t>
      </w:r>
    </w:p>
    <w:p w:rsidR="00A554E6" w:rsidRDefault="00A554E6" w:rsidP="00A554E6">
      <w:pPr>
        <w:keepNext/>
        <w:jc w:val="center"/>
      </w:pPr>
      <w:r>
        <w:rPr>
          <w:noProof/>
          <w:lang w:val="en-US"/>
        </w:rPr>
        <w:drawing>
          <wp:inline distT="0" distB="0" distL="0" distR="0" wp14:anchorId="4ACA24E9" wp14:editId="47F6CCDF">
            <wp:extent cx="4656838" cy="2171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8837" cy="2181959"/>
                    </a:xfrm>
                    <a:prstGeom prst="rect">
                      <a:avLst/>
                    </a:prstGeom>
                  </pic:spPr>
                </pic:pic>
              </a:graphicData>
            </a:graphic>
          </wp:inline>
        </w:drawing>
      </w:r>
    </w:p>
    <w:p w:rsidR="0080390C" w:rsidRDefault="00A554E6" w:rsidP="00A554E6">
      <w:pPr>
        <w:pStyle w:val="Caption"/>
        <w:rPr>
          <w:lang w:val="en-US"/>
        </w:rPr>
      </w:pPr>
      <w:bookmarkStart w:id="42" w:name="_Toc119727968"/>
      <w:r>
        <w:t xml:space="preserve">Figure </w:t>
      </w:r>
      <w:r>
        <w:fldChar w:fldCharType="begin"/>
      </w:r>
      <w:r>
        <w:instrText xml:space="preserve"> SEQ Figure \* ARABIC </w:instrText>
      </w:r>
      <w:r>
        <w:fldChar w:fldCharType="separate"/>
      </w:r>
      <w:r w:rsidR="00F32B2D">
        <w:rPr>
          <w:noProof/>
        </w:rPr>
        <w:t>25</w:t>
      </w:r>
      <w:r>
        <w:fldChar w:fldCharType="end"/>
      </w:r>
      <w:r>
        <w:rPr>
          <w:lang w:val="en-US"/>
        </w:rPr>
        <w:t>: T</w:t>
      </w:r>
      <w:r w:rsidRPr="00DB3B02">
        <w:rPr>
          <w:lang w:val="en-US"/>
        </w:rPr>
        <w:t>he result of label encoding</w:t>
      </w:r>
      <w:bookmarkEnd w:id="42"/>
    </w:p>
    <w:p w:rsidR="00A554E6" w:rsidRDefault="00A554E6" w:rsidP="00A554E6">
      <w:pPr>
        <w:rPr>
          <w:b/>
          <w:bCs/>
          <w:lang w:val="en-US"/>
        </w:rPr>
      </w:pPr>
      <w:r w:rsidRPr="001D4059">
        <w:rPr>
          <w:b/>
          <w:bCs/>
          <w:lang w:val="en-US"/>
        </w:rPr>
        <w:lastRenderedPageBreak/>
        <w:t xml:space="preserve">2. </w:t>
      </w:r>
      <w:r w:rsidR="001D4059" w:rsidRPr="001D4059">
        <w:rPr>
          <w:b/>
          <w:bCs/>
          <w:lang w:val="en-US"/>
        </w:rPr>
        <w:t>The country column:</w:t>
      </w:r>
    </w:p>
    <w:p w:rsidR="00CC6DAD" w:rsidRDefault="001D4059" w:rsidP="00A554E6">
      <w:pPr>
        <w:rPr>
          <w:lang w:val="en-US"/>
        </w:rPr>
      </w:pPr>
      <w:r w:rsidRPr="001D4059">
        <w:rPr>
          <w:lang w:val="en-US"/>
        </w:rPr>
        <w:t xml:space="preserve">Hence there are around 193 unique country the optimal solution here is to use the target encoder method. </w:t>
      </w:r>
      <w:r w:rsidR="00CC6DAD">
        <w:rPr>
          <w:lang w:val="en-US"/>
        </w:rPr>
        <w:t>The mathematical equation is represented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010"/>
        <w:gridCol w:w="715"/>
      </w:tblGrid>
      <w:tr w:rsidR="00CC6DAD" w:rsidTr="00463E2C">
        <w:tc>
          <w:tcPr>
            <w:tcW w:w="625" w:type="dxa"/>
          </w:tcPr>
          <w:p w:rsidR="00CC6DAD" w:rsidRDefault="00CC6DAD" w:rsidP="00A554E6">
            <w:pPr>
              <w:rPr>
                <w:lang w:val="en-US"/>
              </w:rPr>
            </w:pPr>
          </w:p>
        </w:tc>
        <w:tc>
          <w:tcPr>
            <w:tcW w:w="8010" w:type="dxa"/>
          </w:tcPr>
          <w:p w:rsidR="00CC6DAD" w:rsidRDefault="003E667E" w:rsidP="003E667E">
            <w:pPr>
              <w:rPr>
                <w:lang w:val="en-US"/>
              </w:rPr>
            </w:pPr>
            <m:oMathPara>
              <m:oMath>
                <m:r>
                  <w:rPr>
                    <w:rFonts w:ascii="Cambria Math" w:hAnsi="Cambria Math"/>
                    <w:lang w:val="en-US"/>
                  </w:rPr>
                  <m:t>μ=</m:t>
                </m:r>
                <m:f>
                  <m:fPr>
                    <m:ctrlPr>
                      <w:rPr>
                        <w:rFonts w:ascii="Cambria Math" w:hAnsi="Cambria Math"/>
                        <w:i/>
                        <w:lang w:val="en-US"/>
                      </w:rPr>
                    </m:ctrlPr>
                  </m:fPr>
                  <m:num>
                    <m:r>
                      <w:rPr>
                        <w:rFonts w:ascii="Cambria Math" w:hAnsi="Cambria Math"/>
                        <w:lang w:val="en-US"/>
                      </w:rPr>
                      <m:t>n*</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+m*w</m:t>
                    </m:r>
                  </m:num>
                  <m:den>
                    <m:r>
                      <w:rPr>
                        <w:rFonts w:ascii="Cambria Math" w:hAnsi="Cambria Math"/>
                        <w:lang w:val="en-US"/>
                      </w:rPr>
                      <m:t>n+m</m:t>
                    </m:r>
                  </m:den>
                </m:f>
              </m:oMath>
            </m:oMathPara>
          </w:p>
        </w:tc>
        <w:tc>
          <w:tcPr>
            <w:tcW w:w="715" w:type="dxa"/>
          </w:tcPr>
          <w:p w:rsidR="00CC6DAD" w:rsidRDefault="00463E2C" w:rsidP="00463E2C">
            <w:pPr>
              <w:jc w:val="center"/>
              <w:rPr>
                <w:lang w:val="en-US"/>
              </w:rPr>
            </w:pPr>
            <w:r>
              <w:rPr>
                <w:lang w:val="en-US"/>
              </w:rPr>
              <w:t>(1)</w:t>
            </w:r>
          </w:p>
        </w:tc>
      </w:tr>
    </w:tbl>
    <w:p w:rsidR="00CC6DAD" w:rsidRDefault="00CC6DAD" w:rsidP="00A554E6">
      <w:pPr>
        <w:rPr>
          <w:lang w:val="en-US"/>
        </w:rPr>
      </w:pPr>
    </w:p>
    <w:p w:rsidR="00CC6DAD" w:rsidRDefault="005A08EA" w:rsidP="00A554E6">
      <w:pPr>
        <w:rPr>
          <w:noProof/>
          <w:lang w:val="en-US"/>
        </w:rPr>
      </w:pPr>
      <w:r>
        <w:rPr>
          <w:noProof/>
          <w:lang w:val="en-US"/>
        </w:rPr>
        <w:t>In which:</w:t>
      </w:r>
    </w:p>
    <w:p w:rsidR="005A08EA" w:rsidRPr="00F54A1F" w:rsidRDefault="00F54A1F" w:rsidP="00F54A1F">
      <w:pPr>
        <w:pStyle w:val="ListParagraph"/>
        <w:numPr>
          <w:ilvl w:val="0"/>
          <w:numId w:val="10"/>
        </w:numPr>
        <w:rPr>
          <w:lang w:val="en-US"/>
        </w:rPr>
      </w:pPr>
      <m:oMath>
        <m:r>
          <w:rPr>
            <w:rFonts w:ascii="Cambria Math" w:hAnsi="Cambria Math"/>
            <w:lang w:val="en-US"/>
          </w:rPr>
          <m:t>μ</m:t>
        </m:r>
      </m:oMath>
      <w:r w:rsidRPr="00F54A1F">
        <w:rPr>
          <w:lang w:val="en-US"/>
        </w:rPr>
        <w:t xml:space="preserve">  </w:t>
      </w:r>
      <w:r w:rsidR="005A08EA" w:rsidRPr="00F54A1F">
        <w:rPr>
          <w:lang w:val="en-US"/>
        </w:rPr>
        <w:t>is the mean we’re trying to compute (the one that’s going to replace our categorical values)</w:t>
      </w:r>
    </w:p>
    <w:p w:rsidR="005A08EA" w:rsidRPr="00F54A1F" w:rsidRDefault="005A08EA" w:rsidP="00F54A1F">
      <w:pPr>
        <w:pStyle w:val="ListParagraph"/>
        <w:numPr>
          <w:ilvl w:val="0"/>
          <w:numId w:val="8"/>
        </w:numPr>
        <w:rPr>
          <w:lang w:val="en-US"/>
        </w:rPr>
      </w:pPr>
      <w:r w:rsidRPr="00F54A1F">
        <w:rPr>
          <w:lang w:val="en-US"/>
        </w:rPr>
        <w:t>n is the number of values you have</w:t>
      </w:r>
    </w:p>
    <w:p w:rsidR="005A08EA" w:rsidRPr="00F54A1F" w:rsidRDefault="002C3A55" w:rsidP="00F54A1F">
      <w:pPr>
        <w:pStyle w:val="ListParagraph"/>
        <w:numPr>
          <w:ilvl w:val="0"/>
          <w:numId w:val="8"/>
        </w:numPr>
        <w:rPr>
          <w:lang w:val="en-US"/>
        </w:rPr>
      </w:pPr>
      <m:oMath>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 xml:space="preserve"> </m:t>
        </m:r>
      </m:oMath>
      <w:r w:rsidR="005A08EA" w:rsidRPr="00F54A1F">
        <w:rPr>
          <w:lang w:val="en-US"/>
        </w:rPr>
        <w:t>is your estimated mean</w:t>
      </w:r>
    </w:p>
    <w:p w:rsidR="005A08EA" w:rsidRPr="00F54A1F" w:rsidRDefault="005A08EA" w:rsidP="00F54A1F">
      <w:pPr>
        <w:pStyle w:val="ListParagraph"/>
        <w:numPr>
          <w:ilvl w:val="0"/>
          <w:numId w:val="8"/>
        </w:numPr>
        <w:rPr>
          <w:lang w:val="en-US"/>
        </w:rPr>
      </w:pPr>
      <w:r w:rsidRPr="00F54A1F">
        <w:rPr>
          <w:lang w:val="en-US"/>
        </w:rPr>
        <w:t>m is the “weight” you want to assign to the overall mean</w:t>
      </w:r>
    </w:p>
    <w:p w:rsidR="005A08EA" w:rsidRPr="00F54A1F" w:rsidRDefault="005A08EA" w:rsidP="00F54A1F">
      <w:pPr>
        <w:pStyle w:val="ListParagraph"/>
        <w:numPr>
          <w:ilvl w:val="0"/>
          <w:numId w:val="8"/>
        </w:numPr>
        <w:rPr>
          <w:lang w:val="en-US"/>
        </w:rPr>
      </w:pPr>
      <w:r w:rsidRPr="00F54A1F">
        <w:rPr>
          <w:lang w:val="en-US"/>
        </w:rPr>
        <w:t>w is the overall mean</w:t>
      </w:r>
    </w:p>
    <w:p w:rsidR="001D4059" w:rsidRDefault="001D4059" w:rsidP="00A554E6">
      <w:pPr>
        <w:rPr>
          <w:lang w:val="en-US"/>
        </w:rPr>
      </w:pPr>
      <w:r>
        <w:rPr>
          <w:lang w:val="en-US"/>
        </w:rPr>
        <w:t xml:space="preserve">This can be done by either use the </w:t>
      </w:r>
      <w:proofErr w:type="spellStart"/>
      <w:r w:rsidRPr="001D4059">
        <w:rPr>
          <w:lang w:val="en-US"/>
        </w:rPr>
        <w:t>category_encoders</w:t>
      </w:r>
      <w:proofErr w:type="spellEnd"/>
      <w:r>
        <w:rPr>
          <w:lang w:val="en-US"/>
        </w:rPr>
        <w:t xml:space="preserve"> library or by </w:t>
      </w:r>
      <w:r w:rsidR="00C47827">
        <w:rPr>
          <w:lang w:val="en-US"/>
        </w:rPr>
        <w:t>using the mean directly, but the library</w:t>
      </w:r>
      <w:r w:rsidR="00A052A7">
        <w:rPr>
          <w:lang w:val="en-US"/>
        </w:rPr>
        <w:t xml:space="preserve"> of category encoder need to be downloaded, the second method was selected. </w:t>
      </w:r>
      <w:r w:rsidR="00C47827">
        <w:rPr>
          <w:lang w:val="en-US"/>
        </w:rPr>
        <w:t xml:space="preserve"> </w:t>
      </w:r>
    </w:p>
    <w:p w:rsidR="002B370E" w:rsidRDefault="002B370E" w:rsidP="002B370E">
      <w:pPr>
        <w:keepNext/>
        <w:jc w:val="center"/>
      </w:pPr>
      <w:r>
        <w:rPr>
          <w:noProof/>
          <w:lang w:val="en-US"/>
        </w:rPr>
        <w:drawing>
          <wp:inline distT="0" distB="0" distL="0" distR="0" wp14:anchorId="33791458" wp14:editId="470E3588">
            <wp:extent cx="4810125" cy="3766126"/>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17276" cy="3771725"/>
                    </a:xfrm>
                    <a:prstGeom prst="rect">
                      <a:avLst/>
                    </a:prstGeom>
                    <a:noFill/>
                    <a:ln>
                      <a:noFill/>
                    </a:ln>
                  </pic:spPr>
                </pic:pic>
              </a:graphicData>
            </a:graphic>
          </wp:inline>
        </w:drawing>
      </w:r>
    </w:p>
    <w:p w:rsidR="00CC6DAD" w:rsidRDefault="002B370E" w:rsidP="002B370E">
      <w:pPr>
        <w:pStyle w:val="Caption"/>
        <w:rPr>
          <w:lang w:val="en-US"/>
        </w:rPr>
      </w:pPr>
      <w:bookmarkStart w:id="43" w:name="_Toc119727969"/>
      <w:r>
        <w:t xml:space="preserve">Figure </w:t>
      </w:r>
      <w:r>
        <w:fldChar w:fldCharType="begin"/>
      </w:r>
      <w:r>
        <w:instrText xml:space="preserve"> SEQ Figure \* ARABIC </w:instrText>
      </w:r>
      <w:r>
        <w:fldChar w:fldCharType="separate"/>
      </w:r>
      <w:r w:rsidR="00F32B2D">
        <w:rPr>
          <w:noProof/>
        </w:rPr>
        <w:t>26</w:t>
      </w:r>
      <w:r>
        <w:fldChar w:fldCharType="end"/>
      </w:r>
      <w:r>
        <w:rPr>
          <w:lang w:val="en-US"/>
        </w:rPr>
        <w:t>: Target encoding of the country column</w:t>
      </w:r>
      <w:bookmarkEnd w:id="43"/>
    </w:p>
    <w:p w:rsidR="002B370E" w:rsidRPr="002B370E" w:rsidRDefault="002B370E" w:rsidP="002B370E">
      <w:pPr>
        <w:rPr>
          <w:lang w:val="en-US"/>
        </w:rPr>
      </w:pPr>
    </w:p>
    <w:p w:rsidR="00C87816" w:rsidRPr="00C87816" w:rsidRDefault="00C87816" w:rsidP="00C87816">
      <w:pPr>
        <w:jc w:val="left"/>
        <w:rPr>
          <w:b/>
          <w:bCs/>
          <w:lang w:val="en-US"/>
        </w:rPr>
      </w:pPr>
      <w:r>
        <w:rPr>
          <w:b/>
          <w:bCs/>
          <w:lang w:val="en-US"/>
        </w:rPr>
        <w:lastRenderedPageBreak/>
        <w:t>3</w:t>
      </w:r>
      <w:r w:rsidRPr="00C87816">
        <w:rPr>
          <w:b/>
          <w:bCs/>
          <w:lang w:val="en-US"/>
        </w:rPr>
        <w:t xml:space="preserve">. The </w:t>
      </w:r>
      <w:r>
        <w:rPr>
          <w:b/>
          <w:bCs/>
          <w:lang w:val="en-US"/>
        </w:rPr>
        <w:t>year</w:t>
      </w:r>
      <w:r w:rsidRPr="00C87816">
        <w:rPr>
          <w:b/>
          <w:bCs/>
          <w:lang w:val="en-US"/>
        </w:rPr>
        <w:t xml:space="preserve"> column:</w:t>
      </w:r>
    </w:p>
    <w:p w:rsidR="00F54A1F" w:rsidRDefault="00C87816" w:rsidP="00D04F54">
      <w:pPr>
        <w:rPr>
          <w:lang w:val="en-US"/>
        </w:rPr>
      </w:pPr>
      <w:r>
        <w:rPr>
          <w:lang w:val="en-US"/>
        </w:rPr>
        <w:t>The year column has 16 year that need to be encoded, to do so,</w:t>
      </w:r>
      <w:r w:rsidR="00D04F54">
        <w:rPr>
          <w:lang w:val="en-US"/>
        </w:rPr>
        <w:t xml:space="preserve"> one hot encoding</w:t>
      </w:r>
      <w:r w:rsidR="00C74D1F">
        <w:rPr>
          <w:lang w:val="en-US"/>
        </w:rPr>
        <w:t xml:space="preserve"> (ordinal data)</w:t>
      </w:r>
      <w:r w:rsidR="00D04F54">
        <w:rPr>
          <w:lang w:val="en-US"/>
        </w:rPr>
        <w:t xml:space="preserve"> and label encoding both were used to test the optimal encoding method.</w:t>
      </w:r>
      <w:r>
        <w:rPr>
          <w:lang w:val="en-US"/>
        </w:rPr>
        <w:t xml:space="preserve"> </w:t>
      </w:r>
      <w:r w:rsidR="00C74D1F">
        <w:rPr>
          <w:lang w:val="en-US"/>
        </w:rPr>
        <w:t xml:space="preserve"> Then the accuracy was tested, the label encoding shows a little bit better performance when it compared to the one hot encoder. Figure 27 present a comparison between both </w:t>
      </w:r>
      <w:r w:rsidR="0086759D">
        <w:rPr>
          <w:lang w:val="en-US"/>
        </w:rPr>
        <w:t>methods</w:t>
      </w:r>
      <w:r w:rsidR="00C74D1F">
        <w:rPr>
          <w:lang w:val="en-US"/>
        </w:rPr>
        <w:t>.</w:t>
      </w:r>
    </w:p>
    <w:p w:rsidR="0086759D" w:rsidRDefault="0086759D" w:rsidP="0086759D">
      <w:pPr>
        <w:keepNext/>
        <w:jc w:val="center"/>
      </w:pPr>
      <w:r>
        <w:rPr>
          <w:noProof/>
          <w:lang w:val="en-US"/>
        </w:rPr>
        <w:drawing>
          <wp:inline distT="0" distB="0" distL="0" distR="0" wp14:anchorId="61AEBB13" wp14:editId="074BBCF2">
            <wp:extent cx="5943600" cy="1671320"/>
            <wp:effectExtent l="19050" t="19050" r="19050"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71320"/>
                    </a:xfrm>
                    <a:prstGeom prst="rect">
                      <a:avLst/>
                    </a:prstGeom>
                    <a:ln>
                      <a:solidFill>
                        <a:schemeClr val="tx1"/>
                      </a:solidFill>
                    </a:ln>
                  </pic:spPr>
                </pic:pic>
              </a:graphicData>
            </a:graphic>
          </wp:inline>
        </w:drawing>
      </w:r>
    </w:p>
    <w:p w:rsidR="0086759D" w:rsidRDefault="0086759D" w:rsidP="0086759D">
      <w:pPr>
        <w:pStyle w:val="Caption"/>
        <w:rPr>
          <w:lang w:val="en-US"/>
        </w:rPr>
      </w:pPr>
      <w:bookmarkStart w:id="44" w:name="_Toc119727970"/>
      <w:r>
        <w:t xml:space="preserve">Figure </w:t>
      </w:r>
      <w:r>
        <w:fldChar w:fldCharType="begin"/>
      </w:r>
      <w:r>
        <w:instrText xml:space="preserve"> SEQ Figure \* ARABIC </w:instrText>
      </w:r>
      <w:r>
        <w:fldChar w:fldCharType="separate"/>
      </w:r>
      <w:r w:rsidR="00F32B2D">
        <w:rPr>
          <w:noProof/>
        </w:rPr>
        <w:t>27</w:t>
      </w:r>
      <w:r>
        <w:fldChar w:fldCharType="end"/>
      </w:r>
      <w:r>
        <w:rPr>
          <w:lang w:val="en-US"/>
        </w:rPr>
        <w:t>: A</w:t>
      </w:r>
      <w:r w:rsidRPr="001236BC">
        <w:rPr>
          <w:lang w:val="en-US"/>
        </w:rPr>
        <w:t xml:space="preserve"> comparison between both methods</w:t>
      </w:r>
      <w:bookmarkEnd w:id="44"/>
    </w:p>
    <w:p w:rsidR="0086759D" w:rsidRDefault="0086759D" w:rsidP="0086759D">
      <w:pPr>
        <w:rPr>
          <w:lang w:val="en-US"/>
        </w:rPr>
      </w:pPr>
      <w:r>
        <w:rPr>
          <w:lang w:val="en-US"/>
        </w:rPr>
        <w:t>Now the data is ready for test and train.</w:t>
      </w:r>
    </w:p>
    <w:p w:rsidR="00D24FF7" w:rsidRDefault="00D24FF7" w:rsidP="0086759D">
      <w:pPr>
        <w:rPr>
          <w:lang w:val="en-US"/>
        </w:rPr>
      </w:pPr>
    </w:p>
    <w:p w:rsidR="00D24FF7" w:rsidRDefault="00D24FF7" w:rsidP="00D24FF7">
      <w:pPr>
        <w:rPr>
          <w:lang w:val="en-US"/>
        </w:rPr>
      </w:pPr>
      <w:r>
        <w:rPr>
          <w:lang w:val="en-US"/>
        </w:rPr>
        <w:br w:type="page"/>
      </w:r>
    </w:p>
    <w:p w:rsidR="0086759D" w:rsidRDefault="00D24FF7" w:rsidP="00D24FF7">
      <w:pPr>
        <w:pStyle w:val="Heading1"/>
        <w:rPr>
          <w:lang w:val="en-US"/>
        </w:rPr>
      </w:pPr>
      <w:bookmarkStart w:id="45" w:name="_Toc119728026"/>
      <w:r>
        <w:rPr>
          <w:lang w:val="en-US"/>
        </w:rPr>
        <w:lastRenderedPageBreak/>
        <w:t>Data processing</w:t>
      </w:r>
      <w:bookmarkEnd w:id="45"/>
      <w:r>
        <w:rPr>
          <w:lang w:val="en-US"/>
        </w:rPr>
        <w:t xml:space="preserve"> </w:t>
      </w:r>
    </w:p>
    <w:p w:rsidR="00D24FF7" w:rsidRDefault="00D24FF7" w:rsidP="00D24FF7">
      <w:pPr>
        <w:rPr>
          <w:lang w:val="en-US"/>
        </w:rPr>
      </w:pPr>
      <w:r>
        <w:rPr>
          <w:lang w:val="en-US"/>
        </w:rPr>
        <w:t xml:space="preserve">After cleaning the data, the following step is to train and test the data, this can be done in 4 stages, the below sections provide further </w:t>
      </w:r>
      <w:r w:rsidR="00D42479">
        <w:rPr>
          <w:lang w:val="en-US"/>
        </w:rPr>
        <w:t>explanation</w:t>
      </w:r>
      <w:r>
        <w:rPr>
          <w:lang w:val="en-US"/>
        </w:rPr>
        <w:t>.</w:t>
      </w:r>
    </w:p>
    <w:p w:rsidR="00D24FF7" w:rsidRDefault="00673A0A" w:rsidP="00D24FF7">
      <w:pPr>
        <w:rPr>
          <w:lang w:val="en-US"/>
        </w:rPr>
      </w:pPr>
      <w:r>
        <w:rPr>
          <w:lang w:val="en-US"/>
        </w:rPr>
        <w:t>1. Split the data for test and train:</w:t>
      </w:r>
    </w:p>
    <w:p w:rsidR="00673A0A" w:rsidRDefault="00673A0A" w:rsidP="00673A0A">
      <w:pPr>
        <w:jc w:val="center"/>
        <w:rPr>
          <w:lang w:val="en-US"/>
        </w:rPr>
      </w:pPr>
      <w:r>
        <w:rPr>
          <w:noProof/>
          <w:lang w:val="en-US"/>
        </w:rPr>
        <w:drawing>
          <wp:inline distT="0" distB="0" distL="0" distR="0" wp14:anchorId="2A5E8B27" wp14:editId="35E30F85">
            <wp:extent cx="5943600" cy="6883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88340"/>
                    </a:xfrm>
                    <a:prstGeom prst="rect">
                      <a:avLst/>
                    </a:prstGeom>
                  </pic:spPr>
                </pic:pic>
              </a:graphicData>
            </a:graphic>
          </wp:inline>
        </w:drawing>
      </w:r>
    </w:p>
    <w:p w:rsidR="00673A0A" w:rsidRDefault="00673A0A" w:rsidP="00673A0A">
      <w:pPr>
        <w:jc w:val="center"/>
        <w:rPr>
          <w:lang w:val="en-US"/>
        </w:rPr>
      </w:pPr>
    </w:p>
    <w:p w:rsidR="00673A0A" w:rsidRDefault="00673A0A" w:rsidP="00673A0A">
      <w:pPr>
        <w:jc w:val="left"/>
        <w:rPr>
          <w:lang w:val="en-US"/>
        </w:rPr>
      </w:pPr>
      <w:r>
        <w:rPr>
          <w:lang w:val="en-US"/>
        </w:rPr>
        <w:t xml:space="preserve">2. </w:t>
      </w:r>
      <w:r w:rsidR="003E0B24">
        <w:rPr>
          <w:lang w:val="en-US"/>
        </w:rPr>
        <w:t>Apply linear regression model:</w:t>
      </w:r>
    </w:p>
    <w:p w:rsidR="003E0B24" w:rsidRDefault="003E0B24" w:rsidP="003E0B24">
      <w:pPr>
        <w:jc w:val="center"/>
        <w:rPr>
          <w:lang w:val="en-US"/>
        </w:rPr>
      </w:pPr>
      <w:r>
        <w:rPr>
          <w:noProof/>
          <w:lang w:val="en-US"/>
        </w:rPr>
        <w:drawing>
          <wp:inline distT="0" distB="0" distL="0" distR="0" wp14:anchorId="66949222" wp14:editId="7A2587F3">
            <wp:extent cx="3457575" cy="14097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57575" cy="1409700"/>
                    </a:xfrm>
                    <a:prstGeom prst="rect">
                      <a:avLst/>
                    </a:prstGeom>
                  </pic:spPr>
                </pic:pic>
              </a:graphicData>
            </a:graphic>
          </wp:inline>
        </w:drawing>
      </w:r>
    </w:p>
    <w:p w:rsidR="003E0B24" w:rsidRDefault="003E0B24" w:rsidP="003E0B24">
      <w:pPr>
        <w:jc w:val="left"/>
        <w:rPr>
          <w:lang w:val="en-US"/>
        </w:rPr>
      </w:pPr>
      <w:r>
        <w:rPr>
          <w:lang w:val="en-US"/>
        </w:rPr>
        <w:t>3. Test the accuracy:</w:t>
      </w:r>
    </w:p>
    <w:p w:rsidR="003E0B24" w:rsidRDefault="00DD271B" w:rsidP="003E0B24">
      <w:pPr>
        <w:jc w:val="center"/>
        <w:rPr>
          <w:lang w:val="en-US"/>
        </w:rPr>
      </w:pPr>
      <w:r>
        <w:rPr>
          <w:noProof/>
          <w:lang w:val="en-US"/>
        </w:rPr>
        <w:drawing>
          <wp:inline distT="0" distB="0" distL="0" distR="0" wp14:anchorId="48848615" wp14:editId="276616F7">
            <wp:extent cx="5943600" cy="12280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28090"/>
                    </a:xfrm>
                    <a:prstGeom prst="rect">
                      <a:avLst/>
                    </a:prstGeom>
                  </pic:spPr>
                </pic:pic>
              </a:graphicData>
            </a:graphic>
          </wp:inline>
        </w:drawing>
      </w:r>
    </w:p>
    <w:p w:rsidR="00DD271B" w:rsidRPr="00DD271B" w:rsidRDefault="00DD271B" w:rsidP="00DD271B">
      <w:pPr>
        <w:pStyle w:val="ListParagraph"/>
        <w:numPr>
          <w:ilvl w:val="0"/>
          <w:numId w:val="11"/>
        </w:numPr>
        <w:jc w:val="left"/>
        <w:rPr>
          <w:lang w:val="en-US"/>
        </w:rPr>
      </w:pPr>
      <w:r w:rsidRPr="00DD271B">
        <w:rPr>
          <w:lang w:val="en-US"/>
        </w:rPr>
        <w:t>The results of the OHE</w:t>
      </w:r>
      <w:r w:rsidR="00EB2B40">
        <w:rPr>
          <w:lang w:val="en-US"/>
        </w:rPr>
        <w:t xml:space="preserve"> and LE</w:t>
      </w:r>
      <w:r w:rsidRPr="00DD271B">
        <w:rPr>
          <w:lang w:val="en-US"/>
        </w:rPr>
        <w:t>:</w:t>
      </w:r>
    </w:p>
    <w:p w:rsidR="00DD271B" w:rsidRDefault="00EB2B40" w:rsidP="00EB2B40">
      <w:pPr>
        <w:jc w:val="center"/>
        <w:rPr>
          <w:lang w:val="en-US"/>
        </w:rPr>
      </w:pPr>
      <w:r>
        <w:rPr>
          <w:noProof/>
          <w:lang w:val="en-US"/>
        </w:rPr>
        <w:drawing>
          <wp:inline distT="0" distB="0" distL="0" distR="0">
            <wp:extent cx="4705350" cy="1266825"/>
            <wp:effectExtent l="19050" t="19050" r="19050"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05350" cy="1266825"/>
                    </a:xfrm>
                    <a:prstGeom prst="rect">
                      <a:avLst/>
                    </a:prstGeom>
                    <a:noFill/>
                    <a:ln>
                      <a:solidFill>
                        <a:schemeClr val="tx1"/>
                      </a:solidFill>
                    </a:ln>
                  </pic:spPr>
                </pic:pic>
              </a:graphicData>
            </a:graphic>
          </wp:inline>
        </w:drawing>
      </w:r>
    </w:p>
    <w:p w:rsidR="00DD271B" w:rsidRDefault="00AC417B" w:rsidP="00AC417B">
      <w:pPr>
        <w:jc w:val="left"/>
        <w:rPr>
          <w:lang w:val="en-US"/>
        </w:rPr>
      </w:pPr>
      <w:r>
        <w:rPr>
          <w:lang w:val="en-US"/>
        </w:rPr>
        <w:t>4. Test the correlation before apply MLR to be aware which col will be dropped:</w:t>
      </w:r>
    </w:p>
    <w:p w:rsidR="00AC417B" w:rsidRDefault="00AC417B" w:rsidP="00AC417B">
      <w:pPr>
        <w:jc w:val="center"/>
        <w:rPr>
          <w:lang w:val="en-US"/>
        </w:rPr>
      </w:pPr>
      <w:r>
        <w:rPr>
          <w:noProof/>
          <w:lang w:val="en-US"/>
        </w:rPr>
        <w:lastRenderedPageBreak/>
        <w:drawing>
          <wp:inline distT="0" distB="0" distL="0" distR="0" wp14:anchorId="5CBAA11A" wp14:editId="152C84EA">
            <wp:extent cx="4436745" cy="1440749"/>
            <wp:effectExtent l="0" t="0" r="190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64490" cy="1449759"/>
                    </a:xfrm>
                    <a:prstGeom prst="rect">
                      <a:avLst/>
                    </a:prstGeom>
                  </pic:spPr>
                </pic:pic>
              </a:graphicData>
            </a:graphic>
          </wp:inline>
        </w:drawing>
      </w:r>
    </w:p>
    <w:p w:rsidR="00AC417B" w:rsidRDefault="00AC417B" w:rsidP="00AC417B">
      <w:pPr>
        <w:jc w:val="left"/>
        <w:rPr>
          <w:b/>
          <w:bCs/>
          <w:lang w:val="en-US"/>
        </w:rPr>
      </w:pPr>
      <w:r w:rsidRPr="00AC417B">
        <w:rPr>
          <w:b/>
          <w:bCs/>
          <w:lang w:val="en-US"/>
        </w:rPr>
        <w:t>The correlation results:</w:t>
      </w:r>
    </w:p>
    <w:p w:rsidR="00AC417B" w:rsidRDefault="00AC417B" w:rsidP="00AC417B">
      <w:pPr>
        <w:jc w:val="left"/>
        <w:rPr>
          <w:b/>
          <w:bCs/>
          <w:lang w:val="en-US"/>
        </w:rPr>
      </w:pPr>
      <w:r>
        <w:rPr>
          <w:b/>
          <w:bCs/>
          <w:lang w:val="en-US"/>
        </w:rPr>
        <w:t>1. Positive correlation:</w:t>
      </w:r>
    </w:p>
    <w:p w:rsidR="00AC417B" w:rsidRDefault="00350D4F" w:rsidP="00350D4F">
      <w:pPr>
        <w:jc w:val="center"/>
        <w:rPr>
          <w:b/>
          <w:bCs/>
          <w:lang w:val="en-US"/>
        </w:rPr>
      </w:pPr>
      <w:r>
        <w:rPr>
          <w:noProof/>
          <w:lang w:val="en-US"/>
        </w:rPr>
        <w:drawing>
          <wp:inline distT="0" distB="0" distL="0" distR="0" wp14:anchorId="0695E433" wp14:editId="6A2875A4">
            <wp:extent cx="2066925" cy="3116287"/>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69387" cy="3119998"/>
                    </a:xfrm>
                    <a:prstGeom prst="rect">
                      <a:avLst/>
                    </a:prstGeom>
                  </pic:spPr>
                </pic:pic>
              </a:graphicData>
            </a:graphic>
          </wp:inline>
        </w:drawing>
      </w:r>
    </w:p>
    <w:p w:rsidR="00FB7D04" w:rsidRPr="0059746A" w:rsidRDefault="00FB7D04" w:rsidP="0059746A">
      <w:pPr>
        <w:pStyle w:val="ListParagraph"/>
        <w:numPr>
          <w:ilvl w:val="0"/>
          <w:numId w:val="11"/>
        </w:numPr>
        <w:jc w:val="left"/>
        <w:rPr>
          <w:b/>
          <w:bCs/>
          <w:lang w:val="en-US"/>
        </w:rPr>
      </w:pPr>
      <w:r w:rsidRPr="0059746A">
        <w:rPr>
          <w:b/>
          <w:bCs/>
          <w:lang w:val="en-US"/>
        </w:rPr>
        <w:t>Negative correlation:</w:t>
      </w:r>
    </w:p>
    <w:p w:rsidR="00FB7D04" w:rsidRDefault="00FB7D04" w:rsidP="00350D4F">
      <w:pPr>
        <w:jc w:val="center"/>
        <w:rPr>
          <w:b/>
          <w:bCs/>
          <w:lang w:val="en-US"/>
        </w:rPr>
      </w:pPr>
      <w:r>
        <w:rPr>
          <w:noProof/>
          <w:lang w:val="en-US"/>
        </w:rPr>
        <w:drawing>
          <wp:inline distT="0" distB="0" distL="0" distR="0" wp14:anchorId="6AE3BD12" wp14:editId="53B03BA7">
            <wp:extent cx="1924050" cy="2609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24050" cy="2609850"/>
                    </a:xfrm>
                    <a:prstGeom prst="rect">
                      <a:avLst/>
                    </a:prstGeom>
                  </pic:spPr>
                </pic:pic>
              </a:graphicData>
            </a:graphic>
          </wp:inline>
        </w:drawing>
      </w:r>
    </w:p>
    <w:p w:rsidR="00F32B2D" w:rsidRDefault="00F32B2D" w:rsidP="00F32B2D">
      <w:pPr>
        <w:keepNext/>
        <w:jc w:val="center"/>
      </w:pPr>
      <w:r>
        <w:rPr>
          <w:noProof/>
          <w:lang w:val="en-US"/>
        </w:rPr>
        <w:lastRenderedPageBreak/>
        <w:drawing>
          <wp:inline distT="0" distB="0" distL="0" distR="0" wp14:anchorId="0320FCFD" wp14:editId="23962139">
            <wp:extent cx="6481677" cy="7105650"/>
            <wp:effectExtent l="19050" t="19050" r="1460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95378" cy="7120670"/>
                    </a:xfrm>
                    <a:prstGeom prst="rect">
                      <a:avLst/>
                    </a:prstGeom>
                    <a:ln>
                      <a:solidFill>
                        <a:schemeClr val="tx1"/>
                      </a:solidFill>
                    </a:ln>
                  </pic:spPr>
                </pic:pic>
              </a:graphicData>
            </a:graphic>
          </wp:inline>
        </w:drawing>
      </w:r>
    </w:p>
    <w:p w:rsidR="00F32B2D" w:rsidRDefault="00F32B2D" w:rsidP="00F32B2D">
      <w:pPr>
        <w:pStyle w:val="Caption"/>
        <w:rPr>
          <w:lang w:val="en-US"/>
        </w:rPr>
      </w:pPr>
      <w:bookmarkStart w:id="46" w:name="_Toc119727971"/>
      <w:r>
        <w:t xml:space="preserve">Figure </w:t>
      </w:r>
      <w:r>
        <w:fldChar w:fldCharType="begin"/>
      </w:r>
      <w:r>
        <w:instrText xml:space="preserve"> SEQ Figure \* ARABIC </w:instrText>
      </w:r>
      <w:r>
        <w:fldChar w:fldCharType="separate"/>
      </w:r>
      <w:r>
        <w:rPr>
          <w:noProof/>
        </w:rPr>
        <w:t>28</w:t>
      </w:r>
      <w:r>
        <w:fldChar w:fldCharType="end"/>
      </w:r>
      <w:r>
        <w:rPr>
          <w:lang w:val="en-US"/>
        </w:rPr>
        <w:t>: Understand the correlation</w:t>
      </w:r>
      <w:sdt>
        <w:sdtPr>
          <w:rPr>
            <w:lang w:val="en-US"/>
          </w:rPr>
          <w:id w:val="-1559626155"/>
          <w:citation/>
        </w:sdtPr>
        <w:sdtContent>
          <w:r>
            <w:rPr>
              <w:lang w:val="en-US"/>
            </w:rPr>
            <w:fldChar w:fldCharType="begin"/>
          </w:r>
          <w:r>
            <w:rPr>
              <w:lang w:val="en-US"/>
            </w:rPr>
            <w:instrText xml:space="preserve"> CITATION rob22 \l 1033 </w:instrText>
          </w:r>
          <w:r>
            <w:rPr>
              <w:lang w:val="en-US"/>
            </w:rPr>
            <w:fldChar w:fldCharType="separate"/>
          </w:r>
          <w:r>
            <w:rPr>
              <w:noProof/>
              <w:lang w:val="en-US"/>
            </w:rPr>
            <w:t xml:space="preserve"> </w:t>
          </w:r>
          <w:r w:rsidRPr="00F32B2D">
            <w:rPr>
              <w:noProof/>
              <w:lang w:val="en-US"/>
            </w:rPr>
            <w:t>(robinhood, 2022)</w:t>
          </w:r>
          <w:r>
            <w:rPr>
              <w:lang w:val="en-US"/>
            </w:rPr>
            <w:fldChar w:fldCharType="end"/>
          </w:r>
        </w:sdtContent>
      </w:sdt>
      <w:bookmarkEnd w:id="46"/>
    </w:p>
    <w:p w:rsidR="000D7324" w:rsidRDefault="000D7324" w:rsidP="000D7324">
      <w:pPr>
        <w:rPr>
          <w:lang w:val="en-US"/>
        </w:rPr>
      </w:pPr>
    </w:p>
    <w:p w:rsidR="000D7324" w:rsidRDefault="000D7324" w:rsidP="000D7324">
      <w:pPr>
        <w:rPr>
          <w:lang w:val="en-US"/>
        </w:rPr>
      </w:pPr>
    </w:p>
    <w:p w:rsidR="000D7324" w:rsidRDefault="000D7324" w:rsidP="000D7324">
      <w:pPr>
        <w:rPr>
          <w:lang w:val="en-US"/>
        </w:rPr>
      </w:pPr>
    </w:p>
    <w:p w:rsidR="000D7324" w:rsidRDefault="000D7324" w:rsidP="000D7324">
      <w:pPr>
        <w:rPr>
          <w:lang w:val="en-US"/>
        </w:rPr>
      </w:pPr>
      <w:r>
        <w:rPr>
          <w:lang w:val="en-US"/>
        </w:rPr>
        <w:lastRenderedPageBreak/>
        <w:t>5. Apply the backward elimination algorithm in MLR:</w:t>
      </w:r>
    </w:p>
    <w:p w:rsidR="000D7324" w:rsidRDefault="000D7324" w:rsidP="000D7324">
      <w:pPr>
        <w:rPr>
          <w:lang w:val="en-US"/>
        </w:rPr>
      </w:pPr>
      <w:r>
        <w:rPr>
          <w:lang w:val="en-US"/>
        </w:rPr>
        <w:t xml:space="preserve"> </w:t>
      </w:r>
      <w:r>
        <w:rPr>
          <w:noProof/>
          <w:lang w:val="en-US"/>
        </w:rPr>
        <w:drawing>
          <wp:inline distT="0" distB="0" distL="0" distR="0" wp14:anchorId="4492261C" wp14:editId="70F0A911">
            <wp:extent cx="5943600" cy="2600960"/>
            <wp:effectExtent l="19050" t="19050" r="19050" b="279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00960"/>
                    </a:xfrm>
                    <a:prstGeom prst="rect">
                      <a:avLst/>
                    </a:prstGeom>
                    <a:ln>
                      <a:solidFill>
                        <a:schemeClr val="tx1"/>
                      </a:solidFill>
                    </a:ln>
                  </pic:spPr>
                </pic:pic>
              </a:graphicData>
            </a:graphic>
          </wp:inline>
        </w:drawing>
      </w:r>
    </w:p>
    <w:p w:rsidR="00922CD2" w:rsidRDefault="00922CD2" w:rsidP="000D7324">
      <w:pPr>
        <w:rPr>
          <w:lang w:val="en-US"/>
        </w:rPr>
      </w:pPr>
      <w:r>
        <w:rPr>
          <w:lang w:val="en-US"/>
        </w:rPr>
        <w:t xml:space="preserve">The </w:t>
      </w:r>
      <w:proofErr w:type="spellStart"/>
      <w:r>
        <w:rPr>
          <w:lang w:val="en-US"/>
        </w:rPr>
        <w:t>X_opt</w:t>
      </w:r>
      <w:proofErr w:type="spellEnd"/>
      <w:r>
        <w:rPr>
          <w:lang w:val="en-US"/>
        </w:rPr>
        <w:t xml:space="preserve"> value:</w:t>
      </w:r>
    </w:p>
    <w:p w:rsidR="00922CD2" w:rsidRDefault="00922CD2" w:rsidP="000D7324">
      <w:pPr>
        <w:rPr>
          <w:lang w:val="en-US"/>
        </w:rPr>
      </w:pPr>
      <w:r>
        <w:rPr>
          <w:noProof/>
          <w:lang w:val="en-US"/>
        </w:rPr>
        <w:drawing>
          <wp:inline distT="0" distB="0" distL="0" distR="0" wp14:anchorId="6D299FD8" wp14:editId="4D13F51F">
            <wp:extent cx="5943600" cy="3024505"/>
            <wp:effectExtent l="19050" t="19050" r="19050" b="234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24505"/>
                    </a:xfrm>
                    <a:prstGeom prst="rect">
                      <a:avLst/>
                    </a:prstGeom>
                    <a:ln>
                      <a:solidFill>
                        <a:schemeClr val="tx1"/>
                      </a:solidFill>
                    </a:ln>
                  </pic:spPr>
                </pic:pic>
              </a:graphicData>
            </a:graphic>
          </wp:inline>
        </w:drawing>
      </w:r>
    </w:p>
    <w:p w:rsidR="00922CD2" w:rsidRDefault="00AF1722" w:rsidP="00AF1722">
      <w:pPr>
        <w:rPr>
          <w:lang w:val="en-US"/>
        </w:rPr>
      </w:pPr>
      <w:r>
        <w:rPr>
          <w:lang w:val="en-US"/>
        </w:rPr>
        <w:t xml:space="preserve">6. Split the train and test again: </w:t>
      </w:r>
    </w:p>
    <w:p w:rsidR="00AF1722" w:rsidRDefault="00AF1722" w:rsidP="00AF1722">
      <w:pPr>
        <w:jc w:val="center"/>
        <w:rPr>
          <w:lang w:val="en-US"/>
        </w:rPr>
      </w:pPr>
      <w:r>
        <w:rPr>
          <w:noProof/>
          <w:lang w:val="en-US"/>
        </w:rPr>
        <w:drawing>
          <wp:inline distT="0" distB="0" distL="0" distR="0" wp14:anchorId="0CDE7BCE" wp14:editId="6EBD4B69">
            <wp:extent cx="5943600" cy="654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654050"/>
                    </a:xfrm>
                    <a:prstGeom prst="rect">
                      <a:avLst/>
                    </a:prstGeom>
                  </pic:spPr>
                </pic:pic>
              </a:graphicData>
            </a:graphic>
          </wp:inline>
        </w:drawing>
      </w:r>
    </w:p>
    <w:p w:rsidR="00AF1722" w:rsidRDefault="00AF1722" w:rsidP="00AF1722">
      <w:pPr>
        <w:jc w:val="center"/>
        <w:rPr>
          <w:lang w:val="en-US"/>
        </w:rPr>
      </w:pPr>
    </w:p>
    <w:p w:rsidR="00AF1722" w:rsidRDefault="00AF1722" w:rsidP="00AF1722">
      <w:pPr>
        <w:jc w:val="center"/>
        <w:rPr>
          <w:lang w:val="en-US"/>
        </w:rPr>
      </w:pPr>
    </w:p>
    <w:p w:rsidR="00AF1722" w:rsidRDefault="00AF1722" w:rsidP="00AF1722">
      <w:pPr>
        <w:jc w:val="left"/>
        <w:rPr>
          <w:lang w:val="en-US"/>
        </w:rPr>
      </w:pPr>
      <w:r>
        <w:rPr>
          <w:lang w:val="en-US"/>
        </w:rPr>
        <w:lastRenderedPageBreak/>
        <w:t>7. Apply the linear regression again:</w:t>
      </w:r>
    </w:p>
    <w:p w:rsidR="00025FB8" w:rsidRDefault="00025FB8" w:rsidP="00025FB8">
      <w:pPr>
        <w:jc w:val="center"/>
        <w:rPr>
          <w:lang w:val="en-US"/>
        </w:rPr>
      </w:pPr>
      <w:r>
        <w:rPr>
          <w:noProof/>
          <w:lang w:val="en-US"/>
        </w:rPr>
        <w:drawing>
          <wp:inline distT="0" distB="0" distL="0" distR="0" wp14:anchorId="338E6FF6" wp14:editId="4DCF0AB0">
            <wp:extent cx="4171950" cy="971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71950" cy="971550"/>
                    </a:xfrm>
                    <a:prstGeom prst="rect">
                      <a:avLst/>
                    </a:prstGeom>
                  </pic:spPr>
                </pic:pic>
              </a:graphicData>
            </a:graphic>
          </wp:inline>
        </w:drawing>
      </w:r>
    </w:p>
    <w:p w:rsidR="00D934E1" w:rsidRDefault="00D934E1" w:rsidP="00D934E1">
      <w:pPr>
        <w:jc w:val="left"/>
        <w:rPr>
          <w:lang w:val="en-US"/>
        </w:rPr>
      </w:pPr>
      <w:r>
        <w:rPr>
          <w:lang w:val="en-US"/>
        </w:rPr>
        <w:t>8. Test the accuracy:</w:t>
      </w:r>
    </w:p>
    <w:p w:rsidR="00D934E1" w:rsidRDefault="00D934E1" w:rsidP="00D934E1">
      <w:pPr>
        <w:jc w:val="center"/>
        <w:rPr>
          <w:lang w:val="en-US"/>
        </w:rPr>
      </w:pPr>
      <w:r>
        <w:rPr>
          <w:noProof/>
          <w:lang w:val="en-US"/>
        </w:rPr>
        <w:drawing>
          <wp:inline distT="0" distB="0" distL="0" distR="0" wp14:anchorId="2834A706" wp14:editId="075D64CE">
            <wp:extent cx="5943600" cy="10007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000760"/>
                    </a:xfrm>
                    <a:prstGeom prst="rect">
                      <a:avLst/>
                    </a:prstGeom>
                  </pic:spPr>
                </pic:pic>
              </a:graphicData>
            </a:graphic>
          </wp:inline>
        </w:drawing>
      </w:r>
    </w:p>
    <w:p w:rsidR="00D934E1" w:rsidRDefault="00D934E1" w:rsidP="00D934E1">
      <w:pPr>
        <w:pStyle w:val="ListParagraph"/>
        <w:numPr>
          <w:ilvl w:val="0"/>
          <w:numId w:val="11"/>
        </w:numPr>
        <w:rPr>
          <w:b/>
          <w:bCs/>
          <w:lang w:val="en-US"/>
        </w:rPr>
      </w:pPr>
      <w:r w:rsidRPr="00D934E1">
        <w:rPr>
          <w:b/>
          <w:bCs/>
          <w:lang w:val="en-US"/>
        </w:rPr>
        <w:t>The results of accuracy:</w:t>
      </w:r>
    </w:p>
    <w:p w:rsidR="00502769" w:rsidRDefault="00502769" w:rsidP="00502769">
      <w:pPr>
        <w:ind w:left="360"/>
        <w:jc w:val="center"/>
        <w:rPr>
          <w:b/>
          <w:bCs/>
          <w:lang w:val="en-US"/>
        </w:rPr>
      </w:pPr>
      <w:r>
        <w:rPr>
          <w:noProof/>
          <w:lang w:val="en-US"/>
        </w:rPr>
        <w:drawing>
          <wp:inline distT="0" distB="0" distL="0" distR="0" wp14:anchorId="7DA84CEC" wp14:editId="45C7C9D5">
            <wp:extent cx="4857750" cy="2247900"/>
            <wp:effectExtent l="19050" t="19050" r="1905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57750" cy="2247900"/>
                    </a:xfrm>
                    <a:prstGeom prst="rect">
                      <a:avLst/>
                    </a:prstGeom>
                    <a:ln>
                      <a:solidFill>
                        <a:schemeClr val="tx1"/>
                      </a:solidFill>
                    </a:ln>
                  </pic:spPr>
                </pic:pic>
              </a:graphicData>
            </a:graphic>
          </wp:inline>
        </w:drawing>
      </w:r>
    </w:p>
    <w:p w:rsidR="00966025" w:rsidRDefault="00966025" w:rsidP="00502769">
      <w:pPr>
        <w:ind w:left="360"/>
        <w:jc w:val="center"/>
        <w:rPr>
          <w:b/>
          <w:bCs/>
          <w:lang w:val="en-US"/>
        </w:rPr>
      </w:pPr>
    </w:p>
    <w:p w:rsidR="00966025" w:rsidRDefault="00966025" w:rsidP="00966025">
      <w:pPr>
        <w:rPr>
          <w:lang w:val="en-US"/>
        </w:rPr>
      </w:pPr>
      <w:r>
        <w:rPr>
          <w:lang w:val="en-US"/>
        </w:rPr>
        <w:br w:type="page"/>
      </w:r>
    </w:p>
    <w:bookmarkStart w:id="47" w:name="_Toc119728027" w:displacedByCustomXml="next"/>
    <w:sdt>
      <w:sdtPr>
        <w:rPr>
          <w:rFonts w:eastAsiaTheme="minorHAnsi" w:cstheme="minorBidi"/>
          <w:b w:val="0"/>
          <w:sz w:val="24"/>
          <w:szCs w:val="22"/>
        </w:rPr>
        <w:id w:val="289326140"/>
        <w:docPartObj>
          <w:docPartGallery w:val="Bibliographies"/>
          <w:docPartUnique/>
        </w:docPartObj>
      </w:sdtPr>
      <w:sdtContent>
        <w:p w:rsidR="00966025" w:rsidRDefault="00966025">
          <w:pPr>
            <w:pStyle w:val="Heading1"/>
          </w:pPr>
          <w:r>
            <w:t>References</w:t>
          </w:r>
          <w:bookmarkEnd w:id="47"/>
        </w:p>
        <w:sdt>
          <w:sdtPr>
            <w:id w:val="-573587230"/>
            <w:bibliography/>
          </w:sdtPr>
          <w:sdtContent>
            <w:p w:rsidR="00966025" w:rsidRDefault="00966025" w:rsidP="00966025">
              <w:pPr>
                <w:pStyle w:val="Bibliography"/>
                <w:rPr>
                  <w:noProof/>
                  <w:szCs w:val="24"/>
                </w:rPr>
              </w:pPr>
              <w:r>
                <w:fldChar w:fldCharType="begin"/>
              </w:r>
              <w:r>
                <w:instrText xml:space="preserve"> BIBLIOGRAPHY </w:instrText>
              </w:r>
              <w:r>
                <w:fldChar w:fldCharType="separate"/>
              </w:r>
              <w:r>
                <w:rPr>
                  <w:noProof/>
                </w:rPr>
                <w:t xml:space="preserve">analyticsvidhya, 2022. </w:t>
              </w:r>
              <w:r>
                <w:rPr>
                  <w:i/>
                  <w:iCs/>
                  <w:noProof/>
                </w:rPr>
                <w:t xml:space="preserve">analyticsvidhya. </w:t>
              </w:r>
              <w:r>
                <w:rPr>
                  <w:noProof/>
                </w:rPr>
                <w:t xml:space="preserve">[Online] </w:t>
              </w:r>
              <w:r>
                <w:rPr>
                  <w:noProof/>
                </w:rPr>
                <w:br/>
                <w:t xml:space="preserve">Available at: </w:t>
              </w:r>
              <w:r>
                <w:rPr>
                  <w:noProof/>
                  <w:u w:val="single"/>
                </w:rPr>
                <w:t>https://www.analyticsvidhya.com/blog/2020/03/one-hot-encoding-vs-label-encoding-using-scikit-learn/</w:t>
              </w:r>
              <w:r>
                <w:rPr>
                  <w:noProof/>
                </w:rPr>
                <w:br/>
                <w:t>[Accessed 18 11 2022].</w:t>
              </w:r>
            </w:p>
            <w:p w:rsidR="00966025" w:rsidRDefault="00966025" w:rsidP="00966025">
              <w:pPr>
                <w:pStyle w:val="Bibliography"/>
                <w:rPr>
                  <w:noProof/>
                </w:rPr>
              </w:pPr>
              <w:r>
                <w:rPr>
                  <w:noProof/>
                </w:rPr>
                <w:t xml:space="preserve">formpl, 2022. </w:t>
              </w:r>
              <w:r>
                <w:rPr>
                  <w:i/>
                  <w:iCs/>
                  <w:noProof/>
                </w:rPr>
                <w:t xml:space="preserve">formpl. </w:t>
              </w:r>
              <w:r>
                <w:rPr>
                  <w:noProof/>
                </w:rPr>
                <w:t xml:space="preserve">[Online] </w:t>
              </w:r>
              <w:r>
                <w:rPr>
                  <w:noProof/>
                </w:rPr>
                <w:br/>
                <w:t xml:space="preserve">Available at: </w:t>
              </w:r>
              <w:r>
                <w:rPr>
                  <w:noProof/>
                  <w:u w:val="single"/>
                </w:rPr>
                <w:t>https://www.formpl.us/blog/categorical-data</w:t>
              </w:r>
              <w:r>
                <w:rPr>
                  <w:noProof/>
                </w:rPr>
                <w:br/>
                <w:t>[Accessed 18 11 2022].</w:t>
              </w:r>
            </w:p>
            <w:p w:rsidR="00966025" w:rsidRDefault="00966025" w:rsidP="00966025">
              <w:pPr>
                <w:pStyle w:val="Bibliography"/>
                <w:rPr>
                  <w:noProof/>
                </w:rPr>
              </w:pPr>
              <w:r>
                <w:rPr>
                  <w:noProof/>
                </w:rPr>
                <w:t xml:space="preserve">Freeman, T. et al., 2020. Why do some countries do better or worse in life expectancy relative to income? An analysis of Brazil, Ethiopia, and the United States of America. </w:t>
              </w:r>
              <w:r>
                <w:rPr>
                  <w:i/>
                  <w:iCs/>
                  <w:noProof/>
                </w:rPr>
                <w:t xml:space="preserve">International Journal for Equity in Health volume , </w:t>
              </w:r>
              <w:r>
                <w:rPr>
                  <w:noProof/>
                </w:rPr>
                <w:t>19(202).</w:t>
              </w:r>
            </w:p>
            <w:p w:rsidR="00966025" w:rsidRDefault="00966025" w:rsidP="00966025">
              <w:pPr>
                <w:pStyle w:val="Bibliography"/>
                <w:rPr>
                  <w:noProof/>
                </w:rPr>
              </w:pPr>
              <w:r>
                <w:rPr>
                  <w:noProof/>
                </w:rPr>
                <w:t xml:space="preserve">Gavurová, B., Ivankova, V. &amp; Rigelský, M., 2020. Does Alcohol Consumption Afect Life Expectancy in OECD Countries?. </w:t>
              </w:r>
              <w:r>
                <w:rPr>
                  <w:i/>
                  <w:iCs/>
                  <w:noProof/>
                </w:rPr>
                <w:t xml:space="preserve">Adiktologie, </w:t>
              </w:r>
              <w:r>
                <w:rPr>
                  <w:noProof/>
                </w:rPr>
                <w:t>20(2), pp. 115-123.</w:t>
              </w:r>
            </w:p>
            <w:p w:rsidR="00966025" w:rsidRDefault="00966025" w:rsidP="00966025">
              <w:pPr>
                <w:pStyle w:val="Bibliography"/>
                <w:rPr>
                  <w:noProof/>
                </w:rPr>
              </w:pPr>
              <w:r>
                <w:rPr>
                  <w:noProof/>
                </w:rPr>
                <w:t xml:space="preserve">Jia, H. &amp; Lubetkin, E. I., 2022. Association between self-reported body mass index and active life expectancy in a large community-dwelling sample of older U.S. adults. </w:t>
              </w:r>
              <w:r>
                <w:rPr>
                  <w:i/>
                  <w:iCs/>
                  <w:noProof/>
                </w:rPr>
                <w:t>BMC Geriatrics.</w:t>
              </w:r>
            </w:p>
            <w:p w:rsidR="00966025" w:rsidRDefault="00966025" w:rsidP="00966025">
              <w:pPr>
                <w:pStyle w:val="Bibliography"/>
                <w:rPr>
                  <w:noProof/>
                </w:rPr>
              </w:pPr>
              <w:r>
                <w:rPr>
                  <w:noProof/>
                </w:rPr>
                <w:t xml:space="preserve">kaggle, 2022. </w:t>
              </w:r>
              <w:r>
                <w:rPr>
                  <w:i/>
                  <w:iCs/>
                  <w:noProof/>
                </w:rPr>
                <w:t xml:space="preserve">kaggle. </w:t>
              </w:r>
              <w:r>
                <w:rPr>
                  <w:noProof/>
                </w:rPr>
                <w:t xml:space="preserve">[Online] </w:t>
              </w:r>
              <w:r>
                <w:rPr>
                  <w:noProof/>
                </w:rPr>
                <w:br/>
                <w:t xml:space="preserve">Available at: </w:t>
              </w:r>
              <w:r>
                <w:rPr>
                  <w:noProof/>
                  <w:u w:val="single"/>
                </w:rPr>
                <w:t>https://www.kaggle.com/code/ryanholbrook/target-encoding</w:t>
              </w:r>
              <w:r>
                <w:rPr>
                  <w:noProof/>
                </w:rPr>
                <w:br/>
                <w:t>[Accessed 18 11 2022].</w:t>
              </w:r>
            </w:p>
            <w:p w:rsidR="00966025" w:rsidRDefault="00966025" w:rsidP="00966025">
              <w:pPr>
                <w:pStyle w:val="Bibliography"/>
                <w:rPr>
                  <w:noProof/>
                </w:rPr>
              </w:pPr>
              <w:r>
                <w:rPr>
                  <w:noProof/>
                </w:rPr>
                <w:t xml:space="preserve">maxhalford, 2022. </w:t>
              </w:r>
              <w:r>
                <w:rPr>
                  <w:i/>
                  <w:iCs/>
                  <w:noProof/>
                </w:rPr>
                <w:t xml:space="preserve">maxhalford. </w:t>
              </w:r>
              <w:r>
                <w:rPr>
                  <w:noProof/>
                </w:rPr>
                <w:t xml:space="preserve">[Online] </w:t>
              </w:r>
              <w:r>
                <w:rPr>
                  <w:noProof/>
                </w:rPr>
                <w:br/>
                <w:t xml:space="preserve">Available at: </w:t>
              </w:r>
              <w:r>
                <w:rPr>
                  <w:noProof/>
                  <w:u w:val="single"/>
                </w:rPr>
                <w:t>https://maxhalford.github.io/blog/target-encoding/</w:t>
              </w:r>
              <w:r>
                <w:rPr>
                  <w:noProof/>
                </w:rPr>
                <w:br/>
                <w:t>[Accessed 18 11 2022].</w:t>
              </w:r>
            </w:p>
            <w:p w:rsidR="00966025" w:rsidRDefault="00966025" w:rsidP="00966025">
              <w:pPr>
                <w:pStyle w:val="Bibliography"/>
                <w:rPr>
                  <w:noProof/>
                </w:rPr>
              </w:pPr>
              <w:r>
                <w:rPr>
                  <w:noProof/>
                </w:rPr>
                <w:t xml:space="preserve">Miladinov, G., 2020. Socioeconomic development and life expectancy relationship: evidence from the EU accession candidate countries. </w:t>
              </w:r>
              <w:r>
                <w:rPr>
                  <w:i/>
                  <w:iCs/>
                  <w:noProof/>
                </w:rPr>
                <w:t xml:space="preserve">Genus volume , </w:t>
              </w:r>
              <w:r>
                <w:rPr>
                  <w:noProof/>
                </w:rPr>
                <w:t>72(2).</w:t>
              </w:r>
            </w:p>
            <w:p w:rsidR="00966025" w:rsidRDefault="00966025" w:rsidP="00966025">
              <w:pPr>
                <w:pStyle w:val="Bibliography"/>
                <w:rPr>
                  <w:noProof/>
                </w:rPr>
              </w:pPr>
              <w:r>
                <w:rPr>
                  <w:noProof/>
                </w:rPr>
                <w:t xml:space="preserve">OECD, 2017. Health at a Glance . In: </w:t>
              </w:r>
              <w:r>
                <w:rPr>
                  <w:i/>
                  <w:iCs/>
                  <w:noProof/>
                </w:rPr>
                <w:t xml:space="preserve">What has driven life expectancy gains in recent decades? A cross-country analysis of OECD member states. </w:t>
              </w:r>
              <w:r>
                <w:rPr>
                  <w:noProof/>
                </w:rPr>
                <w:t>Paris: OECD Publishing, Paris, pp. 31-46.</w:t>
              </w:r>
            </w:p>
            <w:p w:rsidR="00966025" w:rsidRDefault="00966025" w:rsidP="00966025">
              <w:pPr>
                <w:pStyle w:val="Bibliography"/>
                <w:rPr>
                  <w:noProof/>
                </w:rPr>
              </w:pPr>
              <w:r>
                <w:rPr>
                  <w:noProof/>
                </w:rPr>
                <w:t xml:space="preserve">oecd, 2022. </w:t>
              </w:r>
              <w:r>
                <w:rPr>
                  <w:i/>
                  <w:iCs/>
                  <w:noProof/>
                </w:rPr>
                <w:t xml:space="preserve">oecd. </w:t>
              </w:r>
              <w:r>
                <w:rPr>
                  <w:noProof/>
                </w:rPr>
                <w:t xml:space="preserve">[Online] </w:t>
              </w:r>
              <w:r>
                <w:rPr>
                  <w:noProof/>
                </w:rPr>
                <w:br/>
                <w:t xml:space="preserve">Available at: </w:t>
              </w:r>
              <w:r>
                <w:rPr>
                  <w:noProof/>
                  <w:u w:val="single"/>
                </w:rPr>
                <w:t>https://data.oecd.org/gdp/gross-domestic-product-gdp.htm</w:t>
              </w:r>
              <w:r>
                <w:rPr>
                  <w:noProof/>
                </w:rPr>
                <w:br/>
                <w:t>[Accessed 16 11 2022].</w:t>
              </w:r>
            </w:p>
            <w:p w:rsidR="00966025" w:rsidRDefault="00966025" w:rsidP="00966025">
              <w:pPr>
                <w:pStyle w:val="Bibliography"/>
                <w:rPr>
                  <w:noProof/>
                </w:rPr>
              </w:pPr>
              <w:r>
                <w:rPr>
                  <w:noProof/>
                </w:rPr>
                <w:t xml:space="preserve">pythonsimplified, 2022. </w:t>
              </w:r>
              <w:r>
                <w:rPr>
                  <w:i/>
                  <w:iCs/>
                  <w:noProof/>
                </w:rPr>
                <w:t xml:space="preserve">pythonsimplified. </w:t>
              </w:r>
              <w:r>
                <w:rPr>
                  <w:noProof/>
                </w:rPr>
                <w:t xml:space="preserve">[Online] </w:t>
              </w:r>
              <w:r>
                <w:rPr>
                  <w:noProof/>
                </w:rPr>
                <w:br/>
                <w:t xml:space="preserve">Available at: </w:t>
              </w:r>
              <w:r>
                <w:rPr>
                  <w:noProof/>
                  <w:u w:val="single"/>
                </w:rPr>
                <w:t>https://pythonsimplified.com/difference-between-onehotencoder-and-get_dummies/</w:t>
              </w:r>
              <w:r>
                <w:rPr>
                  <w:noProof/>
                </w:rPr>
                <w:br/>
                <w:t>[Accessed 18 11 2022].</w:t>
              </w:r>
            </w:p>
            <w:p w:rsidR="00966025" w:rsidRDefault="00966025" w:rsidP="00966025">
              <w:pPr>
                <w:pStyle w:val="Bibliography"/>
                <w:rPr>
                  <w:noProof/>
                </w:rPr>
              </w:pPr>
              <w:r>
                <w:rPr>
                  <w:noProof/>
                </w:rPr>
                <w:lastRenderedPageBreak/>
                <w:t xml:space="preserve">robinhood, 2022. </w:t>
              </w:r>
              <w:r>
                <w:rPr>
                  <w:i/>
                  <w:iCs/>
                  <w:noProof/>
                </w:rPr>
                <w:t xml:space="preserve">robinhood. </w:t>
              </w:r>
              <w:r>
                <w:rPr>
                  <w:noProof/>
                </w:rPr>
                <w:t xml:space="preserve">[Online] </w:t>
              </w:r>
              <w:r>
                <w:rPr>
                  <w:noProof/>
                </w:rPr>
                <w:br/>
                <w:t xml:space="preserve">Available at: </w:t>
              </w:r>
              <w:r>
                <w:rPr>
                  <w:noProof/>
                  <w:u w:val="single"/>
                </w:rPr>
                <w:t>https://learn.robinhood.com/articles/dhlLGCRuKy6YZY6k2bLPM/what-is-negative-correlation/</w:t>
              </w:r>
              <w:r>
                <w:rPr>
                  <w:noProof/>
                </w:rPr>
                <w:br/>
                <w:t>[Accessed 18 11 2022].</w:t>
              </w:r>
            </w:p>
            <w:p w:rsidR="00966025" w:rsidRDefault="00966025" w:rsidP="00966025">
              <w:pPr>
                <w:pStyle w:val="Bibliography"/>
                <w:rPr>
                  <w:noProof/>
                </w:rPr>
              </w:pPr>
              <w:r>
                <w:rPr>
                  <w:noProof/>
                </w:rPr>
                <w:t xml:space="preserve">Roser, M., Ortiz-Ospina, E. &amp; Ritchie, H., 2013. </w:t>
              </w:r>
              <w:r>
                <w:rPr>
                  <w:i/>
                  <w:iCs/>
                  <w:noProof/>
                </w:rPr>
                <w:t xml:space="preserve">Life Expectancy. </w:t>
              </w:r>
              <w:r>
                <w:rPr>
                  <w:noProof/>
                </w:rPr>
                <w:t xml:space="preserve">[Online] </w:t>
              </w:r>
              <w:r>
                <w:rPr>
                  <w:noProof/>
                </w:rPr>
                <w:br/>
                <w:t xml:space="preserve">Available at: </w:t>
              </w:r>
              <w:r>
                <w:rPr>
                  <w:noProof/>
                  <w:u w:val="single"/>
                </w:rPr>
                <w:t>https://ourworldindata.org/life-expectancy</w:t>
              </w:r>
              <w:r>
                <w:rPr>
                  <w:noProof/>
                </w:rPr>
                <w:br/>
                <w:t>[Accessed 16 11 2022].</w:t>
              </w:r>
            </w:p>
            <w:p w:rsidR="00966025" w:rsidRDefault="00966025" w:rsidP="00966025">
              <w:pPr>
                <w:pStyle w:val="Bibliography"/>
                <w:rPr>
                  <w:noProof/>
                </w:rPr>
              </w:pPr>
              <w:r>
                <w:rPr>
                  <w:noProof/>
                </w:rPr>
                <w:t xml:space="preserve">saedsayad, 2022. </w:t>
              </w:r>
              <w:r>
                <w:rPr>
                  <w:i/>
                  <w:iCs/>
                  <w:noProof/>
                </w:rPr>
                <w:t xml:space="preserve">saedsayad. </w:t>
              </w:r>
              <w:r>
                <w:rPr>
                  <w:noProof/>
                </w:rPr>
                <w:t xml:space="preserve">[Online] </w:t>
              </w:r>
              <w:r>
                <w:rPr>
                  <w:noProof/>
                </w:rPr>
                <w:br/>
                <w:t xml:space="preserve">Available at: </w:t>
              </w:r>
              <w:r>
                <w:rPr>
                  <w:noProof/>
                  <w:u w:val="single"/>
                </w:rPr>
                <w:t>http://www.saedsayad.com/encoding.htm</w:t>
              </w:r>
              <w:r>
                <w:rPr>
                  <w:noProof/>
                </w:rPr>
                <w:br/>
                <w:t>[Accessed 18 11 2022].</w:t>
              </w:r>
            </w:p>
            <w:p w:rsidR="00966025" w:rsidRDefault="00966025" w:rsidP="00966025">
              <w:pPr>
                <w:pStyle w:val="Bibliography"/>
                <w:rPr>
                  <w:noProof/>
                </w:rPr>
              </w:pPr>
              <w:r>
                <w:rPr>
                  <w:noProof/>
                </w:rPr>
                <w:t xml:space="preserve">Sanja Musić Milanović, 1. A. I. U. et al., 2006. Life Expectancy and Mortality Differences between Populations on Croatian Islands and the Mainland. </w:t>
              </w:r>
              <w:r>
                <w:rPr>
                  <w:i/>
                  <w:iCs/>
                  <w:noProof/>
                </w:rPr>
                <w:t xml:space="preserve">Croat Med J, </w:t>
              </w:r>
              <w:r>
                <w:rPr>
                  <w:noProof/>
                </w:rPr>
                <w:t>47(4), p. 611–618.</w:t>
              </w:r>
            </w:p>
            <w:p w:rsidR="00966025" w:rsidRDefault="00966025" w:rsidP="00966025">
              <w:pPr>
                <w:pStyle w:val="Bibliography"/>
                <w:rPr>
                  <w:noProof/>
                </w:rPr>
              </w:pPr>
              <w:r>
                <w:rPr>
                  <w:noProof/>
                </w:rPr>
                <w:t xml:space="preserve">Thomas, A., 2020. </w:t>
              </w:r>
              <w:r>
                <w:rPr>
                  <w:i/>
                  <w:iCs/>
                  <w:noProof/>
                </w:rPr>
                <w:t xml:space="preserve">The Impact of Health Expenditure on Life Expectancy and Mortality Rates, </w:t>
              </w:r>
              <w:r>
                <w:rPr>
                  <w:noProof/>
                </w:rPr>
                <w:t>s.l.: The University of Akron-Senior Project.</w:t>
              </w:r>
            </w:p>
            <w:p w:rsidR="00966025" w:rsidRDefault="00966025" w:rsidP="00966025">
              <w:pPr>
                <w:pStyle w:val="Bibliography"/>
                <w:rPr>
                  <w:noProof/>
                </w:rPr>
              </w:pPr>
              <w:r>
                <w:rPr>
                  <w:noProof/>
                </w:rPr>
                <w:t xml:space="preserve">towardsdatascience, 2022. </w:t>
              </w:r>
              <w:r>
                <w:rPr>
                  <w:i/>
                  <w:iCs/>
                  <w:noProof/>
                </w:rPr>
                <w:t xml:space="preserve">towardsdatascience. </w:t>
              </w:r>
              <w:r>
                <w:rPr>
                  <w:noProof/>
                </w:rPr>
                <w:t xml:space="preserve">[Online] </w:t>
              </w:r>
              <w:r>
                <w:rPr>
                  <w:noProof/>
                </w:rPr>
                <w:br/>
                <w:t xml:space="preserve">Available at: </w:t>
              </w:r>
              <w:r>
                <w:rPr>
                  <w:noProof/>
                  <w:u w:val="single"/>
                </w:rPr>
                <w:t>https://towardsdatascience.com/dealing-with-features-that-have-high-cardinality-1c9212d7ff1b</w:t>
              </w:r>
              <w:r>
                <w:rPr>
                  <w:noProof/>
                </w:rPr>
                <w:br/>
                <w:t>[Accessed 18 11 2022].</w:t>
              </w:r>
            </w:p>
            <w:p w:rsidR="00966025" w:rsidRDefault="00966025" w:rsidP="00966025">
              <w:r>
                <w:rPr>
                  <w:b/>
                  <w:bCs/>
                  <w:noProof/>
                </w:rPr>
                <w:fldChar w:fldCharType="end"/>
              </w:r>
            </w:p>
          </w:sdtContent>
        </w:sdt>
      </w:sdtContent>
    </w:sdt>
    <w:p w:rsidR="00966025" w:rsidRDefault="00966025" w:rsidP="00502769">
      <w:pPr>
        <w:ind w:left="360"/>
        <w:jc w:val="center"/>
        <w:rPr>
          <w:b/>
          <w:bCs/>
          <w:lang w:val="en-US"/>
        </w:rPr>
      </w:pPr>
    </w:p>
    <w:p w:rsidR="00966025" w:rsidRDefault="00966025" w:rsidP="00966025">
      <w:pPr>
        <w:rPr>
          <w:lang w:val="en-US"/>
        </w:rPr>
      </w:pPr>
      <w:r>
        <w:rPr>
          <w:lang w:val="en-US"/>
        </w:rPr>
        <w:br w:type="page"/>
      </w:r>
    </w:p>
    <w:p w:rsidR="00966025" w:rsidRDefault="00966025" w:rsidP="00966025">
      <w:pPr>
        <w:pStyle w:val="Heading1"/>
        <w:rPr>
          <w:lang w:val="en-US"/>
        </w:rPr>
      </w:pPr>
      <w:bookmarkStart w:id="48" w:name="_Toc119728028"/>
      <w:r>
        <w:rPr>
          <w:lang w:val="en-US"/>
        </w:rPr>
        <w:lastRenderedPageBreak/>
        <w:t>Appendix</w:t>
      </w:r>
      <w:bookmarkEnd w:id="48"/>
    </w:p>
    <w:p w:rsidR="00966025" w:rsidRPr="00966025" w:rsidRDefault="00966025" w:rsidP="00966025">
      <w:pPr>
        <w:rPr>
          <w:lang w:val="en-US"/>
        </w:rPr>
      </w:pPr>
      <w:r w:rsidRPr="00966025">
        <w:rPr>
          <w:lang w:val="en-US"/>
        </w:rPr>
        <w:t># -*- coding: utf-8 -*-</w:t>
      </w:r>
    </w:p>
    <w:p w:rsidR="00966025" w:rsidRPr="00966025" w:rsidRDefault="00966025" w:rsidP="00966025">
      <w:pPr>
        <w:rPr>
          <w:lang w:val="en-US"/>
        </w:rPr>
      </w:pPr>
      <w:r w:rsidRPr="00966025">
        <w:rPr>
          <w:lang w:val="en-US"/>
        </w:rPr>
        <w:t>"""</w:t>
      </w:r>
    </w:p>
    <w:p w:rsidR="00966025" w:rsidRPr="00966025" w:rsidRDefault="00966025" w:rsidP="00966025">
      <w:pPr>
        <w:rPr>
          <w:lang w:val="en-US"/>
        </w:rPr>
      </w:pPr>
      <w:r w:rsidRPr="00966025">
        <w:rPr>
          <w:lang w:val="en-US"/>
        </w:rPr>
        <w:t>Created on Wed Nov 16 12:21:32 2022</w:t>
      </w:r>
    </w:p>
    <w:p w:rsidR="00966025" w:rsidRPr="00966025" w:rsidRDefault="00966025" w:rsidP="00966025">
      <w:pPr>
        <w:rPr>
          <w:lang w:val="en-US"/>
        </w:rPr>
      </w:pPr>
    </w:p>
    <w:p w:rsidR="00966025" w:rsidRPr="00966025" w:rsidRDefault="00966025" w:rsidP="00966025">
      <w:pPr>
        <w:rPr>
          <w:lang w:val="en-US"/>
        </w:rPr>
      </w:pPr>
      <w:proofErr w:type="spellStart"/>
      <w:r w:rsidRPr="00966025">
        <w:rPr>
          <w:lang w:val="en-US"/>
        </w:rPr>
        <w:t>Leen</w:t>
      </w:r>
      <w:proofErr w:type="spellEnd"/>
      <w:r w:rsidRPr="00966025">
        <w:rPr>
          <w:lang w:val="en-US"/>
        </w:rPr>
        <w:t xml:space="preserve"> </w:t>
      </w:r>
      <w:proofErr w:type="spellStart"/>
      <w:r w:rsidRPr="00966025">
        <w:rPr>
          <w:lang w:val="en-US"/>
        </w:rPr>
        <w:t>Alnajjar</w:t>
      </w:r>
      <w:proofErr w:type="spellEnd"/>
    </w:p>
    <w:p w:rsidR="00966025" w:rsidRPr="00966025" w:rsidRDefault="00966025" w:rsidP="00966025">
      <w:pPr>
        <w:rPr>
          <w:lang w:val="en-US"/>
        </w:rPr>
      </w:pPr>
    </w:p>
    <w:p w:rsidR="00966025" w:rsidRPr="00966025" w:rsidRDefault="00966025" w:rsidP="00966025">
      <w:pPr>
        <w:rPr>
          <w:lang w:val="en-US"/>
        </w:rPr>
      </w:pPr>
      <w:r w:rsidRPr="00966025">
        <w:rPr>
          <w:lang w:val="en-US"/>
        </w:rPr>
        <w:t>Life expectancy</w:t>
      </w:r>
    </w:p>
    <w:p w:rsidR="00966025" w:rsidRPr="00966025" w:rsidRDefault="00966025" w:rsidP="00966025">
      <w:pPr>
        <w:rPr>
          <w:lang w:val="en-US"/>
        </w:rPr>
      </w:pPr>
      <w:r w:rsidRPr="00966025">
        <w:rPr>
          <w:lang w:val="en-US"/>
        </w:rPr>
        <w:t>"""</w:t>
      </w:r>
    </w:p>
    <w:p w:rsidR="00966025" w:rsidRPr="00966025" w:rsidRDefault="00966025" w:rsidP="00966025">
      <w:pPr>
        <w:rPr>
          <w:lang w:val="en-US"/>
        </w:rPr>
      </w:pPr>
      <w:proofErr w:type="gramStart"/>
      <w:r w:rsidRPr="00966025">
        <w:rPr>
          <w:lang w:val="en-US"/>
        </w:rPr>
        <w:t>import</w:t>
      </w:r>
      <w:proofErr w:type="gramEnd"/>
      <w:r w:rsidRPr="00966025">
        <w:rPr>
          <w:lang w:val="en-US"/>
        </w:rPr>
        <w:t xml:space="preserve"> </w:t>
      </w:r>
      <w:proofErr w:type="spellStart"/>
      <w:r w:rsidRPr="00966025">
        <w:rPr>
          <w:lang w:val="en-US"/>
        </w:rPr>
        <w:t>numpy</w:t>
      </w:r>
      <w:proofErr w:type="spellEnd"/>
      <w:r w:rsidRPr="00966025">
        <w:rPr>
          <w:lang w:val="en-US"/>
        </w:rPr>
        <w:t xml:space="preserve"> as </w:t>
      </w:r>
      <w:proofErr w:type="spellStart"/>
      <w:r w:rsidRPr="00966025">
        <w:rPr>
          <w:lang w:val="en-US"/>
        </w:rPr>
        <w:t>np</w:t>
      </w:r>
      <w:proofErr w:type="spellEnd"/>
    </w:p>
    <w:p w:rsidR="00966025" w:rsidRPr="00966025" w:rsidRDefault="00966025" w:rsidP="00966025">
      <w:pPr>
        <w:rPr>
          <w:lang w:val="en-US"/>
        </w:rPr>
      </w:pPr>
      <w:proofErr w:type="gramStart"/>
      <w:r w:rsidRPr="00966025">
        <w:rPr>
          <w:lang w:val="en-US"/>
        </w:rPr>
        <w:t>import</w:t>
      </w:r>
      <w:proofErr w:type="gramEnd"/>
      <w:r w:rsidRPr="00966025">
        <w:rPr>
          <w:lang w:val="en-US"/>
        </w:rPr>
        <w:t xml:space="preserve"> pandas as </w:t>
      </w:r>
      <w:proofErr w:type="spellStart"/>
      <w:r w:rsidRPr="00966025">
        <w:rPr>
          <w:lang w:val="en-US"/>
        </w:rPr>
        <w:t>pd</w:t>
      </w:r>
      <w:proofErr w:type="spellEnd"/>
    </w:p>
    <w:p w:rsidR="00966025" w:rsidRPr="00966025" w:rsidRDefault="00966025" w:rsidP="00966025">
      <w:pPr>
        <w:rPr>
          <w:lang w:val="en-US"/>
        </w:rPr>
      </w:pPr>
      <w:proofErr w:type="gramStart"/>
      <w:r w:rsidRPr="00966025">
        <w:rPr>
          <w:lang w:val="en-US"/>
        </w:rPr>
        <w:t>filename</w:t>
      </w:r>
      <w:proofErr w:type="gramEnd"/>
      <w:r w:rsidRPr="00966025">
        <w:rPr>
          <w:lang w:val="en-US"/>
        </w:rPr>
        <w:t xml:space="preserve">='C:\\Users\\hp\\Desktop\\Personal files\\HTU\\python\\Machine learning\\Regression\\multiple </w:t>
      </w:r>
      <w:proofErr w:type="spellStart"/>
      <w:r w:rsidRPr="00966025">
        <w:rPr>
          <w:lang w:val="en-US"/>
        </w:rPr>
        <w:t>reg</w:t>
      </w:r>
      <w:proofErr w:type="spellEnd"/>
      <w:r w:rsidRPr="00966025">
        <w:rPr>
          <w:lang w:val="en-US"/>
        </w:rPr>
        <w:t>\\life expectancy\\deathrate.csv'</w:t>
      </w:r>
    </w:p>
    <w:p w:rsidR="00966025" w:rsidRPr="00966025" w:rsidRDefault="00966025" w:rsidP="00966025">
      <w:pPr>
        <w:rPr>
          <w:lang w:val="en-US"/>
        </w:rPr>
      </w:pPr>
      <w:proofErr w:type="gramStart"/>
      <w:r w:rsidRPr="00966025">
        <w:rPr>
          <w:lang w:val="en-US"/>
        </w:rPr>
        <w:t>death=</w:t>
      </w:r>
      <w:proofErr w:type="spellStart"/>
      <w:proofErr w:type="gramEnd"/>
      <w:r w:rsidRPr="00966025">
        <w:rPr>
          <w:lang w:val="en-US"/>
        </w:rPr>
        <w:t>pd.read_csv</w:t>
      </w:r>
      <w:proofErr w:type="spellEnd"/>
      <w:r w:rsidRPr="00966025">
        <w:rPr>
          <w:lang w:val="en-US"/>
        </w:rPr>
        <w:t>(</w:t>
      </w:r>
      <w:proofErr w:type="spellStart"/>
      <w:r w:rsidRPr="00966025">
        <w:rPr>
          <w:lang w:val="en-US"/>
        </w:rPr>
        <w:t>filename,skipinitialspace</w:t>
      </w:r>
      <w:proofErr w:type="spellEnd"/>
      <w:r w:rsidRPr="00966025">
        <w:rPr>
          <w:lang w:val="en-US"/>
        </w:rPr>
        <w:t xml:space="preserve"> = True)</w:t>
      </w:r>
    </w:p>
    <w:p w:rsidR="00966025" w:rsidRPr="00966025" w:rsidRDefault="00966025" w:rsidP="00966025">
      <w:pPr>
        <w:rPr>
          <w:lang w:val="en-US"/>
        </w:rPr>
      </w:pPr>
    </w:p>
    <w:p w:rsidR="00966025" w:rsidRPr="00966025" w:rsidRDefault="00966025" w:rsidP="00966025">
      <w:pPr>
        <w:rPr>
          <w:lang w:val="en-US"/>
        </w:rPr>
      </w:pPr>
      <w:r w:rsidRPr="00966025">
        <w:rPr>
          <w:lang w:val="en-US"/>
        </w:rPr>
        <w:t>#use info to get general information:</w:t>
      </w:r>
    </w:p>
    <w:p w:rsidR="00966025" w:rsidRPr="00966025" w:rsidRDefault="00966025" w:rsidP="00966025">
      <w:pPr>
        <w:rPr>
          <w:lang w:val="en-US"/>
        </w:rPr>
      </w:pPr>
      <w:proofErr w:type="gramStart"/>
      <w:r w:rsidRPr="00966025">
        <w:rPr>
          <w:lang w:val="en-US"/>
        </w:rPr>
        <w:t>info=</w:t>
      </w:r>
      <w:proofErr w:type="gramEnd"/>
      <w:r w:rsidRPr="00966025">
        <w:rPr>
          <w:lang w:val="en-US"/>
        </w:rPr>
        <w:t>death.info()</w:t>
      </w:r>
    </w:p>
    <w:p w:rsidR="00966025" w:rsidRPr="00966025" w:rsidRDefault="00966025" w:rsidP="00966025">
      <w:pPr>
        <w:rPr>
          <w:lang w:val="en-US"/>
        </w:rPr>
      </w:pPr>
      <w:r w:rsidRPr="00966025">
        <w:rPr>
          <w:lang w:val="en-US"/>
        </w:rPr>
        <w:t>#check mixed data type</w:t>
      </w:r>
      <w:proofErr w:type="gramStart"/>
      <w:r w:rsidRPr="00966025">
        <w:rPr>
          <w:lang w:val="en-US"/>
        </w:rPr>
        <w:t>:`</w:t>
      </w:r>
      <w:proofErr w:type="gramEnd"/>
    </w:p>
    <w:p w:rsidR="00966025" w:rsidRPr="00966025" w:rsidRDefault="00966025" w:rsidP="00966025">
      <w:pPr>
        <w:rPr>
          <w:lang w:val="en-US"/>
        </w:rPr>
      </w:pPr>
      <w:proofErr w:type="gramStart"/>
      <w:r w:rsidRPr="00966025">
        <w:rPr>
          <w:lang w:val="en-US"/>
        </w:rPr>
        <w:t>from</w:t>
      </w:r>
      <w:proofErr w:type="gramEnd"/>
      <w:r w:rsidRPr="00966025">
        <w:rPr>
          <w:lang w:val="en-US"/>
        </w:rPr>
        <w:t xml:space="preserve"> </w:t>
      </w:r>
      <w:proofErr w:type="spellStart"/>
      <w:r w:rsidRPr="00966025">
        <w:rPr>
          <w:lang w:val="en-US"/>
        </w:rPr>
        <w:t>pandas.api.types</w:t>
      </w:r>
      <w:proofErr w:type="spellEnd"/>
      <w:r w:rsidRPr="00966025">
        <w:rPr>
          <w:lang w:val="en-US"/>
        </w:rPr>
        <w:t xml:space="preserve"> import </w:t>
      </w:r>
      <w:proofErr w:type="spellStart"/>
      <w:r w:rsidRPr="00966025">
        <w:rPr>
          <w:lang w:val="en-US"/>
        </w:rPr>
        <w:t>infer_dtype</w:t>
      </w:r>
      <w:proofErr w:type="spellEnd"/>
    </w:p>
    <w:p w:rsidR="00966025" w:rsidRPr="00966025" w:rsidRDefault="00966025" w:rsidP="00966025">
      <w:pPr>
        <w:rPr>
          <w:lang w:val="en-US"/>
        </w:rPr>
      </w:pPr>
      <w:proofErr w:type="gramStart"/>
      <w:r w:rsidRPr="00966025">
        <w:rPr>
          <w:lang w:val="en-US"/>
        </w:rPr>
        <w:t>mixed=</w:t>
      </w:r>
      <w:proofErr w:type="spellStart"/>
      <w:proofErr w:type="gramEnd"/>
      <w:r w:rsidRPr="00966025">
        <w:rPr>
          <w:lang w:val="en-US"/>
        </w:rPr>
        <w:t>death.apply</w:t>
      </w:r>
      <w:proofErr w:type="spellEnd"/>
      <w:r w:rsidRPr="00966025">
        <w:rPr>
          <w:lang w:val="en-US"/>
        </w:rPr>
        <w:t xml:space="preserve">(lambda x: 'mixed' in </w:t>
      </w:r>
      <w:proofErr w:type="spellStart"/>
      <w:r w:rsidRPr="00966025">
        <w:rPr>
          <w:lang w:val="en-US"/>
        </w:rPr>
        <w:t>infer_dtype</w:t>
      </w:r>
      <w:proofErr w:type="spellEnd"/>
      <w:r w:rsidRPr="00966025">
        <w:rPr>
          <w:lang w:val="en-US"/>
        </w:rPr>
        <w:t>(x))</w:t>
      </w:r>
    </w:p>
    <w:p w:rsidR="00966025" w:rsidRPr="00966025" w:rsidRDefault="00966025" w:rsidP="00966025">
      <w:pPr>
        <w:rPr>
          <w:lang w:val="en-US"/>
        </w:rPr>
      </w:pPr>
    </w:p>
    <w:p w:rsidR="00966025" w:rsidRPr="00966025" w:rsidRDefault="00966025" w:rsidP="00966025">
      <w:pPr>
        <w:rPr>
          <w:lang w:val="en-US"/>
        </w:rPr>
      </w:pPr>
      <w:r w:rsidRPr="00966025">
        <w:rPr>
          <w:lang w:val="en-US"/>
        </w:rPr>
        <w:t xml:space="preserve">#check for </w:t>
      </w:r>
      <w:proofErr w:type="spellStart"/>
      <w:r w:rsidRPr="00966025">
        <w:rPr>
          <w:lang w:val="en-US"/>
        </w:rPr>
        <w:t>duplicted</w:t>
      </w:r>
      <w:proofErr w:type="spellEnd"/>
      <w:r w:rsidRPr="00966025">
        <w:rPr>
          <w:lang w:val="en-US"/>
        </w:rPr>
        <w:t xml:space="preserve"> values:</w:t>
      </w:r>
    </w:p>
    <w:p w:rsidR="00966025" w:rsidRPr="00966025" w:rsidRDefault="00966025" w:rsidP="00966025">
      <w:pPr>
        <w:rPr>
          <w:lang w:val="en-US"/>
        </w:rPr>
      </w:pPr>
      <w:proofErr w:type="gramStart"/>
      <w:r w:rsidRPr="00966025">
        <w:rPr>
          <w:lang w:val="en-US"/>
        </w:rPr>
        <w:t>duplicated=</w:t>
      </w:r>
      <w:proofErr w:type="spellStart"/>
      <w:proofErr w:type="gramEnd"/>
      <w:r w:rsidRPr="00966025">
        <w:rPr>
          <w:lang w:val="en-US"/>
        </w:rPr>
        <w:t>death.duplicated</w:t>
      </w:r>
      <w:proofErr w:type="spellEnd"/>
      <w:r w:rsidRPr="00966025">
        <w:rPr>
          <w:lang w:val="en-US"/>
        </w:rPr>
        <w:t>().sum() #no duplicated rows</w:t>
      </w:r>
    </w:p>
    <w:p w:rsidR="00966025" w:rsidRPr="00966025" w:rsidRDefault="00966025" w:rsidP="00966025">
      <w:pPr>
        <w:rPr>
          <w:lang w:val="en-US"/>
        </w:rPr>
      </w:pPr>
    </w:p>
    <w:p w:rsidR="00966025" w:rsidRPr="00966025" w:rsidRDefault="00966025" w:rsidP="00966025">
      <w:pPr>
        <w:rPr>
          <w:lang w:val="en-US"/>
        </w:rPr>
      </w:pPr>
      <w:r w:rsidRPr="00966025">
        <w:rPr>
          <w:lang w:val="en-US"/>
        </w:rPr>
        <w:t>#Check for null values:</w:t>
      </w:r>
    </w:p>
    <w:p w:rsidR="00966025" w:rsidRPr="00966025" w:rsidRDefault="00966025" w:rsidP="00966025">
      <w:pPr>
        <w:rPr>
          <w:lang w:val="en-US"/>
        </w:rPr>
      </w:pPr>
      <w:proofErr w:type="gramStart"/>
      <w:r w:rsidRPr="00966025">
        <w:rPr>
          <w:lang w:val="en-US"/>
        </w:rPr>
        <w:t>null=</w:t>
      </w:r>
      <w:proofErr w:type="spellStart"/>
      <w:proofErr w:type="gramEnd"/>
      <w:r w:rsidRPr="00966025">
        <w:rPr>
          <w:lang w:val="en-US"/>
        </w:rPr>
        <w:t>death.isnull</w:t>
      </w:r>
      <w:proofErr w:type="spellEnd"/>
      <w:r w:rsidRPr="00966025">
        <w:rPr>
          <w:lang w:val="en-US"/>
        </w:rPr>
        <w:t>().sum() # The total number of null values is 2563</w:t>
      </w:r>
    </w:p>
    <w:p w:rsidR="00966025" w:rsidRPr="00966025" w:rsidRDefault="00966025" w:rsidP="00966025">
      <w:pPr>
        <w:rPr>
          <w:lang w:val="en-US"/>
        </w:rPr>
      </w:pPr>
      <w:r w:rsidRPr="00966025">
        <w:rPr>
          <w:lang w:val="en-US"/>
        </w:rPr>
        <w:t>#Deal with data problems:</w:t>
      </w:r>
    </w:p>
    <w:p w:rsidR="00966025" w:rsidRPr="00966025" w:rsidRDefault="00966025" w:rsidP="00966025">
      <w:pPr>
        <w:rPr>
          <w:lang w:val="en-US"/>
        </w:rPr>
      </w:pPr>
      <w:r w:rsidRPr="00966025">
        <w:rPr>
          <w:lang w:val="en-US"/>
        </w:rPr>
        <w:t>#Group by year:</w:t>
      </w:r>
    </w:p>
    <w:p w:rsidR="00966025" w:rsidRPr="00966025" w:rsidRDefault="00966025" w:rsidP="00966025">
      <w:pPr>
        <w:rPr>
          <w:lang w:val="en-US"/>
        </w:rPr>
      </w:pPr>
      <w:r w:rsidRPr="00966025">
        <w:rPr>
          <w:lang w:val="en-US"/>
        </w:rPr>
        <w:t xml:space="preserve"># applying </w:t>
      </w:r>
      <w:proofErr w:type="spellStart"/>
      <w:proofErr w:type="gramStart"/>
      <w:r w:rsidRPr="00966025">
        <w:rPr>
          <w:lang w:val="en-US"/>
        </w:rPr>
        <w:t>groupby</w:t>
      </w:r>
      <w:proofErr w:type="spellEnd"/>
      <w:r w:rsidRPr="00966025">
        <w:rPr>
          <w:lang w:val="en-US"/>
        </w:rPr>
        <w:t>(</w:t>
      </w:r>
      <w:proofErr w:type="gramEnd"/>
      <w:r w:rsidRPr="00966025">
        <w:rPr>
          <w:lang w:val="en-US"/>
        </w:rPr>
        <w:t>) function to</w:t>
      </w:r>
    </w:p>
    <w:p w:rsidR="00966025" w:rsidRPr="00966025" w:rsidRDefault="00966025" w:rsidP="00966025">
      <w:pPr>
        <w:rPr>
          <w:lang w:val="en-US"/>
        </w:rPr>
      </w:pPr>
      <w:r w:rsidRPr="00966025">
        <w:rPr>
          <w:lang w:val="en-US"/>
        </w:rPr>
        <w:t># group the data on team value in order to replace the missing value:</w:t>
      </w:r>
    </w:p>
    <w:p w:rsidR="00966025" w:rsidRPr="00966025" w:rsidRDefault="00966025" w:rsidP="00966025">
      <w:pPr>
        <w:rPr>
          <w:lang w:val="en-US"/>
        </w:rPr>
      </w:pPr>
      <w:r w:rsidRPr="00966025">
        <w:rPr>
          <w:lang w:val="en-US"/>
        </w:rPr>
        <w:t>#for missing values:</w:t>
      </w:r>
    </w:p>
    <w:p w:rsidR="00966025" w:rsidRPr="00966025" w:rsidRDefault="00966025" w:rsidP="00966025">
      <w:pPr>
        <w:rPr>
          <w:lang w:val="en-US"/>
        </w:rPr>
      </w:pPr>
      <w:r w:rsidRPr="00966025">
        <w:rPr>
          <w:lang w:val="en-US"/>
        </w:rPr>
        <w:lastRenderedPageBreak/>
        <w:t>#ensure that each country has its own mean:</w:t>
      </w:r>
    </w:p>
    <w:p w:rsidR="00966025" w:rsidRPr="00966025" w:rsidRDefault="00966025" w:rsidP="00966025">
      <w:pPr>
        <w:rPr>
          <w:lang w:val="en-US"/>
        </w:rPr>
      </w:pPr>
      <w:r w:rsidRPr="00966025">
        <w:rPr>
          <w:lang w:val="en-US"/>
        </w:rPr>
        <w:t xml:space="preserve">#I'm afraid you cannot use only </w:t>
      </w:r>
      <w:proofErr w:type="spellStart"/>
      <w:r w:rsidRPr="00966025">
        <w:rPr>
          <w:lang w:val="en-US"/>
        </w:rPr>
        <w:t>SimpleImputer</w:t>
      </w:r>
      <w:proofErr w:type="spellEnd"/>
      <w:r w:rsidRPr="00966025">
        <w:rPr>
          <w:lang w:val="en-US"/>
        </w:rPr>
        <w:t xml:space="preserve"> for this kind of problem (at least as far as I know).</w:t>
      </w:r>
    </w:p>
    <w:p w:rsidR="00966025" w:rsidRPr="00966025" w:rsidRDefault="00966025" w:rsidP="00966025">
      <w:pPr>
        <w:rPr>
          <w:lang w:val="en-US"/>
        </w:rPr>
      </w:pPr>
      <w:proofErr w:type="spellStart"/>
      <w:r w:rsidRPr="00966025">
        <w:rPr>
          <w:lang w:val="en-US"/>
        </w:rPr>
        <w:t>mean_replacement</w:t>
      </w:r>
      <w:proofErr w:type="spellEnd"/>
      <w:r w:rsidRPr="00966025">
        <w:rPr>
          <w:lang w:val="en-US"/>
        </w:rPr>
        <w:t>=</w:t>
      </w:r>
      <w:proofErr w:type="spellStart"/>
      <w:proofErr w:type="gramStart"/>
      <w:r w:rsidRPr="00966025">
        <w:rPr>
          <w:lang w:val="en-US"/>
        </w:rPr>
        <w:t>death.groupby</w:t>
      </w:r>
      <w:proofErr w:type="spellEnd"/>
      <w:r w:rsidRPr="00966025">
        <w:rPr>
          <w:lang w:val="en-US"/>
        </w:rPr>
        <w:t>(</w:t>
      </w:r>
      <w:proofErr w:type="gramEnd"/>
      <w:r w:rsidRPr="00966025">
        <w:rPr>
          <w:lang w:val="en-US"/>
        </w:rPr>
        <w:t>'Country').mean()</w:t>
      </w:r>
    </w:p>
    <w:p w:rsidR="00966025" w:rsidRPr="00966025" w:rsidRDefault="00966025" w:rsidP="00966025">
      <w:pPr>
        <w:rPr>
          <w:lang w:val="en-US"/>
        </w:rPr>
      </w:pPr>
      <w:r w:rsidRPr="00966025">
        <w:rPr>
          <w:lang w:val="en-US"/>
        </w:rPr>
        <w:t xml:space="preserve"># </w:t>
      </w:r>
      <w:proofErr w:type="gramStart"/>
      <w:r w:rsidRPr="00966025">
        <w:rPr>
          <w:lang w:val="en-US"/>
        </w:rPr>
        <w:t>Now</w:t>
      </w:r>
      <w:proofErr w:type="gramEnd"/>
      <w:r w:rsidRPr="00966025">
        <w:rPr>
          <w:lang w:val="en-US"/>
        </w:rPr>
        <w:t xml:space="preserve"> replace based on the country:</w:t>
      </w:r>
    </w:p>
    <w:p w:rsidR="00966025" w:rsidRPr="00966025" w:rsidRDefault="00966025" w:rsidP="00966025">
      <w:pPr>
        <w:rPr>
          <w:lang w:val="en-US"/>
        </w:rPr>
      </w:pPr>
      <w:proofErr w:type="gramStart"/>
      <w:r w:rsidRPr="00966025">
        <w:rPr>
          <w:lang w:val="en-US"/>
        </w:rPr>
        <w:t>death</w:t>
      </w:r>
      <w:proofErr w:type="gramEnd"/>
      <w:r w:rsidRPr="00966025">
        <w:rPr>
          <w:lang w:val="en-US"/>
        </w:rPr>
        <w:t xml:space="preserve"> = </w:t>
      </w:r>
      <w:proofErr w:type="spellStart"/>
      <w:r w:rsidRPr="00966025">
        <w:rPr>
          <w:lang w:val="en-US"/>
        </w:rPr>
        <w:t>death.fillna</w:t>
      </w:r>
      <w:proofErr w:type="spellEnd"/>
      <w:r w:rsidRPr="00966025">
        <w:rPr>
          <w:lang w:val="en-US"/>
        </w:rPr>
        <w:t>(</w:t>
      </w:r>
      <w:proofErr w:type="spellStart"/>
      <w:r w:rsidRPr="00966025">
        <w:rPr>
          <w:lang w:val="en-US"/>
        </w:rPr>
        <w:t>death.groupby</w:t>
      </w:r>
      <w:proofErr w:type="spellEnd"/>
      <w:r w:rsidRPr="00966025">
        <w:rPr>
          <w:lang w:val="en-US"/>
        </w:rPr>
        <w:t>(['Country']).transform('mean')) # The null values now were reduced to 1698</w:t>
      </w:r>
    </w:p>
    <w:p w:rsidR="00966025" w:rsidRPr="00966025" w:rsidRDefault="00966025" w:rsidP="00966025">
      <w:pPr>
        <w:rPr>
          <w:lang w:val="en-US"/>
        </w:rPr>
      </w:pPr>
    </w:p>
    <w:p w:rsidR="00966025" w:rsidRPr="00966025" w:rsidRDefault="00966025" w:rsidP="00966025">
      <w:pPr>
        <w:rPr>
          <w:lang w:val="en-US"/>
        </w:rPr>
      </w:pPr>
      <w:r w:rsidRPr="00966025">
        <w:rPr>
          <w:lang w:val="en-US"/>
        </w:rPr>
        <w:t>#Check if there is a difference between the developed and developing countries in mean:</w:t>
      </w:r>
    </w:p>
    <w:p w:rsidR="00966025" w:rsidRPr="00966025" w:rsidRDefault="00966025" w:rsidP="00966025">
      <w:pPr>
        <w:rPr>
          <w:lang w:val="en-US"/>
        </w:rPr>
      </w:pPr>
    </w:p>
    <w:p w:rsidR="00966025" w:rsidRPr="00966025" w:rsidRDefault="00966025" w:rsidP="00966025">
      <w:pPr>
        <w:rPr>
          <w:lang w:val="en-US"/>
        </w:rPr>
      </w:pPr>
      <w:proofErr w:type="spellStart"/>
      <w:r w:rsidRPr="00966025">
        <w:rPr>
          <w:lang w:val="en-US"/>
        </w:rPr>
        <w:t>status_check</w:t>
      </w:r>
      <w:proofErr w:type="spellEnd"/>
      <w:r w:rsidRPr="00966025">
        <w:rPr>
          <w:lang w:val="en-US"/>
        </w:rPr>
        <w:t>=</w:t>
      </w:r>
      <w:proofErr w:type="spellStart"/>
      <w:proofErr w:type="gramStart"/>
      <w:r w:rsidRPr="00966025">
        <w:rPr>
          <w:lang w:val="en-US"/>
        </w:rPr>
        <w:t>death.loc</w:t>
      </w:r>
      <w:proofErr w:type="spellEnd"/>
      <w:r w:rsidRPr="00966025">
        <w:rPr>
          <w:lang w:val="en-US"/>
        </w:rPr>
        <w:t>[</w:t>
      </w:r>
      <w:proofErr w:type="gramEnd"/>
      <w:r w:rsidRPr="00966025">
        <w:rPr>
          <w:lang w:val="en-US"/>
        </w:rPr>
        <w:t xml:space="preserve">:, </w:t>
      </w:r>
      <w:proofErr w:type="spellStart"/>
      <w:r w:rsidRPr="00966025">
        <w:rPr>
          <w:lang w:val="en-US"/>
        </w:rPr>
        <w:t>death.columns</w:t>
      </w:r>
      <w:proofErr w:type="spellEnd"/>
      <w:r w:rsidRPr="00966025">
        <w:rPr>
          <w:lang w:val="en-US"/>
        </w:rPr>
        <w:t xml:space="preserve"> != 'Year'].</w:t>
      </w:r>
      <w:proofErr w:type="spellStart"/>
      <w:r w:rsidRPr="00966025">
        <w:rPr>
          <w:lang w:val="en-US"/>
        </w:rPr>
        <w:t>groupby</w:t>
      </w:r>
      <w:proofErr w:type="spellEnd"/>
      <w:r w:rsidRPr="00966025">
        <w:rPr>
          <w:lang w:val="en-US"/>
        </w:rPr>
        <w:t>('Status').mean()</w:t>
      </w:r>
    </w:p>
    <w:p w:rsidR="00966025" w:rsidRPr="00966025" w:rsidRDefault="00966025" w:rsidP="00966025">
      <w:pPr>
        <w:rPr>
          <w:lang w:val="en-US"/>
        </w:rPr>
      </w:pPr>
      <w:r w:rsidRPr="00966025">
        <w:rPr>
          <w:lang w:val="en-US"/>
        </w:rPr>
        <w:t xml:space="preserve">#Now </w:t>
      </w:r>
      <w:proofErr w:type="spellStart"/>
      <w:r w:rsidRPr="00966025">
        <w:rPr>
          <w:lang w:val="en-US"/>
        </w:rPr>
        <w:t>replce</w:t>
      </w:r>
      <w:proofErr w:type="spellEnd"/>
      <w:r w:rsidRPr="00966025">
        <w:rPr>
          <w:lang w:val="en-US"/>
        </w:rPr>
        <w:t xml:space="preserve"> </w:t>
      </w:r>
      <w:proofErr w:type="gramStart"/>
      <w:r w:rsidRPr="00966025">
        <w:rPr>
          <w:lang w:val="en-US"/>
        </w:rPr>
        <w:t>the remain</w:t>
      </w:r>
      <w:proofErr w:type="gramEnd"/>
      <w:r w:rsidRPr="00966025">
        <w:rPr>
          <w:lang w:val="en-US"/>
        </w:rPr>
        <w:t xml:space="preserve"> null values based on the status:</w:t>
      </w:r>
    </w:p>
    <w:p w:rsidR="00966025" w:rsidRPr="00966025" w:rsidRDefault="00966025" w:rsidP="00966025">
      <w:pPr>
        <w:rPr>
          <w:lang w:val="en-US"/>
        </w:rPr>
      </w:pPr>
      <w:r w:rsidRPr="00966025">
        <w:rPr>
          <w:lang w:val="en-US"/>
        </w:rPr>
        <w:t xml:space="preserve">    </w:t>
      </w:r>
    </w:p>
    <w:p w:rsidR="00966025" w:rsidRPr="00966025" w:rsidRDefault="00966025" w:rsidP="00966025">
      <w:pPr>
        <w:rPr>
          <w:lang w:val="en-US"/>
        </w:rPr>
      </w:pPr>
      <w:proofErr w:type="gramStart"/>
      <w:r w:rsidRPr="00966025">
        <w:rPr>
          <w:lang w:val="en-US"/>
        </w:rPr>
        <w:t>death</w:t>
      </w:r>
      <w:proofErr w:type="gramEnd"/>
      <w:r w:rsidRPr="00966025">
        <w:rPr>
          <w:lang w:val="en-US"/>
        </w:rPr>
        <w:t xml:space="preserve"> = </w:t>
      </w:r>
      <w:proofErr w:type="spellStart"/>
      <w:r w:rsidRPr="00966025">
        <w:rPr>
          <w:lang w:val="en-US"/>
        </w:rPr>
        <w:t>death.fillna</w:t>
      </w:r>
      <w:proofErr w:type="spellEnd"/>
      <w:r w:rsidRPr="00966025">
        <w:rPr>
          <w:lang w:val="en-US"/>
        </w:rPr>
        <w:t>(</w:t>
      </w:r>
      <w:proofErr w:type="spellStart"/>
      <w:r w:rsidRPr="00966025">
        <w:rPr>
          <w:lang w:val="en-US"/>
        </w:rPr>
        <w:t>death.groupby</w:t>
      </w:r>
      <w:proofErr w:type="spellEnd"/>
      <w:r w:rsidRPr="00966025">
        <w:rPr>
          <w:lang w:val="en-US"/>
        </w:rPr>
        <w:t>(['Status']).transform('mean')) # The null values now were reduced to zero</w:t>
      </w:r>
    </w:p>
    <w:p w:rsidR="00966025" w:rsidRPr="00966025" w:rsidRDefault="00966025" w:rsidP="00966025">
      <w:pPr>
        <w:rPr>
          <w:lang w:val="en-US"/>
        </w:rPr>
      </w:pPr>
    </w:p>
    <w:p w:rsidR="00966025" w:rsidRPr="00966025" w:rsidRDefault="00966025" w:rsidP="00966025">
      <w:pPr>
        <w:rPr>
          <w:lang w:val="en-US"/>
        </w:rPr>
      </w:pPr>
    </w:p>
    <w:p w:rsidR="00966025" w:rsidRPr="00966025" w:rsidRDefault="00966025" w:rsidP="00966025">
      <w:pPr>
        <w:rPr>
          <w:lang w:val="en-US"/>
        </w:rPr>
      </w:pPr>
      <w:r w:rsidRPr="00966025">
        <w:rPr>
          <w:lang w:val="en-US"/>
        </w:rPr>
        <w:t>#</w:t>
      </w:r>
      <w:proofErr w:type="gramStart"/>
      <w:r w:rsidRPr="00966025">
        <w:rPr>
          <w:lang w:val="en-US"/>
        </w:rPr>
        <w:t>The</w:t>
      </w:r>
      <w:proofErr w:type="gramEnd"/>
      <w:r w:rsidRPr="00966025">
        <w:rPr>
          <w:lang w:val="en-US"/>
        </w:rPr>
        <w:t xml:space="preserve"> following step is to deal with the </w:t>
      </w:r>
      <w:proofErr w:type="spellStart"/>
      <w:r w:rsidRPr="00966025">
        <w:rPr>
          <w:lang w:val="en-US"/>
        </w:rPr>
        <w:t>caterogical</w:t>
      </w:r>
      <w:proofErr w:type="spellEnd"/>
      <w:r w:rsidRPr="00966025">
        <w:rPr>
          <w:lang w:val="en-US"/>
        </w:rPr>
        <w:t xml:space="preserve"> </w:t>
      </w:r>
      <w:proofErr w:type="spellStart"/>
      <w:r w:rsidRPr="00966025">
        <w:rPr>
          <w:lang w:val="en-US"/>
        </w:rPr>
        <w:t>daata</w:t>
      </w:r>
      <w:proofErr w:type="spellEnd"/>
      <w:r w:rsidRPr="00966025">
        <w:rPr>
          <w:lang w:val="en-US"/>
        </w:rPr>
        <w:t>:</w:t>
      </w:r>
    </w:p>
    <w:p w:rsidR="00966025" w:rsidRPr="00966025" w:rsidRDefault="00966025" w:rsidP="00966025">
      <w:pPr>
        <w:rPr>
          <w:lang w:val="en-US"/>
        </w:rPr>
      </w:pPr>
      <w:r w:rsidRPr="00966025">
        <w:rPr>
          <w:lang w:val="en-US"/>
        </w:rPr>
        <w:t>#</w:t>
      </w:r>
      <w:proofErr w:type="gramStart"/>
      <w:r w:rsidRPr="00966025">
        <w:rPr>
          <w:lang w:val="en-US"/>
        </w:rPr>
        <w:t>The</w:t>
      </w:r>
      <w:proofErr w:type="gramEnd"/>
      <w:r w:rsidRPr="00966025">
        <w:rPr>
          <w:lang w:val="en-US"/>
        </w:rPr>
        <w:t xml:space="preserve"> selected method to </w:t>
      </w:r>
      <w:proofErr w:type="spellStart"/>
      <w:r w:rsidRPr="00966025">
        <w:rPr>
          <w:lang w:val="en-US"/>
        </w:rPr>
        <w:t>dael</w:t>
      </w:r>
      <w:proofErr w:type="spellEnd"/>
      <w:r w:rsidRPr="00966025">
        <w:rPr>
          <w:lang w:val="en-US"/>
        </w:rPr>
        <w:t xml:space="preserve"> with the </w:t>
      </w:r>
      <w:proofErr w:type="spellStart"/>
      <w:r w:rsidRPr="00966025">
        <w:rPr>
          <w:lang w:val="en-US"/>
        </w:rPr>
        <w:t>catero</w:t>
      </w:r>
      <w:proofErr w:type="spellEnd"/>
    </w:p>
    <w:p w:rsidR="00966025" w:rsidRPr="00966025" w:rsidRDefault="00966025" w:rsidP="00966025">
      <w:pPr>
        <w:rPr>
          <w:lang w:val="en-US"/>
        </w:rPr>
      </w:pPr>
      <w:r w:rsidRPr="00966025">
        <w:rPr>
          <w:lang w:val="en-US"/>
        </w:rPr>
        <w:t xml:space="preserve">#When trying to use the labeling method an error appear regarding the header name, to check that use </w:t>
      </w:r>
      <w:proofErr w:type="spellStart"/>
      <w:r w:rsidRPr="00966025">
        <w:rPr>
          <w:lang w:val="en-US"/>
        </w:rPr>
        <w:t>tolist</w:t>
      </w:r>
      <w:proofErr w:type="spellEnd"/>
      <w:r w:rsidRPr="00966025">
        <w:rPr>
          <w:lang w:val="en-US"/>
        </w:rPr>
        <w:t xml:space="preserve"> col:</w:t>
      </w:r>
    </w:p>
    <w:p w:rsidR="00966025" w:rsidRPr="00966025" w:rsidRDefault="00966025" w:rsidP="00966025">
      <w:pPr>
        <w:rPr>
          <w:lang w:val="en-US"/>
        </w:rPr>
      </w:pPr>
      <w:proofErr w:type="gramStart"/>
      <w:r w:rsidRPr="00966025">
        <w:rPr>
          <w:lang w:val="en-US"/>
        </w:rPr>
        <w:t>whitespaces=</w:t>
      </w:r>
      <w:proofErr w:type="spellStart"/>
      <w:proofErr w:type="gramEnd"/>
      <w:r w:rsidRPr="00966025">
        <w:rPr>
          <w:lang w:val="en-US"/>
        </w:rPr>
        <w:t>death.columns.tolist</w:t>
      </w:r>
      <w:proofErr w:type="spellEnd"/>
      <w:r w:rsidRPr="00966025">
        <w:rPr>
          <w:lang w:val="en-US"/>
        </w:rPr>
        <w:t xml:space="preserve">() #Check from </w:t>
      </w:r>
      <w:proofErr w:type="spellStart"/>
      <w:r w:rsidRPr="00966025">
        <w:rPr>
          <w:lang w:val="en-US"/>
        </w:rPr>
        <w:t>jupyter</w:t>
      </w:r>
      <w:proofErr w:type="spellEnd"/>
      <w:r w:rsidRPr="00966025">
        <w:rPr>
          <w:lang w:val="en-US"/>
        </w:rPr>
        <w:t xml:space="preserve"> it will be clearer</w:t>
      </w:r>
    </w:p>
    <w:p w:rsidR="00966025" w:rsidRPr="00966025" w:rsidRDefault="00966025" w:rsidP="00966025">
      <w:pPr>
        <w:rPr>
          <w:lang w:val="en-US"/>
        </w:rPr>
      </w:pPr>
    </w:p>
    <w:p w:rsidR="00966025" w:rsidRPr="00966025" w:rsidRDefault="00966025" w:rsidP="00966025">
      <w:pPr>
        <w:rPr>
          <w:lang w:val="en-US"/>
        </w:rPr>
      </w:pPr>
      <w:r w:rsidRPr="00966025">
        <w:rPr>
          <w:lang w:val="en-US"/>
        </w:rPr>
        <w:t>#</w:t>
      </w:r>
      <w:proofErr w:type="gramStart"/>
      <w:r w:rsidRPr="00966025">
        <w:rPr>
          <w:lang w:val="en-US"/>
        </w:rPr>
        <w:t>Now</w:t>
      </w:r>
      <w:proofErr w:type="gramEnd"/>
      <w:r w:rsidRPr="00966025">
        <w:rPr>
          <w:lang w:val="en-US"/>
        </w:rPr>
        <w:t xml:space="preserve"> remove all white spaces:</w:t>
      </w:r>
    </w:p>
    <w:p w:rsidR="00966025" w:rsidRPr="00966025" w:rsidRDefault="00966025" w:rsidP="00966025">
      <w:pPr>
        <w:rPr>
          <w:lang w:val="en-US"/>
        </w:rPr>
      </w:pPr>
      <w:r w:rsidRPr="00966025">
        <w:rPr>
          <w:lang w:val="en-US"/>
        </w:rPr>
        <w:t xml:space="preserve">    </w:t>
      </w:r>
    </w:p>
    <w:p w:rsidR="00966025" w:rsidRPr="00966025" w:rsidRDefault="00966025" w:rsidP="00966025">
      <w:pPr>
        <w:rPr>
          <w:lang w:val="en-US"/>
        </w:rPr>
      </w:pPr>
      <w:proofErr w:type="gramStart"/>
      <w:r w:rsidRPr="00966025">
        <w:rPr>
          <w:lang w:val="en-US"/>
        </w:rPr>
        <w:t>death=</w:t>
      </w:r>
      <w:proofErr w:type="spellStart"/>
      <w:proofErr w:type="gramEnd"/>
      <w:r w:rsidRPr="00966025">
        <w:rPr>
          <w:lang w:val="en-US"/>
        </w:rPr>
        <w:t>death.rename</w:t>
      </w:r>
      <w:proofErr w:type="spellEnd"/>
      <w:r w:rsidRPr="00966025">
        <w:rPr>
          <w:lang w:val="en-US"/>
        </w:rPr>
        <w:t xml:space="preserve">(columns=lambda x: </w:t>
      </w:r>
      <w:proofErr w:type="spellStart"/>
      <w:r w:rsidRPr="00966025">
        <w:rPr>
          <w:lang w:val="en-US"/>
        </w:rPr>
        <w:t>x.strip</w:t>
      </w:r>
      <w:proofErr w:type="spellEnd"/>
      <w:r w:rsidRPr="00966025">
        <w:rPr>
          <w:lang w:val="en-US"/>
        </w:rPr>
        <w:t>())</w:t>
      </w:r>
    </w:p>
    <w:p w:rsidR="00966025" w:rsidRPr="00966025" w:rsidRDefault="00966025" w:rsidP="00966025">
      <w:pPr>
        <w:rPr>
          <w:lang w:val="en-US"/>
        </w:rPr>
      </w:pPr>
    </w:p>
    <w:p w:rsidR="00966025" w:rsidRPr="00966025" w:rsidRDefault="00966025" w:rsidP="00966025">
      <w:pPr>
        <w:rPr>
          <w:lang w:val="en-US"/>
        </w:rPr>
      </w:pPr>
      <w:r w:rsidRPr="00966025">
        <w:rPr>
          <w:lang w:val="en-US"/>
        </w:rPr>
        <w:t>#</w:t>
      </w:r>
      <w:proofErr w:type="gramStart"/>
      <w:r w:rsidRPr="00966025">
        <w:rPr>
          <w:lang w:val="en-US"/>
        </w:rPr>
        <w:t>You</w:t>
      </w:r>
      <w:proofErr w:type="gramEnd"/>
      <w:r w:rsidRPr="00966025">
        <w:rPr>
          <w:lang w:val="en-US"/>
        </w:rPr>
        <w:t xml:space="preserve"> can now deal with the categorical data:</w:t>
      </w:r>
    </w:p>
    <w:p w:rsidR="00966025" w:rsidRPr="00966025" w:rsidRDefault="00966025" w:rsidP="00966025">
      <w:pPr>
        <w:rPr>
          <w:lang w:val="en-US"/>
        </w:rPr>
      </w:pPr>
      <w:r w:rsidRPr="00966025">
        <w:rPr>
          <w:lang w:val="en-US"/>
        </w:rPr>
        <w:t>#Deal with status:</w:t>
      </w:r>
    </w:p>
    <w:p w:rsidR="00966025" w:rsidRPr="00966025" w:rsidRDefault="00966025" w:rsidP="00966025">
      <w:pPr>
        <w:rPr>
          <w:lang w:val="en-US"/>
        </w:rPr>
      </w:pPr>
      <w:r w:rsidRPr="00966025">
        <w:rPr>
          <w:lang w:val="en-US"/>
        </w:rPr>
        <w:t>Unique=</w:t>
      </w:r>
      <w:proofErr w:type="spellStart"/>
      <w:proofErr w:type="gramStart"/>
      <w:r w:rsidRPr="00966025">
        <w:rPr>
          <w:lang w:val="en-US"/>
        </w:rPr>
        <w:t>death.iloc</w:t>
      </w:r>
      <w:proofErr w:type="spellEnd"/>
      <w:r w:rsidRPr="00966025">
        <w:rPr>
          <w:lang w:val="en-US"/>
        </w:rPr>
        <w:t>[</w:t>
      </w:r>
      <w:proofErr w:type="gramEnd"/>
      <w:r w:rsidRPr="00966025">
        <w:rPr>
          <w:lang w:val="en-US"/>
        </w:rPr>
        <w:t>:,:].</w:t>
      </w:r>
      <w:proofErr w:type="spellStart"/>
      <w:r w:rsidRPr="00966025">
        <w:rPr>
          <w:lang w:val="en-US"/>
        </w:rPr>
        <w:t>nunique</w:t>
      </w:r>
      <w:proofErr w:type="spellEnd"/>
      <w:r w:rsidRPr="00966025">
        <w:rPr>
          <w:lang w:val="en-US"/>
        </w:rPr>
        <w:t>() #this important for label encoder</w:t>
      </w:r>
    </w:p>
    <w:p w:rsidR="00966025" w:rsidRPr="00966025" w:rsidRDefault="00966025" w:rsidP="00966025">
      <w:pPr>
        <w:rPr>
          <w:lang w:val="en-US"/>
        </w:rPr>
      </w:pPr>
      <w:proofErr w:type="gramStart"/>
      <w:r w:rsidRPr="00966025">
        <w:rPr>
          <w:lang w:val="en-US"/>
        </w:rPr>
        <w:t>from</w:t>
      </w:r>
      <w:proofErr w:type="gramEnd"/>
      <w:r w:rsidRPr="00966025">
        <w:rPr>
          <w:lang w:val="en-US"/>
        </w:rPr>
        <w:t xml:space="preserve"> </w:t>
      </w:r>
      <w:proofErr w:type="spellStart"/>
      <w:r w:rsidRPr="00966025">
        <w:rPr>
          <w:lang w:val="en-US"/>
        </w:rPr>
        <w:t>sklearn.preprocessing</w:t>
      </w:r>
      <w:proofErr w:type="spellEnd"/>
      <w:r w:rsidRPr="00966025">
        <w:rPr>
          <w:lang w:val="en-US"/>
        </w:rPr>
        <w:t xml:space="preserve"> import </w:t>
      </w:r>
      <w:proofErr w:type="spellStart"/>
      <w:r w:rsidRPr="00966025">
        <w:rPr>
          <w:lang w:val="en-US"/>
        </w:rPr>
        <w:t>LabelEncoder</w:t>
      </w:r>
      <w:proofErr w:type="spellEnd"/>
      <w:r w:rsidRPr="00966025">
        <w:rPr>
          <w:lang w:val="en-US"/>
        </w:rPr>
        <w:t xml:space="preserve"> #Library imported</w:t>
      </w:r>
    </w:p>
    <w:p w:rsidR="00966025" w:rsidRPr="00966025" w:rsidRDefault="00966025" w:rsidP="00966025">
      <w:pPr>
        <w:rPr>
          <w:lang w:val="en-US"/>
        </w:rPr>
      </w:pPr>
      <w:proofErr w:type="spellStart"/>
      <w:proofErr w:type="gramStart"/>
      <w:r w:rsidRPr="00966025">
        <w:rPr>
          <w:lang w:val="en-US"/>
        </w:rPr>
        <w:t>labelencoder</w:t>
      </w:r>
      <w:proofErr w:type="spellEnd"/>
      <w:r w:rsidRPr="00966025">
        <w:rPr>
          <w:lang w:val="en-US"/>
        </w:rPr>
        <w:t>=</w:t>
      </w:r>
      <w:proofErr w:type="spellStart"/>
      <w:proofErr w:type="gramEnd"/>
      <w:r w:rsidRPr="00966025">
        <w:rPr>
          <w:lang w:val="en-US"/>
        </w:rPr>
        <w:t>LabelEncoder</w:t>
      </w:r>
      <w:proofErr w:type="spellEnd"/>
      <w:r w:rsidRPr="00966025">
        <w:rPr>
          <w:lang w:val="en-US"/>
        </w:rPr>
        <w:t>() #Object defined</w:t>
      </w:r>
    </w:p>
    <w:p w:rsidR="00966025" w:rsidRPr="00966025" w:rsidRDefault="00966025" w:rsidP="00966025">
      <w:pPr>
        <w:rPr>
          <w:lang w:val="en-US"/>
        </w:rPr>
      </w:pPr>
      <w:proofErr w:type="gramStart"/>
      <w:r w:rsidRPr="00966025">
        <w:rPr>
          <w:lang w:val="en-US"/>
        </w:rPr>
        <w:lastRenderedPageBreak/>
        <w:t>death[</w:t>
      </w:r>
      <w:proofErr w:type="gramEnd"/>
      <w:r w:rsidRPr="00966025">
        <w:rPr>
          <w:lang w:val="en-US"/>
        </w:rPr>
        <w:t>'Status']=</w:t>
      </w:r>
      <w:proofErr w:type="spellStart"/>
      <w:r w:rsidRPr="00966025">
        <w:rPr>
          <w:lang w:val="en-US"/>
        </w:rPr>
        <w:t>labelencoder.fit_transform</w:t>
      </w:r>
      <w:proofErr w:type="spellEnd"/>
      <w:r w:rsidRPr="00966025">
        <w:rPr>
          <w:lang w:val="en-US"/>
        </w:rPr>
        <w:t>(death['Status'])</w:t>
      </w:r>
    </w:p>
    <w:p w:rsidR="00966025" w:rsidRPr="00966025" w:rsidRDefault="00966025" w:rsidP="00966025">
      <w:pPr>
        <w:rPr>
          <w:lang w:val="en-US"/>
        </w:rPr>
      </w:pPr>
    </w:p>
    <w:p w:rsidR="00966025" w:rsidRPr="00966025" w:rsidRDefault="00966025" w:rsidP="00966025">
      <w:pPr>
        <w:rPr>
          <w:lang w:val="en-US"/>
        </w:rPr>
      </w:pPr>
      <w:r w:rsidRPr="00966025">
        <w:rPr>
          <w:lang w:val="en-US"/>
        </w:rPr>
        <w:t xml:space="preserve">#Deal with the </w:t>
      </w:r>
      <w:proofErr w:type="spellStart"/>
      <w:r w:rsidRPr="00966025">
        <w:rPr>
          <w:lang w:val="en-US"/>
        </w:rPr>
        <w:t>contry</w:t>
      </w:r>
      <w:proofErr w:type="spellEnd"/>
      <w:r w:rsidRPr="00966025">
        <w:rPr>
          <w:lang w:val="en-US"/>
        </w:rPr>
        <w:t>:</w:t>
      </w:r>
    </w:p>
    <w:p w:rsidR="00966025" w:rsidRPr="00966025" w:rsidRDefault="00966025" w:rsidP="00966025">
      <w:pPr>
        <w:rPr>
          <w:lang w:val="en-US"/>
        </w:rPr>
      </w:pPr>
      <w:proofErr w:type="gramStart"/>
      <w:r w:rsidRPr="00966025">
        <w:rPr>
          <w:lang w:val="en-US"/>
        </w:rPr>
        <w:t>mean</w:t>
      </w:r>
      <w:proofErr w:type="gramEnd"/>
      <w:r w:rsidRPr="00966025">
        <w:rPr>
          <w:lang w:val="en-US"/>
        </w:rPr>
        <w:t xml:space="preserve"> = </w:t>
      </w:r>
      <w:proofErr w:type="spellStart"/>
      <w:r w:rsidRPr="00966025">
        <w:rPr>
          <w:lang w:val="en-US"/>
        </w:rPr>
        <w:t>death.groupby</w:t>
      </w:r>
      <w:proofErr w:type="spellEnd"/>
      <w:r w:rsidRPr="00966025">
        <w:rPr>
          <w:lang w:val="en-US"/>
        </w:rPr>
        <w:t>('Country')['Life expectancy'].mean()</w:t>
      </w:r>
    </w:p>
    <w:p w:rsidR="00966025" w:rsidRPr="00966025" w:rsidRDefault="00966025" w:rsidP="00966025">
      <w:pPr>
        <w:rPr>
          <w:lang w:val="en-US"/>
        </w:rPr>
      </w:pPr>
      <w:proofErr w:type="gramStart"/>
      <w:r w:rsidRPr="00966025">
        <w:rPr>
          <w:lang w:val="en-US"/>
        </w:rPr>
        <w:t>death[</w:t>
      </w:r>
      <w:proofErr w:type="gramEnd"/>
      <w:r w:rsidRPr="00966025">
        <w:rPr>
          <w:lang w:val="en-US"/>
        </w:rPr>
        <w:t>'Country'] = death['Country'].map(mean)</w:t>
      </w:r>
    </w:p>
    <w:p w:rsidR="00966025" w:rsidRPr="00966025" w:rsidRDefault="00966025" w:rsidP="00966025">
      <w:pPr>
        <w:rPr>
          <w:lang w:val="en-US"/>
        </w:rPr>
      </w:pPr>
      <w:r w:rsidRPr="00966025">
        <w:rPr>
          <w:lang w:val="en-US"/>
        </w:rPr>
        <w:t>'''</w:t>
      </w:r>
    </w:p>
    <w:p w:rsidR="00966025" w:rsidRPr="00966025" w:rsidRDefault="00966025" w:rsidP="00966025">
      <w:pPr>
        <w:rPr>
          <w:lang w:val="en-US"/>
        </w:rPr>
      </w:pPr>
      <w:proofErr w:type="gramStart"/>
      <w:r w:rsidRPr="00966025">
        <w:rPr>
          <w:lang w:val="en-US"/>
        </w:rPr>
        <w:t>from</w:t>
      </w:r>
      <w:proofErr w:type="gramEnd"/>
      <w:r w:rsidRPr="00966025">
        <w:rPr>
          <w:lang w:val="en-US"/>
        </w:rPr>
        <w:t xml:space="preserve"> </w:t>
      </w:r>
      <w:proofErr w:type="spellStart"/>
      <w:r w:rsidRPr="00966025">
        <w:rPr>
          <w:lang w:val="en-US"/>
        </w:rPr>
        <w:t>category_encoders</w:t>
      </w:r>
      <w:proofErr w:type="spellEnd"/>
      <w:r w:rsidRPr="00966025">
        <w:rPr>
          <w:lang w:val="en-US"/>
        </w:rPr>
        <w:t xml:space="preserve"> import </w:t>
      </w:r>
      <w:proofErr w:type="spellStart"/>
      <w:r w:rsidRPr="00966025">
        <w:rPr>
          <w:lang w:val="en-US"/>
        </w:rPr>
        <w:t>TargetEncoder</w:t>
      </w:r>
      <w:proofErr w:type="spellEnd"/>
    </w:p>
    <w:p w:rsidR="00966025" w:rsidRPr="00966025" w:rsidRDefault="00966025" w:rsidP="00966025">
      <w:pPr>
        <w:rPr>
          <w:lang w:val="en-US"/>
        </w:rPr>
      </w:pPr>
    </w:p>
    <w:p w:rsidR="00966025" w:rsidRPr="00966025" w:rsidRDefault="00966025" w:rsidP="00966025">
      <w:pPr>
        <w:rPr>
          <w:lang w:val="en-US"/>
        </w:rPr>
      </w:pPr>
      <w:proofErr w:type="spellStart"/>
      <w:proofErr w:type="gramStart"/>
      <w:r w:rsidRPr="00966025">
        <w:rPr>
          <w:lang w:val="en-US"/>
        </w:rPr>
        <w:t>targetencoder</w:t>
      </w:r>
      <w:proofErr w:type="spellEnd"/>
      <w:proofErr w:type="gramEnd"/>
      <w:r w:rsidRPr="00966025">
        <w:rPr>
          <w:lang w:val="en-US"/>
        </w:rPr>
        <w:t xml:space="preserve"> = </w:t>
      </w:r>
      <w:proofErr w:type="spellStart"/>
      <w:r w:rsidRPr="00966025">
        <w:rPr>
          <w:lang w:val="en-US"/>
        </w:rPr>
        <w:t>TargetEncoder</w:t>
      </w:r>
      <w:proofErr w:type="spellEnd"/>
      <w:r w:rsidRPr="00966025">
        <w:rPr>
          <w:lang w:val="en-US"/>
        </w:rPr>
        <w:t>()</w:t>
      </w:r>
    </w:p>
    <w:p w:rsidR="00966025" w:rsidRPr="00966025" w:rsidRDefault="00966025" w:rsidP="00966025">
      <w:pPr>
        <w:rPr>
          <w:lang w:val="en-US"/>
        </w:rPr>
      </w:pPr>
      <w:proofErr w:type="gramStart"/>
      <w:r w:rsidRPr="00966025">
        <w:rPr>
          <w:lang w:val="en-US"/>
        </w:rPr>
        <w:t>X[</w:t>
      </w:r>
      <w:proofErr w:type="gramEnd"/>
      <w:r w:rsidRPr="00966025">
        <w:rPr>
          <w:lang w:val="en-US"/>
        </w:rPr>
        <w:t xml:space="preserve">:,0] = </w:t>
      </w:r>
      <w:proofErr w:type="spellStart"/>
      <w:r w:rsidRPr="00966025">
        <w:rPr>
          <w:lang w:val="en-US"/>
        </w:rPr>
        <w:t>encoder.fit_transform</w:t>
      </w:r>
      <w:proofErr w:type="spellEnd"/>
      <w:r w:rsidRPr="00966025">
        <w:rPr>
          <w:lang w:val="en-US"/>
        </w:rPr>
        <w:t>(X[:,0], y) #You must pip install</w:t>
      </w:r>
    </w:p>
    <w:p w:rsidR="00966025" w:rsidRPr="00966025" w:rsidRDefault="00966025" w:rsidP="00966025">
      <w:pPr>
        <w:rPr>
          <w:lang w:val="en-US"/>
        </w:rPr>
      </w:pPr>
      <w:r w:rsidRPr="00966025">
        <w:rPr>
          <w:lang w:val="en-US"/>
        </w:rPr>
        <w:t xml:space="preserve">                                          #</w:t>
      </w:r>
      <w:proofErr w:type="spellStart"/>
      <w:r w:rsidRPr="00966025">
        <w:rPr>
          <w:lang w:val="en-US"/>
        </w:rPr>
        <w:t>category_encoders</w:t>
      </w:r>
      <w:proofErr w:type="spellEnd"/>
      <w:r w:rsidRPr="00966025">
        <w:rPr>
          <w:lang w:val="en-US"/>
        </w:rPr>
        <w:t xml:space="preserve"> library.</w:t>
      </w:r>
    </w:p>
    <w:p w:rsidR="00966025" w:rsidRPr="00966025" w:rsidRDefault="00966025" w:rsidP="00966025">
      <w:pPr>
        <w:rPr>
          <w:lang w:val="en-US"/>
        </w:rPr>
      </w:pPr>
      <w:r w:rsidRPr="00966025">
        <w:rPr>
          <w:lang w:val="en-US"/>
        </w:rPr>
        <w:t xml:space="preserve">'''                                          </w:t>
      </w:r>
    </w:p>
    <w:p w:rsidR="00966025" w:rsidRPr="00966025" w:rsidRDefault="00966025" w:rsidP="00966025">
      <w:pPr>
        <w:rPr>
          <w:lang w:val="en-US"/>
        </w:rPr>
      </w:pPr>
    </w:p>
    <w:p w:rsidR="00966025" w:rsidRPr="00966025" w:rsidRDefault="00966025" w:rsidP="00966025">
      <w:pPr>
        <w:rPr>
          <w:lang w:val="en-US"/>
        </w:rPr>
      </w:pPr>
      <w:r w:rsidRPr="00966025">
        <w:rPr>
          <w:lang w:val="en-US"/>
        </w:rPr>
        <w:t>#</w:t>
      </w:r>
      <w:proofErr w:type="gramStart"/>
      <w:r w:rsidRPr="00966025">
        <w:rPr>
          <w:lang w:val="en-US"/>
        </w:rPr>
        <w:t>Now</w:t>
      </w:r>
      <w:proofErr w:type="gramEnd"/>
      <w:r w:rsidRPr="00966025">
        <w:rPr>
          <w:lang w:val="en-US"/>
        </w:rPr>
        <w:t xml:space="preserve"> split the data before continue:</w:t>
      </w:r>
    </w:p>
    <w:p w:rsidR="00966025" w:rsidRPr="00966025" w:rsidRDefault="00966025" w:rsidP="00966025">
      <w:pPr>
        <w:rPr>
          <w:lang w:val="en-US"/>
        </w:rPr>
      </w:pPr>
      <w:r w:rsidRPr="00966025">
        <w:rPr>
          <w:lang w:val="en-US"/>
        </w:rPr>
        <w:t xml:space="preserve">    </w:t>
      </w:r>
    </w:p>
    <w:p w:rsidR="00966025" w:rsidRPr="00966025" w:rsidRDefault="00966025" w:rsidP="00966025">
      <w:pPr>
        <w:rPr>
          <w:lang w:val="en-US"/>
        </w:rPr>
      </w:pPr>
      <w:r w:rsidRPr="00966025">
        <w:rPr>
          <w:lang w:val="en-US"/>
        </w:rPr>
        <w:t>X=</w:t>
      </w:r>
      <w:proofErr w:type="spellStart"/>
      <w:proofErr w:type="gramStart"/>
      <w:r w:rsidRPr="00966025">
        <w:rPr>
          <w:lang w:val="en-US"/>
        </w:rPr>
        <w:t>death.loc</w:t>
      </w:r>
      <w:proofErr w:type="spellEnd"/>
      <w:r w:rsidRPr="00966025">
        <w:rPr>
          <w:lang w:val="en-US"/>
        </w:rPr>
        <w:t>[</w:t>
      </w:r>
      <w:proofErr w:type="gramEnd"/>
      <w:r w:rsidRPr="00966025">
        <w:rPr>
          <w:lang w:val="en-US"/>
        </w:rPr>
        <w:t xml:space="preserve">:, </w:t>
      </w:r>
      <w:proofErr w:type="spellStart"/>
      <w:r w:rsidRPr="00966025">
        <w:rPr>
          <w:lang w:val="en-US"/>
        </w:rPr>
        <w:t>death.columns</w:t>
      </w:r>
      <w:proofErr w:type="spellEnd"/>
      <w:r w:rsidRPr="00966025">
        <w:rPr>
          <w:lang w:val="en-US"/>
        </w:rPr>
        <w:t xml:space="preserve"> != 'Life expectancy'].</w:t>
      </w:r>
      <w:proofErr w:type="spellStart"/>
      <w:r w:rsidRPr="00966025">
        <w:rPr>
          <w:lang w:val="en-US"/>
        </w:rPr>
        <w:t>iloc</w:t>
      </w:r>
      <w:proofErr w:type="spellEnd"/>
      <w:r w:rsidRPr="00966025">
        <w:rPr>
          <w:lang w:val="en-US"/>
        </w:rPr>
        <w:t xml:space="preserve">[:,:].values # Independent variables  </w:t>
      </w:r>
    </w:p>
    <w:p w:rsidR="00966025" w:rsidRPr="00966025" w:rsidRDefault="00966025" w:rsidP="00966025">
      <w:pPr>
        <w:rPr>
          <w:lang w:val="en-US"/>
        </w:rPr>
      </w:pPr>
      <w:r w:rsidRPr="00966025">
        <w:rPr>
          <w:lang w:val="en-US"/>
        </w:rPr>
        <w:t>y=</w:t>
      </w:r>
      <w:proofErr w:type="spellStart"/>
      <w:proofErr w:type="gramStart"/>
      <w:r w:rsidRPr="00966025">
        <w:rPr>
          <w:lang w:val="en-US"/>
        </w:rPr>
        <w:t>death.iloc</w:t>
      </w:r>
      <w:proofErr w:type="spellEnd"/>
      <w:r w:rsidRPr="00966025">
        <w:rPr>
          <w:lang w:val="en-US"/>
        </w:rPr>
        <w:t>[</w:t>
      </w:r>
      <w:proofErr w:type="gramEnd"/>
      <w:r w:rsidRPr="00966025">
        <w:rPr>
          <w:lang w:val="en-US"/>
        </w:rPr>
        <w:t>:,3].values #Dependent variables</w:t>
      </w:r>
    </w:p>
    <w:p w:rsidR="00966025" w:rsidRPr="00966025" w:rsidRDefault="00966025" w:rsidP="00966025">
      <w:pPr>
        <w:rPr>
          <w:lang w:val="en-US"/>
        </w:rPr>
      </w:pPr>
    </w:p>
    <w:p w:rsidR="00966025" w:rsidRPr="00966025" w:rsidRDefault="00966025" w:rsidP="00966025">
      <w:pPr>
        <w:rPr>
          <w:lang w:val="en-US"/>
        </w:rPr>
      </w:pPr>
      <w:r w:rsidRPr="00966025">
        <w:rPr>
          <w:lang w:val="en-US"/>
        </w:rPr>
        <w:t>#</w:t>
      </w:r>
      <w:proofErr w:type="gramStart"/>
      <w:r w:rsidRPr="00966025">
        <w:rPr>
          <w:lang w:val="en-US"/>
        </w:rPr>
        <w:t>You</w:t>
      </w:r>
      <w:proofErr w:type="gramEnd"/>
      <w:r w:rsidRPr="00966025">
        <w:rPr>
          <w:lang w:val="en-US"/>
        </w:rPr>
        <w:t xml:space="preserve"> can also split the data using the below method:</w:t>
      </w:r>
    </w:p>
    <w:p w:rsidR="00966025" w:rsidRPr="00966025" w:rsidRDefault="00966025" w:rsidP="00966025">
      <w:pPr>
        <w:rPr>
          <w:lang w:val="en-US"/>
        </w:rPr>
      </w:pPr>
    </w:p>
    <w:p w:rsidR="00966025" w:rsidRPr="00966025" w:rsidRDefault="00966025" w:rsidP="00966025">
      <w:pPr>
        <w:rPr>
          <w:lang w:val="en-US"/>
        </w:rPr>
      </w:pPr>
      <w:r w:rsidRPr="00966025">
        <w:rPr>
          <w:lang w:val="en-US"/>
        </w:rPr>
        <w:t>'''</w:t>
      </w:r>
    </w:p>
    <w:p w:rsidR="00966025" w:rsidRPr="00966025" w:rsidRDefault="00966025" w:rsidP="00966025">
      <w:pPr>
        <w:rPr>
          <w:lang w:val="en-US"/>
        </w:rPr>
      </w:pPr>
      <w:r w:rsidRPr="00966025">
        <w:rPr>
          <w:lang w:val="en-US"/>
        </w:rPr>
        <w:t xml:space="preserve">d1 = </w:t>
      </w:r>
      <w:proofErr w:type="spellStart"/>
      <w:proofErr w:type="gramStart"/>
      <w:r w:rsidRPr="00966025">
        <w:rPr>
          <w:lang w:val="en-US"/>
        </w:rPr>
        <w:t>death.iloc</w:t>
      </w:r>
      <w:proofErr w:type="spellEnd"/>
      <w:r w:rsidRPr="00966025">
        <w:rPr>
          <w:lang w:val="en-US"/>
        </w:rPr>
        <w:t>[</w:t>
      </w:r>
      <w:proofErr w:type="gramEnd"/>
      <w:r w:rsidRPr="00966025">
        <w:rPr>
          <w:lang w:val="en-US"/>
        </w:rPr>
        <w:t>:,:3].values</w:t>
      </w:r>
    </w:p>
    <w:p w:rsidR="00966025" w:rsidRPr="00966025" w:rsidRDefault="00966025" w:rsidP="00966025">
      <w:pPr>
        <w:rPr>
          <w:lang w:val="en-US"/>
        </w:rPr>
      </w:pPr>
      <w:r w:rsidRPr="00966025">
        <w:rPr>
          <w:lang w:val="en-US"/>
        </w:rPr>
        <w:t xml:space="preserve">d2 = </w:t>
      </w:r>
      <w:proofErr w:type="spellStart"/>
      <w:proofErr w:type="gramStart"/>
      <w:r w:rsidRPr="00966025">
        <w:rPr>
          <w:lang w:val="en-US"/>
        </w:rPr>
        <w:t>death.iloc</w:t>
      </w:r>
      <w:proofErr w:type="spellEnd"/>
      <w:r w:rsidRPr="00966025">
        <w:rPr>
          <w:lang w:val="en-US"/>
        </w:rPr>
        <w:t>[</w:t>
      </w:r>
      <w:proofErr w:type="gramEnd"/>
      <w:r w:rsidRPr="00966025">
        <w:rPr>
          <w:lang w:val="en-US"/>
        </w:rPr>
        <w:t>:,4:].values</w:t>
      </w:r>
    </w:p>
    <w:p w:rsidR="00966025" w:rsidRPr="00966025" w:rsidRDefault="00966025" w:rsidP="00966025">
      <w:pPr>
        <w:rPr>
          <w:lang w:val="en-US"/>
        </w:rPr>
      </w:pPr>
    </w:p>
    <w:p w:rsidR="00966025" w:rsidRPr="00966025" w:rsidRDefault="00966025" w:rsidP="00966025">
      <w:pPr>
        <w:rPr>
          <w:lang w:val="en-US"/>
        </w:rPr>
      </w:pPr>
      <w:r w:rsidRPr="00966025">
        <w:rPr>
          <w:lang w:val="en-US"/>
        </w:rPr>
        <w:t xml:space="preserve">df1 = </w:t>
      </w:r>
      <w:proofErr w:type="spellStart"/>
      <w:proofErr w:type="gramStart"/>
      <w:r w:rsidRPr="00966025">
        <w:rPr>
          <w:lang w:val="en-US"/>
        </w:rPr>
        <w:t>pd.DataFrame</w:t>
      </w:r>
      <w:proofErr w:type="spellEnd"/>
      <w:r w:rsidRPr="00966025">
        <w:rPr>
          <w:lang w:val="en-US"/>
        </w:rPr>
        <w:t>(</w:t>
      </w:r>
      <w:proofErr w:type="gramEnd"/>
      <w:r w:rsidRPr="00966025">
        <w:rPr>
          <w:lang w:val="en-US"/>
        </w:rPr>
        <w:t>d1)</w:t>
      </w:r>
    </w:p>
    <w:p w:rsidR="00966025" w:rsidRPr="00966025" w:rsidRDefault="00966025" w:rsidP="00966025">
      <w:pPr>
        <w:rPr>
          <w:lang w:val="en-US"/>
        </w:rPr>
      </w:pPr>
      <w:r w:rsidRPr="00966025">
        <w:rPr>
          <w:lang w:val="en-US"/>
        </w:rPr>
        <w:t xml:space="preserve">df2 = </w:t>
      </w:r>
      <w:proofErr w:type="spellStart"/>
      <w:proofErr w:type="gramStart"/>
      <w:r w:rsidRPr="00966025">
        <w:rPr>
          <w:lang w:val="en-US"/>
        </w:rPr>
        <w:t>pd.DataFrame</w:t>
      </w:r>
      <w:proofErr w:type="spellEnd"/>
      <w:r w:rsidRPr="00966025">
        <w:rPr>
          <w:lang w:val="en-US"/>
        </w:rPr>
        <w:t>(</w:t>
      </w:r>
      <w:proofErr w:type="gramEnd"/>
      <w:r w:rsidRPr="00966025">
        <w:rPr>
          <w:lang w:val="en-US"/>
        </w:rPr>
        <w:t>d2)</w:t>
      </w:r>
    </w:p>
    <w:p w:rsidR="00966025" w:rsidRPr="00966025" w:rsidRDefault="00966025" w:rsidP="00966025">
      <w:pPr>
        <w:rPr>
          <w:lang w:val="en-US"/>
        </w:rPr>
      </w:pPr>
    </w:p>
    <w:p w:rsidR="00966025" w:rsidRPr="00966025" w:rsidRDefault="00966025" w:rsidP="00966025">
      <w:pPr>
        <w:rPr>
          <w:lang w:val="en-US"/>
        </w:rPr>
      </w:pPr>
      <w:r w:rsidRPr="00966025">
        <w:rPr>
          <w:lang w:val="en-US"/>
        </w:rPr>
        <w:t xml:space="preserve">X = </w:t>
      </w:r>
      <w:proofErr w:type="spellStart"/>
      <w:proofErr w:type="gramStart"/>
      <w:r w:rsidRPr="00966025">
        <w:rPr>
          <w:lang w:val="en-US"/>
        </w:rPr>
        <w:t>pd.concat</w:t>
      </w:r>
      <w:proofErr w:type="spellEnd"/>
      <w:r w:rsidRPr="00966025">
        <w:rPr>
          <w:lang w:val="en-US"/>
        </w:rPr>
        <w:t>(</w:t>
      </w:r>
      <w:proofErr w:type="gramEnd"/>
      <w:r w:rsidRPr="00966025">
        <w:rPr>
          <w:lang w:val="en-US"/>
        </w:rPr>
        <w:t>[df1, df2], axis=1)</w:t>
      </w:r>
    </w:p>
    <w:p w:rsidR="00966025" w:rsidRPr="00966025" w:rsidRDefault="00966025" w:rsidP="00966025">
      <w:pPr>
        <w:rPr>
          <w:lang w:val="en-US"/>
        </w:rPr>
      </w:pPr>
      <w:r w:rsidRPr="00966025">
        <w:rPr>
          <w:lang w:val="en-US"/>
        </w:rPr>
        <w:t>y=</w:t>
      </w:r>
      <w:proofErr w:type="spellStart"/>
      <w:proofErr w:type="gramStart"/>
      <w:r w:rsidRPr="00966025">
        <w:rPr>
          <w:lang w:val="en-US"/>
        </w:rPr>
        <w:t>death.iloc</w:t>
      </w:r>
      <w:proofErr w:type="spellEnd"/>
      <w:r w:rsidRPr="00966025">
        <w:rPr>
          <w:lang w:val="en-US"/>
        </w:rPr>
        <w:t>[</w:t>
      </w:r>
      <w:proofErr w:type="gramEnd"/>
      <w:r w:rsidRPr="00966025">
        <w:rPr>
          <w:lang w:val="en-US"/>
        </w:rPr>
        <w:t>:,3].values</w:t>
      </w:r>
    </w:p>
    <w:p w:rsidR="00966025" w:rsidRPr="00966025" w:rsidRDefault="00966025" w:rsidP="00966025">
      <w:pPr>
        <w:rPr>
          <w:lang w:val="en-US"/>
        </w:rPr>
      </w:pPr>
    </w:p>
    <w:p w:rsidR="00966025" w:rsidRPr="00966025" w:rsidRDefault="00966025" w:rsidP="00966025">
      <w:pPr>
        <w:rPr>
          <w:lang w:val="en-US"/>
        </w:rPr>
      </w:pPr>
      <w:r w:rsidRPr="00966025">
        <w:rPr>
          <w:lang w:val="en-US"/>
        </w:rPr>
        <w:t>'''</w:t>
      </w:r>
    </w:p>
    <w:p w:rsidR="00966025" w:rsidRPr="00966025" w:rsidRDefault="00966025" w:rsidP="00966025">
      <w:pPr>
        <w:rPr>
          <w:lang w:val="en-US"/>
        </w:rPr>
      </w:pPr>
      <w:r w:rsidRPr="00966025">
        <w:rPr>
          <w:lang w:val="en-US"/>
        </w:rPr>
        <w:lastRenderedPageBreak/>
        <w:t>#Deal with the year:</w:t>
      </w:r>
    </w:p>
    <w:p w:rsidR="00966025" w:rsidRPr="00966025" w:rsidRDefault="00966025" w:rsidP="00966025">
      <w:pPr>
        <w:rPr>
          <w:lang w:val="en-US"/>
        </w:rPr>
      </w:pPr>
      <w:r w:rsidRPr="00966025">
        <w:rPr>
          <w:lang w:val="en-US"/>
        </w:rPr>
        <w:t>'''</w:t>
      </w:r>
    </w:p>
    <w:p w:rsidR="00966025" w:rsidRPr="00966025" w:rsidRDefault="00966025" w:rsidP="00966025">
      <w:pPr>
        <w:rPr>
          <w:lang w:val="en-US"/>
        </w:rPr>
      </w:pPr>
      <w:proofErr w:type="gramStart"/>
      <w:r w:rsidRPr="00966025">
        <w:rPr>
          <w:lang w:val="en-US"/>
        </w:rPr>
        <w:t>from</w:t>
      </w:r>
      <w:proofErr w:type="gramEnd"/>
      <w:r w:rsidRPr="00966025">
        <w:rPr>
          <w:lang w:val="en-US"/>
        </w:rPr>
        <w:t xml:space="preserve"> </w:t>
      </w:r>
      <w:proofErr w:type="spellStart"/>
      <w:r w:rsidRPr="00966025">
        <w:rPr>
          <w:lang w:val="en-US"/>
        </w:rPr>
        <w:t>sklearn.compose</w:t>
      </w:r>
      <w:proofErr w:type="spellEnd"/>
      <w:r w:rsidRPr="00966025">
        <w:rPr>
          <w:lang w:val="en-US"/>
        </w:rPr>
        <w:t xml:space="preserve"> import </w:t>
      </w:r>
      <w:proofErr w:type="spellStart"/>
      <w:r w:rsidRPr="00966025">
        <w:rPr>
          <w:lang w:val="en-US"/>
        </w:rPr>
        <w:t>ColumnTransformer</w:t>
      </w:r>
      <w:proofErr w:type="spellEnd"/>
    </w:p>
    <w:p w:rsidR="00966025" w:rsidRPr="00966025" w:rsidRDefault="00966025" w:rsidP="00966025">
      <w:pPr>
        <w:rPr>
          <w:lang w:val="en-US"/>
        </w:rPr>
      </w:pPr>
      <w:proofErr w:type="gramStart"/>
      <w:r w:rsidRPr="00966025">
        <w:rPr>
          <w:lang w:val="en-US"/>
        </w:rPr>
        <w:t>from</w:t>
      </w:r>
      <w:proofErr w:type="gramEnd"/>
      <w:r w:rsidRPr="00966025">
        <w:rPr>
          <w:lang w:val="en-US"/>
        </w:rPr>
        <w:t xml:space="preserve"> </w:t>
      </w:r>
      <w:proofErr w:type="spellStart"/>
      <w:r w:rsidRPr="00966025">
        <w:rPr>
          <w:lang w:val="en-US"/>
        </w:rPr>
        <w:t>sklearn.preprocessing</w:t>
      </w:r>
      <w:proofErr w:type="spellEnd"/>
      <w:r w:rsidRPr="00966025">
        <w:rPr>
          <w:lang w:val="en-US"/>
        </w:rPr>
        <w:t xml:space="preserve"> import </w:t>
      </w:r>
      <w:proofErr w:type="spellStart"/>
      <w:r w:rsidRPr="00966025">
        <w:rPr>
          <w:lang w:val="en-US"/>
        </w:rPr>
        <w:t>OneHotEncoder</w:t>
      </w:r>
      <w:proofErr w:type="spellEnd"/>
    </w:p>
    <w:p w:rsidR="00966025" w:rsidRPr="00966025" w:rsidRDefault="00966025" w:rsidP="00966025">
      <w:pPr>
        <w:rPr>
          <w:lang w:val="en-US"/>
        </w:rPr>
      </w:pPr>
      <w:proofErr w:type="gramStart"/>
      <w:r w:rsidRPr="00966025">
        <w:rPr>
          <w:lang w:val="en-US"/>
        </w:rPr>
        <w:t>columntransformer=</w:t>
      </w:r>
      <w:proofErr w:type="gramEnd"/>
      <w:r w:rsidRPr="00966025">
        <w:rPr>
          <w:lang w:val="en-US"/>
        </w:rPr>
        <w:t>ColumnTransformer(transformers=[('encoder',OneHotEncoder(),[1])],remainder= '</w:t>
      </w:r>
      <w:proofErr w:type="spellStart"/>
      <w:r w:rsidRPr="00966025">
        <w:rPr>
          <w:lang w:val="en-US"/>
        </w:rPr>
        <w:t>passthrough</w:t>
      </w:r>
      <w:proofErr w:type="spellEnd"/>
      <w:r w:rsidRPr="00966025">
        <w:rPr>
          <w:lang w:val="en-US"/>
        </w:rPr>
        <w:t>')</w:t>
      </w:r>
    </w:p>
    <w:p w:rsidR="00966025" w:rsidRPr="00966025" w:rsidRDefault="00966025" w:rsidP="00966025">
      <w:pPr>
        <w:rPr>
          <w:lang w:val="en-US"/>
        </w:rPr>
      </w:pPr>
      <w:r w:rsidRPr="00966025">
        <w:rPr>
          <w:lang w:val="en-US"/>
        </w:rPr>
        <w:t>X=</w:t>
      </w:r>
      <w:proofErr w:type="spellStart"/>
      <w:r w:rsidRPr="00966025">
        <w:rPr>
          <w:lang w:val="en-US"/>
        </w:rPr>
        <w:t>columntransformer.fit_transform</w:t>
      </w:r>
      <w:proofErr w:type="spellEnd"/>
      <w:r w:rsidRPr="00966025">
        <w:rPr>
          <w:lang w:val="en-US"/>
        </w:rPr>
        <w:t>(X)</w:t>
      </w:r>
    </w:p>
    <w:p w:rsidR="00966025" w:rsidRPr="00966025" w:rsidRDefault="00966025" w:rsidP="00966025">
      <w:pPr>
        <w:rPr>
          <w:lang w:val="en-US"/>
        </w:rPr>
      </w:pPr>
      <w:r w:rsidRPr="00966025">
        <w:rPr>
          <w:lang w:val="en-US"/>
        </w:rPr>
        <w:t>X=</w:t>
      </w:r>
      <w:proofErr w:type="gramStart"/>
      <w:r w:rsidRPr="00966025">
        <w:rPr>
          <w:lang w:val="en-US"/>
        </w:rPr>
        <w:t>X[</w:t>
      </w:r>
      <w:proofErr w:type="gramEnd"/>
      <w:r w:rsidRPr="00966025">
        <w:rPr>
          <w:lang w:val="en-US"/>
        </w:rPr>
        <w:t>:,1:] # To remove the first col</w:t>
      </w:r>
    </w:p>
    <w:p w:rsidR="00966025" w:rsidRPr="00966025" w:rsidRDefault="00966025" w:rsidP="00966025">
      <w:pPr>
        <w:rPr>
          <w:lang w:val="en-US"/>
        </w:rPr>
      </w:pPr>
      <w:r w:rsidRPr="00966025">
        <w:rPr>
          <w:lang w:val="en-US"/>
        </w:rPr>
        <w:t>'''</w:t>
      </w:r>
    </w:p>
    <w:p w:rsidR="00966025" w:rsidRPr="00966025" w:rsidRDefault="00966025" w:rsidP="00966025">
      <w:pPr>
        <w:rPr>
          <w:lang w:val="en-US"/>
        </w:rPr>
      </w:pPr>
      <w:r w:rsidRPr="00966025">
        <w:rPr>
          <w:lang w:val="en-US"/>
        </w:rPr>
        <w:t>#OR you can use label encoder for better performance:</w:t>
      </w:r>
    </w:p>
    <w:p w:rsidR="00966025" w:rsidRPr="00966025" w:rsidRDefault="00966025" w:rsidP="00966025">
      <w:pPr>
        <w:rPr>
          <w:lang w:val="en-US"/>
        </w:rPr>
      </w:pPr>
      <w:r w:rsidRPr="00966025">
        <w:rPr>
          <w:lang w:val="en-US"/>
        </w:rPr>
        <w:t>''</w:t>
      </w:r>
    </w:p>
    <w:p w:rsidR="00966025" w:rsidRPr="00966025" w:rsidRDefault="00966025" w:rsidP="00966025">
      <w:pPr>
        <w:rPr>
          <w:lang w:val="en-US"/>
        </w:rPr>
      </w:pPr>
      <w:r w:rsidRPr="00966025">
        <w:rPr>
          <w:lang w:val="en-US"/>
        </w:rPr>
        <w:t>#Deal with the year:</w:t>
      </w:r>
    </w:p>
    <w:p w:rsidR="00966025" w:rsidRPr="00966025" w:rsidRDefault="00966025" w:rsidP="00966025">
      <w:pPr>
        <w:rPr>
          <w:lang w:val="en-US"/>
        </w:rPr>
      </w:pPr>
      <w:proofErr w:type="spellStart"/>
      <w:proofErr w:type="gramStart"/>
      <w:r w:rsidRPr="00966025">
        <w:rPr>
          <w:lang w:val="en-US"/>
        </w:rPr>
        <w:t>labelencoder</w:t>
      </w:r>
      <w:proofErr w:type="spellEnd"/>
      <w:r w:rsidRPr="00966025">
        <w:rPr>
          <w:lang w:val="en-US"/>
        </w:rPr>
        <w:t>=</w:t>
      </w:r>
      <w:proofErr w:type="spellStart"/>
      <w:proofErr w:type="gramEnd"/>
      <w:r w:rsidRPr="00966025">
        <w:rPr>
          <w:lang w:val="en-US"/>
        </w:rPr>
        <w:t>LabelEncoder</w:t>
      </w:r>
      <w:proofErr w:type="spellEnd"/>
      <w:r w:rsidRPr="00966025">
        <w:rPr>
          <w:lang w:val="en-US"/>
        </w:rPr>
        <w:t>() #Object defined</w:t>
      </w:r>
    </w:p>
    <w:p w:rsidR="00966025" w:rsidRPr="00966025" w:rsidRDefault="00966025" w:rsidP="00966025">
      <w:pPr>
        <w:rPr>
          <w:lang w:val="en-US"/>
        </w:rPr>
      </w:pPr>
      <w:proofErr w:type="gramStart"/>
      <w:r w:rsidRPr="00966025">
        <w:rPr>
          <w:lang w:val="en-US"/>
        </w:rPr>
        <w:t>death[</w:t>
      </w:r>
      <w:proofErr w:type="gramEnd"/>
      <w:r w:rsidRPr="00966025">
        <w:rPr>
          <w:lang w:val="en-US"/>
        </w:rPr>
        <w:t>'Year']=</w:t>
      </w:r>
      <w:proofErr w:type="spellStart"/>
      <w:r w:rsidRPr="00966025">
        <w:rPr>
          <w:lang w:val="en-US"/>
        </w:rPr>
        <w:t>labelencoder.fit_transform</w:t>
      </w:r>
      <w:proofErr w:type="spellEnd"/>
      <w:r w:rsidRPr="00966025">
        <w:rPr>
          <w:lang w:val="en-US"/>
        </w:rPr>
        <w:t>(death['Year'])</w:t>
      </w:r>
    </w:p>
    <w:p w:rsidR="00966025" w:rsidRPr="00966025" w:rsidRDefault="00966025" w:rsidP="00966025">
      <w:pPr>
        <w:rPr>
          <w:lang w:val="en-US"/>
        </w:rPr>
      </w:pPr>
    </w:p>
    <w:p w:rsidR="00966025" w:rsidRPr="00966025" w:rsidRDefault="00966025" w:rsidP="00966025">
      <w:pPr>
        <w:rPr>
          <w:lang w:val="en-US"/>
        </w:rPr>
      </w:pPr>
    </w:p>
    <w:p w:rsidR="00966025" w:rsidRPr="00966025" w:rsidRDefault="00966025" w:rsidP="00966025">
      <w:pPr>
        <w:rPr>
          <w:lang w:val="en-US"/>
        </w:rPr>
      </w:pPr>
      <w:r w:rsidRPr="00966025">
        <w:rPr>
          <w:lang w:val="en-US"/>
        </w:rPr>
        <w:t>#</w:t>
      </w:r>
      <w:proofErr w:type="gramStart"/>
      <w:r w:rsidRPr="00966025">
        <w:rPr>
          <w:lang w:val="en-US"/>
        </w:rPr>
        <w:t>The</w:t>
      </w:r>
      <w:proofErr w:type="gramEnd"/>
      <w:r w:rsidRPr="00966025">
        <w:rPr>
          <w:lang w:val="en-US"/>
        </w:rPr>
        <w:t xml:space="preserve"> data now is ready for test and train:</w:t>
      </w:r>
    </w:p>
    <w:p w:rsidR="00966025" w:rsidRPr="00966025" w:rsidRDefault="00966025" w:rsidP="00966025">
      <w:pPr>
        <w:rPr>
          <w:lang w:val="en-US"/>
        </w:rPr>
      </w:pPr>
      <w:r w:rsidRPr="00966025">
        <w:rPr>
          <w:lang w:val="en-US"/>
        </w:rPr>
        <w:t xml:space="preserve"># </w:t>
      </w:r>
      <w:proofErr w:type="gramStart"/>
      <w:r w:rsidRPr="00966025">
        <w:rPr>
          <w:lang w:val="en-US"/>
        </w:rPr>
        <w:t>Splitting</w:t>
      </w:r>
      <w:proofErr w:type="gramEnd"/>
      <w:r w:rsidRPr="00966025">
        <w:rPr>
          <w:lang w:val="en-US"/>
        </w:rPr>
        <w:t xml:space="preserve"> the dataset into the Training set and Test set</w:t>
      </w:r>
    </w:p>
    <w:p w:rsidR="00966025" w:rsidRPr="00966025" w:rsidRDefault="00966025" w:rsidP="00966025">
      <w:pPr>
        <w:rPr>
          <w:lang w:val="en-US"/>
        </w:rPr>
      </w:pPr>
      <w:proofErr w:type="gramStart"/>
      <w:r w:rsidRPr="00966025">
        <w:rPr>
          <w:lang w:val="en-US"/>
        </w:rPr>
        <w:t>from</w:t>
      </w:r>
      <w:proofErr w:type="gramEnd"/>
      <w:r w:rsidRPr="00966025">
        <w:rPr>
          <w:lang w:val="en-US"/>
        </w:rPr>
        <w:t xml:space="preserve"> </w:t>
      </w:r>
      <w:proofErr w:type="spellStart"/>
      <w:r w:rsidRPr="00966025">
        <w:rPr>
          <w:lang w:val="en-US"/>
        </w:rPr>
        <w:t>sklearn.model_selection</w:t>
      </w:r>
      <w:proofErr w:type="spellEnd"/>
      <w:r w:rsidRPr="00966025">
        <w:rPr>
          <w:lang w:val="en-US"/>
        </w:rPr>
        <w:t xml:space="preserve"> import </w:t>
      </w:r>
      <w:proofErr w:type="spellStart"/>
      <w:r w:rsidRPr="00966025">
        <w:rPr>
          <w:lang w:val="en-US"/>
        </w:rPr>
        <w:t>train_test_split</w:t>
      </w:r>
      <w:proofErr w:type="spellEnd"/>
    </w:p>
    <w:p w:rsidR="00966025" w:rsidRPr="00966025" w:rsidRDefault="00966025" w:rsidP="00966025">
      <w:pPr>
        <w:rPr>
          <w:lang w:val="en-US"/>
        </w:rPr>
      </w:pPr>
      <w:proofErr w:type="spellStart"/>
      <w:r w:rsidRPr="00966025">
        <w:rPr>
          <w:lang w:val="en-US"/>
        </w:rPr>
        <w:t>X_train</w:t>
      </w:r>
      <w:proofErr w:type="spellEnd"/>
      <w:r w:rsidRPr="00966025">
        <w:rPr>
          <w:lang w:val="en-US"/>
        </w:rPr>
        <w:t xml:space="preserve">, </w:t>
      </w:r>
      <w:proofErr w:type="spellStart"/>
      <w:r w:rsidRPr="00966025">
        <w:rPr>
          <w:lang w:val="en-US"/>
        </w:rPr>
        <w:t>X_test</w:t>
      </w:r>
      <w:proofErr w:type="spellEnd"/>
      <w:r w:rsidRPr="00966025">
        <w:rPr>
          <w:lang w:val="en-US"/>
        </w:rPr>
        <w:t xml:space="preserve">, </w:t>
      </w:r>
      <w:proofErr w:type="spellStart"/>
      <w:r w:rsidRPr="00966025">
        <w:rPr>
          <w:lang w:val="en-US"/>
        </w:rPr>
        <w:t>y_train</w:t>
      </w:r>
      <w:proofErr w:type="spellEnd"/>
      <w:r w:rsidRPr="00966025">
        <w:rPr>
          <w:lang w:val="en-US"/>
        </w:rPr>
        <w:t xml:space="preserve">, </w:t>
      </w:r>
      <w:proofErr w:type="spellStart"/>
      <w:r w:rsidRPr="00966025">
        <w:rPr>
          <w:lang w:val="en-US"/>
        </w:rPr>
        <w:t>y_test</w:t>
      </w:r>
      <w:proofErr w:type="spellEnd"/>
      <w:r w:rsidRPr="00966025">
        <w:rPr>
          <w:lang w:val="en-US"/>
        </w:rPr>
        <w:t xml:space="preserve"> = </w:t>
      </w:r>
      <w:proofErr w:type="spellStart"/>
      <w:r w:rsidRPr="00966025">
        <w:rPr>
          <w:lang w:val="en-US"/>
        </w:rPr>
        <w:t>train_test_split</w:t>
      </w:r>
      <w:proofErr w:type="spellEnd"/>
      <w:r w:rsidRPr="00966025">
        <w:rPr>
          <w:lang w:val="en-US"/>
        </w:rPr>
        <w:t xml:space="preserve">(X, y, </w:t>
      </w:r>
      <w:proofErr w:type="spellStart"/>
      <w:r w:rsidRPr="00966025">
        <w:rPr>
          <w:lang w:val="en-US"/>
        </w:rPr>
        <w:t>test_size</w:t>
      </w:r>
      <w:proofErr w:type="spellEnd"/>
      <w:r w:rsidRPr="00966025">
        <w:rPr>
          <w:lang w:val="en-US"/>
        </w:rPr>
        <w:t xml:space="preserve"> = 0.25, </w:t>
      </w:r>
      <w:proofErr w:type="spellStart"/>
      <w:r w:rsidRPr="00966025">
        <w:rPr>
          <w:lang w:val="en-US"/>
        </w:rPr>
        <w:t>random_state</w:t>
      </w:r>
      <w:proofErr w:type="spellEnd"/>
      <w:r w:rsidRPr="00966025">
        <w:rPr>
          <w:lang w:val="en-US"/>
        </w:rPr>
        <w:t xml:space="preserve"> = 0)</w:t>
      </w:r>
    </w:p>
    <w:p w:rsidR="00966025" w:rsidRPr="00966025" w:rsidRDefault="00966025" w:rsidP="00966025">
      <w:pPr>
        <w:rPr>
          <w:lang w:val="en-US"/>
        </w:rPr>
      </w:pPr>
    </w:p>
    <w:p w:rsidR="00966025" w:rsidRPr="00966025" w:rsidRDefault="00966025" w:rsidP="00966025">
      <w:pPr>
        <w:rPr>
          <w:lang w:val="en-US"/>
        </w:rPr>
      </w:pPr>
      <w:r w:rsidRPr="00966025">
        <w:rPr>
          <w:lang w:val="en-US"/>
        </w:rPr>
        <w:t>#Use linear regression:</w:t>
      </w:r>
    </w:p>
    <w:p w:rsidR="00966025" w:rsidRPr="00966025" w:rsidRDefault="00966025" w:rsidP="00966025">
      <w:pPr>
        <w:rPr>
          <w:lang w:val="en-US"/>
        </w:rPr>
      </w:pPr>
      <w:proofErr w:type="gramStart"/>
      <w:r w:rsidRPr="00966025">
        <w:rPr>
          <w:lang w:val="en-US"/>
        </w:rPr>
        <w:t>from</w:t>
      </w:r>
      <w:proofErr w:type="gramEnd"/>
      <w:r w:rsidRPr="00966025">
        <w:rPr>
          <w:lang w:val="en-US"/>
        </w:rPr>
        <w:t xml:space="preserve"> </w:t>
      </w:r>
      <w:proofErr w:type="spellStart"/>
      <w:r w:rsidRPr="00966025">
        <w:rPr>
          <w:lang w:val="en-US"/>
        </w:rPr>
        <w:t>sklearn.linear_model</w:t>
      </w:r>
      <w:proofErr w:type="spellEnd"/>
      <w:r w:rsidRPr="00966025">
        <w:rPr>
          <w:lang w:val="en-US"/>
        </w:rPr>
        <w:t xml:space="preserve"> import </w:t>
      </w:r>
      <w:proofErr w:type="spellStart"/>
      <w:r w:rsidRPr="00966025">
        <w:rPr>
          <w:lang w:val="en-US"/>
        </w:rPr>
        <w:t>LinearRegression</w:t>
      </w:r>
      <w:proofErr w:type="spellEnd"/>
    </w:p>
    <w:p w:rsidR="00966025" w:rsidRPr="00966025" w:rsidRDefault="00966025" w:rsidP="00966025">
      <w:pPr>
        <w:rPr>
          <w:lang w:val="en-US"/>
        </w:rPr>
      </w:pPr>
    </w:p>
    <w:p w:rsidR="00966025" w:rsidRPr="00966025" w:rsidRDefault="00966025" w:rsidP="00966025">
      <w:pPr>
        <w:rPr>
          <w:lang w:val="en-US"/>
        </w:rPr>
      </w:pPr>
      <w:proofErr w:type="spellStart"/>
      <w:proofErr w:type="gramStart"/>
      <w:r w:rsidRPr="00966025">
        <w:rPr>
          <w:lang w:val="en-US"/>
        </w:rPr>
        <w:t>linearregression</w:t>
      </w:r>
      <w:proofErr w:type="spellEnd"/>
      <w:proofErr w:type="gramEnd"/>
      <w:r w:rsidRPr="00966025">
        <w:rPr>
          <w:lang w:val="en-US"/>
        </w:rPr>
        <w:t xml:space="preserve"> = </w:t>
      </w:r>
      <w:proofErr w:type="spellStart"/>
      <w:r w:rsidRPr="00966025">
        <w:rPr>
          <w:lang w:val="en-US"/>
        </w:rPr>
        <w:t>LinearRegression</w:t>
      </w:r>
      <w:proofErr w:type="spellEnd"/>
      <w:r w:rsidRPr="00966025">
        <w:rPr>
          <w:lang w:val="en-US"/>
        </w:rPr>
        <w:t>()</w:t>
      </w:r>
    </w:p>
    <w:p w:rsidR="00966025" w:rsidRPr="00966025" w:rsidRDefault="00966025" w:rsidP="00966025">
      <w:pPr>
        <w:rPr>
          <w:lang w:val="en-US"/>
        </w:rPr>
      </w:pPr>
    </w:p>
    <w:p w:rsidR="00966025" w:rsidRPr="00966025" w:rsidRDefault="00966025" w:rsidP="00966025">
      <w:pPr>
        <w:rPr>
          <w:lang w:val="en-US"/>
        </w:rPr>
      </w:pPr>
      <w:proofErr w:type="spellStart"/>
      <w:proofErr w:type="gramStart"/>
      <w:r w:rsidRPr="00966025">
        <w:rPr>
          <w:lang w:val="en-US"/>
        </w:rPr>
        <w:t>linearregression.fit</w:t>
      </w:r>
      <w:proofErr w:type="spellEnd"/>
      <w:r w:rsidRPr="00966025">
        <w:rPr>
          <w:lang w:val="en-US"/>
        </w:rPr>
        <w:t>(</w:t>
      </w:r>
      <w:proofErr w:type="spellStart"/>
      <w:proofErr w:type="gramEnd"/>
      <w:r w:rsidRPr="00966025">
        <w:rPr>
          <w:lang w:val="en-US"/>
        </w:rPr>
        <w:t>X_train,y_train</w:t>
      </w:r>
      <w:proofErr w:type="spellEnd"/>
      <w:r w:rsidRPr="00966025">
        <w:rPr>
          <w:lang w:val="en-US"/>
        </w:rPr>
        <w:t>)</w:t>
      </w:r>
    </w:p>
    <w:p w:rsidR="00966025" w:rsidRPr="00966025" w:rsidRDefault="00966025" w:rsidP="00966025">
      <w:pPr>
        <w:rPr>
          <w:lang w:val="en-US"/>
        </w:rPr>
      </w:pPr>
    </w:p>
    <w:p w:rsidR="00966025" w:rsidRPr="00966025" w:rsidRDefault="00966025" w:rsidP="00966025">
      <w:pPr>
        <w:rPr>
          <w:lang w:val="en-US"/>
        </w:rPr>
      </w:pPr>
      <w:r w:rsidRPr="00966025">
        <w:rPr>
          <w:lang w:val="en-US"/>
        </w:rPr>
        <w:t>#Define the Y for prediction values</w:t>
      </w:r>
    </w:p>
    <w:p w:rsidR="00966025" w:rsidRPr="00966025" w:rsidRDefault="00966025" w:rsidP="00966025">
      <w:pPr>
        <w:rPr>
          <w:lang w:val="en-US"/>
        </w:rPr>
      </w:pPr>
      <w:proofErr w:type="spellStart"/>
      <w:r w:rsidRPr="00966025">
        <w:rPr>
          <w:lang w:val="en-US"/>
        </w:rPr>
        <w:t>y_pred</w:t>
      </w:r>
      <w:proofErr w:type="spellEnd"/>
      <w:r w:rsidRPr="00966025">
        <w:rPr>
          <w:lang w:val="en-US"/>
        </w:rPr>
        <w:t xml:space="preserve"> = </w:t>
      </w:r>
      <w:proofErr w:type="spellStart"/>
      <w:proofErr w:type="gramStart"/>
      <w:r w:rsidRPr="00966025">
        <w:rPr>
          <w:lang w:val="en-US"/>
        </w:rPr>
        <w:t>linearregression.predict</w:t>
      </w:r>
      <w:proofErr w:type="spellEnd"/>
      <w:r w:rsidRPr="00966025">
        <w:rPr>
          <w:lang w:val="en-US"/>
        </w:rPr>
        <w:t>(</w:t>
      </w:r>
      <w:proofErr w:type="spellStart"/>
      <w:proofErr w:type="gramEnd"/>
      <w:r w:rsidRPr="00966025">
        <w:rPr>
          <w:lang w:val="en-US"/>
        </w:rPr>
        <w:t>X_test</w:t>
      </w:r>
      <w:proofErr w:type="spellEnd"/>
      <w:r w:rsidRPr="00966025">
        <w:rPr>
          <w:lang w:val="en-US"/>
        </w:rPr>
        <w:t>)</w:t>
      </w:r>
    </w:p>
    <w:p w:rsidR="00966025" w:rsidRPr="00966025" w:rsidRDefault="00966025" w:rsidP="00966025">
      <w:pPr>
        <w:rPr>
          <w:lang w:val="en-US"/>
        </w:rPr>
      </w:pPr>
    </w:p>
    <w:p w:rsidR="00966025" w:rsidRPr="00966025" w:rsidRDefault="00966025" w:rsidP="00966025">
      <w:pPr>
        <w:rPr>
          <w:lang w:val="en-US"/>
        </w:rPr>
      </w:pPr>
      <w:r w:rsidRPr="00966025">
        <w:rPr>
          <w:lang w:val="en-US"/>
        </w:rPr>
        <w:lastRenderedPageBreak/>
        <w:t>#Test the accuracy:</w:t>
      </w:r>
    </w:p>
    <w:p w:rsidR="00966025" w:rsidRPr="00966025" w:rsidRDefault="00966025" w:rsidP="00966025">
      <w:pPr>
        <w:rPr>
          <w:lang w:val="en-US"/>
        </w:rPr>
      </w:pPr>
      <w:proofErr w:type="gramStart"/>
      <w:r w:rsidRPr="00966025">
        <w:rPr>
          <w:lang w:val="en-US"/>
        </w:rPr>
        <w:t>import</w:t>
      </w:r>
      <w:proofErr w:type="gramEnd"/>
      <w:r w:rsidRPr="00966025">
        <w:rPr>
          <w:lang w:val="en-US"/>
        </w:rPr>
        <w:t xml:space="preserve"> </w:t>
      </w:r>
      <w:proofErr w:type="spellStart"/>
      <w:r w:rsidRPr="00966025">
        <w:rPr>
          <w:lang w:val="en-US"/>
        </w:rPr>
        <w:t>sklearn.metrics</w:t>
      </w:r>
      <w:proofErr w:type="spellEnd"/>
      <w:r w:rsidRPr="00966025">
        <w:rPr>
          <w:lang w:val="en-US"/>
        </w:rPr>
        <w:t xml:space="preserve"> as </w:t>
      </w:r>
      <w:proofErr w:type="spellStart"/>
      <w:r w:rsidRPr="00966025">
        <w:rPr>
          <w:lang w:val="en-US"/>
        </w:rPr>
        <w:t>acc</w:t>
      </w:r>
      <w:proofErr w:type="spellEnd"/>
    </w:p>
    <w:p w:rsidR="00966025" w:rsidRPr="00966025" w:rsidRDefault="00966025" w:rsidP="00966025">
      <w:pPr>
        <w:rPr>
          <w:lang w:val="en-US"/>
        </w:rPr>
      </w:pPr>
    </w:p>
    <w:p w:rsidR="00966025" w:rsidRPr="00966025" w:rsidRDefault="00966025" w:rsidP="00966025">
      <w:pPr>
        <w:rPr>
          <w:lang w:val="en-US"/>
        </w:rPr>
      </w:pPr>
      <w:proofErr w:type="gramStart"/>
      <w:r w:rsidRPr="00966025">
        <w:rPr>
          <w:lang w:val="en-US"/>
        </w:rPr>
        <w:t>print(</w:t>
      </w:r>
      <w:proofErr w:type="gramEnd"/>
      <w:r w:rsidRPr="00966025">
        <w:rPr>
          <w:lang w:val="en-US"/>
        </w:rPr>
        <w:t>"Mean absolute error =", round(</w:t>
      </w:r>
      <w:proofErr w:type="spellStart"/>
      <w:r w:rsidRPr="00966025">
        <w:rPr>
          <w:lang w:val="en-US"/>
        </w:rPr>
        <w:t>acc.mean_absolute_error</w:t>
      </w:r>
      <w:proofErr w:type="spellEnd"/>
      <w:r w:rsidRPr="00966025">
        <w:rPr>
          <w:lang w:val="en-US"/>
        </w:rPr>
        <w:t>(</w:t>
      </w:r>
      <w:proofErr w:type="spellStart"/>
      <w:r w:rsidRPr="00966025">
        <w:rPr>
          <w:lang w:val="en-US"/>
        </w:rPr>
        <w:t>y_test</w:t>
      </w:r>
      <w:proofErr w:type="spellEnd"/>
      <w:r w:rsidRPr="00966025">
        <w:rPr>
          <w:lang w:val="en-US"/>
        </w:rPr>
        <w:t xml:space="preserve">, </w:t>
      </w:r>
      <w:proofErr w:type="spellStart"/>
      <w:r w:rsidRPr="00966025">
        <w:rPr>
          <w:lang w:val="en-US"/>
        </w:rPr>
        <w:t>y_pred</w:t>
      </w:r>
      <w:proofErr w:type="spellEnd"/>
      <w:r w:rsidRPr="00966025">
        <w:rPr>
          <w:lang w:val="en-US"/>
        </w:rPr>
        <w:t xml:space="preserve">), 2)) </w:t>
      </w:r>
    </w:p>
    <w:p w:rsidR="00966025" w:rsidRPr="00966025" w:rsidRDefault="00966025" w:rsidP="00966025">
      <w:pPr>
        <w:rPr>
          <w:lang w:val="en-US"/>
        </w:rPr>
      </w:pPr>
      <w:proofErr w:type="gramStart"/>
      <w:r w:rsidRPr="00966025">
        <w:rPr>
          <w:lang w:val="en-US"/>
        </w:rPr>
        <w:t>print(</w:t>
      </w:r>
      <w:proofErr w:type="gramEnd"/>
      <w:r w:rsidRPr="00966025">
        <w:rPr>
          <w:lang w:val="en-US"/>
        </w:rPr>
        <w:t>"Mean squared error =", round(</w:t>
      </w:r>
      <w:proofErr w:type="spellStart"/>
      <w:r w:rsidRPr="00966025">
        <w:rPr>
          <w:lang w:val="en-US"/>
        </w:rPr>
        <w:t>acc.mean_squared_error</w:t>
      </w:r>
      <w:proofErr w:type="spellEnd"/>
      <w:r w:rsidRPr="00966025">
        <w:rPr>
          <w:lang w:val="en-US"/>
        </w:rPr>
        <w:t>(</w:t>
      </w:r>
      <w:proofErr w:type="spellStart"/>
      <w:r w:rsidRPr="00966025">
        <w:rPr>
          <w:lang w:val="en-US"/>
        </w:rPr>
        <w:t>y_test</w:t>
      </w:r>
      <w:proofErr w:type="spellEnd"/>
      <w:r w:rsidRPr="00966025">
        <w:rPr>
          <w:lang w:val="en-US"/>
        </w:rPr>
        <w:t xml:space="preserve">, </w:t>
      </w:r>
      <w:proofErr w:type="spellStart"/>
      <w:r w:rsidRPr="00966025">
        <w:rPr>
          <w:lang w:val="en-US"/>
        </w:rPr>
        <w:t>y_pred</w:t>
      </w:r>
      <w:proofErr w:type="spellEnd"/>
      <w:r w:rsidRPr="00966025">
        <w:rPr>
          <w:lang w:val="en-US"/>
        </w:rPr>
        <w:t xml:space="preserve">), 2)) </w:t>
      </w:r>
    </w:p>
    <w:p w:rsidR="00966025" w:rsidRPr="00966025" w:rsidRDefault="00966025" w:rsidP="00966025">
      <w:pPr>
        <w:rPr>
          <w:lang w:val="en-US"/>
        </w:rPr>
      </w:pPr>
      <w:proofErr w:type="gramStart"/>
      <w:r w:rsidRPr="00966025">
        <w:rPr>
          <w:lang w:val="en-US"/>
        </w:rPr>
        <w:t>print(</w:t>
      </w:r>
      <w:proofErr w:type="gramEnd"/>
      <w:r w:rsidRPr="00966025">
        <w:rPr>
          <w:lang w:val="en-US"/>
        </w:rPr>
        <w:t>"Median absolute error =", round(</w:t>
      </w:r>
      <w:proofErr w:type="spellStart"/>
      <w:r w:rsidRPr="00966025">
        <w:rPr>
          <w:lang w:val="en-US"/>
        </w:rPr>
        <w:t>acc.median_absolute_error</w:t>
      </w:r>
      <w:proofErr w:type="spellEnd"/>
      <w:r w:rsidRPr="00966025">
        <w:rPr>
          <w:lang w:val="en-US"/>
        </w:rPr>
        <w:t>(</w:t>
      </w:r>
      <w:proofErr w:type="spellStart"/>
      <w:r w:rsidRPr="00966025">
        <w:rPr>
          <w:lang w:val="en-US"/>
        </w:rPr>
        <w:t>y_test</w:t>
      </w:r>
      <w:proofErr w:type="spellEnd"/>
      <w:r w:rsidRPr="00966025">
        <w:rPr>
          <w:lang w:val="en-US"/>
        </w:rPr>
        <w:t xml:space="preserve">, </w:t>
      </w:r>
      <w:proofErr w:type="spellStart"/>
      <w:r w:rsidRPr="00966025">
        <w:rPr>
          <w:lang w:val="en-US"/>
        </w:rPr>
        <w:t>y_pred</w:t>
      </w:r>
      <w:proofErr w:type="spellEnd"/>
      <w:r w:rsidRPr="00966025">
        <w:rPr>
          <w:lang w:val="en-US"/>
        </w:rPr>
        <w:t xml:space="preserve">), 2)) </w:t>
      </w:r>
    </w:p>
    <w:p w:rsidR="00966025" w:rsidRPr="00966025" w:rsidRDefault="00966025" w:rsidP="00966025">
      <w:pPr>
        <w:rPr>
          <w:lang w:val="en-US"/>
        </w:rPr>
      </w:pPr>
      <w:proofErr w:type="gramStart"/>
      <w:r w:rsidRPr="00966025">
        <w:rPr>
          <w:lang w:val="en-US"/>
        </w:rPr>
        <w:t>print(</w:t>
      </w:r>
      <w:proofErr w:type="gramEnd"/>
      <w:r w:rsidRPr="00966025">
        <w:rPr>
          <w:lang w:val="en-US"/>
        </w:rPr>
        <w:t>"Explain variance score =", round(</w:t>
      </w:r>
      <w:proofErr w:type="spellStart"/>
      <w:r w:rsidRPr="00966025">
        <w:rPr>
          <w:lang w:val="en-US"/>
        </w:rPr>
        <w:t>acc.explained_variance_score</w:t>
      </w:r>
      <w:proofErr w:type="spellEnd"/>
      <w:r w:rsidRPr="00966025">
        <w:rPr>
          <w:lang w:val="en-US"/>
        </w:rPr>
        <w:t>(</w:t>
      </w:r>
      <w:proofErr w:type="spellStart"/>
      <w:r w:rsidRPr="00966025">
        <w:rPr>
          <w:lang w:val="en-US"/>
        </w:rPr>
        <w:t>y_test</w:t>
      </w:r>
      <w:proofErr w:type="spellEnd"/>
      <w:r w:rsidRPr="00966025">
        <w:rPr>
          <w:lang w:val="en-US"/>
        </w:rPr>
        <w:t xml:space="preserve">, </w:t>
      </w:r>
      <w:proofErr w:type="spellStart"/>
      <w:r w:rsidRPr="00966025">
        <w:rPr>
          <w:lang w:val="en-US"/>
        </w:rPr>
        <w:t>y_pred</w:t>
      </w:r>
      <w:proofErr w:type="spellEnd"/>
      <w:r w:rsidRPr="00966025">
        <w:rPr>
          <w:lang w:val="en-US"/>
        </w:rPr>
        <w:t xml:space="preserve">), 2)) </w:t>
      </w:r>
    </w:p>
    <w:p w:rsidR="00966025" w:rsidRPr="00966025" w:rsidRDefault="00966025" w:rsidP="00966025">
      <w:pPr>
        <w:rPr>
          <w:lang w:val="en-US"/>
        </w:rPr>
      </w:pPr>
      <w:proofErr w:type="gramStart"/>
      <w:r w:rsidRPr="00966025">
        <w:rPr>
          <w:lang w:val="en-US"/>
        </w:rPr>
        <w:t>print(</w:t>
      </w:r>
      <w:proofErr w:type="gramEnd"/>
      <w:r w:rsidRPr="00966025">
        <w:rPr>
          <w:lang w:val="en-US"/>
        </w:rPr>
        <w:t>"R2 score =", round(acc.r2_score(</w:t>
      </w:r>
      <w:proofErr w:type="spellStart"/>
      <w:r w:rsidRPr="00966025">
        <w:rPr>
          <w:lang w:val="en-US"/>
        </w:rPr>
        <w:t>y_test</w:t>
      </w:r>
      <w:proofErr w:type="spellEnd"/>
      <w:r w:rsidRPr="00966025">
        <w:rPr>
          <w:lang w:val="en-US"/>
        </w:rPr>
        <w:t xml:space="preserve">, </w:t>
      </w:r>
      <w:proofErr w:type="spellStart"/>
      <w:r w:rsidRPr="00966025">
        <w:rPr>
          <w:lang w:val="en-US"/>
        </w:rPr>
        <w:t>y_pred</w:t>
      </w:r>
      <w:proofErr w:type="spellEnd"/>
      <w:r w:rsidRPr="00966025">
        <w:rPr>
          <w:lang w:val="en-US"/>
        </w:rPr>
        <w:t>), 2))</w:t>
      </w:r>
    </w:p>
    <w:p w:rsidR="00966025" w:rsidRPr="00966025" w:rsidRDefault="00966025" w:rsidP="00966025">
      <w:pPr>
        <w:rPr>
          <w:lang w:val="en-US"/>
        </w:rPr>
      </w:pPr>
    </w:p>
    <w:p w:rsidR="00966025" w:rsidRPr="00966025" w:rsidRDefault="00966025" w:rsidP="00966025">
      <w:pPr>
        <w:rPr>
          <w:lang w:val="en-US"/>
        </w:rPr>
      </w:pPr>
      <w:r w:rsidRPr="00966025">
        <w:rPr>
          <w:lang w:val="en-US"/>
        </w:rPr>
        <w:t>#</w:t>
      </w:r>
      <w:proofErr w:type="gramStart"/>
      <w:r w:rsidRPr="00966025">
        <w:rPr>
          <w:lang w:val="en-US"/>
        </w:rPr>
        <w:t>Now</w:t>
      </w:r>
      <w:proofErr w:type="gramEnd"/>
      <w:r w:rsidRPr="00966025">
        <w:rPr>
          <w:lang w:val="en-US"/>
        </w:rPr>
        <w:t xml:space="preserve"> apply the multiple regression and retest the accuracy:</w:t>
      </w:r>
    </w:p>
    <w:p w:rsidR="00966025" w:rsidRPr="00966025" w:rsidRDefault="00966025" w:rsidP="00966025">
      <w:pPr>
        <w:rPr>
          <w:lang w:val="en-US"/>
        </w:rPr>
      </w:pPr>
      <w:r w:rsidRPr="00966025">
        <w:rPr>
          <w:lang w:val="en-US"/>
        </w:rPr>
        <w:t xml:space="preserve">#Test the correlation to ensure the </w:t>
      </w:r>
      <w:proofErr w:type="spellStart"/>
      <w:r w:rsidRPr="00966025">
        <w:rPr>
          <w:lang w:val="en-US"/>
        </w:rPr>
        <w:t>droped</w:t>
      </w:r>
      <w:proofErr w:type="spellEnd"/>
      <w:r w:rsidRPr="00966025">
        <w:rPr>
          <w:lang w:val="en-US"/>
        </w:rPr>
        <w:t xml:space="preserve"> col:</w:t>
      </w:r>
    </w:p>
    <w:p w:rsidR="00966025" w:rsidRPr="00966025" w:rsidRDefault="00966025" w:rsidP="00966025">
      <w:pPr>
        <w:rPr>
          <w:lang w:val="en-US"/>
        </w:rPr>
      </w:pPr>
      <w:r w:rsidRPr="00966025">
        <w:rPr>
          <w:lang w:val="en-US"/>
        </w:rPr>
        <w:t>#correlation to target values:</w:t>
      </w:r>
    </w:p>
    <w:p w:rsidR="00966025" w:rsidRPr="00966025" w:rsidRDefault="00966025" w:rsidP="00966025">
      <w:pPr>
        <w:rPr>
          <w:lang w:val="en-US"/>
        </w:rPr>
      </w:pPr>
      <w:proofErr w:type="spellStart"/>
      <w:r w:rsidRPr="00966025">
        <w:rPr>
          <w:lang w:val="en-US"/>
        </w:rPr>
        <w:t>corr_matrix</w:t>
      </w:r>
      <w:proofErr w:type="spellEnd"/>
      <w:r w:rsidRPr="00966025">
        <w:rPr>
          <w:lang w:val="en-US"/>
        </w:rPr>
        <w:t>=</w:t>
      </w:r>
      <w:proofErr w:type="spellStart"/>
      <w:proofErr w:type="gramStart"/>
      <w:r w:rsidRPr="00966025">
        <w:rPr>
          <w:lang w:val="en-US"/>
        </w:rPr>
        <w:t>death.corr</w:t>
      </w:r>
      <w:proofErr w:type="spellEnd"/>
      <w:r w:rsidRPr="00966025">
        <w:rPr>
          <w:lang w:val="en-US"/>
        </w:rPr>
        <w:t>()</w:t>
      </w:r>
      <w:proofErr w:type="gramEnd"/>
    </w:p>
    <w:p w:rsidR="00966025" w:rsidRPr="00966025" w:rsidRDefault="00966025" w:rsidP="00966025">
      <w:pPr>
        <w:rPr>
          <w:lang w:val="en-US"/>
        </w:rPr>
      </w:pPr>
      <w:proofErr w:type="spellStart"/>
      <w:proofErr w:type="gramStart"/>
      <w:r w:rsidRPr="00966025">
        <w:rPr>
          <w:lang w:val="en-US"/>
        </w:rPr>
        <w:t>coef</w:t>
      </w:r>
      <w:proofErr w:type="spellEnd"/>
      <w:r w:rsidRPr="00966025">
        <w:rPr>
          <w:lang w:val="en-US"/>
        </w:rPr>
        <w:t>=</w:t>
      </w:r>
      <w:proofErr w:type="spellStart"/>
      <w:proofErr w:type="gramEnd"/>
      <w:r w:rsidRPr="00966025">
        <w:rPr>
          <w:lang w:val="en-US"/>
        </w:rPr>
        <w:t>corr_matrix</w:t>
      </w:r>
      <w:proofErr w:type="spellEnd"/>
      <w:r w:rsidRPr="00966025">
        <w:rPr>
          <w:lang w:val="en-US"/>
        </w:rPr>
        <w:t>["Life expectancy"].</w:t>
      </w:r>
      <w:proofErr w:type="spellStart"/>
      <w:r w:rsidRPr="00966025">
        <w:rPr>
          <w:lang w:val="en-US"/>
        </w:rPr>
        <w:t>sort_values</w:t>
      </w:r>
      <w:proofErr w:type="spellEnd"/>
      <w:r w:rsidRPr="00966025">
        <w:rPr>
          <w:lang w:val="en-US"/>
        </w:rPr>
        <w:t>(ascending=False)</w:t>
      </w:r>
    </w:p>
    <w:p w:rsidR="00966025" w:rsidRPr="00966025" w:rsidRDefault="00966025" w:rsidP="00966025">
      <w:pPr>
        <w:rPr>
          <w:lang w:val="en-US"/>
        </w:rPr>
      </w:pPr>
      <w:r w:rsidRPr="00966025">
        <w:rPr>
          <w:lang w:val="en-US"/>
        </w:rPr>
        <w:t>#correlation to positive values:</w:t>
      </w:r>
    </w:p>
    <w:p w:rsidR="00966025" w:rsidRPr="00966025" w:rsidRDefault="00966025" w:rsidP="00966025">
      <w:pPr>
        <w:rPr>
          <w:lang w:val="en-US"/>
        </w:rPr>
      </w:pPr>
      <w:proofErr w:type="spellStart"/>
      <w:r w:rsidRPr="00966025">
        <w:rPr>
          <w:lang w:val="en-US"/>
        </w:rPr>
        <w:t>pos_corr</w:t>
      </w:r>
      <w:proofErr w:type="spellEnd"/>
      <w:r w:rsidRPr="00966025">
        <w:rPr>
          <w:lang w:val="en-US"/>
        </w:rPr>
        <w:t>=</w:t>
      </w:r>
      <w:proofErr w:type="spellStart"/>
      <w:proofErr w:type="gramStart"/>
      <w:r w:rsidRPr="00966025">
        <w:rPr>
          <w:lang w:val="en-US"/>
        </w:rPr>
        <w:t>coef</w:t>
      </w:r>
      <w:proofErr w:type="spellEnd"/>
      <w:r w:rsidRPr="00966025">
        <w:rPr>
          <w:lang w:val="en-US"/>
        </w:rPr>
        <w:t>[</w:t>
      </w:r>
      <w:proofErr w:type="spellStart"/>
      <w:proofErr w:type="gramEnd"/>
      <w:r w:rsidRPr="00966025">
        <w:rPr>
          <w:lang w:val="en-US"/>
        </w:rPr>
        <w:t>coef</w:t>
      </w:r>
      <w:proofErr w:type="spellEnd"/>
      <w:r w:rsidRPr="00966025">
        <w:rPr>
          <w:lang w:val="en-US"/>
        </w:rPr>
        <w:t>&gt;0]</w:t>
      </w:r>
    </w:p>
    <w:p w:rsidR="00966025" w:rsidRPr="00966025" w:rsidRDefault="00966025" w:rsidP="00966025">
      <w:pPr>
        <w:rPr>
          <w:lang w:val="en-US"/>
        </w:rPr>
      </w:pPr>
      <w:r w:rsidRPr="00966025">
        <w:rPr>
          <w:lang w:val="en-US"/>
        </w:rPr>
        <w:t>#correlation to negative values:</w:t>
      </w:r>
    </w:p>
    <w:p w:rsidR="00966025" w:rsidRPr="00966025" w:rsidRDefault="00966025" w:rsidP="00966025">
      <w:pPr>
        <w:rPr>
          <w:lang w:val="en-US"/>
        </w:rPr>
      </w:pPr>
      <w:proofErr w:type="spellStart"/>
      <w:r w:rsidRPr="00966025">
        <w:rPr>
          <w:lang w:val="en-US"/>
        </w:rPr>
        <w:t>neg_corr</w:t>
      </w:r>
      <w:proofErr w:type="spellEnd"/>
      <w:r w:rsidRPr="00966025">
        <w:rPr>
          <w:lang w:val="en-US"/>
        </w:rPr>
        <w:t>=</w:t>
      </w:r>
      <w:proofErr w:type="spellStart"/>
      <w:proofErr w:type="gramStart"/>
      <w:r w:rsidRPr="00966025">
        <w:rPr>
          <w:lang w:val="en-US"/>
        </w:rPr>
        <w:t>coef</w:t>
      </w:r>
      <w:proofErr w:type="spellEnd"/>
      <w:r w:rsidRPr="00966025">
        <w:rPr>
          <w:lang w:val="en-US"/>
        </w:rPr>
        <w:t>[</w:t>
      </w:r>
      <w:proofErr w:type="spellStart"/>
      <w:proofErr w:type="gramEnd"/>
      <w:r w:rsidRPr="00966025">
        <w:rPr>
          <w:lang w:val="en-US"/>
        </w:rPr>
        <w:t>coef</w:t>
      </w:r>
      <w:proofErr w:type="spellEnd"/>
      <w:r w:rsidRPr="00966025">
        <w:rPr>
          <w:lang w:val="en-US"/>
        </w:rPr>
        <w:t>&lt;0]</w:t>
      </w:r>
    </w:p>
    <w:p w:rsidR="00966025" w:rsidRPr="00966025" w:rsidRDefault="00966025" w:rsidP="00966025">
      <w:pPr>
        <w:rPr>
          <w:lang w:val="en-US"/>
        </w:rPr>
      </w:pPr>
    </w:p>
    <w:p w:rsidR="00966025" w:rsidRPr="00966025" w:rsidRDefault="00966025" w:rsidP="00966025">
      <w:pPr>
        <w:rPr>
          <w:lang w:val="en-US"/>
        </w:rPr>
      </w:pPr>
      <w:r w:rsidRPr="00966025">
        <w:rPr>
          <w:lang w:val="en-US"/>
        </w:rPr>
        <w:t>X=</w:t>
      </w:r>
      <w:proofErr w:type="spellStart"/>
      <w:proofErr w:type="gramStart"/>
      <w:r w:rsidRPr="00966025">
        <w:rPr>
          <w:lang w:val="en-US"/>
        </w:rPr>
        <w:t>np.append</w:t>
      </w:r>
      <w:proofErr w:type="spellEnd"/>
      <w:r w:rsidRPr="00966025">
        <w:rPr>
          <w:lang w:val="en-US"/>
        </w:rPr>
        <w:t>(</w:t>
      </w:r>
      <w:proofErr w:type="spellStart"/>
      <w:proofErr w:type="gramEnd"/>
      <w:r w:rsidRPr="00966025">
        <w:rPr>
          <w:lang w:val="en-US"/>
        </w:rPr>
        <w:t>arr</w:t>
      </w:r>
      <w:proofErr w:type="spellEnd"/>
      <w:r w:rsidRPr="00966025">
        <w:rPr>
          <w:lang w:val="en-US"/>
        </w:rPr>
        <w:t>=</w:t>
      </w:r>
      <w:proofErr w:type="spellStart"/>
      <w:r w:rsidRPr="00966025">
        <w:rPr>
          <w:lang w:val="en-US"/>
        </w:rPr>
        <w:t>np.ones</w:t>
      </w:r>
      <w:proofErr w:type="spellEnd"/>
      <w:r w:rsidRPr="00966025">
        <w:rPr>
          <w:lang w:val="en-US"/>
        </w:rPr>
        <w:t>((2938,1)),values=</w:t>
      </w:r>
      <w:proofErr w:type="spellStart"/>
      <w:r w:rsidRPr="00966025">
        <w:rPr>
          <w:lang w:val="en-US"/>
        </w:rPr>
        <w:t>X,axis</w:t>
      </w:r>
      <w:proofErr w:type="spellEnd"/>
      <w:r w:rsidRPr="00966025">
        <w:rPr>
          <w:lang w:val="en-US"/>
        </w:rPr>
        <w:t>=1)</w:t>
      </w:r>
    </w:p>
    <w:p w:rsidR="00966025" w:rsidRPr="00966025" w:rsidRDefault="00966025" w:rsidP="00966025">
      <w:pPr>
        <w:rPr>
          <w:lang w:val="en-US"/>
        </w:rPr>
      </w:pPr>
    </w:p>
    <w:p w:rsidR="00966025" w:rsidRPr="00966025" w:rsidRDefault="00966025" w:rsidP="00966025">
      <w:pPr>
        <w:rPr>
          <w:lang w:val="en-US"/>
        </w:rPr>
      </w:pPr>
      <w:proofErr w:type="gramStart"/>
      <w:r w:rsidRPr="00966025">
        <w:rPr>
          <w:lang w:val="en-US"/>
        </w:rPr>
        <w:t>import</w:t>
      </w:r>
      <w:proofErr w:type="gramEnd"/>
      <w:r w:rsidRPr="00966025">
        <w:rPr>
          <w:lang w:val="en-US"/>
        </w:rPr>
        <w:t xml:space="preserve"> </w:t>
      </w:r>
      <w:proofErr w:type="spellStart"/>
      <w:r w:rsidRPr="00966025">
        <w:rPr>
          <w:lang w:val="en-US"/>
        </w:rPr>
        <w:t>statsmodels.api</w:t>
      </w:r>
      <w:proofErr w:type="spellEnd"/>
      <w:r w:rsidRPr="00966025">
        <w:rPr>
          <w:lang w:val="en-US"/>
        </w:rPr>
        <w:t xml:space="preserve"> as </w:t>
      </w:r>
      <w:proofErr w:type="spellStart"/>
      <w:r w:rsidRPr="00966025">
        <w:rPr>
          <w:lang w:val="en-US"/>
        </w:rPr>
        <w:t>sm</w:t>
      </w:r>
      <w:proofErr w:type="spellEnd"/>
    </w:p>
    <w:p w:rsidR="00966025" w:rsidRPr="00966025" w:rsidRDefault="00966025" w:rsidP="00966025">
      <w:pPr>
        <w:rPr>
          <w:lang w:val="en-US"/>
        </w:rPr>
      </w:pPr>
    </w:p>
    <w:p w:rsidR="00966025" w:rsidRPr="00966025" w:rsidRDefault="00966025" w:rsidP="00966025">
      <w:pPr>
        <w:rPr>
          <w:lang w:val="en-US"/>
        </w:rPr>
      </w:pPr>
      <w:proofErr w:type="spellStart"/>
      <w:proofErr w:type="gramStart"/>
      <w:r w:rsidRPr="00966025">
        <w:rPr>
          <w:lang w:val="en-US"/>
        </w:rPr>
        <w:t>def</w:t>
      </w:r>
      <w:proofErr w:type="spellEnd"/>
      <w:proofErr w:type="gramEnd"/>
      <w:r w:rsidRPr="00966025">
        <w:rPr>
          <w:lang w:val="en-US"/>
        </w:rPr>
        <w:t xml:space="preserve"> </w:t>
      </w:r>
      <w:proofErr w:type="spellStart"/>
      <w:r w:rsidRPr="00966025">
        <w:rPr>
          <w:lang w:val="en-US"/>
        </w:rPr>
        <w:t>reg_ols</w:t>
      </w:r>
      <w:proofErr w:type="spellEnd"/>
      <w:r w:rsidRPr="00966025">
        <w:rPr>
          <w:lang w:val="en-US"/>
        </w:rPr>
        <w:t>(</w:t>
      </w:r>
      <w:proofErr w:type="spellStart"/>
      <w:r w:rsidRPr="00966025">
        <w:rPr>
          <w:lang w:val="en-US"/>
        </w:rPr>
        <w:t>X,y</w:t>
      </w:r>
      <w:proofErr w:type="spellEnd"/>
      <w:r w:rsidRPr="00966025">
        <w:rPr>
          <w:lang w:val="en-US"/>
        </w:rPr>
        <w:t>):</w:t>
      </w:r>
    </w:p>
    <w:p w:rsidR="00966025" w:rsidRPr="00966025" w:rsidRDefault="00966025" w:rsidP="00966025">
      <w:pPr>
        <w:rPr>
          <w:lang w:val="en-US"/>
        </w:rPr>
      </w:pPr>
      <w:r w:rsidRPr="00966025">
        <w:rPr>
          <w:lang w:val="en-US"/>
        </w:rPr>
        <w:t xml:space="preserve">    </w:t>
      </w:r>
      <w:proofErr w:type="gramStart"/>
      <w:r w:rsidRPr="00966025">
        <w:rPr>
          <w:lang w:val="en-US"/>
        </w:rPr>
        <w:t>columns=</w:t>
      </w:r>
      <w:proofErr w:type="gramEnd"/>
      <w:r w:rsidRPr="00966025">
        <w:rPr>
          <w:lang w:val="en-US"/>
        </w:rPr>
        <w:t>list(range(</w:t>
      </w:r>
      <w:proofErr w:type="spellStart"/>
      <w:r w:rsidRPr="00966025">
        <w:rPr>
          <w:lang w:val="en-US"/>
        </w:rPr>
        <w:t>X.shape</w:t>
      </w:r>
      <w:proofErr w:type="spellEnd"/>
      <w:r w:rsidRPr="00966025">
        <w:rPr>
          <w:lang w:val="en-US"/>
        </w:rPr>
        <w:t>[1]))#it will do it just one time</w:t>
      </w:r>
    </w:p>
    <w:p w:rsidR="00966025" w:rsidRPr="00966025" w:rsidRDefault="00966025" w:rsidP="00966025">
      <w:pPr>
        <w:rPr>
          <w:lang w:val="en-US"/>
        </w:rPr>
      </w:pPr>
      <w:r w:rsidRPr="00966025">
        <w:rPr>
          <w:lang w:val="en-US"/>
        </w:rPr>
        <w:t xml:space="preserve">    a</w:t>
      </w:r>
      <w:proofErr w:type="gramStart"/>
      <w:r w:rsidRPr="00966025">
        <w:rPr>
          <w:lang w:val="en-US"/>
        </w:rPr>
        <w:t>={}</w:t>
      </w:r>
      <w:proofErr w:type="gramEnd"/>
    </w:p>
    <w:p w:rsidR="00966025" w:rsidRPr="00966025" w:rsidRDefault="00966025" w:rsidP="00966025">
      <w:pPr>
        <w:rPr>
          <w:lang w:val="en-US"/>
        </w:rPr>
      </w:pPr>
      <w:r w:rsidRPr="00966025">
        <w:rPr>
          <w:lang w:val="en-US"/>
        </w:rPr>
        <w:t xml:space="preserve">    </w:t>
      </w:r>
      <w:proofErr w:type="gramStart"/>
      <w:r w:rsidRPr="00966025">
        <w:rPr>
          <w:lang w:val="en-US"/>
        </w:rPr>
        <w:t>for</w:t>
      </w:r>
      <w:proofErr w:type="gramEnd"/>
      <w:r w:rsidRPr="00966025">
        <w:rPr>
          <w:lang w:val="en-US"/>
        </w:rPr>
        <w:t xml:space="preserve"> </w:t>
      </w:r>
      <w:proofErr w:type="spellStart"/>
      <w:r w:rsidRPr="00966025">
        <w:rPr>
          <w:lang w:val="en-US"/>
        </w:rPr>
        <w:t>i</w:t>
      </w:r>
      <w:proofErr w:type="spellEnd"/>
      <w:r w:rsidRPr="00966025">
        <w:rPr>
          <w:lang w:val="en-US"/>
        </w:rPr>
        <w:t xml:space="preserve"> in range(</w:t>
      </w:r>
      <w:proofErr w:type="spellStart"/>
      <w:r w:rsidRPr="00966025">
        <w:rPr>
          <w:lang w:val="en-US"/>
        </w:rPr>
        <w:t>X.shape</w:t>
      </w:r>
      <w:proofErr w:type="spellEnd"/>
      <w:r w:rsidRPr="00966025">
        <w:rPr>
          <w:lang w:val="en-US"/>
        </w:rPr>
        <w:t>[1]):</w:t>
      </w:r>
    </w:p>
    <w:p w:rsidR="00966025" w:rsidRPr="00966025" w:rsidRDefault="00966025" w:rsidP="00966025">
      <w:pPr>
        <w:rPr>
          <w:lang w:val="en-US"/>
        </w:rPr>
      </w:pPr>
      <w:r w:rsidRPr="00966025">
        <w:rPr>
          <w:lang w:val="en-US"/>
        </w:rPr>
        <w:t xml:space="preserve">        </w:t>
      </w:r>
      <w:proofErr w:type="spellStart"/>
      <w:r w:rsidRPr="00966025">
        <w:rPr>
          <w:lang w:val="en-US"/>
        </w:rPr>
        <w:t>X_opt</w:t>
      </w:r>
      <w:proofErr w:type="spellEnd"/>
      <w:r w:rsidRPr="00966025">
        <w:rPr>
          <w:lang w:val="en-US"/>
        </w:rPr>
        <w:t>=</w:t>
      </w:r>
      <w:proofErr w:type="spellStart"/>
      <w:r w:rsidRPr="00966025">
        <w:rPr>
          <w:lang w:val="en-US"/>
        </w:rPr>
        <w:t>np.array</w:t>
      </w:r>
      <w:proofErr w:type="spellEnd"/>
      <w:r w:rsidRPr="00966025">
        <w:rPr>
          <w:lang w:val="en-US"/>
        </w:rPr>
        <w:t>(</w:t>
      </w:r>
      <w:proofErr w:type="gramStart"/>
      <w:r w:rsidRPr="00966025">
        <w:rPr>
          <w:lang w:val="en-US"/>
        </w:rPr>
        <w:t>X[</w:t>
      </w:r>
      <w:proofErr w:type="gramEnd"/>
      <w:r w:rsidRPr="00966025">
        <w:rPr>
          <w:lang w:val="en-US"/>
        </w:rPr>
        <w:t>:,columns],</w:t>
      </w:r>
      <w:proofErr w:type="spellStart"/>
      <w:r w:rsidRPr="00966025">
        <w:rPr>
          <w:lang w:val="en-US"/>
        </w:rPr>
        <w:t>dtype</w:t>
      </w:r>
      <w:proofErr w:type="spellEnd"/>
      <w:r w:rsidRPr="00966025">
        <w:rPr>
          <w:lang w:val="en-US"/>
        </w:rPr>
        <w:t xml:space="preserve">=float) #every time </w:t>
      </w:r>
      <w:proofErr w:type="spellStart"/>
      <w:r w:rsidRPr="00966025">
        <w:rPr>
          <w:lang w:val="en-US"/>
        </w:rPr>
        <w:t>X_opt</w:t>
      </w:r>
      <w:proofErr w:type="spellEnd"/>
      <w:r w:rsidRPr="00966025">
        <w:rPr>
          <w:lang w:val="en-US"/>
        </w:rPr>
        <w:t xml:space="preserve"> will change depend on the columns</w:t>
      </w:r>
    </w:p>
    <w:p w:rsidR="00966025" w:rsidRPr="00966025" w:rsidRDefault="00966025" w:rsidP="00966025">
      <w:pPr>
        <w:rPr>
          <w:lang w:val="en-US"/>
        </w:rPr>
      </w:pPr>
      <w:r w:rsidRPr="00966025">
        <w:rPr>
          <w:lang w:val="en-US"/>
        </w:rPr>
        <w:t xml:space="preserve">        </w:t>
      </w:r>
      <w:proofErr w:type="spellStart"/>
      <w:r w:rsidRPr="00966025">
        <w:rPr>
          <w:lang w:val="en-US"/>
        </w:rPr>
        <w:t>regressor_ols</w:t>
      </w:r>
      <w:proofErr w:type="spellEnd"/>
      <w:r w:rsidRPr="00966025">
        <w:rPr>
          <w:lang w:val="en-US"/>
        </w:rPr>
        <w:t>=</w:t>
      </w:r>
      <w:proofErr w:type="spellStart"/>
      <w:proofErr w:type="gramStart"/>
      <w:r w:rsidRPr="00966025">
        <w:rPr>
          <w:lang w:val="en-US"/>
        </w:rPr>
        <w:t>sm.OLS</w:t>
      </w:r>
      <w:proofErr w:type="spellEnd"/>
      <w:r w:rsidRPr="00966025">
        <w:rPr>
          <w:lang w:val="en-US"/>
        </w:rPr>
        <w:t>(</w:t>
      </w:r>
      <w:proofErr w:type="spellStart"/>
      <w:proofErr w:type="gramEnd"/>
      <w:r w:rsidRPr="00966025">
        <w:rPr>
          <w:lang w:val="en-US"/>
        </w:rPr>
        <w:t>endog</w:t>
      </w:r>
      <w:proofErr w:type="spellEnd"/>
      <w:r w:rsidRPr="00966025">
        <w:rPr>
          <w:lang w:val="en-US"/>
        </w:rPr>
        <w:t>=</w:t>
      </w:r>
      <w:proofErr w:type="spellStart"/>
      <w:r w:rsidRPr="00966025">
        <w:rPr>
          <w:lang w:val="en-US"/>
        </w:rPr>
        <w:t>y,exog</w:t>
      </w:r>
      <w:proofErr w:type="spellEnd"/>
      <w:r w:rsidRPr="00966025">
        <w:rPr>
          <w:lang w:val="en-US"/>
        </w:rPr>
        <w:t>=</w:t>
      </w:r>
      <w:proofErr w:type="spellStart"/>
      <w:r w:rsidRPr="00966025">
        <w:rPr>
          <w:lang w:val="en-US"/>
        </w:rPr>
        <w:t>X_opt</w:t>
      </w:r>
      <w:proofErr w:type="spellEnd"/>
      <w:r w:rsidRPr="00966025">
        <w:rPr>
          <w:lang w:val="en-US"/>
        </w:rPr>
        <w:t>).fit()#</w:t>
      </w:r>
      <w:proofErr w:type="spellStart"/>
      <w:r w:rsidRPr="00966025">
        <w:rPr>
          <w:lang w:val="en-US"/>
        </w:rPr>
        <w:t>regressor</w:t>
      </w:r>
      <w:proofErr w:type="spellEnd"/>
      <w:r w:rsidRPr="00966025">
        <w:rPr>
          <w:lang w:val="en-US"/>
        </w:rPr>
        <w:t xml:space="preserve"> between </w:t>
      </w:r>
      <w:proofErr w:type="spellStart"/>
      <w:r w:rsidRPr="00966025">
        <w:rPr>
          <w:lang w:val="en-US"/>
        </w:rPr>
        <w:t>x_opt</w:t>
      </w:r>
      <w:proofErr w:type="spellEnd"/>
      <w:r w:rsidRPr="00966025">
        <w:rPr>
          <w:lang w:val="en-US"/>
        </w:rPr>
        <w:t xml:space="preserve"> and y</w:t>
      </w:r>
    </w:p>
    <w:p w:rsidR="00966025" w:rsidRPr="00966025" w:rsidRDefault="00966025" w:rsidP="00966025">
      <w:pPr>
        <w:rPr>
          <w:lang w:val="en-US"/>
        </w:rPr>
      </w:pPr>
      <w:r w:rsidRPr="00966025">
        <w:rPr>
          <w:lang w:val="en-US"/>
        </w:rPr>
        <w:t xml:space="preserve">        </w:t>
      </w:r>
      <w:proofErr w:type="spellStart"/>
      <w:proofErr w:type="gramStart"/>
      <w:r w:rsidRPr="00966025">
        <w:rPr>
          <w:lang w:val="en-US"/>
        </w:rPr>
        <w:t>pvalues</w:t>
      </w:r>
      <w:proofErr w:type="spellEnd"/>
      <w:proofErr w:type="gramEnd"/>
      <w:r w:rsidRPr="00966025">
        <w:rPr>
          <w:lang w:val="en-US"/>
        </w:rPr>
        <w:t xml:space="preserve"> = list(</w:t>
      </w:r>
      <w:proofErr w:type="spellStart"/>
      <w:r w:rsidRPr="00966025">
        <w:rPr>
          <w:lang w:val="en-US"/>
        </w:rPr>
        <w:t>regressor_ols.pvalues</w:t>
      </w:r>
      <w:proofErr w:type="spellEnd"/>
      <w:r w:rsidRPr="00966025">
        <w:rPr>
          <w:lang w:val="en-US"/>
        </w:rPr>
        <w:t xml:space="preserve">)#save </w:t>
      </w:r>
      <w:proofErr w:type="spellStart"/>
      <w:r w:rsidRPr="00966025">
        <w:rPr>
          <w:lang w:val="en-US"/>
        </w:rPr>
        <w:t>pvalues</w:t>
      </w:r>
      <w:proofErr w:type="spellEnd"/>
      <w:r w:rsidRPr="00966025">
        <w:rPr>
          <w:lang w:val="en-US"/>
        </w:rPr>
        <w:t xml:space="preserve"> column as a list</w:t>
      </w:r>
    </w:p>
    <w:p w:rsidR="00966025" w:rsidRPr="00966025" w:rsidRDefault="00966025" w:rsidP="00966025">
      <w:pPr>
        <w:rPr>
          <w:lang w:val="en-US"/>
        </w:rPr>
      </w:pPr>
      <w:r w:rsidRPr="00966025">
        <w:rPr>
          <w:lang w:val="en-US"/>
        </w:rPr>
        <w:lastRenderedPageBreak/>
        <w:t xml:space="preserve">        d=</w:t>
      </w:r>
      <w:proofErr w:type="gramStart"/>
      <w:r w:rsidRPr="00966025">
        <w:rPr>
          <w:lang w:val="en-US"/>
        </w:rPr>
        <w:t>max(</w:t>
      </w:r>
      <w:proofErr w:type="spellStart"/>
      <w:proofErr w:type="gramEnd"/>
      <w:r w:rsidRPr="00966025">
        <w:rPr>
          <w:lang w:val="en-US"/>
        </w:rPr>
        <w:t>pvalues</w:t>
      </w:r>
      <w:proofErr w:type="spellEnd"/>
      <w:r w:rsidRPr="00966025">
        <w:rPr>
          <w:lang w:val="en-US"/>
        </w:rPr>
        <w:t>)#find the maximum value in the list</w:t>
      </w:r>
    </w:p>
    <w:p w:rsidR="00966025" w:rsidRPr="00966025" w:rsidRDefault="00966025" w:rsidP="00966025">
      <w:pPr>
        <w:rPr>
          <w:lang w:val="en-US"/>
        </w:rPr>
      </w:pPr>
      <w:r w:rsidRPr="00966025">
        <w:rPr>
          <w:lang w:val="en-US"/>
        </w:rPr>
        <w:t xml:space="preserve">        </w:t>
      </w:r>
      <w:proofErr w:type="gramStart"/>
      <w:r w:rsidRPr="00966025">
        <w:rPr>
          <w:lang w:val="en-US"/>
        </w:rPr>
        <w:t>if</w:t>
      </w:r>
      <w:proofErr w:type="gramEnd"/>
      <w:r w:rsidRPr="00966025">
        <w:rPr>
          <w:lang w:val="en-US"/>
        </w:rPr>
        <w:t xml:space="preserve"> (d&gt;0.06):#if the maximum value bigger than 0.09 then we need to drop the column</w:t>
      </w:r>
    </w:p>
    <w:p w:rsidR="00966025" w:rsidRPr="00966025" w:rsidRDefault="00966025" w:rsidP="00966025">
      <w:pPr>
        <w:rPr>
          <w:lang w:val="en-US"/>
        </w:rPr>
      </w:pPr>
      <w:r w:rsidRPr="00966025">
        <w:rPr>
          <w:lang w:val="en-US"/>
        </w:rPr>
        <w:t xml:space="preserve">            </w:t>
      </w:r>
      <w:proofErr w:type="spellStart"/>
      <w:proofErr w:type="gramStart"/>
      <w:r w:rsidRPr="00966025">
        <w:rPr>
          <w:lang w:val="en-US"/>
        </w:rPr>
        <w:t>for</w:t>
      </w:r>
      <w:proofErr w:type="gramEnd"/>
      <w:r w:rsidRPr="00966025">
        <w:rPr>
          <w:lang w:val="en-US"/>
        </w:rPr>
        <w:t xml:space="preserve"> k</w:t>
      </w:r>
      <w:proofErr w:type="spellEnd"/>
      <w:r w:rsidRPr="00966025">
        <w:rPr>
          <w:lang w:val="en-US"/>
        </w:rPr>
        <w:t xml:space="preserve"> in range(</w:t>
      </w:r>
      <w:proofErr w:type="spellStart"/>
      <w:r w:rsidRPr="00966025">
        <w:rPr>
          <w:lang w:val="en-US"/>
        </w:rPr>
        <w:t>len</w:t>
      </w:r>
      <w:proofErr w:type="spellEnd"/>
      <w:r w:rsidRPr="00966025">
        <w:rPr>
          <w:lang w:val="en-US"/>
        </w:rPr>
        <w:t>(</w:t>
      </w:r>
      <w:proofErr w:type="spellStart"/>
      <w:r w:rsidRPr="00966025">
        <w:rPr>
          <w:lang w:val="en-US"/>
        </w:rPr>
        <w:t>pvalues</w:t>
      </w:r>
      <w:proofErr w:type="spellEnd"/>
      <w:r w:rsidRPr="00966025">
        <w:rPr>
          <w:lang w:val="en-US"/>
        </w:rPr>
        <w:t xml:space="preserve">)):#for loop to check the values in </w:t>
      </w:r>
      <w:proofErr w:type="spellStart"/>
      <w:r w:rsidRPr="00966025">
        <w:rPr>
          <w:lang w:val="en-US"/>
        </w:rPr>
        <w:t>pvalues</w:t>
      </w:r>
      <w:proofErr w:type="spellEnd"/>
      <w:r w:rsidRPr="00966025">
        <w:rPr>
          <w:lang w:val="en-US"/>
        </w:rPr>
        <w:t xml:space="preserve"> to find where is the max</w:t>
      </w:r>
    </w:p>
    <w:p w:rsidR="00966025" w:rsidRPr="00966025" w:rsidRDefault="00966025" w:rsidP="00966025">
      <w:pPr>
        <w:rPr>
          <w:lang w:val="en-US"/>
        </w:rPr>
      </w:pPr>
      <w:r w:rsidRPr="00966025">
        <w:rPr>
          <w:lang w:val="en-US"/>
        </w:rPr>
        <w:t xml:space="preserve">                </w:t>
      </w:r>
      <w:proofErr w:type="gramStart"/>
      <w:r w:rsidRPr="00966025">
        <w:rPr>
          <w:lang w:val="en-US"/>
        </w:rPr>
        <w:t>if(</w:t>
      </w:r>
      <w:proofErr w:type="spellStart"/>
      <w:proofErr w:type="gramEnd"/>
      <w:r w:rsidRPr="00966025">
        <w:rPr>
          <w:lang w:val="en-US"/>
        </w:rPr>
        <w:t>pvalues</w:t>
      </w:r>
      <w:proofErr w:type="spellEnd"/>
      <w:r w:rsidRPr="00966025">
        <w:rPr>
          <w:lang w:val="en-US"/>
        </w:rPr>
        <w:t>[k] == d):#if the value of in the index = max the delete it</w:t>
      </w:r>
    </w:p>
    <w:p w:rsidR="00966025" w:rsidRPr="00966025" w:rsidRDefault="00966025" w:rsidP="00966025">
      <w:pPr>
        <w:rPr>
          <w:lang w:val="en-US"/>
        </w:rPr>
      </w:pPr>
      <w:r w:rsidRPr="00966025">
        <w:rPr>
          <w:lang w:val="en-US"/>
        </w:rPr>
        <w:t xml:space="preserve">                    </w:t>
      </w:r>
      <w:proofErr w:type="gramStart"/>
      <w:r w:rsidRPr="00966025">
        <w:rPr>
          <w:lang w:val="en-US"/>
        </w:rPr>
        <w:t>a[</w:t>
      </w:r>
      <w:proofErr w:type="gramEnd"/>
      <w:r w:rsidRPr="00966025">
        <w:rPr>
          <w:lang w:val="en-US"/>
        </w:rPr>
        <w:t>k]=d</w:t>
      </w:r>
    </w:p>
    <w:p w:rsidR="00966025" w:rsidRPr="00966025" w:rsidRDefault="00966025" w:rsidP="00966025">
      <w:pPr>
        <w:rPr>
          <w:lang w:val="en-US"/>
        </w:rPr>
      </w:pPr>
      <w:r w:rsidRPr="00966025">
        <w:rPr>
          <w:lang w:val="en-US"/>
        </w:rPr>
        <w:t xml:space="preserve">                    </w:t>
      </w:r>
      <w:proofErr w:type="gramStart"/>
      <w:r w:rsidRPr="00966025">
        <w:rPr>
          <w:lang w:val="en-US"/>
        </w:rPr>
        <w:t>del(</w:t>
      </w:r>
      <w:proofErr w:type="gramEnd"/>
      <w:r w:rsidRPr="00966025">
        <w:rPr>
          <w:lang w:val="en-US"/>
        </w:rPr>
        <w:t xml:space="preserve">columns[k])  </w:t>
      </w:r>
    </w:p>
    <w:p w:rsidR="00966025" w:rsidRPr="00966025" w:rsidRDefault="00966025" w:rsidP="00966025">
      <w:pPr>
        <w:rPr>
          <w:lang w:val="en-US"/>
        </w:rPr>
      </w:pPr>
      <w:r w:rsidRPr="00966025">
        <w:rPr>
          <w:lang w:val="en-US"/>
        </w:rPr>
        <w:t xml:space="preserve">    </w:t>
      </w:r>
    </w:p>
    <w:p w:rsidR="00966025" w:rsidRPr="00966025" w:rsidRDefault="00966025" w:rsidP="00966025">
      <w:pPr>
        <w:rPr>
          <w:lang w:val="en-US"/>
        </w:rPr>
      </w:pPr>
      <w:r w:rsidRPr="00966025">
        <w:rPr>
          <w:lang w:val="en-US"/>
        </w:rPr>
        <w:t xml:space="preserve">    </w:t>
      </w:r>
      <w:proofErr w:type="gramStart"/>
      <w:r w:rsidRPr="00966025">
        <w:rPr>
          <w:lang w:val="en-US"/>
        </w:rPr>
        <w:t>return(</w:t>
      </w:r>
      <w:proofErr w:type="spellStart"/>
      <w:proofErr w:type="gramEnd"/>
      <w:r w:rsidRPr="00966025">
        <w:rPr>
          <w:lang w:val="en-US"/>
        </w:rPr>
        <w:t>X_opt,regressor_ols,a</w:t>
      </w:r>
      <w:proofErr w:type="spellEnd"/>
      <w:r w:rsidRPr="00966025">
        <w:rPr>
          <w:lang w:val="en-US"/>
        </w:rPr>
        <w:t>)</w:t>
      </w:r>
    </w:p>
    <w:p w:rsidR="00966025" w:rsidRPr="00966025" w:rsidRDefault="00966025" w:rsidP="00966025">
      <w:pPr>
        <w:rPr>
          <w:lang w:val="en-US"/>
        </w:rPr>
      </w:pPr>
    </w:p>
    <w:p w:rsidR="00966025" w:rsidRPr="00966025" w:rsidRDefault="00966025" w:rsidP="00966025">
      <w:pPr>
        <w:rPr>
          <w:lang w:val="en-US"/>
        </w:rPr>
      </w:pPr>
      <w:proofErr w:type="spellStart"/>
      <w:r w:rsidRPr="00966025">
        <w:rPr>
          <w:lang w:val="en-US"/>
        </w:rPr>
        <w:t>X_opt</w:t>
      </w:r>
      <w:proofErr w:type="gramStart"/>
      <w:r w:rsidRPr="00966025">
        <w:rPr>
          <w:lang w:val="en-US"/>
        </w:rPr>
        <w:t>,regressor</w:t>
      </w:r>
      <w:proofErr w:type="gramEnd"/>
      <w:r w:rsidRPr="00966025">
        <w:rPr>
          <w:lang w:val="en-US"/>
        </w:rPr>
        <w:t>_ols,a</w:t>
      </w:r>
      <w:proofErr w:type="spellEnd"/>
      <w:r w:rsidRPr="00966025">
        <w:rPr>
          <w:lang w:val="en-US"/>
        </w:rPr>
        <w:t>=</w:t>
      </w:r>
      <w:proofErr w:type="spellStart"/>
      <w:r w:rsidRPr="00966025">
        <w:rPr>
          <w:lang w:val="en-US"/>
        </w:rPr>
        <w:t>reg_ols</w:t>
      </w:r>
      <w:proofErr w:type="spellEnd"/>
      <w:r w:rsidRPr="00966025">
        <w:rPr>
          <w:lang w:val="en-US"/>
        </w:rPr>
        <w:t>(X, y)</w:t>
      </w:r>
    </w:p>
    <w:p w:rsidR="00966025" w:rsidRPr="00966025" w:rsidRDefault="00966025" w:rsidP="00966025">
      <w:pPr>
        <w:rPr>
          <w:lang w:val="en-US"/>
        </w:rPr>
      </w:pPr>
      <w:proofErr w:type="spellStart"/>
      <w:r w:rsidRPr="00966025">
        <w:rPr>
          <w:lang w:val="en-US"/>
        </w:rPr>
        <w:t>regressor_</w:t>
      </w:r>
      <w:proofErr w:type="gramStart"/>
      <w:r w:rsidRPr="00966025">
        <w:rPr>
          <w:lang w:val="en-US"/>
        </w:rPr>
        <w:t>ols.summary</w:t>
      </w:r>
      <w:proofErr w:type="spellEnd"/>
      <w:r w:rsidRPr="00966025">
        <w:rPr>
          <w:lang w:val="en-US"/>
        </w:rPr>
        <w:t>()</w:t>
      </w:r>
      <w:proofErr w:type="gramEnd"/>
    </w:p>
    <w:p w:rsidR="00966025" w:rsidRPr="00966025" w:rsidRDefault="00966025" w:rsidP="00966025">
      <w:pPr>
        <w:rPr>
          <w:lang w:val="en-US"/>
        </w:rPr>
      </w:pPr>
    </w:p>
    <w:p w:rsidR="00966025" w:rsidRPr="00966025" w:rsidRDefault="00966025" w:rsidP="00966025">
      <w:pPr>
        <w:rPr>
          <w:lang w:val="en-US"/>
        </w:rPr>
      </w:pPr>
      <w:r w:rsidRPr="00966025">
        <w:rPr>
          <w:lang w:val="en-US"/>
        </w:rPr>
        <w:t>#splitting the dataset</w:t>
      </w:r>
    </w:p>
    <w:p w:rsidR="00966025" w:rsidRPr="00966025" w:rsidRDefault="00966025" w:rsidP="00966025">
      <w:pPr>
        <w:rPr>
          <w:lang w:val="en-US"/>
        </w:rPr>
      </w:pPr>
      <w:proofErr w:type="gramStart"/>
      <w:r w:rsidRPr="00966025">
        <w:rPr>
          <w:lang w:val="en-US"/>
        </w:rPr>
        <w:t>from</w:t>
      </w:r>
      <w:proofErr w:type="gramEnd"/>
      <w:r w:rsidRPr="00966025">
        <w:rPr>
          <w:lang w:val="en-US"/>
        </w:rPr>
        <w:t xml:space="preserve"> </w:t>
      </w:r>
      <w:proofErr w:type="spellStart"/>
      <w:r w:rsidRPr="00966025">
        <w:rPr>
          <w:lang w:val="en-US"/>
        </w:rPr>
        <w:t>sklearn.model_selection</w:t>
      </w:r>
      <w:proofErr w:type="spellEnd"/>
      <w:r w:rsidRPr="00966025">
        <w:rPr>
          <w:lang w:val="en-US"/>
        </w:rPr>
        <w:t xml:space="preserve"> import </w:t>
      </w:r>
      <w:proofErr w:type="spellStart"/>
      <w:r w:rsidRPr="00966025">
        <w:rPr>
          <w:lang w:val="en-US"/>
        </w:rPr>
        <w:t>train_test_split</w:t>
      </w:r>
      <w:proofErr w:type="spellEnd"/>
    </w:p>
    <w:p w:rsidR="00966025" w:rsidRPr="00966025" w:rsidRDefault="00966025" w:rsidP="00966025">
      <w:pPr>
        <w:rPr>
          <w:lang w:val="en-US"/>
        </w:rPr>
      </w:pPr>
      <w:r w:rsidRPr="00966025">
        <w:rPr>
          <w:lang w:val="en-US"/>
        </w:rPr>
        <w:t>X_opt_train</w:t>
      </w:r>
      <w:proofErr w:type="gramStart"/>
      <w:r w:rsidRPr="00966025">
        <w:rPr>
          <w:lang w:val="en-US"/>
        </w:rPr>
        <w:t>,X</w:t>
      </w:r>
      <w:proofErr w:type="gramEnd"/>
      <w:r w:rsidRPr="00966025">
        <w:rPr>
          <w:lang w:val="en-US"/>
        </w:rPr>
        <w:t>_opt_test,y_opt_train,y_opt_test=train_test_split(X_opt,y,test_size=1/3,random_state=0)</w:t>
      </w:r>
    </w:p>
    <w:p w:rsidR="00966025" w:rsidRPr="00966025" w:rsidRDefault="00966025" w:rsidP="00966025">
      <w:pPr>
        <w:rPr>
          <w:lang w:val="en-US"/>
        </w:rPr>
      </w:pPr>
    </w:p>
    <w:p w:rsidR="00966025" w:rsidRPr="00966025" w:rsidRDefault="00966025" w:rsidP="00966025">
      <w:pPr>
        <w:rPr>
          <w:lang w:val="en-US"/>
        </w:rPr>
      </w:pPr>
      <w:r w:rsidRPr="00966025">
        <w:rPr>
          <w:lang w:val="en-US"/>
        </w:rPr>
        <w:t xml:space="preserve">#Training the Simple Linear </w:t>
      </w:r>
      <w:proofErr w:type="spellStart"/>
      <w:r w:rsidRPr="00966025">
        <w:rPr>
          <w:lang w:val="en-US"/>
        </w:rPr>
        <w:t>Reg</w:t>
      </w:r>
      <w:proofErr w:type="spellEnd"/>
      <w:r w:rsidRPr="00966025">
        <w:rPr>
          <w:lang w:val="en-US"/>
        </w:rPr>
        <w:t xml:space="preserve"> Model on the Training set</w:t>
      </w:r>
    </w:p>
    <w:p w:rsidR="00966025" w:rsidRPr="00966025" w:rsidRDefault="00966025" w:rsidP="00966025">
      <w:pPr>
        <w:rPr>
          <w:lang w:val="en-US"/>
        </w:rPr>
      </w:pPr>
      <w:proofErr w:type="gramStart"/>
      <w:r w:rsidRPr="00966025">
        <w:rPr>
          <w:lang w:val="en-US"/>
        </w:rPr>
        <w:t>from</w:t>
      </w:r>
      <w:proofErr w:type="gramEnd"/>
      <w:r w:rsidRPr="00966025">
        <w:rPr>
          <w:lang w:val="en-US"/>
        </w:rPr>
        <w:t xml:space="preserve"> </w:t>
      </w:r>
      <w:proofErr w:type="spellStart"/>
      <w:r w:rsidRPr="00966025">
        <w:rPr>
          <w:lang w:val="en-US"/>
        </w:rPr>
        <w:t>sklearn.linear_model</w:t>
      </w:r>
      <w:proofErr w:type="spellEnd"/>
      <w:r w:rsidRPr="00966025">
        <w:rPr>
          <w:lang w:val="en-US"/>
        </w:rPr>
        <w:t xml:space="preserve"> import </w:t>
      </w:r>
      <w:proofErr w:type="spellStart"/>
      <w:r w:rsidRPr="00966025">
        <w:rPr>
          <w:lang w:val="en-US"/>
        </w:rPr>
        <w:t>LinearRegression</w:t>
      </w:r>
      <w:proofErr w:type="spellEnd"/>
    </w:p>
    <w:p w:rsidR="00966025" w:rsidRPr="00966025" w:rsidRDefault="00966025" w:rsidP="00966025">
      <w:pPr>
        <w:rPr>
          <w:lang w:val="en-US"/>
        </w:rPr>
      </w:pPr>
      <w:proofErr w:type="spellStart"/>
      <w:proofErr w:type="gramStart"/>
      <w:r w:rsidRPr="00966025">
        <w:rPr>
          <w:lang w:val="en-US"/>
        </w:rPr>
        <w:t>linearRegression</w:t>
      </w:r>
      <w:proofErr w:type="spellEnd"/>
      <w:r w:rsidRPr="00966025">
        <w:rPr>
          <w:lang w:val="en-US"/>
        </w:rPr>
        <w:t>=</w:t>
      </w:r>
      <w:proofErr w:type="spellStart"/>
      <w:proofErr w:type="gramEnd"/>
      <w:r w:rsidRPr="00966025">
        <w:rPr>
          <w:lang w:val="en-US"/>
        </w:rPr>
        <w:t>LinearRegression</w:t>
      </w:r>
      <w:proofErr w:type="spellEnd"/>
      <w:r w:rsidRPr="00966025">
        <w:rPr>
          <w:lang w:val="en-US"/>
        </w:rPr>
        <w:t>()</w:t>
      </w:r>
    </w:p>
    <w:p w:rsidR="00966025" w:rsidRPr="00966025" w:rsidRDefault="00966025" w:rsidP="00966025">
      <w:pPr>
        <w:rPr>
          <w:lang w:val="en-US"/>
        </w:rPr>
      </w:pPr>
      <w:proofErr w:type="spellStart"/>
      <w:proofErr w:type="gramStart"/>
      <w:r w:rsidRPr="00966025">
        <w:rPr>
          <w:lang w:val="en-US"/>
        </w:rPr>
        <w:t>linearRegression.fit</w:t>
      </w:r>
      <w:proofErr w:type="spellEnd"/>
      <w:r w:rsidRPr="00966025">
        <w:rPr>
          <w:lang w:val="en-US"/>
        </w:rPr>
        <w:t>(</w:t>
      </w:r>
      <w:proofErr w:type="spellStart"/>
      <w:proofErr w:type="gramEnd"/>
      <w:r w:rsidRPr="00966025">
        <w:rPr>
          <w:lang w:val="en-US"/>
        </w:rPr>
        <w:t>X_opt_train,y_opt_train</w:t>
      </w:r>
      <w:proofErr w:type="spellEnd"/>
      <w:r w:rsidRPr="00966025">
        <w:rPr>
          <w:lang w:val="en-US"/>
        </w:rPr>
        <w:t>)</w:t>
      </w:r>
    </w:p>
    <w:p w:rsidR="00966025" w:rsidRPr="00966025" w:rsidRDefault="00966025" w:rsidP="00966025">
      <w:pPr>
        <w:rPr>
          <w:lang w:val="en-US"/>
        </w:rPr>
      </w:pPr>
    </w:p>
    <w:p w:rsidR="00966025" w:rsidRPr="00966025" w:rsidRDefault="00966025" w:rsidP="00966025">
      <w:pPr>
        <w:rPr>
          <w:lang w:val="en-US"/>
        </w:rPr>
      </w:pPr>
      <w:proofErr w:type="spellStart"/>
      <w:r w:rsidRPr="00966025">
        <w:rPr>
          <w:lang w:val="en-US"/>
        </w:rPr>
        <w:t>y_opt_pred</w:t>
      </w:r>
      <w:proofErr w:type="spellEnd"/>
      <w:r w:rsidRPr="00966025">
        <w:rPr>
          <w:lang w:val="en-US"/>
        </w:rPr>
        <w:t>=</w:t>
      </w:r>
      <w:proofErr w:type="spellStart"/>
      <w:proofErr w:type="gramStart"/>
      <w:r w:rsidRPr="00966025">
        <w:rPr>
          <w:lang w:val="en-US"/>
        </w:rPr>
        <w:t>linearRegression.predict</w:t>
      </w:r>
      <w:proofErr w:type="spellEnd"/>
      <w:r w:rsidRPr="00966025">
        <w:rPr>
          <w:lang w:val="en-US"/>
        </w:rPr>
        <w:t>(</w:t>
      </w:r>
      <w:proofErr w:type="spellStart"/>
      <w:proofErr w:type="gramEnd"/>
      <w:r w:rsidRPr="00966025">
        <w:rPr>
          <w:lang w:val="en-US"/>
        </w:rPr>
        <w:t>X_opt_test</w:t>
      </w:r>
      <w:proofErr w:type="spellEnd"/>
      <w:r w:rsidRPr="00966025">
        <w:rPr>
          <w:lang w:val="en-US"/>
        </w:rPr>
        <w:t>)</w:t>
      </w:r>
    </w:p>
    <w:p w:rsidR="00966025" w:rsidRPr="00966025" w:rsidRDefault="00966025" w:rsidP="00966025">
      <w:pPr>
        <w:rPr>
          <w:lang w:val="en-US"/>
        </w:rPr>
      </w:pPr>
      <w:proofErr w:type="gramStart"/>
      <w:r w:rsidRPr="00966025">
        <w:rPr>
          <w:lang w:val="en-US"/>
        </w:rPr>
        <w:t>print(</w:t>
      </w:r>
      <w:proofErr w:type="gramEnd"/>
      <w:r w:rsidRPr="00966025">
        <w:rPr>
          <w:lang w:val="en-US"/>
        </w:rPr>
        <w:t>'After applying MLR: ')</w:t>
      </w:r>
    </w:p>
    <w:p w:rsidR="00966025" w:rsidRPr="00966025" w:rsidRDefault="00966025" w:rsidP="00966025">
      <w:pPr>
        <w:rPr>
          <w:lang w:val="en-US"/>
        </w:rPr>
      </w:pPr>
      <w:proofErr w:type="gramStart"/>
      <w:r w:rsidRPr="00966025">
        <w:rPr>
          <w:lang w:val="en-US"/>
        </w:rPr>
        <w:t>print(</w:t>
      </w:r>
      <w:proofErr w:type="gramEnd"/>
      <w:r w:rsidRPr="00966025">
        <w:rPr>
          <w:lang w:val="en-US"/>
        </w:rPr>
        <w:t>"Mean absolute error =", round(</w:t>
      </w:r>
      <w:proofErr w:type="spellStart"/>
      <w:r w:rsidRPr="00966025">
        <w:rPr>
          <w:lang w:val="en-US"/>
        </w:rPr>
        <w:t>acc.mean_absolute_error</w:t>
      </w:r>
      <w:proofErr w:type="spellEnd"/>
      <w:r w:rsidRPr="00966025">
        <w:rPr>
          <w:lang w:val="en-US"/>
        </w:rPr>
        <w:t>(</w:t>
      </w:r>
      <w:proofErr w:type="spellStart"/>
      <w:r w:rsidRPr="00966025">
        <w:rPr>
          <w:lang w:val="en-US"/>
        </w:rPr>
        <w:t>y_opt_test,y_opt_pred</w:t>
      </w:r>
      <w:proofErr w:type="spellEnd"/>
      <w:r w:rsidRPr="00966025">
        <w:rPr>
          <w:lang w:val="en-US"/>
        </w:rPr>
        <w:t xml:space="preserve">), 2)) </w:t>
      </w:r>
    </w:p>
    <w:p w:rsidR="00966025" w:rsidRPr="00966025" w:rsidRDefault="00966025" w:rsidP="00966025">
      <w:pPr>
        <w:rPr>
          <w:lang w:val="en-US"/>
        </w:rPr>
      </w:pPr>
      <w:proofErr w:type="gramStart"/>
      <w:r w:rsidRPr="00966025">
        <w:rPr>
          <w:lang w:val="en-US"/>
        </w:rPr>
        <w:t>print(</w:t>
      </w:r>
      <w:proofErr w:type="gramEnd"/>
      <w:r w:rsidRPr="00966025">
        <w:rPr>
          <w:lang w:val="en-US"/>
        </w:rPr>
        <w:t>"Mean squared error =", round(</w:t>
      </w:r>
      <w:proofErr w:type="spellStart"/>
      <w:r w:rsidRPr="00966025">
        <w:rPr>
          <w:lang w:val="en-US"/>
        </w:rPr>
        <w:t>acc.mean_squared_error</w:t>
      </w:r>
      <w:proofErr w:type="spellEnd"/>
      <w:r w:rsidRPr="00966025">
        <w:rPr>
          <w:lang w:val="en-US"/>
        </w:rPr>
        <w:t>(</w:t>
      </w:r>
      <w:proofErr w:type="spellStart"/>
      <w:r w:rsidRPr="00966025">
        <w:rPr>
          <w:lang w:val="en-US"/>
        </w:rPr>
        <w:t>y_opt_test,y_opt_pred</w:t>
      </w:r>
      <w:proofErr w:type="spellEnd"/>
      <w:r w:rsidRPr="00966025">
        <w:rPr>
          <w:lang w:val="en-US"/>
        </w:rPr>
        <w:t xml:space="preserve">), 2)) </w:t>
      </w:r>
    </w:p>
    <w:p w:rsidR="00966025" w:rsidRPr="00966025" w:rsidRDefault="00966025" w:rsidP="00966025">
      <w:pPr>
        <w:rPr>
          <w:lang w:val="en-US"/>
        </w:rPr>
      </w:pPr>
      <w:proofErr w:type="gramStart"/>
      <w:r w:rsidRPr="00966025">
        <w:rPr>
          <w:lang w:val="en-US"/>
        </w:rPr>
        <w:t>print(</w:t>
      </w:r>
      <w:proofErr w:type="gramEnd"/>
      <w:r w:rsidRPr="00966025">
        <w:rPr>
          <w:lang w:val="en-US"/>
        </w:rPr>
        <w:t>"Median absolute error =", round(</w:t>
      </w:r>
      <w:proofErr w:type="spellStart"/>
      <w:r w:rsidRPr="00966025">
        <w:rPr>
          <w:lang w:val="en-US"/>
        </w:rPr>
        <w:t>acc.median_absolute_error</w:t>
      </w:r>
      <w:proofErr w:type="spellEnd"/>
      <w:r w:rsidRPr="00966025">
        <w:rPr>
          <w:lang w:val="en-US"/>
        </w:rPr>
        <w:t>(</w:t>
      </w:r>
      <w:proofErr w:type="spellStart"/>
      <w:r w:rsidRPr="00966025">
        <w:rPr>
          <w:lang w:val="en-US"/>
        </w:rPr>
        <w:t>y_opt_test,y_opt_pred</w:t>
      </w:r>
      <w:proofErr w:type="spellEnd"/>
      <w:r w:rsidRPr="00966025">
        <w:rPr>
          <w:lang w:val="en-US"/>
        </w:rPr>
        <w:t xml:space="preserve">), 2)) </w:t>
      </w:r>
    </w:p>
    <w:p w:rsidR="00966025" w:rsidRPr="00966025" w:rsidRDefault="00966025" w:rsidP="00966025">
      <w:pPr>
        <w:rPr>
          <w:lang w:val="en-US"/>
        </w:rPr>
      </w:pPr>
      <w:proofErr w:type="gramStart"/>
      <w:r w:rsidRPr="00966025">
        <w:rPr>
          <w:lang w:val="en-US"/>
        </w:rPr>
        <w:t>print(</w:t>
      </w:r>
      <w:proofErr w:type="gramEnd"/>
      <w:r w:rsidRPr="00966025">
        <w:rPr>
          <w:lang w:val="en-US"/>
        </w:rPr>
        <w:t>"Explain variance score =", round(</w:t>
      </w:r>
      <w:proofErr w:type="spellStart"/>
      <w:r w:rsidRPr="00966025">
        <w:rPr>
          <w:lang w:val="en-US"/>
        </w:rPr>
        <w:t>acc.explained_variance_score</w:t>
      </w:r>
      <w:proofErr w:type="spellEnd"/>
      <w:r w:rsidRPr="00966025">
        <w:rPr>
          <w:lang w:val="en-US"/>
        </w:rPr>
        <w:t>(</w:t>
      </w:r>
      <w:proofErr w:type="spellStart"/>
      <w:r w:rsidRPr="00966025">
        <w:rPr>
          <w:lang w:val="en-US"/>
        </w:rPr>
        <w:t>y_opt_test,y_opt_pred</w:t>
      </w:r>
      <w:proofErr w:type="spellEnd"/>
      <w:r w:rsidRPr="00966025">
        <w:rPr>
          <w:lang w:val="en-US"/>
        </w:rPr>
        <w:t>), 2))</w:t>
      </w:r>
    </w:p>
    <w:p w:rsidR="00966025" w:rsidRPr="00966025" w:rsidRDefault="00966025" w:rsidP="00966025">
      <w:pPr>
        <w:rPr>
          <w:lang w:val="en-US"/>
        </w:rPr>
      </w:pPr>
      <w:r w:rsidRPr="00966025">
        <w:rPr>
          <w:lang w:val="en-US"/>
        </w:rPr>
        <w:t xml:space="preserve">   </w:t>
      </w:r>
    </w:p>
    <w:sectPr w:rsidR="00966025" w:rsidRPr="0096602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27BB" w:rsidRDefault="00C427BB" w:rsidP="00A9655A">
      <w:pPr>
        <w:spacing w:line="240" w:lineRule="auto"/>
      </w:pPr>
      <w:r>
        <w:separator/>
      </w:r>
    </w:p>
  </w:endnote>
  <w:endnote w:type="continuationSeparator" w:id="0">
    <w:p w:rsidR="00C427BB" w:rsidRDefault="00C427BB" w:rsidP="00A965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5961999"/>
      <w:docPartObj>
        <w:docPartGallery w:val="Page Numbers (Bottom of Page)"/>
        <w:docPartUnique/>
      </w:docPartObj>
    </w:sdtPr>
    <w:sdtEndPr>
      <w:rPr>
        <w:noProof/>
      </w:rPr>
    </w:sdtEndPr>
    <w:sdtContent>
      <w:p w:rsidR="002C3A55" w:rsidRDefault="002C3A55">
        <w:pPr>
          <w:pStyle w:val="Footer"/>
          <w:jc w:val="right"/>
        </w:pPr>
        <w:r>
          <w:fldChar w:fldCharType="begin"/>
        </w:r>
        <w:r>
          <w:instrText xml:space="preserve"> PAGE   \* MERGEFORMAT </w:instrText>
        </w:r>
        <w:r>
          <w:fldChar w:fldCharType="separate"/>
        </w:r>
        <w:r w:rsidR="004B1B09">
          <w:rPr>
            <w:noProof/>
          </w:rPr>
          <w:t>21</w:t>
        </w:r>
        <w:r>
          <w:rPr>
            <w:noProof/>
          </w:rPr>
          <w:fldChar w:fldCharType="end"/>
        </w:r>
      </w:p>
    </w:sdtContent>
  </w:sdt>
  <w:p w:rsidR="002C3A55" w:rsidRDefault="002C3A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27BB" w:rsidRDefault="00C427BB" w:rsidP="00A9655A">
      <w:pPr>
        <w:spacing w:line="240" w:lineRule="auto"/>
      </w:pPr>
      <w:r>
        <w:separator/>
      </w:r>
    </w:p>
  </w:footnote>
  <w:footnote w:type="continuationSeparator" w:id="0">
    <w:p w:rsidR="00C427BB" w:rsidRDefault="00C427BB" w:rsidP="00A9655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8B16D2"/>
    <w:multiLevelType w:val="multilevel"/>
    <w:tmpl w:val="37041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2C129F3"/>
    <w:multiLevelType w:val="multilevel"/>
    <w:tmpl w:val="37041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786338B"/>
    <w:multiLevelType w:val="multilevel"/>
    <w:tmpl w:val="37041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95F16B9"/>
    <w:multiLevelType w:val="hybridMultilevel"/>
    <w:tmpl w:val="C700F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291CD1"/>
    <w:multiLevelType w:val="multilevel"/>
    <w:tmpl w:val="4C408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A0B14F0"/>
    <w:multiLevelType w:val="hybridMultilevel"/>
    <w:tmpl w:val="E41806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7955A92"/>
    <w:multiLevelType w:val="multilevel"/>
    <w:tmpl w:val="37041F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B8F43D3"/>
    <w:multiLevelType w:val="multilevel"/>
    <w:tmpl w:val="4E929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4640A77"/>
    <w:multiLevelType w:val="multilevel"/>
    <w:tmpl w:val="37041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6B51566A"/>
    <w:multiLevelType w:val="multilevel"/>
    <w:tmpl w:val="37041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7DF204C9"/>
    <w:multiLevelType w:val="multilevel"/>
    <w:tmpl w:val="6D469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7"/>
  </w:num>
  <w:num w:numId="4">
    <w:abstractNumId w:val="4"/>
  </w:num>
  <w:num w:numId="5">
    <w:abstractNumId w:val="8"/>
  </w:num>
  <w:num w:numId="6">
    <w:abstractNumId w:val="10"/>
  </w:num>
  <w:num w:numId="7">
    <w:abstractNumId w:val="1"/>
  </w:num>
  <w:num w:numId="8">
    <w:abstractNumId w:val="2"/>
  </w:num>
  <w:num w:numId="9">
    <w:abstractNumId w:val="6"/>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1D7"/>
    <w:rsid w:val="00025424"/>
    <w:rsid w:val="00025FB8"/>
    <w:rsid w:val="00030541"/>
    <w:rsid w:val="00032D4D"/>
    <w:rsid w:val="000359EA"/>
    <w:rsid w:val="00040456"/>
    <w:rsid w:val="000413D2"/>
    <w:rsid w:val="00051F93"/>
    <w:rsid w:val="000554A9"/>
    <w:rsid w:val="000618C3"/>
    <w:rsid w:val="0006652F"/>
    <w:rsid w:val="000734EB"/>
    <w:rsid w:val="00082C1B"/>
    <w:rsid w:val="00095770"/>
    <w:rsid w:val="000B44BA"/>
    <w:rsid w:val="000B74B0"/>
    <w:rsid w:val="000B755B"/>
    <w:rsid w:val="000C4B9F"/>
    <w:rsid w:val="000D6E8B"/>
    <w:rsid w:val="000D7324"/>
    <w:rsid w:val="000F0F74"/>
    <w:rsid w:val="000F62D6"/>
    <w:rsid w:val="00110389"/>
    <w:rsid w:val="00127D35"/>
    <w:rsid w:val="00145ACE"/>
    <w:rsid w:val="0015242F"/>
    <w:rsid w:val="001546DB"/>
    <w:rsid w:val="00157C98"/>
    <w:rsid w:val="00187114"/>
    <w:rsid w:val="00197EF0"/>
    <w:rsid w:val="001A3A96"/>
    <w:rsid w:val="001B6A6E"/>
    <w:rsid w:val="001C214E"/>
    <w:rsid w:val="001D4059"/>
    <w:rsid w:val="001E2F16"/>
    <w:rsid w:val="001F7CF4"/>
    <w:rsid w:val="002028AE"/>
    <w:rsid w:val="00215C81"/>
    <w:rsid w:val="00215D67"/>
    <w:rsid w:val="0022200C"/>
    <w:rsid w:val="00235472"/>
    <w:rsid w:val="00240F53"/>
    <w:rsid w:val="0025352B"/>
    <w:rsid w:val="002539C7"/>
    <w:rsid w:val="002641F6"/>
    <w:rsid w:val="00276E6A"/>
    <w:rsid w:val="00294570"/>
    <w:rsid w:val="002A3F65"/>
    <w:rsid w:val="002A5782"/>
    <w:rsid w:val="002B370E"/>
    <w:rsid w:val="002C3A55"/>
    <w:rsid w:val="002E0D17"/>
    <w:rsid w:val="002F19FD"/>
    <w:rsid w:val="002F4408"/>
    <w:rsid w:val="0030523D"/>
    <w:rsid w:val="003235B6"/>
    <w:rsid w:val="00323A41"/>
    <w:rsid w:val="003256E7"/>
    <w:rsid w:val="00332060"/>
    <w:rsid w:val="003501D7"/>
    <w:rsid w:val="00350D4F"/>
    <w:rsid w:val="00352424"/>
    <w:rsid w:val="0036465A"/>
    <w:rsid w:val="00385E5F"/>
    <w:rsid w:val="003937F9"/>
    <w:rsid w:val="003A6E35"/>
    <w:rsid w:val="003C485A"/>
    <w:rsid w:val="003D4C76"/>
    <w:rsid w:val="003D64A6"/>
    <w:rsid w:val="003E0B24"/>
    <w:rsid w:val="003E667E"/>
    <w:rsid w:val="003F5424"/>
    <w:rsid w:val="004319D1"/>
    <w:rsid w:val="00444078"/>
    <w:rsid w:val="0044767E"/>
    <w:rsid w:val="00450A1F"/>
    <w:rsid w:val="00462F4D"/>
    <w:rsid w:val="00463E2C"/>
    <w:rsid w:val="00467E51"/>
    <w:rsid w:val="004726E9"/>
    <w:rsid w:val="004A1030"/>
    <w:rsid w:val="004B1B09"/>
    <w:rsid w:val="004B1E87"/>
    <w:rsid w:val="004B5F13"/>
    <w:rsid w:val="004B6EFE"/>
    <w:rsid w:val="004C4967"/>
    <w:rsid w:val="004D3AEE"/>
    <w:rsid w:val="004E30E7"/>
    <w:rsid w:val="004E6532"/>
    <w:rsid w:val="004F36EB"/>
    <w:rsid w:val="00502769"/>
    <w:rsid w:val="005027C4"/>
    <w:rsid w:val="00524BCC"/>
    <w:rsid w:val="00525CB3"/>
    <w:rsid w:val="00535BAF"/>
    <w:rsid w:val="00544A27"/>
    <w:rsid w:val="005450A9"/>
    <w:rsid w:val="005471AD"/>
    <w:rsid w:val="00563D25"/>
    <w:rsid w:val="005656B5"/>
    <w:rsid w:val="00591111"/>
    <w:rsid w:val="00594201"/>
    <w:rsid w:val="00595742"/>
    <w:rsid w:val="0059746A"/>
    <w:rsid w:val="005A053B"/>
    <w:rsid w:val="005A08EA"/>
    <w:rsid w:val="005A781F"/>
    <w:rsid w:val="005C57FF"/>
    <w:rsid w:val="005D2350"/>
    <w:rsid w:val="005E55F4"/>
    <w:rsid w:val="00606E89"/>
    <w:rsid w:val="00646034"/>
    <w:rsid w:val="00653CD6"/>
    <w:rsid w:val="00660303"/>
    <w:rsid w:val="00661A6B"/>
    <w:rsid w:val="00663776"/>
    <w:rsid w:val="00666094"/>
    <w:rsid w:val="006711B6"/>
    <w:rsid w:val="00673A0A"/>
    <w:rsid w:val="00681278"/>
    <w:rsid w:val="006B5EC0"/>
    <w:rsid w:val="006C5CB0"/>
    <w:rsid w:val="006D02E6"/>
    <w:rsid w:val="006D7C02"/>
    <w:rsid w:val="006F05E5"/>
    <w:rsid w:val="006F4E00"/>
    <w:rsid w:val="006F7261"/>
    <w:rsid w:val="00701F7C"/>
    <w:rsid w:val="00705434"/>
    <w:rsid w:val="007147D2"/>
    <w:rsid w:val="0072075C"/>
    <w:rsid w:val="0072428B"/>
    <w:rsid w:val="007464A2"/>
    <w:rsid w:val="00750546"/>
    <w:rsid w:val="00775658"/>
    <w:rsid w:val="007A4CAC"/>
    <w:rsid w:val="0080144A"/>
    <w:rsid w:val="0080390C"/>
    <w:rsid w:val="00810259"/>
    <w:rsid w:val="00822627"/>
    <w:rsid w:val="00834C5E"/>
    <w:rsid w:val="0084347D"/>
    <w:rsid w:val="0086759D"/>
    <w:rsid w:val="00877C0E"/>
    <w:rsid w:val="008A7DA3"/>
    <w:rsid w:val="008B5DF8"/>
    <w:rsid w:val="008B664F"/>
    <w:rsid w:val="008F1ADD"/>
    <w:rsid w:val="009059E9"/>
    <w:rsid w:val="00922CD2"/>
    <w:rsid w:val="00930F9C"/>
    <w:rsid w:val="00933870"/>
    <w:rsid w:val="009458B4"/>
    <w:rsid w:val="00947418"/>
    <w:rsid w:val="00964B85"/>
    <w:rsid w:val="00965059"/>
    <w:rsid w:val="00966025"/>
    <w:rsid w:val="009705F4"/>
    <w:rsid w:val="00971084"/>
    <w:rsid w:val="009710E8"/>
    <w:rsid w:val="0098364C"/>
    <w:rsid w:val="00990231"/>
    <w:rsid w:val="00997403"/>
    <w:rsid w:val="009A37A7"/>
    <w:rsid w:val="009A4AE2"/>
    <w:rsid w:val="009B24E9"/>
    <w:rsid w:val="009B301D"/>
    <w:rsid w:val="009B4E9E"/>
    <w:rsid w:val="009C47C2"/>
    <w:rsid w:val="009C62AB"/>
    <w:rsid w:val="009E6B33"/>
    <w:rsid w:val="00A052A7"/>
    <w:rsid w:val="00A10985"/>
    <w:rsid w:val="00A15730"/>
    <w:rsid w:val="00A3639E"/>
    <w:rsid w:val="00A53B87"/>
    <w:rsid w:val="00A54809"/>
    <w:rsid w:val="00A554E6"/>
    <w:rsid w:val="00A60D18"/>
    <w:rsid w:val="00A6271F"/>
    <w:rsid w:val="00A774A5"/>
    <w:rsid w:val="00A93E87"/>
    <w:rsid w:val="00A9655A"/>
    <w:rsid w:val="00AC417B"/>
    <w:rsid w:val="00AC714E"/>
    <w:rsid w:val="00AD4EEC"/>
    <w:rsid w:val="00AE5139"/>
    <w:rsid w:val="00AF1722"/>
    <w:rsid w:val="00AF7490"/>
    <w:rsid w:val="00B2323D"/>
    <w:rsid w:val="00B34414"/>
    <w:rsid w:val="00B36AE8"/>
    <w:rsid w:val="00B40246"/>
    <w:rsid w:val="00B75946"/>
    <w:rsid w:val="00B809E3"/>
    <w:rsid w:val="00BB269F"/>
    <w:rsid w:val="00BC6149"/>
    <w:rsid w:val="00BC7C99"/>
    <w:rsid w:val="00BF3BDF"/>
    <w:rsid w:val="00C3317B"/>
    <w:rsid w:val="00C427BB"/>
    <w:rsid w:val="00C47827"/>
    <w:rsid w:val="00C50F4B"/>
    <w:rsid w:val="00C74BB6"/>
    <w:rsid w:val="00C74D1F"/>
    <w:rsid w:val="00C87816"/>
    <w:rsid w:val="00C90FB0"/>
    <w:rsid w:val="00CC6DAD"/>
    <w:rsid w:val="00CC7B47"/>
    <w:rsid w:val="00CD6B6A"/>
    <w:rsid w:val="00CD73FF"/>
    <w:rsid w:val="00CE21C6"/>
    <w:rsid w:val="00CE393C"/>
    <w:rsid w:val="00CE3E9B"/>
    <w:rsid w:val="00CE78DF"/>
    <w:rsid w:val="00CF6874"/>
    <w:rsid w:val="00CF77E3"/>
    <w:rsid w:val="00D04F54"/>
    <w:rsid w:val="00D244F8"/>
    <w:rsid w:val="00D24FF7"/>
    <w:rsid w:val="00D42479"/>
    <w:rsid w:val="00D51591"/>
    <w:rsid w:val="00D53B30"/>
    <w:rsid w:val="00D56881"/>
    <w:rsid w:val="00D6261C"/>
    <w:rsid w:val="00D70E17"/>
    <w:rsid w:val="00D8079F"/>
    <w:rsid w:val="00D81D11"/>
    <w:rsid w:val="00D824B0"/>
    <w:rsid w:val="00D87A87"/>
    <w:rsid w:val="00D934E1"/>
    <w:rsid w:val="00DA2432"/>
    <w:rsid w:val="00DD2371"/>
    <w:rsid w:val="00DD271B"/>
    <w:rsid w:val="00DD55F4"/>
    <w:rsid w:val="00DD6C75"/>
    <w:rsid w:val="00DE0D37"/>
    <w:rsid w:val="00DE57FE"/>
    <w:rsid w:val="00DE7927"/>
    <w:rsid w:val="00DF086E"/>
    <w:rsid w:val="00E0376E"/>
    <w:rsid w:val="00E14EAC"/>
    <w:rsid w:val="00E32B6B"/>
    <w:rsid w:val="00E650E1"/>
    <w:rsid w:val="00E73861"/>
    <w:rsid w:val="00E7485B"/>
    <w:rsid w:val="00E919A8"/>
    <w:rsid w:val="00EB2B40"/>
    <w:rsid w:val="00EC2FE7"/>
    <w:rsid w:val="00ED6129"/>
    <w:rsid w:val="00EE18C4"/>
    <w:rsid w:val="00F00C36"/>
    <w:rsid w:val="00F052F0"/>
    <w:rsid w:val="00F0654B"/>
    <w:rsid w:val="00F32B2D"/>
    <w:rsid w:val="00F37AA3"/>
    <w:rsid w:val="00F51401"/>
    <w:rsid w:val="00F54A1F"/>
    <w:rsid w:val="00F62DEB"/>
    <w:rsid w:val="00F66022"/>
    <w:rsid w:val="00FA1D0B"/>
    <w:rsid w:val="00FA6A8B"/>
    <w:rsid w:val="00FB27CC"/>
    <w:rsid w:val="00FB6F5A"/>
    <w:rsid w:val="00FB7D04"/>
    <w:rsid w:val="00FD0475"/>
    <w:rsid w:val="00FD76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9788A9-CBBD-496A-A00F-6EE520426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2FE7"/>
    <w:rPr>
      <w:rFonts w:ascii="Times New Roman" w:hAnsi="Times New Roman"/>
      <w:sz w:val="24"/>
      <w:lang w:val="en-GB"/>
    </w:rPr>
  </w:style>
  <w:style w:type="paragraph" w:styleId="Heading1">
    <w:name w:val="heading 1"/>
    <w:basedOn w:val="Normal"/>
    <w:next w:val="Normal"/>
    <w:link w:val="Heading1Char"/>
    <w:uiPriority w:val="9"/>
    <w:qFormat/>
    <w:rsid w:val="00F51401"/>
    <w:pPr>
      <w:keepNext/>
      <w:keepLines/>
      <w:spacing w:before="24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51401"/>
    <w:pPr>
      <w:keepNext/>
      <w:keepLines/>
      <w:spacing w:before="4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9C47C2"/>
    <w:pPr>
      <w:keepNext/>
      <w:keepLines/>
      <w:spacing w:before="40"/>
      <w:jc w:val="left"/>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F086E"/>
    <w:pPr>
      <w:spacing w:line="24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DF086E"/>
    <w:rPr>
      <w:rFonts w:ascii="Times New Roman" w:eastAsiaTheme="majorEastAsia" w:hAnsi="Times New Roman" w:cstheme="majorBidi"/>
      <w:b/>
      <w:spacing w:val="-10"/>
      <w:kern w:val="28"/>
      <w:sz w:val="56"/>
      <w:szCs w:val="56"/>
      <w:lang w:val="en-GB"/>
    </w:rPr>
  </w:style>
  <w:style w:type="character" w:customStyle="1" w:styleId="Heading1Char">
    <w:name w:val="Heading 1 Char"/>
    <w:basedOn w:val="DefaultParagraphFont"/>
    <w:link w:val="Heading1"/>
    <w:uiPriority w:val="9"/>
    <w:rsid w:val="00F51401"/>
    <w:rPr>
      <w:rFonts w:ascii="Times New Roman" w:eastAsiaTheme="majorEastAsia" w:hAnsi="Times New Roman" w:cstheme="majorBidi"/>
      <w:b/>
      <w:sz w:val="32"/>
      <w:szCs w:val="32"/>
      <w:lang w:val="en-GB"/>
    </w:rPr>
  </w:style>
  <w:style w:type="character" w:customStyle="1" w:styleId="Heading2Char">
    <w:name w:val="Heading 2 Char"/>
    <w:basedOn w:val="DefaultParagraphFont"/>
    <w:link w:val="Heading2"/>
    <w:uiPriority w:val="9"/>
    <w:rsid w:val="00F51401"/>
    <w:rPr>
      <w:rFonts w:ascii="Times New Roman" w:eastAsiaTheme="majorEastAsia" w:hAnsi="Times New Roman" w:cstheme="majorBidi"/>
      <w:b/>
      <w:sz w:val="30"/>
      <w:szCs w:val="26"/>
      <w:lang w:val="en-GB"/>
    </w:rPr>
  </w:style>
  <w:style w:type="paragraph" w:styleId="Caption">
    <w:name w:val="caption"/>
    <w:basedOn w:val="Normal"/>
    <w:next w:val="Normal"/>
    <w:link w:val="CaptionChar"/>
    <w:uiPriority w:val="35"/>
    <w:unhideWhenUsed/>
    <w:qFormat/>
    <w:rsid w:val="003A6E35"/>
    <w:pPr>
      <w:spacing w:after="200" w:line="240" w:lineRule="auto"/>
      <w:jc w:val="center"/>
    </w:pPr>
    <w:rPr>
      <w:b/>
      <w:iCs/>
      <w:sz w:val="18"/>
      <w:szCs w:val="18"/>
    </w:rPr>
  </w:style>
  <w:style w:type="character" w:customStyle="1" w:styleId="Heading3Char">
    <w:name w:val="Heading 3 Char"/>
    <w:basedOn w:val="DefaultParagraphFont"/>
    <w:link w:val="Heading3"/>
    <w:uiPriority w:val="9"/>
    <w:rsid w:val="009C47C2"/>
    <w:rPr>
      <w:rFonts w:ascii="Times New Roman" w:eastAsiaTheme="majorEastAsia" w:hAnsi="Times New Roman" w:cstheme="majorBidi"/>
      <w:b/>
      <w:sz w:val="28"/>
      <w:szCs w:val="24"/>
      <w:lang w:val="en-GB"/>
    </w:rPr>
  </w:style>
  <w:style w:type="paragraph" w:styleId="ListParagraph">
    <w:name w:val="List Paragraph"/>
    <w:basedOn w:val="Normal"/>
    <w:uiPriority w:val="34"/>
    <w:qFormat/>
    <w:rsid w:val="000618C3"/>
    <w:pPr>
      <w:ind w:left="720"/>
      <w:contextualSpacing/>
    </w:pPr>
  </w:style>
  <w:style w:type="paragraph" w:customStyle="1" w:styleId="Caption1">
    <w:name w:val="Caption1"/>
    <w:basedOn w:val="Caption"/>
    <w:link w:val="captionChar0"/>
    <w:qFormat/>
    <w:rsid w:val="000359EA"/>
    <w:rPr>
      <w:b w:val="0"/>
      <w:bCs/>
      <w:i/>
      <w:iCs w:val="0"/>
      <w:color w:val="000000" w:themeColor="text1"/>
      <w:lang w:val="en-US"/>
    </w:rPr>
  </w:style>
  <w:style w:type="table" w:styleId="TableGrid">
    <w:name w:val="Table Grid"/>
    <w:basedOn w:val="TableNormal"/>
    <w:uiPriority w:val="39"/>
    <w:rsid w:val="00CC7B47"/>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aptionChar">
    <w:name w:val="Caption Char"/>
    <w:basedOn w:val="DefaultParagraphFont"/>
    <w:link w:val="Caption"/>
    <w:uiPriority w:val="35"/>
    <w:rsid w:val="003A6E35"/>
    <w:rPr>
      <w:rFonts w:ascii="Times New Roman" w:hAnsi="Times New Roman"/>
      <w:b/>
      <w:iCs/>
      <w:sz w:val="18"/>
      <w:szCs w:val="18"/>
      <w:lang w:val="en-GB"/>
    </w:rPr>
  </w:style>
  <w:style w:type="character" w:customStyle="1" w:styleId="captionChar0">
    <w:name w:val="caption Char"/>
    <w:basedOn w:val="CaptionChar"/>
    <w:link w:val="Caption1"/>
    <w:rsid w:val="000359EA"/>
    <w:rPr>
      <w:rFonts w:ascii="Times New Roman" w:hAnsi="Times New Roman"/>
      <w:b w:val="0"/>
      <w:bCs/>
      <w:i/>
      <w:iCs w:val="0"/>
      <w:color w:val="000000" w:themeColor="text1"/>
      <w:sz w:val="18"/>
      <w:szCs w:val="18"/>
      <w:lang w:val="en-GB"/>
    </w:rPr>
  </w:style>
  <w:style w:type="table" w:customStyle="1" w:styleId="TableGrid1">
    <w:name w:val="Table Grid1"/>
    <w:basedOn w:val="TableNormal"/>
    <w:next w:val="TableGrid"/>
    <w:uiPriority w:val="39"/>
    <w:rsid w:val="002A5782"/>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C6DAD"/>
    <w:rPr>
      <w:color w:val="808080"/>
    </w:rPr>
  </w:style>
  <w:style w:type="paragraph" w:styleId="Bibliography">
    <w:name w:val="Bibliography"/>
    <w:basedOn w:val="Normal"/>
    <w:next w:val="Normal"/>
    <w:uiPriority w:val="37"/>
    <w:unhideWhenUsed/>
    <w:rsid w:val="00966025"/>
  </w:style>
  <w:style w:type="paragraph" w:styleId="TableofFigures">
    <w:name w:val="table of figures"/>
    <w:basedOn w:val="Normal"/>
    <w:next w:val="Normal"/>
    <w:uiPriority w:val="99"/>
    <w:unhideWhenUsed/>
    <w:rsid w:val="00A9655A"/>
  </w:style>
  <w:style w:type="character" w:styleId="Hyperlink">
    <w:name w:val="Hyperlink"/>
    <w:basedOn w:val="DefaultParagraphFont"/>
    <w:uiPriority w:val="99"/>
    <w:unhideWhenUsed/>
    <w:rsid w:val="00A9655A"/>
    <w:rPr>
      <w:color w:val="0563C1" w:themeColor="hyperlink"/>
      <w:u w:val="single"/>
    </w:rPr>
  </w:style>
  <w:style w:type="paragraph" w:styleId="TOCHeading">
    <w:name w:val="TOC Heading"/>
    <w:basedOn w:val="Heading1"/>
    <w:next w:val="Normal"/>
    <w:uiPriority w:val="39"/>
    <w:unhideWhenUsed/>
    <w:qFormat/>
    <w:rsid w:val="00A9655A"/>
    <w:pPr>
      <w:spacing w:line="259" w:lineRule="auto"/>
      <w:jc w:val="left"/>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A9655A"/>
    <w:pPr>
      <w:spacing w:after="100"/>
    </w:pPr>
  </w:style>
  <w:style w:type="paragraph" w:styleId="TOC2">
    <w:name w:val="toc 2"/>
    <w:basedOn w:val="Normal"/>
    <w:next w:val="Normal"/>
    <w:autoRedefine/>
    <w:uiPriority w:val="39"/>
    <w:unhideWhenUsed/>
    <w:rsid w:val="00A9655A"/>
    <w:pPr>
      <w:spacing w:after="100"/>
      <w:ind w:left="240"/>
    </w:pPr>
  </w:style>
  <w:style w:type="paragraph" w:styleId="TOC3">
    <w:name w:val="toc 3"/>
    <w:basedOn w:val="Normal"/>
    <w:next w:val="Normal"/>
    <w:autoRedefine/>
    <w:uiPriority w:val="39"/>
    <w:unhideWhenUsed/>
    <w:rsid w:val="00A9655A"/>
    <w:pPr>
      <w:spacing w:after="100"/>
      <w:ind w:left="480"/>
    </w:pPr>
  </w:style>
  <w:style w:type="paragraph" w:styleId="Header">
    <w:name w:val="header"/>
    <w:basedOn w:val="Normal"/>
    <w:link w:val="HeaderChar"/>
    <w:uiPriority w:val="99"/>
    <w:unhideWhenUsed/>
    <w:rsid w:val="00A9655A"/>
    <w:pPr>
      <w:tabs>
        <w:tab w:val="center" w:pos="4680"/>
        <w:tab w:val="right" w:pos="9360"/>
      </w:tabs>
      <w:spacing w:line="240" w:lineRule="auto"/>
    </w:pPr>
  </w:style>
  <w:style w:type="character" w:customStyle="1" w:styleId="HeaderChar">
    <w:name w:val="Header Char"/>
    <w:basedOn w:val="DefaultParagraphFont"/>
    <w:link w:val="Header"/>
    <w:uiPriority w:val="99"/>
    <w:rsid w:val="00A9655A"/>
    <w:rPr>
      <w:rFonts w:ascii="Times New Roman" w:hAnsi="Times New Roman"/>
      <w:sz w:val="24"/>
      <w:lang w:val="en-GB"/>
    </w:rPr>
  </w:style>
  <w:style w:type="paragraph" w:styleId="Footer">
    <w:name w:val="footer"/>
    <w:basedOn w:val="Normal"/>
    <w:link w:val="FooterChar"/>
    <w:uiPriority w:val="99"/>
    <w:unhideWhenUsed/>
    <w:rsid w:val="00A9655A"/>
    <w:pPr>
      <w:tabs>
        <w:tab w:val="center" w:pos="4680"/>
        <w:tab w:val="right" w:pos="9360"/>
      </w:tabs>
      <w:spacing w:line="240" w:lineRule="auto"/>
    </w:pPr>
  </w:style>
  <w:style w:type="character" w:customStyle="1" w:styleId="FooterChar">
    <w:name w:val="Footer Char"/>
    <w:basedOn w:val="DefaultParagraphFont"/>
    <w:link w:val="Footer"/>
    <w:uiPriority w:val="99"/>
    <w:rsid w:val="00A9655A"/>
    <w:rPr>
      <w:rFonts w:ascii="Times New Roman" w:hAnsi="Times New Roman"/>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439702">
      <w:bodyDiv w:val="1"/>
      <w:marLeft w:val="0"/>
      <w:marRight w:val="0"/>
      <w:marTop w:val="0"/>
      <w:marBottom w:val="0"/>
      <w:divBdr>
        <w:top w:val="none" w:sz="0" w:space="0" w:color="auto"/>
        <w:left w:val="none" w:sz="0" w:space="0" w:color="auto"/>
        <w:bottom w:val="none" w:sz="0" w:space="0" w:color="auto"/>
        <w:right w:val="none" w:sz="0" w:space="0" w:color="auto"/>
      </w:divBdr>
    </w:div>
    <w:div w:id="179049693">
      <w:bodyDiv w:val="1"/>
      <w:marLeft w:val="0"/>
      <w:marRight w:val="0"/>
      <w:marTop w:val="0"/>
      <w:marBottom w:val="0"/>
      <w:divBdr>
        <w:top w:val="none" w:sz="0" w:space="0" w:color="auto"/>
        <w:left w:val="none" w:sz="0" w:space="0" w:color="auto"/>
        <w:bottom w:val="none" w:sz="0" w:space="0" w:color="auto"/>
        <w:right w:val="none" w:sz="0" w:space="0" w:color="auto"/>
      </w:divBdr>
    </w:div>
    <w:div w:id="260995476">
      <w:bodyDiv w:val="1"/>
      <w:marLeft w:val="0"/>
      <w:marRight w:val="0"/>
      <w:marTop w:val="0"/>
      <w:marBottom w:val="0"/>
      <w:divBdr>
        <w:top w:val="none" w:sz="0" w:space="0" w:color="auto"/>
        <w:left w:val="none" w:sz="0" w:space="0" w:color="auto"/>
        <w:bottom w:val="none" w:sz="0" w:space="0" w:color="auto"/>
        <w:right w:val="none" w:sz="0" w:space="0" w:color="auto"/>
      </w:divBdr>
    </w:div>
    <w:div w:id="332490830">
      <w:bodyDiv w:val="1"/>
      <w:marLeft w:val="0"/>
      <w:marRight w:val="0"/>
      <w:marTop w:val="0"/>
      <w:marBottom w:val="0"/>
      <w:divBdr>
        <w:top w:val="none" w:sz="0" w:space="0" w:color="auto"/>
        <w:left w:val="none" w:sz="0" w:space="0" w:color="auto"/>
        <w:bottom w:val="none" w:sz="0" w:space="0" w:color="auto"/>
        <w:right w:val="none" w:sz="0" w:space="0" w:color="auto"/>
      </w:divBdr>
    </w:div>
    <w:div w:id="413404755">
      <w:bodyDiv w:val="1"/>
      <w:marLeft w:val="0"/>
      <w:marRight w:val="0"/>
      <w:marTop w:val="0"/>
      <w:marBottom w:val="0"/>
      <w:divBdr>
        <w:top w:val="none" w:sz="0" w:space="0" w:color="auto"/>
        <w:left w:val="none" w:sz="0" w:space="0" w:color="auto"/>
        <w:bottom w:val="none" w:sz="0" w:space="0" w:color="auto"/>
        <w:right w:val="none" w:sz="0" w:space="0" w:color="auto"/>
      </w:divBdr>
    </w:div>
    <w:div w:id="420641536">
      <w:bodyDiv w:val="1"/>
      <w:marLeft w:val="0"/>
      <w:marRight w:val="0"/>
      <w:marTop w:val="0"/>
      <w:marBottom w:val="0"/>
      <w:divBdr>
        <w:top w:val="none" w:sz="0" w:space="0" w:color="auto"/>
        <w:left w:val="none" w:sz="0" w:space="0" w:color="auto"/>
        <w:bottom w:val="none" w:sz="0" w:space="0" w:color="auto"/>
        <w:right w:val="none" w:sz="0" w:space="0" w:color="auto"/>
      </w:divBdr>
    </w:div>
    <w:div w:id="486215462">
      <w:bodyDiv w:val="1"/>
      <w:marLeft w:val="0"/>
      <w:marRight w:val="0"/>
      <w:marTop w:val="0"/>
      <w:marBottom w:val="0"/>
      <w:divBdr>
        <w:top w:val="none" w:sz="0" w:space="0" w:color="auto"/>
        <w:left w:val="none" w:sz="0" w:space="0" w:color="auto"/>
        <w:bottom w:val="none" w:sz="0" w:space="0" w:color="auto"/>
        <w:right w:val="none" w:sz="0" w:space="0" w:color="auto"/>
      </w:divBdr>
    </w:div>
    <w:div w:id="528564276">
      <w:bodyDiv w:val="1"/>
      <w:marLeft w:val="0"/>
      <w:marRight w:val="0"/>
      <w:marTop w:val="0"/>
      <w:marBottom w:val="0"/>
      <w:divBdr>
        <w:top w:val="none" w:sz="0" w:space="0" w:color="auto"/>
        <w:left w:val="none" w:sz="0" w:space="0" w:color="auto"/>
        <w:bottom w:val="none" w:sz="0" w:space="0" w:color="auto"/>
        <w:right w:val="none" w:sz="0" w:space="0" w:color="auto"/>
      </w:divBdr>
    </w:div>
    <w:div w:id="545260640">
      <w:bodyDiv w:val="1"/>
      <w:marLeft w:val="0"/>
      <w:marRight w:val="0"/>
      <w:marTop w:val="0"/>
      <w:marBottom w:val="0"/>
      <w:divBdr>
        <w:top w:val="none" w:sz="0" w:space="0" w:color="auto"/>
        <w:left w:val="none" w:sz="0" w:space="0" w:color="auto"/>
        <w:bottom w:val="none" w:sz="0" w:space="0" w:color="auto"/>
        <w:right w:val="none" w:sz="0" w:space="0" w:color="auto"/>
      </w:divBdr>
    </w:div>
    <w:div w:id="821509586">
      <w:bodyDiv w:val="1"/>
      <w:marLeft w:val="0"/>
      <w:marRight w:val="0"/>
      <w:marTop w:val="0"/>
      <w:marBottom w:val="0"/>
      <w:divBdr>
        <w:top w:val="none" w:sz="0" w:space="0" w:color="auto"/>
        <w:left w:val="none" w:sz="0" w:space="0" w:color="auto"/>
        <w:bottom w:val="none" w:sz="0" w:space="0" w:color="auto"/>
        <w:right w:val="none" w:sz="0" w:space="0" w:color="auto"/>
      </w:divBdr>
    </w:div>
    <w:div w:id="838888336">
      <w:bodyDiv w:val="1"/>
      <w:marLeft w:val="0"/>
      <w:marRight w:val="0"/>
      <w:marTop w:val="0"/>
      <w:marBottom w:val="0"/>
      <w:divBdr>
        <w:top w:val="none" w:sz="0" w:space="0" w:color="auto"/>
        <w:left w:val="none" w:sz="0" w:space="0" w:color="auto"/>
        <w:bottom w:val="none" w:sz="0" w:space="0" w:color="auto"/>
        <w:right w:val="none" w:sz="0" w:space="0" w:color="auto"/>
      </w:divBdr>
    </w:div>
    <w:div w:id="865093357">
      <w:bodyDiv w:val="1"/>
      <w:marLeft w:val="0"/>
      <w:marRight w:val="0"/>
      <w:marTop w:val="0"/>
      <w:marBottom w:val="0"/>
      <w:divBdr>
        <w:top w:val="none" w:sz="0" w:space="0" w:color="auto"/>
        <w:left w:val="none" w:sz="0" w:space="0" w:color="auto"/>
        <w:bottom w:val="none" w:sz="0" w:space="0" w:color="auto"/>
        <w:right w:val="none" w:sz="0" w:space="0" w:color="auto"/>
      </w:divBdr>
    </w:div>
    <w:div w:id="889072232">
      <w:bodyDiv w:val="1"/>
      <w:marLeft w:val="0"/>
      <w:marRight w:val="0"/>
      <w:marTop w:val="0"/>
      <w:marBottom w:val="0"/>
      <w:divBdr>
        <w:top w:val="none" w:sz="0" w:space="0" w:color="auto"/>
        <w:left w:val="none" w:sz="0" w:space="0" w:color="auto"/>
        <w:bottom w:val="none" w:sz="0" w:space="0" w:color="auto"/>
        <w:right w:val="none" w:sz="0" w:space="0" w:color="auto"/>
      </w:divBdr>
    </w:div>
    <w:div w:id="1004086530">
      <w:bodyDiv w:val="1"/>
      <w:marLeft w:val="0"/>
      <w:marRight w:val="0"/>
      <w:marTop w:val="0"/>
      <w:marBottom w:val="0"/>
      <w:divBdr>
        <w:top w:val="none" w:sz="0" w:space="0" w:color="auto"/>
        <w:left w:val="none" w:sz="0" w:space="0" w:color="auto"/>
        <w:bottom w:val="none" w:sz="0" w:space="0" w:color="auto"/>
        <w:right w:val="none" w:sz="0" w:space="0" w:color="auto"/>
      </w:divBdr>
    </w:div>
    <w:div w:id="1014964654">
      <w:bodyDiv w:val="1"/>
      <w:marLeft w:val="0"/>
      <w:marRight w:val="0"/>
      <w:marTop w:val="0"/>
      <w:marBottom w:val="0"/>
      <w:divBdr>
        <w:top w:val="none" w:sz="0" w:space="0" w:color="auto"/>
        <w:left w:val="none" w:sz="0" w:space="0" w:color="auto"/>
        <w:bottom w:val="none" w:sz="0" w:space="0" w:color="auto"/>
        <w:right w:val="none" w:sz="0" w:space="0" w:color="auto"/>
      </w:divBdr>
    </w:div>
    <w:div w:id="1120153224">
      <w:bodyDiv w:val="1"/>
      <w:marLeft w:val="0"/>
      <w:marRight w:val="0"/>
      <w:marTop w:val="0"/>
      <w:marBottom w:val="0"/>
      <w:divBdr>
        <w:top w:val="none" w:sz="0" w:space="0" w:color="auto"/>
        <w:left w:val="none" w:sz="0" w:space="0" w:color="auto"/>
        <w:bottom w:val="none" w:sz="0" w:space="0" w:color="auto"/>
        <w:right w:val="none" w:sz="0" w:space="0" w:color="auto"/>
      </w:divBdr>
    </w:div>
    <w:div w:id="1127239096">
      <w:bodyDiv w:val="1"/>
      <w:marLeft w:val="0"/>
      <w:marRight w:val="0"/>
      <w:marTop w:val="0"/>
      <w:marBottom w:val="0"/>
      <w:divBdr>
        <w:top w:val="none" w:sz="0" w:space="0" w:color="auto"/>
        <w:left w:val="none" w:sz="0" w:space="0" w:color="auto"/>
        <w:bottom w:val="none" w:sz="0" w:space="0" w:color="auto"/>
        <w:right w:val="none" w:sz="0" w:space="0" w:color="auto"/>
      </w:divBdr>
    </w:div>
    <w:div w:id="1150710891">
      <w:bodyDiv w:val="1"/>
      <w:marLeft w:val="0"/>
      <w:marRight w:val="0"/>
      <w:marTop w:val="0"/>
      <w:marBottom w:val="0"/>
      <w:divBdr>
        <w:top w:val="none" w:sz="0" w:space="0" w:color="auto"/>
        <w:left w:val="none" w:sz="0" w:space="0" w:color="auto"/>
        <w:bottom w:val="none" w:sz="0" w:space="0" w:color="auto"/>
        <w:right w:val="none" w:sz="0" w:space="0" w:color="auto"/>
      </w:divBdr>
    </w:div>
    <w:div w:id="1159465643">
      <w:bodyDiv w:val="1"/>
      <w:marLeft w:val="0"/>
      <w:marRight w:val="0"/>
      <w:marTop w:val="0"/>
      <w:marBottom w:val="0"/>
      <w:divBdr>
        <w:top w:val="none" w:sz="0" w:space="0" w:color="auto"/>
        <w:left w:val="none" w:sz="0" w:space="0" w:color="auto"/>
        <w:bottom w:val="none" w:sz="0" w:space="0" w:color="auto"/>
        <w:right w:val="none" w:sz="0" w:space="0" w:color="auto"/>
      </w:divBdr>
    </w:div>
    <w:div w:id="1253854517">
      <w:bodyDiv w:val="1"/>
      <w:marLeft w:val="0"/>
      <w:marRight w:val="0"/>
      <w:marTop w:val="0"/>
      <w:marBottom w:val="0"/>
      <w:divBdr>
        <w:top w:val="none" w:sz="0" w:space="0" w:color="auto"/>
        <w:left w:val="none" w:sz="0" w:space="0" w:color="auto"/>
        <w:bottom w:val="none" w:sz="0" w:space="0" w:color="auto"/>
        <w:right w:val="none" w:sz="0" w:space="0" w:color="auto"/>
      </w:divBdr>
    </w:div>
    <w:div w:id="1286473235">
      <w:bodyDiv w:val="1"/>
      <w:marLeft w:val="0"/>
      <w:marRight w:val="0"/>
      <w:marTop w:val="0"/>
      <w:marBottom w:val="0"/>
      <w:divBdr>
        <w:top w:val="none" w:sz="0" w:space="0" w:color="auto"/>
        <w:left w:val="none" w:sz="0" w:space="0" w:color="auto"/>
        <w:bottom w:val="none" w:sz="0" w:space="0" w:color="auto"/>
        <w:right w:val="none" w:sz="0" w:space="0" w:color="auto"/>
      </w:divBdr>
    </w:div>
    <w:div w:id="1347562064">
      <w:bodyDiv w:val="1"/>
      <w:marLeft w:val="0"/>
      <w:marRight w:val="0"/>
      <w:marTop w:val="0"/>
      <w:marBottom w:val="0"/>
      <w:divBdr>
        <w:top w:val="none" w:sz="0" w:space="0" w:color="auto"/>
        <w:left w:val="none" w:sz="0" w:space="0" w:color="auto"/>
        <w:bottom w:val="none" w:sz="0" w:space="0" w:color="auto"/>
        <w:right w:val="none" w:sz="0" w:space="0" w:color="auto"/>
      </w:divBdr>
    </w:div>
    <w:div w:id="1383556202">
      <w:bodyDiv w:val="1"/>
      <w:marLeft w:val="0"/>
      <w:marRight w:val="0"/>
      <w:marTop w:val="0"/>
      <w:marBottom w:val="0"/>
      <w:divBdr>
        <w:top w:val="none" w:sz="0" w:space="0" w:color="auto"/>
        <w:left w:val="none" w:sz="0" w:space="0" w:color="auto"/>
        <w:bottom w:val="none" w:sz="0" w:space="0" w:color="auto"/>
        <w:right w:val="none" w:sz="0" w:space="0" w:color="auto"/>
      </w:divBdr>
    </w:div>
    <w:div w:id="1421180100">
      <w:bodyDiv w:val="1"/>
      <w:marLeft w:val="0"/>
      <w:marRight w:val="0"/>
      <w:marTop w:val="0"/>
      <w:marBottom w:val="0"/>
      <w:divBdr>
        <w:top w:val="none" w:sz="0" w:space="0" w:color="auto"/>
        <w:left w:val="none" w:sz="0" w:space="0" w:color="auto"/>
        <w:bottom w:val="none" w:sz="0" w:space="0" w:color="auto"/>
        <w:right w:val="none" w:sz="0" w:space="0" w:color="auto"/>
      </w:divBdr>
    </w:div>
    <w:div w:id="1528327106">
      <w:bodyDiv w:val="1"/>
      <w:marLeft w:val="0"/>
      <w:marRight w:val="0"/>
      <w:marTop w:val="0"/>
      <w:marBottom w:val="0"/>
      <w:divBdr>
        <w:top w:val="none" w:sz="0" w:space="0" w:color="auto"/>
        <w:left w:val="none" w:sz="0" w:space="0" w:color="auto"/>
        <w:bottom w:val="none" w:sz="0" w:space="0" w:color="auto"/>
        <w:right w:val="none" w:sz="0" w:space="0" w:color="auto"/>
      </w:divBdr>
    </w:div>
    <w:div w:id="1607301120">
      <w:bodyDiv w:val="1"/>
      <w:marLeft w:val="0"/>
      <w:marRight w:val="0"/>
      <w:marTop w:val="0"/>
      <w:marBottom w:val="0"/>
      <w:divBdr>
        <w:top w:val="none" w:sz="0" w:space="0" w:color="auto"/>
        <w:left w:val="none" w:sz="0" w:space="0" w:color="auto"/>
        <w:bottom w:val="none" w:sz="0" w:space="0" w:color="auto"/>
        <w:right w:val="none" w:sz="0" w:space="0" w:color="auto"/>
      </w:divBdr>
    </w:div>
    <w:div w:id="1749616465">
      <w:bodyDiv w:val="1"/>
      <w:marLeft w:val="0"/>
      <w:marRight w:val="0"/>
      <w:marTop w:val="0"/>
      <w:marBottom w:val="0"/>
      <w:divBdr>
        <w:top w:val="none" w:sz="0" w:space="0" w:color="auto"/>
        <w:left w:val="none" w:sz="0" w:space="0" w:color="auto"/>
        <w:bottom w:val="none" w:sz="0" w:space="0" w:color="auto"/>
        <w:right w:val="none" w:sz="0" w:space="0" w:color="auto"/>
      </w:divBdr>
    </w:div>
    <w:div w:id="2039158175">
      <w:bodyDiv w:val="1"/>
      <w:marLeft w:val="0"/>
      <w:marRight w:val="0"/>
      <w:marTop w:val="0"/>
      <w:marBottom w:val="0"/>
      <w:divBdr>
        <w:top w:val="none" w:sz="0" w:space="0" w:color="auto"/>
        <w:left w:val="none" w:sz="0" w:space="0" w:color="auto"/>
        <w:bottom w:val="none" w:sz="0" w:space="0" w:color="auto"/>
        <w:right w:val="none" w:sz="0" w:space="0" w:color="auto"/>
      </w:divBdr>
    </w:div>
    <w:div w:id="2058699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Max13</b:Tag>
    <b:SourceType>InternetSite</b:SourceType>
    <b:Guid>{08524937-6ED2-4349-8F7A-7648CE57A088}</b:Guid>
    <b:Author>
      <b:Author>
        <b:NameList>
          <b:Person>
            <b:Last>Roser</b:Last>
            <b:First>Max</b:First>
          </b:Person>
          <b:Person>
            <b:Last>Ortiz-Ospina</b:Last>
            <b:First>Esteban</b:First>
          </b:Person>
          <b:Person>
            <b:Last>Ritchie</b:Last>
            <b:First>Hannah</b:First>
          </b:Person>
        </b:NameList>
      </b:Author>
    </b:Author>
    <b:Title>Life Expectancy</b:Title>
    <b:Year>2013</b:Year>
    <b:YearAccessed>2022</b:YearAccessed>
    <b:MonthAccessed>11</b:MonthAccessed>
    <b:DayAccessed>16</b:DayAccessed>
    <b:URL>https://ourworldindata.org/life-expectancy</b:URL>
    <b:RefOrder>1</b:RefOrder>
  </b:Source>
  <b:Source>
    <b:Tag>Tob20</b:Tag>
    <b:SourceType>JournalArticle</b:SourceType>
    <b:Guid>{C61FCDB0-9F9F-406B-B16C-4FA7FF4C6532}</b:Guid>
    <b:Title>Why do some countries do better or worse in life expectancy relative to income? An analysis of Brazil, Ethiopia, and the United States of America</b:Title>
    <b:Year>2020</b:Year>
    <b:Author>
      <b:Author>
        <b:NameList>
          <b:Person>
            <b:Last>Freeman</b:Last>
            <b:First>Toby</b:First>
          </b:Person>
          <b:Person>
            <b:Last>Gesesew</b:Last>
            <b:First>Hailay</b:First>
            <b:Middle>Abrha</b:Middle>
          </b:Person>
          <b:Person>
            <b:Last>Bambra</b:Last>
            <b:First>Clare</b:First>
          </b:Person>
          <b:Person>
            <b:Last>Giugliani</b:Last>
            <b:First>Elsa</b:First>
            <b:Middle>Regina Justo</b:Middle>
          </b:Person>
          <b:Person>
            <b:Last>Popay</b:Last>
            <b:First>Jennie</b:First>
          </b:Person>
          <b:Person>
            <b:Last>Sanders</b:Last>
            <b:First>David</b:First>
          </b:Person>
          <b:Person>
            <b:Last>Macinko</b:Last>
            <b:First>James</b:First>
          </b:Person>
          <b:Person>
            <b:Last>Musolino</b:Last>
            <b:First>Connie</b:First>
          </b:Person>
          <b:Person>
            <b:Last>Baum</b:Last>
            <b:First>Fran</b:First>
          </b:Person>
        </b:NameList>
      </b:Author>
    </b:Author>
    <b:JournalName>International Journal for Equity in Health volume </b:JournalName>
    <b:Volume>19</b:Volume>
    <b:Issue>202</b:Issue>
    <b:RefOrder>2</b:RefOrder>
  </b:Source>
  <b:Source>
    <b:Tag>Gor20</b:Tag>
    <b:SourceType>JournalArticle</b:SourceType>
    <b:Guid>{F4FB2762-A866-4C26-B42D-0962CFBA8326}</b:Guid>
    <b:Author>
      <b:Author>
        <b:NameList>
          <b:Person>
            <b:Last>Miladinov</b:Last>
            <b:First>Goran</b:First>
          </b:Person>
        </b:NameList>
      </b:Author>
    </b:Author>
    <b:Title>Socioeconomic development and life expectancy relationship: evidence from the EU accession candidate countries</b:Title>
    <b:JournalName>Genus volume </b:JournalName>
    <b:Year>2020</b:Year>
    <b:Volume>72</b:Volume>
    <b:Issue>2</b:Issue>
    <b:RefOrder>3</b:RefOrder>
  </b:Source>
  <b:Source>
    <b:Tag>San06</b:Tag>
    <b:SourceType>JournalArticle</b:SourceType>
    <b:Guid>{B97C9FD0-2719-4231-9419-5E3EA3755BC6}</b:Guid>
    <b:Author>
      <b:Author>
        <b:NameList>
          <b:Person>
            <b:Last>Sanja Musić Milanović</b:Last>
            <b:First>1</b:First>
            <b:Middle>Ana Ivičević Uhernik</b:Middle>
          </b:Person>
          <b:Person>
            <b:Last>Mihel</b:Last>
            <b:First>Sandra</b:First>
          </b:Person>
          <b:Person>
            <b:Last>Pristas</b:Last>
            <b:First>Ivan</b:First>
          </b:Person>
          <b:Person>
            <b:Last>Stanić</b:Last>
            <b:First>Arsen</b:First>
          </b:Person>
          <b:Person>
            <b:Last>Stevanović</b:Last>
            <b:First>Ranko</b:First>
          </b:Person>
        </b:NameList>
      </b:Author>
    </b:Author>
    <b:Title>Life Expectancy and Mortality Differences between Populations on Croatian Islands and the Mainland</b:Title>
    <b:JournalName>Croat Med J</b:JournalName>
    <b:Year>2006</b:Year>
    <b:Pages>611–618</b:Pages>
    <b:Volume>47</b:Volume>
    <b:Issue>4</b:Issue>
    <b:RefOrder>4</b:RefOrder>
  </b:Source>
  <b:Source>
    <b:Tag>OEC17</b:Tag>
    <b:SourceType>BookSection</b:SourceType>
    <b:Guid>{84E4B185-655A-4A86-8343-C1952FEEC3D2}</b:Guid>
    <b:Title>Health at a Glance </b:Title>
    <b:Year>2017</b:Year>
    <b:Pages>31-46</b:Pages>
    <b:Author>
      <b:Author>
        <b:Corporate>OECD</b:Corporate>
      </b:Author>
    </b:Author>
    <b:BookTitle>What has driven life expectancy gains in recent decades? A cross-country analysis of OECD member states</b:BookTitle>
    <b:City>Paris</b:City>
    <b:Publisher>OECD Publishing, Paris</b:Publisher>
    <b:RefOrder>5</b:RefOrder>
  </b:Source>
  <b:Source>
    <b:Tag>And20</b:Tag>
    <b:SourceType>Report</b:SourceType>
    <b:Guid>{9DB6A479-6852-4CA6-A043-20C96B29BD05}</b:Guid>
    <b:Title>The Impact of Health Expenditure on Life Expectancy and Mortality Rates</b:Title>
    <b:Year>2020</b:Year>
    <b:Publisher>The University of Akron-Senior Project</b:Publisher>
    <b:Author>
      <b:Author>
        <b:NameList>
          <b:Person>
            <b:Last>Thomas</b:Last>
            <b:First>Andrew</b:First>
          </b:Person>
        </b:NameList>
      </b:Author>
    </b:Author>
    <b:RefOrder>6</b:RefOrder>
  </b:Source>
  <b:Source>
    <b:Tag>Beá20</b:Tag>
    <b:SourceType>JournalArticle</b:SourceType>
    <b:Guid>{1147EDC7-29E8-4C96-B8CF-B8FC16756142}</b:Guid>
    <b:Title>Does Alcohol Consumption  Afect Life Expectancy  in OECD Countries? </b:Title>
    <b:Year>2020</b:Year>
    <b:Author>
      <b:Author>
        <b:NameList>
          <b:Person>
            <b:Last>Gavurová</b:Last>
            <b:First>Beáta</b:First>
          </b:Person>
          <b:Person>
            <b:Last>Ivankova</b:Last>
            <b:First>Viera</b:First>
          </b:Person>
          <b:Person>
            <b:Last>Rigelský</b:Last>
            <b:First>Martin</b:First>
          </b:Person>
        </b:NameList>
      </b:Author>
    </b:Author>
    <b:JournalName>Adiktologie</b:JournalName>
    <b:Pages>115-123</b:Pages>
    <b:Volume>20</b:Volume>
    <b:Issue>2</b:Issue>
    <b:RefOrder>7</b:RefOrder>
  </b:Source>
  <b:Source>
    <b:Tag>Hao22</b:Tag>
    <b:SourceType>JournalArticle</b:SourceType>
    <b:Guid>{212641D3-7B23-4418-AA2F-050E08294231}</b:Guid>
    <b:Author>
      <b:Author>
        <b:NameList>
          <b:Person>
            <b:Last>Jia</b:Last>
            <b:First>Haomiao</b:First>
          </b:Person>
          <b:Person>
            <b:Last>Lubetkin</b:Last>
            <b:First>Erica</b:First>
            <b:Middle>I.</b:Middle>
          </b:Person>
        </b:NameList>
      </b:Author>
    </b:Author>
    <b:Title>Association between self-reported body mass index and active life expectancy in a large community-dwelling sample of older U.S. adults</b:Title>
    <b:JournalName>BMC Geriatrics</b:JournalName>
    <b:Year>2022</b:Year>
    <b:RefOrder>8</b:RefOrder>
  </b:Source>
  <b:Source>
    <b:Tag>oec22</b:Tag>
    <b:SourceType>InternetSite</b:SourceType>
    <b:Guid>{C062DBB9-1917-4B6B-94DC-42B0FBED4172}</b:Guid>
    <b:Title>oecd</b:Title>
    <b:Year>2022</b:Year>
    <b:Author>
      <b:Author>
        <b:Corporate>oecd</b:Corporate>
      </b:Author>
    </b:Author>
    <b:YearAccessed>2022</b:YearAccessed>
    <b:MonthAccessed>11</b:MonthAccessed>
    <b:DayAccessed>16</b:DayAccessed>
    <b:URL>https://data.oecd.org/gdp/gross-domestic-product-gdp.htm</b:URL>
    <b:RefOrder>9</b:RefOrder>
  </b:Source>
  <b:Source>
    <b:Tag>for22</b:Tag>
    <b:SourceType>InternetSite</b:SourceType>
    <b:Guid>{A03CA532-DBBA-44A8-8DB4-03736C76F3DC}</b:Guid>
    <b:Title>formpl</b:Title>
    <b:Year>2022</b:Year>
    <b:Author>
      <b:Author>
        <b:Corporate>formpl</b:Corporate>
      </b:Author>
    </b:Author>
    <b:YearAccessed>2022</b:YearAccessed>
    <b:MonthAccessed>11</b:MonthAccessed>
    <b:DayAccessed>18</b:DayAccessed>
    <b:URL>https://www.formpl.us/blog/categorical-data</b:URL>
    <b:RefOrder>10</b:RefOrder>
  </b:Source>
  <b:Source>
    <b:Tag>tow22</b:Tag>
    <b:SourceType>InternetSite</b:SourceType>
    <b:Guid>{FD496E30-8E56-4BD7-9E28-DD5D8613DF32}</b:Guid>
    <b:Author>
      <b:Author>
        <b:Corporate>towardsdatascience</b:Corporate>
      </b:Author>
    </b:Author>
    <b:Title>towardsdatascience</b:Title>
    <b:Year>2022</b:Year>
    <b:YearAccessed>2022</b:YearAccessed>
    <b:MonthAccessed>11</b:MonthAccessed>
    <b:DayAccessed>18</b:DayAccessed>
    <b:URL>https://towardsdatascience.com/dealing-with-features-that-have-high-cardinality-1c9212d7ff1b</b:URL>
    <b:RefOrder>11</b:RefOrder>
  </b:Source>
  <b:Source>
    <b:Tag>ana22</b:Tag>
    <b:SourceType>InternetSite</b:SourceType>
    <b:Guid>{5DD48224-318A-49F8-8C60-D653601685E6}</b:Guid>
    <b:Author>
      <b:Author>
        <b:Corporate>analyticsvidhya</b:Corporate>
      </b:Author>
    </b:Author>
    <b:Title>analyticsvidhya</b:Title>
    <b:Year>2022</b:Year>
    <b:YearAccessed>2022</b:YearAccessed>
    <b:MonthAccessed>11</b:MonthAccessed>
    <b:DayAccessed>18</b:DayAccessed>
    <b:URL>https://www.analyticsvidhya.com/blog/2020/03/one-hot-encoding-vs-label-encoding-using-scikit-learn/</b:URL>
    <b:RefOrder>12</b:RefOrder>
  </b:Source>
  <b:Source>
    <b:Tag>max22</b:Tag>
    <b:SourceType>InternetSite</b:SourceType>
    <b:Guid>{80C151E7-3789-480D-BD11-EA0B4452AE7A}</b:Guid>
    <b:Author>
      <b:Author>
        <b:Corporate>maxhalford</b:Corporate>
      </b:Author>
    </b:Author>
    <b:Title>maxhalford</b:Title>
    <b:Year>2022</b:Year>
    <b:YearAccessed>2022</b:YearAccessed>
    <b:MonthAccessed>11</b:MonthAccessed>
    <b:DayAccessed>18</b:DayAccessed>
    <b:URL>https://maxhalford.github.io/blog/target-encoding/</b:URL>
    <b:RefOrder>13</b:RefOrder>
  </b:Source>
  <b:Source>
    <b:Tag>pyt221</b:Tag>
    <b:SourceType>InternetSite</b:SourceType>
    <b:Guid>{DF933ACF-13A9-4639-A19A-3061A7A2A77E}</b:Guid>
    <b:Title>pythonsimplified</b:Title>
    <b:Year>2022</b:Year>
    <b:Author>
      <b:Author>
        <b:Corporate>pythonsimplified</b:Corporate>
      </b:Author>
    </b:Author>
    <b:YearAccessed>2022</b:YearAccessed>
    <b:MonthAccessed>11</b:MonthAccessed>
    <b:DayAccessed>18</b:DayAccessed>
    <b:URL>https://pythonsimplified.com/difference-between-onehotencoder-and-get_dummies/</b:URL>
    <b:RefOrder>14</b:RefOrder>
  </b:Source>
  <b:Source>
    <b:Tag>sae22</b:Tag>
    <b:SourceType>InternetSite</b:SourceType>
    <b:Guid>{1D0A910A-EDBB-4AAC-BB42-AB5B9930DEA0}</b:Guid>
    <b:Author>
      <b:Author>
        <b:Corporate>saedsayad</b:Corporate>
      </b:Author>
    </b:Author>
    <b:Title>saedsayad</b:Title>
    <b:Year>2022</b:Year>
    <b:YearAccessed>2022</b:YearAccessed>
    <b:MonthAccessed>11</b:MonthAccessed>
    <b:DayAccessed>18</b:DayAccessed>
    <b:URL>http://www.saedsayad.com/encoding.htm</b:URL>
    <b:RefOrder>15</b:RefOrder>
  </b:Source>
  <b:Source>
    <b:Tag>kag22</b:Tag>
    <b:SourceType>InternetSite</b:SourceType>
    <b:Guid>{10D18852-DBAF-4820-B932-BB0F66311366}</b:Guid>
    <b:Author>
      <b:Author>
        <b:Corporate>kaggle</b:Corporate>
      </b:Author>
    </b:Author>
    <b:Title>kaggle</b:Title>
    <b:Year>2022</b:Year>
    <b:YearAccessed>2022</b:YearAccessed>
    <b:MonthAccessed>11</b:MonthAccessed>
    <b:DayAccessed>18</b:DayAccessed>
    <b:URL>https://www.kaggle.com/code/ryanholbrook/target-encoding</b:URL>
    <b:RefOrder>16</b:RefOrder>
  </b:Source>
  <b:Source>
    <b:Tag>rob22</b:Tag>
    <b:SourceType>InternetSite</b:SourceType>
    <b:Guid>{EAD07968-210E-47A5-818F-B73FA77BE37E}</b:Guid>
    <b:Author>
      <b:Author>
        <b:Corporate>robinhood</b:Corporate>
      </b:Author>
    </b:Author>
    <b:Title>robinhood</b:Title>
    <b:Year>2022</b:Year>
    <b:YearAccessed>2022</b:YearAccessed>
    <b:MonthAccessed>11</b:MonthAccessed>
    <b:DayAccessed>18</b:DayAccessed>
    <b:URL>https://learn.robinhood.com/articles/dhlLGCRuKy6YZY6k2bLPM/what-is-negative-correlation/</b:URL>
    <b:RefOrder>17</b:RefOrder>
  </b:Source>
</b:Sources>
</file>

<file path=customXml/itemProps1.xml><?xml version="1.0" encoding="utf-8"?>
<ds:datastoreItem xmlns:ds="http://schemas.openxmlformats.org/officeDocument/2006/customXml" ds:itemID="{37838777-A3FA-4083-A0E1-41DBF32F9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2596</TotalTime>
  <Pages>1</Pages>
  <Words>5641</Words>
  <Characters>32160</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11</cp:revision>
  <dcterms:created xsi:type="dcterms:W3CDTF">2022-11-16T09:26:00Z</dcterms:created>
  <dcterms:modified xsi:type="dcterms:W3CDTF">2022-11-20T11:05:00Z</dcterms:modified>
</cp:coreProperties>
</file>