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8FCECA" w14:textId="77777777" w:rsidR="0054230E" w:rsidRPr="005E019F" w:rsidRDefault="0054230E" w:rsidP="005E019F">
      <w:pPr>
        <w:bidi w:val="0"/>
        <w:rPr>
          <w:rFonts w:asciiTheme="minorBidi" w:hAnsiTheme="minorBidi"/>
          <w:b/>
          <w:bCs/>
          <w:sz w:val="28"/>
          <w:szCs w:val="28"/>
        </w:rPr>
      </w:pPr>
      <w:r w:rsidRPr="005E019F">
        <w:rPr>
          <w:rFonts w:asciiTheme="minorBidi" w:hAnsiTheme="minorBidi"/>
          <w:b/>
          <w:bCs/>
          <w:sz w:val="28"/>
          <w:szCs w:val="28"/>
        </w:rPr>
        <w:t>1. Problem Statement</w:t>
      </w:r>
    </w:p>
    <w:p w14:paraId="27FCD83A" w14:textId="77777777" w:rsidR="0054230E" w:rsidRPr="005E019F" w:rsidRDefault="0054230E" w:rsidP="005E019F">
      <w:pPr>
        <w:bidi w:val="0"/>
        <w:rPr>
          <w:rFonts w:asciiTheme="minorBidi" w:hAnsiTheme="minorBidi"/>
          <w:sz w:val="24"/>
          <w:szCs w:val="24"/>
        </w:rPr>
      </w:pPr>
      <w:r w:rsidRPr="005E019F">
        <w:rPr>
          <w:rFonts w:asciiTheme="minorBidi" w:hAnsiTheme="minorBidi"/>
          <w:sz w:val="24"/>
          <w:szCs w:val="24"/>
        </w:rPr>
        <w:t>Imbalanced datasets, especially in healthcare, pose a critical challenge to machine learning models. The underrepresentation of the minority class often results in models that are biased and perform poorly in predicting critical events like strokes. This project explores the use of Generative Adversarial Networks (GANs)—including Vanilla GAN, Conditional GAN (CGAN), and Wasserstein GAN (WGAN)—to generate synthetic data for the minority class and improve classification performance using a Multilayer Perceptron (MLP).</w:t>
      </w:r>
    </w:p>
    <w:p w14:paraId="29FFEF6E" w14:textId="7D22927C" w:rsidR="0054230E" w:rsidRPr="005E019F" w:rsidRDefault="0054230E" w:rsidP="005E019F">
      <w:pPr>
        <w:bidi w:val="0"/>
        <w:rPr>
          <w:rFonts w:asciiTheme="minorBidi" w:hAnsiTheme="minorBidi"/>
          <w:sz w:val="24"/>
          <w:szCs w:val="24"/>
        </w:rPr>
      </w:pPr>
    </w:p>
    <w:p w14:paraId="5A912371" w14:textId="77777777" w:rsidR="0054230E" w:rsidRPr="005E019F" w:rsidRDefault="0054230E" w:rsidP="005E019F">
      <w:pPr>
        <w:bidi w:val="0"/>
        <w:rPr>
          <w:rFonts w:asciiTheme="minorBidi" w:hAnsiTheme="minorBidi"/>
          <w:b/>
          <w:bCs/>
          <w:sz w:val="28"/>
          <w:szCs w:val="28"/>
        </w:rPr>
      </w:pPr>
      <w:r w:rsidRPr="005E019F">
        <w:rPr>
          <w:rFonts w:asciiTheme="minorBidi" w:hAnsiTheme="minorBidi"/>
          <w:b/>
          <w:bCs/>
          <w:sz w:val="28"/>
          <w:szCs w:val="28"/>
        </w:rPr>
        <w:t>2. Description of Dataset &amp; Imbalance Analysis</w:t>
      </w:r>
    </w:p>
    <w:p w14:paraId="0D098B65" w14:textId="77777777" w:rsidR="0054230E" w:rsidRPr="005E019F" w:rsidRDefault="0054230E" w:rsidP="005E019F">
      <w:pPr>
        <w:pStyle w:val="ListParagraph"/>
        <w:numPr>
          <w:ilvl w:val="0"/>
          <w:numId w:val="12"/>
        </w:numPr>
        <w:bidi w:val="0"/>
        <w:rPr>
          <w:rFonts w:asciiTheme="minorBidi" w:hAnsiTheme="minorBidi"/>
          <w:sz w:val="24"/>
          <w:szCs w:val="24"/>
        </w:rPr>
      </w:pPr>
      <w:r w:rsidRPr="005E019F">
        <w:rPr>
          <w:rFonts w:asciiTheme="minorBidi" w:hAnsiTheme="minorBidi"/>
          <w:sz w:val="24"/>
          <w:szCs w:val="24"/>
        </w:rPr>
        <w:t xml:space="preserve">Dataset: </w:t>
      </w:r>
      <w:hyperlink r:id="rId5" w:history="1">
        <w:r w:rsidRPr="005E019F">
          <w:rPr>
            <w:rFonts w:asciiTheme="minorBidi" w:hAnsiTheme="minorBidi"/>
            <w:color w:val="0000FF"/>
            <w:sz w:val="24"/>
            <w:szCs w:val="24"/>
            <w:u w:val="single"/>
          </w:rPr>
          <w:t>Stroke Prediction Dataset</w:t>
        </w:r>
      </w:hyperlink>
    </w:p>
    <w:p w14:paraId="42355BB0" w14:textId="77777777" w:rsidR="0054230E" w:rsidRPr="005E019F" w:rsidRDefault="0054230E" w:rsidP="005E019F">
      <w:pPr>
        <w:pStyle w:val="ListParagraph"/>
        <w:numPr>
          <w:ilvl w:val="0"/>
          <w:numId w:val="12"/>
        </w:numPr>
        <w:bidi w:val="0"/>
        <w:rPr>
          <w:rFonts w:asciiTheme="minorBidi" w:hAnsiTheme="minorBidi"/>
          <w:sz w:val="24"/>
          <w:szCs w:val="24"/>
        </w:rPr>
      </w:pPr>
      <w:r w:rsidRPr="005E019F">
        <w:rPr>
          <w:rFonts w:asciiTheme="minorBidi" w:hAnsiTheme="minorBidi"/>
          <w:sz w:val="24"/>
          <w:szCs w:val="24"/>
        </w:rPr>
        <w:t>Features:</w:t>
      </w:r>
    </w:p>
    <w:p w14:paraId="140B390B" w14:textId="77777777" w:rsidR="0054230E" w:rsidRPr="005E019F" w:rsidRDefault="0054230E" w:rsidP="005E019F">
      <w:pPr>
        <w:pStyle w:val="ListParagraph"/>
        <w:numPr>
          <w:ilvl w:val="1"/>
          <w:numId w:val="12"/>
        </w:numPr>
        <w:bidi w:val="0"/>
        <w:rPr>
          <w:rFonts w:asciiTheme="minorBidi" w:hAnsiTheme="minorBidi"/>
          <w:sz w:val="24"/>
          <w:szCs w:val="24"/>
        </w:rPr>
      </w:pPr>
      <w:r w:rsidRPr="005E019F">
        <w:rPr>
          <w:rFonts w:asciiTheme="minorBidi" w:hAnsiTheme="minorBidi"/>
          <w:sz w:val="24"/>
          <w:szCs w:val="24"/>
        </w:rPr>
        <w:t>Demographics: gender, age, marital status, work type, residence type, smoking status</w:t>
      </w:r>
    </w:p>
    <w:p w14:paraId="0D982720" w14:textId="77777777" w:rsidR="0054230E" w:rsidRPr="005E019F" w:rsidRDefault="0054230E" w:rsidP="005E019F">
      <w:pPr>
        <w:pStyle w:val="ListParagraph"/>
        <w:numPr>
          <w:ilvl w:val="1"/>
          <w:numId w:val="12"/>
        </w:numPr>
        <w:bidi w:val="0"/>
        <w:rPr>
          <w:rFonts w:asciiTheme="minorBidi" w:hAnsiTheme="minorBidi"/>
          <w:sz w:val="24"/>
          <w:szCs w:val="24"/>
        </w:rPr>
      </w:pPr>
      <w:r w:rsidRPr="005E019F">
        <w:rPr>
          <w:rFonts w:asciiTheme="minorBidi" w:hAnsiTheme="minorBidi"/>
          <w:sz w:val="24"/>
          <w:szCs w:val="24"/>
        </w:rPr>
        <w:t>Health metrics: hypertension, heart disease, avg glucose level, BMI</w:t>
      </w:r>
    </w:p>
    <w:p w14:paraId="2121BF15" w14:textId="77777777" w:rsidR="0054230E" w:rsidRPr="005E019F" w:rsidRDefault="0054230E" w:rsidP="005E019F">
      <w:pPr>
        <w:pStyle w:val="ListParagraph"/>
        <w:numPr>
          <w:ilvl w:val="1"/>
          <w:numId w:val="12"/>
        </w:numPr>
        <w:bidi w:val="0"/>
        <w:rPr>
          <w:rFonts w:asciiTheme="minorBidi" w:hAnsiTheme="minorBidi"/>
          <w:sz w:val="24"/>
          <w:szCs w:val="24"/>
        </w:rPr>
      </w:pPr>
      <w:r w:rsidRPr="005E019F">
        <w:rPr>
          <w:rFonts w:asciiTheme="minorBidi" w:hAnsiTheme="minorBidi"/>
          <w:sz w:val="24"/>
          <w:szCs w:val="24"/>
        </w:rPr>
        <w:t xml:space="preserve">Target Variable: </w:t>
      </w:r>
      <w:r w:rsidRPr="005E019F">
        <w:rPr>
          <w:rFonts w:asciiTheme="minorBidi" w:hAnsiTheme="minorBidi"/>
          <w:b/>
          <w:bCs/>
          <w:sz w:val="24"/>
          <w:szCs w:val="24"/>
        </w:rPr>
        <w:t>stroke</w:t>
      </w:r>
      <w:r w:rsidRPr="005E019F">
        <w:rPr>
          <w:rFonts w:asciiTheme="minorBidi" w:hAnsiTheme="minorBidi"/>
          <w:sz w:val="24"/>
          <w:szCs w:val="24"/>
        </w:rPr>
        <w:t xml:space="preserve"> (0 = No, 1 = Yes)</w:t>
      </w:r>
    </w:p>
    <w:p w14:paraId="26AC54E8" w14:textId="77777777" w:rsidR="0054230E" w:rsidRPr="005E019F" w:rsidRDefault="0054230E" w:rsidP="005E019F">
      <w:pPr>
        <w:pStyle w:val="ListParagraph"/>
        <w:numPr>
          <w:ilvl w:val="0"/>
          <w:numId w:val="12"/>
        </w:numPr>
        <w:bidi w:val="0"/>
        <w:rPr>
          <w:rFonts w:asciiTheme="minorBidi" w:hAnsiTheme="minorBidi"/>
          <w:sz w:val="24"/>
          <w:szCs w:val="24"/>
        </w:rPr>
      </w:pPr>
      <w:r w:rsidRPr="005E019F">
        <w:rPr>
          <w:rFonts w:asciiTheme="minorBidi" w:hAnsiTheme="minorBidi"/>
          <w:sz w:val="24"/>
          <w:szCs w:val="24"/>
        </w:rPr>
        <w:t>Preprocessing:</w:t>
      </w:r>
    </w:p>
    <w:p w14:paraId="3C421EAD" w14:textId="77777777" w:rsidR="0054230E" w:rsidRPr="005E019F" w:rsidRDefault="0054230E" w:rsidP="005E019F">
      <w:pPr>
        <w:pStyle w:val="ListParagraph"/>
        <w:numPr>
          <w:ilvl w:val="1"/>
          <w:numId w:val="12"/>
        </w:numPr>
        <w:bidi w:val="0"/>
        <w:rPr>
          <w:rFonts w:asciiTheme="minorBidi" w:hAnsiTheme="minorBidi"/>
          <w:sz w:val="24"/>
          <w:szCs w:val="24"/>
        </w:rPr>
      </w:pPr>
      <w:r w:rsidRPr="005E019F">
        <w:rPr>
          <w:rFonts w:asciiTheme="minorBidi" w:hAnsiTheme="minorBidi"/>
          <w:sz w:val="24"/>
          <w:szCs w:val="24"/>
        </w:rPr>
        <w:t>Dropped rows with missing BMI values</w:t>
      </w:r>
    </w:p>
    <w:p w14:paraId="4F9F96E2" w14:textId="77777777" w:rsidR="0054230E" w:rsidRPr="005E019F" w:rsidRDefault="0054230E" w:rsidP="005E019F">
      <w:pPr>
        <w:pStyle w:val="ListParagraph"/>
        <w:numPr>
          <w:ilvl w:val="1"/>
          <w:numId w:val="12"/>
        </w:numPr>
        <w:bidi w:val="0"/>
        <w:rPr>
          <w:rFonts w:asciiTheme="minorBidi" w:hAnsiTheme="minorBidi"/>
          <w:sz w:val="24"/>
          <w:szCs w:val="24"/>
        </w:rPr>
      </w:pPr>
      <w:r w:rsidRPr="005E019F">
        <w:rPr>
          <w:rFonts w:asciiTheme="minorBidi" w:hAnsiTheme="minorBidi"/>
          <w:sz w:val="24"/>
          <w:szCs w:val="24"/>
        </w:rPr>
        <w:t>One-hot encoded categorical variables</w:t>
      </w:r>
    </w:p>
    <w:p w14:paraId="386C333E" w14:textId="77777777" w:rsidR="0054230E" w:rsidRPr="005E019F" w:rsidRDefault="0054230E" w:rsidP="005E019F">
      <w:pPr>
        <w:pStyle w:val="ListParagraph"/>
        <w:numPr>
          <w:ilvl w:val="1"/>
          <w:numId w:val="12"/>
        </w:numPr>
        <w:bidi w:val="0"/>
        <w:rPr>
          <w:rFonts w:asciiTheme="minorBidi" w:hAnsiTheme="minorBidi"/>
          <w:sz w:val="24"/>
          <w:szCs w:val="24"/>
        </w:rPr>
      </w:pPr>
      <w:r w:rsidRPr="005E019F">
        <w:rPr>
          <w:rFonts w:asciiTheme="minorBidi" w:hAnsiTheme="minorBidi"/>
          <w:sz w:val="24"/>
          <w:szCs w:val="24"/>
        </w:rPr>
        <w:t>Normalized numerical features</w:t>
      </w:r>
    </w:p>
    <w:p w14:paraId="29F6B4E1" w14:textId="77777777" w:rsidR="0054230E" w:rsidRPr="005E019F" w:rsidRDefault="0054230E" w:rsidP="005E019F">
      <w:pPr>
        <w:pStyle w:val="ListParagraph"/>
        <w:numPr>
          <w:ilvl w:val="0"/>
          <w:numId w:val="13"/>
        </w:numPr>
        <w:bidi w:val="0"/>
        <w:rPr>
          <w:rFonts w:asciiTheme="minorBidi" w:hAnsiTheme="minorBidi"/>
          <w:sz w:val="24"/>
          <w:szCs w:val="24"/>
        </w:rPr>
      </w:pPr>
      <w:r w:rsidRPr="005E019F">
        <w:rPr>
          <w:rFonts w:asciiTheme="minorBidi" w:hAnsiTheme="minorBidi"/>
          <w:sz w:val="24"/>
          <w:szCs w:val="24"/>
        </w:rPr>
        <w:t>Class Distribution:</w:t>
      </w:r>
    </w:p>
    <w:p w14:paraId="7885F008" w14:textId="73683FE1" w:rsidR="0054230E" w:rsidRPr="005E019F" w:rsidRDefault="0054230E" w:rsidP="005E019F">
      <w:pPr>
        <w:pStyle w:val="ListParagraph"/>
        <w:numPr>
          <w:ilvl w:val="1"/>
          <w:numId w:val="13"/>
        </w:numPr>
        <w:bidi w:val="0"/>
        <w:rPr>
          <w:rFonts w:asciiTheme="minorBidi" w:hAnsiTheme="minorBidi"/>
          <w:sz w:val="24"/>
          <w:szCs w:val="24"/>
        </w:rPr>
      </w:pPr>
      <w:bookmarkStart w:id="0" w:name="OLE_LINK1"/>
      <w:r w:rsidRPr="005E019F">
        <w:rPr>
          <w:rFonts w:asciiTheme="minorBidi" w:hAnsiTheme="minorBidi"/>
          <w:sz w:val="24"/>
          <w:szCs w:val="24"/>
        </w:rPr>
        <w:t xml:space="preserve">Stroke = 1 (Minority): </w:t>
      </w:r>
      <w:r w:rsidR="005E019F">
        <w:rPr>
          <w:rFonts w:asciiTheme="minorBidi" w:hAnsiTheme="minorBidi"/>
          <w:sz w:val="24"/>
          <w:szCs w:val="24"/>
        </w:rPr>
        <w:t>209</w:t>
      </w:r>
      <w:r w:rsidRPr="005E019F">
        <w:rPr>
          <w:rFonts w:asciiTheme="minorBidi" w:hAnsiTheme="minorBidi"/>
          <w:sz w:val="24"/>
          <w:szCs w:val="24"/>
        </w:rPr>
        <w:t xml:space="preserve"> samples</w:t>
      </w:r>
    </w:p>
    <w:p w14:paraId="45564A02" w14:textId="7E5B8E80" w:rsidR="0054230E" w:rsidRPr="005E019F"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 xml:space="preserve">Stroke = 0 (Majority): </w:t>
      </w:r>
      <w:r w:rsidR="005E019F">
        <w:rPr>
          <w:rFonts w:asciiTheme="minorBidi" w:hAnsiTheme="minorBidi"/>
          <w:sz w:val="24"/>
          <w:szCs w:val="24"/>
        </w:rPr>
        <w:t>4700</w:t>
      </w:r>
      <w:r w:rsidRPr="005E019F">
        <w:rPr>
          <w:rFonts w:asciiTheme="minorBidi" w:hAnsiTheme="minorBidi"/>
          <w:sz w:val="24"/>
          <w:szCs w:val="24"/>
        </w:rPr>
        <w:t xml:space="preserve"> samples</w:t>
      </w:r>
    </w:p>
    <w:bookmarkEnd w:id="0"/>
    <w:p w14:paraId="1A62062C" w14:textId="3D176836" w:rsidR="0054230E" w:rsidRPr="005E019F"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Imbalance Ratio: ~1:2</w:t>
      </w:r>
      <w:r w:rsidR="005E019F">
        <w:rPr>
          <w:rFonts w:asciiTheme="minorBidi" w:hAnsiTheme="minorBidi"/>
          <w:sz w:val="24"/>
          <w:szCs w:val="24"/>
        </w:rPr>
        <w:t>2</w:t>
      </w:r>
    </w:p>
    <w:p w14:paraId="3D93787D" w14:textId="1ED88BE7" w:rsidR="0054230E" w:rsidRPr="005E019F" w:rsidRDefault="0054230E" w:rsidP="005E019F">
      <w:pPr>
        <w:bidi w:val="0"/>
        <w:rPr>
          <w:rFonts w:asciiTheme="minorBidi" w:hAnsiTheme="minorBidi"/>
          <w:sz w:val="24"/>
          <w:szCs w:val="24"/>
        </w:rPr>
      </w:pPr>
    </w:p>
    <w:p w14:paraId="5D821738" w14:textId="77777777" w:rsidR="0054230E" w:rsidRPr="005E019F" w:rsidRDefault="0054230E" w:rsidP="005E019F">
      <w:pPr>
        <w:bidi w:val="0"/>
        <w:rPr>
          <w:rFonts w:asciiTheme="minorBidi" w:hAnsiTheme="minorBidi"/>
          <w:b/>
          <w:bCs/>
          <w:sz w:val="28"/>
          <w:szCs w:val="28"/>
        </w:rPr>
      </w:pPr>
      <w:r w:rsidRPr="005E019F">
        <w:rPr>
          <w:rFonts w:asciiTheme="minorBidi" w:hAnsiTheme="minorBidi"/>
          <w:b/>
          <w:bCs/>
          <w:sz w:val="28"/>
          <w:szCs w:val="28"/>
        </w:rPr>
        <w:t>3. Details of GAN Architectures &amp; Training</w:t>
      </w:r>
    </w:p>
    <w:p w14:paraId="62C1A7F1" w14:textId="77777777" w:rsidR="0054230E" w:rsidRPr="005E019F" w:rsidRDefault="0054230E" w:rsidP="005E019F">
      <w:pPr>
        <w:pStyle w:val="ListParagraph"/>
        <w:numPr>
          <w:ilvl w:val="0"/>
          <w:numId w:val="13"/>
        </w:numPr>
        <w:bidi w:val="0"/>
        <w:rPr>
          <w:rFonts w:asciiTheme="minorBidi" w:hAnsiTheme="minorBidi"/>
          <w:b/>
          <w:bCs/>
          <w:sz w:val="24"/>
          <w:szCs w:val="24"/>
        </w:rPr>
      </w:pPr>
      <w:r w:rsidRPr="005E019F">
        <w:rPr>
          <w:rFonts w:asciiTheme="minorBidi" w:hAnsiTheme="minorBidi"/>
          <w:b/>
          <w:bCs/>
          <w:sz w:val="24"/>
          <w:szCs w:val="24"/>
        </w:rPr>
        <w:t>Vanilla GAN</w:t>
      </w:r>
    </w:p>
    <w:p w14:paraId="3A54B845" w14:textId="77777777" w:rsidR="0054230E" w:rsidRPr="005E019F"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Generator: MLP (noise vector → synthetic features)</w:t>
      </w:r>
    </w:p>
    <w:p w14:paraId="5F2E023C" w14:textId="77777777" w:rsidR="0054230E" w:rsidRPr="005E019F"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Discriminator: MLP (input features → real/fake)</w:t>
      </w:r>
    </w:p>
    <w:p w14:paraId="0318A978" w14:textId="77777777" w:rsidR="0054230E" w:rsidRPr="005E019F" w:rsidRDefault="0054230E" w:rsidP="005E019F">
      <w:pPr>
        <w:pStyle w:val="ListParagraph"/>
        <w:numPr>
          <w:ilvl w:val="1"/>
          <w:numId w:val="13"/>
        </w:numPr>
        <w:bidi w:val="0"/>
        <w:rPr>
          <w:rFonts w:asciiTheme="minorBidi" w:hAnsiTheme="minorBidi"/>
          <w:sz w:val="24"/>
          <w:szCs w:val="24"/>
          <w:highlight w:val="yellow"/>
        </w:rPr>
      </w:pPr>
      <w:r w:rsidRPr="005E019F">
        <w:rPr>
          <w:rFonts w:asciiTheme="minorBidi" w:hAnsiTheme="minorBidi"/>
          <w:sz w:val="24"/>
          <w:szCs w:val="24"/>
          <w:highlight w:val="yellow"/>
        </w:rPr>
        <w:t>Loss: Binary Cross-Entropy</w:t>
      </w:r>
    </w:p>
    <w:p w14:paraId="642A02C2" w14:textId="16B9D6FE" w:rsidR="0054230E" w:rsidRPr="005E019F"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 xml:space="preserve">Epochs: </w:t>
      </w:r>
      <w:r w:rsidR="005E019F">
        <w:rPr>
          <w:rFonts w:asciiTheme="minorBidi" w:hAnsiTheme="minorBidi"/>
          <w:sz w:val="24"/>
          <w:szCs w:val="24"/>
        </w:rPr>
        <w:t>200</w:t>
      </w:r>
    </w:p>
    <w:p w14:paraId="3AB8C617" w14:textId="24FF03FA" w:rsidR="0054230E"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 xml:space="preserve">Batch Size: </w:t>
      </w:r>
      <w:r w:rsidR="005E019F">
        <w:rPr>
          <w:rFonts w:asciiTheme="minorBidi" w:hAnsiTheme="minorBidi"/>
          <w:sz w:val="24"/>
          <w:szCs w:val="24"/>
        </w:rPr>
        <w:t>20</w:t>
      </w:r>
    </w:p>
    <w:p w14:paraId="66484ACF" w14:textId="77777777" w:rsidR="00CB792D" w:rsidRPr="005E019F" w:rsidRDefault="00CB792D" w:rsidP="00CB792D">
      <w:pPr>
        <w:pStyle w:val="ListParagraph"/>
        <w:bidi w:val="0"/>
        <w:ind w:left="1440"/>
        <w:rPr>
          <w:rFonts w:asciiTheme="minorBidi" w:hAnsiTheme="minorBidi"/>
          <w:sz w:val="24"/>
          <w:szCs w:val="24"/>
        </w:rPr>
      </w:pPr>
    </w:p>
    <w:p w14:paraId="5D942344" w14:textId="77777777" w:rsidR="0054230E" w:rsidRPr="005E019F" w:rsidRDefault="0054230E" w:rsidP="005E019F">
      <w:pPr>
        <w:pStyle w:val="ListParagraph"/>
        <w:numPr>
          <w:ilvl w:val="0"/>
          <w:numId w:val="13"/>
        </w:numPr>
        <w:bidi w:val="0"/>
        <w:rPr>
          <w:rFonts w:asciiTheme="minorBidi" w:hAnsiTheme="minorBidi"/>
          <w:b/>
          <w:bCs/>
          <w:sz w:val="24"/>
          <w:szCs w:val="24"/>
        </w:rPr>
      </w:pPr>
      <w:r w:rsidRPr="005E019F">
        <w:rPr>
          <w:rFonts w:asciiTheme="minorBidi" w:hAnsiTheme="minorBidi"/>
          <w:b/>
          <w:bCs/>
          <w:sz w:val="24"/>
          <w:szCs w:val="24"/>
        </w:rPr>
        <w:t>Conditional GAN (CGAN)</w:t>
      </w:r>
    </w:p>
    <w:p w14:paraId="1719C96A" w14:textId="77777777" w:rsidR="0054230E" w:rsidRPr="005E019F"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Conditioning on class label (stroke = 1)</w:t>
      </w:r>
    </w:p>
    <w:p w14:paraId="53509596" w14:textId="77777777" w:rsidR="0054230E" w:rsidRPr="005E019F"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Generator &amp; Discriminator both receive class labels</w:t>
      </w:r>
    </w:p>
    <w:p w14:paraId="55879087" w14:textId="77777777" w:rsidR="0054230E" w:rsidRPr="005E019F" w:rsidRDefault="0054230E" w:rsidP="005E019F">
      <w:pPr>
        <w:pStyle w:val="ListParagraph"/>
        <w:numPr>
          <w:ilvl w:val="1"/>
          <w:numId w:val="13"/>
        </w:numPr>
        <w:bidi w:val="0"/>
        <w:rPr>
          <w:rFonts w:asciiTheme="minorBidi" w:hAnsiTheme="minorBidi"/>
          <w:sz w:val="24"/>
          <w:szCs w:val="24"/>
        </w:rPr>
      </w:pPr>
      <w:r w:rsidRPr="005E019F">
        <w:rPr>
          <w:rFonts w:asciiTheme="minorBidi" w:hAnsiTheme="minorBidi"/>
          <w:sz w:val="24"/>
          <w:szCs w:val="24"/>
        </w:rPr>
        <w:t>Helps target specific class generation</w:t>
      </w:r>
    </w:p>
    <w:p w14:paraId="20009FA3" w14:textId="77777777" w:rsidR="005E019F" w:rsidRDefault="005E019F" w:rsidP="005E019F">
      <w:pPr>
        <w:bidi w:val="0"/>
        <w:rPr>
          <w:rFonts w:asciiTheme="minorBidi" w:hAnsiTheme="minorBidi"/>
          <w:sz w:val="27"/>
          <w:szCs w:val="27"/>
        </w:rPr>
      </w:pPr>
    </w:p>
    <w:p w14:paraId="18CDA5BF" w14:textId="77777777" w:rsidR="00CB792D" w:rsidRDefault="00CB792D" w:rsidP="00CB792D">
      <w:pPr>
        <w:bidi w:val="0"/>
        <w:rPr>
          <w:rFonts w:asciiTheme="minorBidi" w:hAnsiTheme="minorBidi"/>
          <w:sz w:val="27"/>
          <w:szCs w:val="27"/>
        </w:rPr>
      </w:pPr>
    </w:p>
    <w:p w14:paraId="4CC0809B" w14:textId="69B67C5B" w:rsidR="0054230E" w:rsidRPr="00CB792D" w:rsidRDefault="0054230E" w:rsidP="00CB792D">
      <w:pPr>
        <w:pStyle w:val="ListParagraph"/>
        <w:numPr>
          <w:ilvl w:val="0"/>
          <w:numId w:val="15"/>
        </w:numPr>
        <w:bidi w:val="0"/>
        <w:rPr>
          <w:rFonts w:asciiTheme="minorBidi" w:hAnsiTheme="minorBidi"/>
          <w:b/>
          <w:bCs/>
          <w:sz w:val="24"/>
          <w:szCs w:val="24"/>
        </w:rPr>
      </w:pPr>
      <w:r w:rsidRPr="00CB792D">
        <w:rPr>
          <w:rFonts w:asciiTheme="minorBidi" w:hAnsiTheme="minorBidi"/>
          <w:b/>
          <w:bCs/>
          <w:sz w:val="24"/>
          <w:szCs w:val="24"/>
        </w:rPr>
        <w:lastRenderedPageBreak/>
        <w:t>Wasserstein GAN (WGAN)</w:t>
      </w:r>
    </w:p>
    <w:p w14:paraId="101293ED" w14:textId="77777777" w:rsidR="0054230E" w:rsidRPr="00CB792D" w:rsidRDefault="0054230E" w:rsidP="00CB792D">
      <w:pPr>
        <w:pStyle w:val="ListParagraph"/>
        <w:numPr>
          <w:ilvl w:val="1"/>
          <w:numId w:val="14"/>
        </w:numPr>
        <w:bidi w:val="0"/>
        <w:rPr>
          <w:rFonts w:asciiTheme="minorBidi" w:hAnsiTheme="minorBidi"/>
          <w:sz w:val="24"/>
          <w:szCs w:val="24"/>
        </w:rPr>
      </w:pPr>
      <w:r w:rsidRPr="00CB792D">
        <w:rPr>
          <w:rFonts w:asciiTheme="minorBidi" w:hAnsiTheme="minorBidi"/>
          <w:sz w:val="24"/>
          <w:szCs w:val="24"/>
        </w:rPr>
        <w:t>Uses Wasserstein loss and weight clipping</w:t>
      </w:r>
    </w:p>
    <w:p w14:paraId="33C1A7DE" w14:textId="77777777" w:rsidR="0054230E" w:rsidRPr="00CB792D" w:rsidRDefault="0054230E" w:rsidP="00CB792D">
      <w:pPr>
        <w:pStyle w:val="ListParagraph"/>
        <w:numPr>
          <w:ilvl w:val="1"/>
          <w:numId w:val="14"/>
        </w:numPr>
        <w:bidi w:val="0"/>
        <w:rPr>
          <w:rFonts w:asciiTheme="minorBidi" w:hAnsiTheme="minorBidi"/>
          <w:sz w:val="24"/>
          <w:szCs w:val="24"/>
        </w:rPr>
      </w:pPr>
      <w:r w:rsidRPr="00CB792D">
        <w:rPr>
          <w:rFonts w:asciiTheme="minorBidi" w:hAnsiTheme="minorBidi"/>
          <w:sz w:val="24"/>
          <w:szCs w:val="24"/>
        </w:rPr>
        <w:t>Stabilizes training and improves gradient flow</w:t>
      </w:r>
    </w:p>
    <w:p w14:paraId="2751AF0A" w14:textId="77777777" w:rsidR="0054230E" w:rsidRPr="00CB792D" w:rsidRDefault="0054230E" w:rsidP="00CB792D">
      <w:pPr>
        <w:pStyle w:val="ListParagraph"/>
        <w:numPr>
          <w:ilvl w:val="1"/>
          <w:numId w:val="14"/>
        </w:numPr>
        <w:bidi w:val="0"/>
        <w:rPr>
          <w:rFonts w:asciiTheme="minorBidi" w:hAnsiTheme="minorBidi"/>
          <w:sz w:val="24"/>
          <w:szCs w:val="24"/>
        </w:rPr>
      </w:pPr>
      <w:r w:rsidRPr="00CB792D">
        <w:rPr>
          <w:rFonts w:asciiTheme="minorBidi" w:hAnsiTheme="minorBidi"/>
          <w:sz w:val="24"/>
          <w:szCs w:val="24"/>
        </w:rPr>
        <w:t>Produces more diverse and realistic synthetic samples</w:t>
      </w:r>
    </w:p>
    <w:p w14:paraId="03B4DFBD" w14:textId="3387A6A7" w:rsidR="0054230E" w:rsidRPr="005E019F" w:rsidRDefault="0054230E" w:rsidP="005E019F">
      <w:pPr>
        <w:bidi w:val="0"/>
        <w:rPr>
          <w:rFonts w:asciiTheme="minorBidi" w:hAnsiTheme="minorBidi"/>
          <w:sz w:val="24"/>
          <w:szCs w:val="24"/>
        </w:rPr>
      </w:pPr>
    </w:p>
    <w:p w14:paraId="4CF8059D" w14:textId="4480E0CC" w:rsidR="0054230E" w:rsidRDefault="0054230E" w:rsidP="005E019F">
      <w:pPr>
        <w:bidi w:val="0"/>
        <w:rPr>
          <w:rFonts w:asciiTheme="minorBidi" w:hAnsiTheme="minorBidi"/>
          <w:b/>
          <w:bCs/>
          <w:sz w:val="28"/>
          <w:szCs w:val="28"/>
        </w:rPr>
      </w:pPr>
      <w:r w:rsidRPr="00CB792D">
        <w:rPr>
          <w:rFonts w:asciiTheme="minorBidi" w:hAnsiTheme="minorBidi"/>
          <w:b/>
          <w:bCs/>
          <w:sz w:val="28"/>
          <w:szCs w:val="28"/>
        </w:rPr>
        <w:t>4. Classifier Setup and Evaluation</w:t>
      </w:r>
    </w:p>
    <w:p w14:paraId="42433812" w14:textId="5CB606CB" w:rsidR="00F36123" w:rsidRPr="00AA5F52" w:rsidRDefault="00F36123" w:rsidP="00AA5F52">
      <w:pPr>
        <w:pStyle w:val="ListParagraph"/>
        <w:numPr>
          <w:ilvl w:val="0"/>
          <w:numId w:val="15"/>
        </w:numPr>
        <w:bidi w:val="0"/>
        <w:rPr>
          <w:rFonts w:asciiTheme="minorBidi" w:hAnsiTheme="minorBidi"/>
          <w:sz w:val="24"/>
          <w:szCs w:val="24"/>
        </w:rPr>
      </w:pPr>
      <w:r w:rsidRPr="00AA5F52">
        <w:rPr>
          <w:rStyle w:val="Strong"/>
          <w:rFonts w:asciiTheme="minorBidi" w:hAnsiTheme="minorBidi"/>
          <w:sz w:val="24"/>
          <w:szCs w:val="24"/>
        </w:rPr>
        <w:t>Classifier Selection</w:t>
      </w:r>
    </w:p>
    <w:p w14:paraId="27CAD0F9" w14:textId="77777777" w:rsidR="00F36123" w:rsidRPr="00F36123" w:rsidRDefault="00F36123" w:rsidP="00AA5F52">
      <w:pPr>
        <w:bidi w:val="0"/>
        <w:ind w:left="720"/>
        <w:rPr>
          <w:rFonts w:asciiTheme="minorBidi" w:hAnsiTheme="minorBidi"/>
        </w:rPr>
      </w:pPr>
      <w:r w:rsidRPr="00F36123">
        <w:rPr>
          <w:rFonts w:asciiTheme="minorBidi" w:hAnsiTheme="minorBidi"/>
        </w:rPr>
        <w:t xml:space="preserve">We used the </w:t>
      </w:r>
      <w:proofErr w:type="spellStart"/>
      <w:r w:rsidRPr="00F36123">
        <w:rPr>
          <w:rStyle w:val="HTMLCode"/>
          <w:rFonts w:asciiTheme="minorBidi" w:eastAsiaTheme="minorHAnsi" w:hAnsiTheme="minorBidi" w:cstheme="minorBidi"/>
          <w:b/>
          <w:bCs/>
        </w:rPr>
        <w:t>MLPClassifier</w:t>
      </w:r>
      <w:proofErr w:type="spellEnd"/>
      <w:r w:rsidRPr="00F36123">
        <w:rPr>
          <w:rFonts w:asciiTheme="minorBidi" w:hAnsiTheme="minorBidi"/>
        </w:rPr>
        <w:t xml:space="preserve"> from the </w:t>
      </w:r>
      <w:r w:rsidRPr="00F36123">
        <w:rPr>
          <w:rStyle w:val="Strong"/>
          <w:rFonts w:asciiTheme="minorBidi" w:hAnsiTheme="minorBidi"/>
        </w:rPr>
        <w:t>scikit-learn</w:t>
      </w:r>
      <w:r w:rsidRPr="00F36123">
        <w:rPr>
          <w:rFonts w:asciiTheme="minorBidi" w:hAnsiTheme="minorBidi"/>
        </w:rPr>
        <w:t xml:space="preserve"> library to perform binary classification on the stroke dataset. </w:t>
      </w:r>
      <w:proofErr w:type="spellStart"/>
      <w:r w:rsidRPr="00F36123">
        <w:rPr>
          <w:rStyle w:val="HTMLCode"/>
          <w:rFonts w:asciiTheme="minorBidi" w:eastAsiaTheme="minorHAnsi" w:hAnsiTheme="minorBidi" w:cstheme="minorBidi"/>
        </w:rPr>
        <w:t>MLPClassifier</w:t>
      </w:r>
      <w:proofErr w:type="spellEnd"/>
      <w:r w:rsidRPr="00F36123">
        <w:rPr>
          <w:rFonts w:asciiTheme="minorBidi" w:hAnsiTheme="minorBidi"/>
        </w:rPr>
        <w:t xml:space="preserve"> is a feedforward neural network that supports backpropagation and is well-suited for modeling complex relationships in tabular data.</w:t>
      </w:r>
    </w:p>
    <w:p w14:paraId="2ABFB068" w14:textId="647C412D" w:rsidR="00F36123" w:rsidRPr="00AA5F52" w:rsidRDefault="00F36123" w:rsidP="00AA5F52">
      <w:pPr>
        <w:pStyle w:val="ListParagraph"/>
        <w:numPr>
          <w:ilvl w:val="0"/>
          <w:numId w:val="15"/>
        </w:numPr>
        <w:bidi w:val="0"/>
        <w:rPr>
          <w:rFonts w:asciiTheme="minorBidi" w:hAnsiTheme="minorBidi"/>
          <w:sz w:val="24"/>
          <w:szCs w:val="24"/>
        </w:rPr>
      </w:pPr>
      <w:r w:rsidRPr="00AA5F52">
        <w:rPr>
          <w:rStyle w:val="Strong"/>
          <w:rFonts w:asciiTheme="minorBidi" w:hAnsiTheme="minorBidi"/>
          <w:sz w:val="24"/>
          <w:szCs w:val="24"/>
        </w:rPr>
        <w:t>Dataset Preparation</w:t>
      </w:r>
    </w:p>
    <w:p w14:paraId="16DF585B" w14:textId="77777777" w:rsidR="00F36123" w:rsidRPr="00F36123" w:rsidRDefault="00F36123" w:rsidP="00AA5F52">
      <w:pPr>
        <w:bidi w:val="0"/>
        <w:ind w:firstLine="720"/>
        <w:rPr>
          <w:rFonts w:asciiTheme="minorBidi" w:hAnsiTheme="minorBidi"/>
        </w:rPr>
      </w:pPr>
      <w:r w:rsidRPr="00F36123">
        <w:rPr>
          <w:rFonts w:asciiTheme="minorBidi" w:hAnsiTheme="minorBidi"/>
        </w:rPr>
        <w:t>The classifier was trained and evaluated on the following datasets:</w:t>
      </w:r>
    </w:p>
    <w:p w14:paraId="114D54FB" w14:textId="77777777" w:rsidR="00F36123" w:rsidRPr="00F36123" w:rsidRDefault="00F36123" w:rsidP="00AA5F52">
      <w:pPr>
        <w:pStyle w:val="ListParagraph"/>
        <w:numPr>
          <w:ilvl w:val="1"/>
          <w:numId w:val="15"/>
        </w:numPr>
        <w:bidi w:val="0"/>
        <w:rPr>
          <w:rFonts w:asciiTheme="minorBidi" w:hAnsiTheme="minorBidi"/>
        </w:rPr>
      </w:pPr>
      <w:r w:rsidRPr="00F36123">
        <w:rPr>
          <w:rStyle w:val="Strong"/>
          <w:rFonts w:asciiTheme="minorBidi" w:hAnsiTheme="minorBidi"/>
          <w:b w:val="0"/>
          <w:bCs w:val="0"/>
        </w:rPr>
        <w:t>Original dataset</w:t>
      </w:r>
      <w:r w:rsidRPr="00F36123">
        <w:rPr>
          <w:rFonts w:asciiTheme="minorBidi" w:hAnsiTheme="minorBidi"/>
        </w:rPr>
        <w:t xml:space="preserve"> (after dropping records with missing BMI values).</w:t>
      </w:r>
    </w:p>
    <w:p w14:paraId="5EC1E451" w14:textId="77777777" w:rsidR="00F36123" w:rsidRPr="00F36123" w:rsidRDefault="00F36123" w:rsidP="00AA5F52">
      <w:pPr>
        <w:pStyle w:val="ListParagraph"/>
        <w:numPr>
          <w:ilvl w:val="1"/>
          <w:numId w:val="15"/>
        </w:numPr>
        <w:bidi w:val="0"/>
        <w:rPr>
          <w:rFonts w:asciiTheme="minorBidi" w:hAnsiTheme="minorBidi"/>
          <w:b/>
          <w:bCs/>
        </w:rPr>
      </w:pPr>
      <w:r w:rsidRPr="00F36123">
        <w:rPr>
          <w:rStyle w:val="Strong"/>
          <w:rFonts w:asciiTheme="minorBidi" w:hAnsiTheme="minorBidi"/>
          <w:b w:val="0"/>
          <w:bCs w:val="0"/>
        </w:rPr>
        <w:t>Synthetic dataset generated by Vanilla GAN</w:t>
      </w:r>
      <w:r w:rsidRPr="00F36123">
        <w:rPr>
          <w:rFonts w:asciiTheme="minorBidi" w:hAnsiTheme="minorBidi"/>
          <w:b/>
          <w:bCs/>
        </w:rPr>
        <w:t>.</w:t>
      </w:r>
    </w:p>
    <w:p w14:paraId="4F60EE09" w14:textId="77777777" w:rsidR="00F36123" w:rsidRPr="00F36123" w:rsidRDefault="00F36123" w:rsidP="00AA5F52">
      <w:pPr>
        <w:pStyle w:val="ListParagraph"/>
        <w:numPr>
          <w:ilvl w:val="1"/>
          <w:numId w:val="15"/>
        </w:numPr>
        <w:bidi w:val="0"/>
        <w:rPr>
          <w:rFonts w:asciiTheme="minorBidi" w:hAnsiTheme="minorBidi"/>
          <w:b/>
          <w:bCs/>
        </w:rPr>
      </w:pPr>
      <w:r w:rsidRPr="00F36123">
        <w:rPr>
          <w:rStyle w:val="Strong"/>
          <w:rFonts w:asciiTheme="minorBidi" w:hAnsiTheme="minorBidi"/>
          <w:b w:val="0"/>
          <w:bCs w:val="0"/>
        </w:rPr>
        <w:t>Synthetic dataset generated by WGAN</w:t>
      </w:r>
      <w:r w:rsidRPr="00F36123">
        <w:rPr>
          <w:rFonts w:asciiTheme="minorBidi" w:hAnsiTheme="minorBidi"/>
          <w:b/>
          <w:bCs/>
        </w:rPr>
        <w:t>.</w:t>
      </w:r>
    </w:p>
    <w:p w14:paraId="5498BDB7" w14:textId="77777777" w:rsidR="00F36123" w:rsidRPr="00F36123" w:rsidRDefault="00F36123" w:rsidP="00AA5F52">
      <w:pPr>
        <w:pStyle w:val="ListParagraph"/>
        <w:numPr>
          <w:ilvl w:val="1"/>
          <w:numId w:val="15"/>
        </w:numPr>
        <w:bidi w:val="0"/>
        <w:rPr>
          <w:rFonts w:asciiTheme="minorBidi" w:hAnsiTheme="minorBidi"/>
          <w:b/>
          <w:bCs/>
        </w:rPr>
      </w:pPr>
      <w:r w:rsidRPr="00F36123">
        <w:rPr>
          <w:rStyle w:val="Strong"/>
          <w:rFonts w:asciiTheme="minorBidi" w:hAnsiTheme="minorBidi"/>
          <w:b w:val="0"/>
          <w:bCs w:val="0"/>
        </w:rPr>
        <w:t>Synthetic dataset generated by CGAN</w:t>
      </w:r>
      <w:r w:rsidRPr="00F36123">
        <w:rPr>
          <w:rFonts w:asciiTheme="minorBidi" w:hAnsiTheme="minorBidi"/>
          <w:b/>
          <w:bCs/>
        </w:rPr>
        <w:t>.</w:t>
      </w:r>
    </w:p>
    <w:p w14:paraId="02B2E548" w14:textId="77777777" w:rsidR="00F36123" w:rsidRPr="00F36123" w:rsidRDefault="00F36123" w:rsidP="00AA5F52">
      <w:pPr>
        <w:bidi w:val="0"/>
        <w:ind w:firstLine="720"/>
        <w:rPr>
          <w:rFonts w:asciiTheme="minorBidi" w:hAnsiTheme="minorBidi"/>
        </w:rPr>
      </w:pPr>
      <w:r w:rsidRPr="00F36123">
        <w:rPr>
          <w:rFonts w:asciiTheme="minorBidi" w:hAnsiTheme="minorBidi"/>
        </w:rPr>
        <w:t xml:space="preserve">Each dataset had the same feature structure and binary target variable </w:t>
      </w:r>
      <w:r w:rsidRPr="00F36123">
        <w:rPr>
          <w:rStyle w:val="HTMLCode"/>
          <w:rFonts w:asciiTheme="minorBidi" w:eastAsiaTheme="minorHAnsi" w:hAnsiTheme="minorBidi" w:cstheme="minorBidi"/>
        </w:rPr>
        <w:t>stroke</w:t>
      </w:r>
      <w:r w:rsidRPr="00F36123">
        <w:rPr>
          <w:rFonts w:asciiTheme="minorBidi" w:hAnsiTheme="minorBidi"/>
        </w:rPr>
        <w:t>.</w:t>
      </w:r>
    </w:p>
    <w:p w14:paraId="68A4EEE8" w14:textId="4888762E" w:rsidR="00F36123" w:rsidRPr="00AA5F52" w:rsidRDefault="00F36123" w:rsidP="00AA5F52">
      <w:pPr>
        <w:pStyle w:val="ListParagraph"/>
        <w:numPr>
          <w:ilvl w:val="0"/>
          <w:numId w:val="18"/>
        </w:numPr>
        <w:bidi w:val="0"/>
        <w:rPr>
          <w:rFonts w:asciiTheme="minorBidi" w:hAnsiTheme="minorBidi"/>
          <w:sz w:val="24"/>
          <w:szCs w:val="24"/>
        </w:rPr>
      </w:pPr>
      <w:r w:rsidRPr="00AA5F52">
        <w:rPr>
          <w:rStyle w:val="Strong"/>
          <w:rFonts w:asciiTheme="minorBidi" w:hAnsiTheme="minorBidi"/>
          <w:sz w:val="24"/>
          <w:szCs w:val="24"/>
        </w:rPr>
        <w:t>Hyperparameter Tuning using Grid Search</w:t>
      </w:r>
    </w:p>
    <w:p w14:paraId="1A6E2582" w14:textId="3779151D" w:rsidR="00F36123" w:rsidRDefault="00F36123" w:rsidP="00AA5F52">
      <w:pPr>
        <w:bidi w:val="0"/>
        <w:ind w:left="360"/>
        <w:rPr>
          <w:rFonts w:asciiTheme="minorBidi" w:hAnsiTheme="minorBidi"/>
        </w:rPr>
      </w:pPr>
      <w:r w:rsidRPr="00F36123">
        <w:rPr>
          <w:rFonts w:asciiTheme="minorBidi" w:hAnsiTheme="minorBidi"/>
        </w:rPr>
        <w:t xml:space="preserve">To select the best hyperparameters for the classifier, we applied </w:t>
      </w:r>
      <w:r w:rsidRPr="00F36123">
        <w:rPr>
          <w:rStyle w:val="Strong"/>
          <w:rFonts w:asciiTheme="minorBidi" w:hAnsiTheme="minorBidi"/>
        </w:rPr>
        <w:t>Grid Search</w:t>
      </w:r>
      <w:r w:rsidRPr="00F36123">
        <w:rPr>
          <w:rFonts w:asciiTheme="minorBidi" w:hAnsiTheme="minorBidi"/>
        </w:rPr>
        <w:t xml:space="preserve"> using </w:t>
      </w:r>
      <w:proofErr w:type="spellStart"/>
      <w:r w:rsidRPr="00F36123">
        <w:rPr>
          <w:rStyle w:val="HTMLCode"/>
          <w:rFonts w:asciiTheme="minorBidi" w:eastAsiaTheme="minorHAnsi" w:hAnsiTheme="minorBidi" w:cstheme="minorBidi"/>
        </w:rPr>
        <w:t>GridSearchCV</w:t>
      </w:r>
      <w:proofErr w:type="spellEnd"/>
      <w:r w:rsidRPr="00F36123">
        <w:rPr>
          <w:rFonts w:asciiTheme="minorBidi" w:hAnsiTheme="minorBidi"/>
        </w:rPr>
        <w:t xml:space="preserve"> with 3-fold cross-validation</w:t>
      </w:r>
    </w:p>
    <w:p w14:paraId="3B2BBFAB" w14:textId="3A875636" w:rsidR="00F36123" w:rsidRDefault="00F36123" w:rsidP="00F36123">
      <w:pPr>
        <w:bidi w:val="0"/>
        <w:rPr>
          <w:rFonts w:asciiTheme="minorBidi" w:hAnsiTheme="minorBidi"/>
        </w:rPr>
      </w:pPr>
      <w:r w:rsidRPr="00F36123">
        <w:rPr>
          <w:rFonts w:asciiTheme="minorBidi" w:hAnsiTheme="minorBidi"/>
          <w:noProof/>
        </w:rPr>
        <w:drawing>
          <wp:inline distT="0" distB="0" distL="0" distR="0" wp14:anchorId="75032650" wp14:editId="53CADE23">
            <wp:extent cx="3977609" cy="190500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24175" cy="1927302"/>
                    </a:xfrm>
                    <a:prstGeom prst="rect">
                      <a:avLst/>
                    </a:prstGeom>
                  </pic:spPr>
                </pic:pic>
              </a:graphicData>
            </a:graphic>
          </wp:inline>
        </w:drawing>
      </w:r>
    </w:p>
    <w:p w14:paraId="7E5027B5" w14:textId="77777777" w:rsidR="00F36123" w:rsidRPr="00F36123" w:rsidRDefault="00F36123" w:rsidP="00F36123">
      <w:pPr>
        <w:bidi w:val="0"/>
        <w:rPr>
          <w:rFonts w:asciiTheme="minorBidi" w:hAnsiTheme="minorBidi"/>
        </w:rPr>
      </w:pPr>
    </w:p>
    <w:p w14:paraId="34EC92FE" w14:textId="277A7498" w:rsidR="00A869C0" w:rsidRPr="00AA5F52" w:rsidRDefault="0054230E" w:rsidP="00AA5F52">
      <w:pPr>
        <w:pStyle w:val="ListParagraph"/>
        <w:numPr>
          <w:ilvl w:val="0"/>
          <w:numId w:val="17"/>
        </w:numPr>
        <w:bidi w:val="0"/>
        <w:rPr>
          <w:rFonts w:asciiTheme="minorBidi" w:hAnsiTheme="minorBidi"/>
          <w:sz w:val="24"/>
          <w:szCs w:val="24"/>
        </w:rPr>
      </w:pPr>
      <w:r w:rsidRPr="00AA5F52">
        <w:rPr>
          <w:rFonts w:asciiTheme="minorBidi" w:hAnsiTheme="minorBidi"/>
          <w:b/>
          <w:bCs/>
          <w:sz w:val="24"/>
          <w:szCs w:val="24"/>
        </w:rPr>
        <w:t>Evaluation Metrics</w:t>
      </w:r>
      <w:r w:rsidRPr="00AA5F52">
        <w:rPr>
          <w:rFonts w:asciiTheme="minorBidi" w:hAnsiTheme="minorBidi"/>
          <w:sz w:val="24"/>
          <w:szCs w:val="24"/>
        </w:rPr>
        <w:t>:</w:t>
      </w:r>
      <w:r w:rsidR="00CB792D" w:rsidRPr="00AA5F52">
        <w:rPr>
          <w:rFonts w:asciiTheme="minorBidi" w:hAnsiTheme="minorBidi"/>
          <w:sz w:val="24"/>
          <w:szCs w:val="24"/>
        </w:rPr>
        <w:t xml:space="preserve"> Accuracy, Precision, Recall, F1-Score</w:t>
      </w:r>
      <w:r w:rsidR="00A869C0" w:rsidRPr="00AA5F52">
        <w:rPr>
          <w:rFonts w:asciiTheme="minorBidi" w:hAnsiTheme="minorBidi"/>
          <w:sz w:val="24"/>
          <w:szCs w:val="24"/>
        </w:rPr>
        <w:t xml:space="preserve"> </w:t>
      </w:r>
    </w:p>
    <w:p w14:paraId="17F8AA4D" w14:textId="48D8817E" w:rsidR="00A869C0" w:rsidRPr="005E019F" w:rsidRDefault="00A869C0" w:rsidP="00AA5F52">
      <w:pPr>
        <w:bidi w:val="0"/>
        <w:ind w:left="2880"/>
        <w:rPr>
          <w:rFonts w:asciiTheme="minorBidi" w:hAnsiTheme="minorBidi"/>
          <w:sz w:val="24"/>
          <w:szCs w:val="24"/>
        </w:rPr>
      </w:pPr>
      <w:r w:rsidRPr="005E019F">
        <w:rPr>
          <w:rFonts w:asciiTheme="minorBidi" w:hAnsiTheme="minorBidi"/>
          <w:sz w:val="24"/>
          <w:szCs w:val="24"/>
        </w:rPr>
        <w:t>Confusion Matrix</w:t>
      </w:r>
    </w:p>
    <w:p w14:paraId="3E989A8A" w14:textId="3E331BB0" w:rsidR="00CB792D" w:rsidRDefault="00CB792D" w:rsidP="00CB792D">
      <w:pPr>
        <w:bidi w:val="0"/>
        <w:rPr>
          <w:rFonts w:asciiTheme="minorBidi" w:hAnsiTheme="minorBidi"/>
          <w:sz w:val="24"/>
          <w:szCs w:val="24"/>
        </w:rPr>
      </w:pPr>
    </w:p>
    <w:p w14:paraId="49B9F1D9" w14:textId="77777777" w:rsidR="00F36123" w:rsidRPr="005E019F" w:rsidRDefault="00F36123" w:rsidP="00F36123">
      <w:pPr>
        <w:bidi w:val="0"/>
        <w:rPr>
          <w:rFonts w:asciiTheme="minorBidi" w:hAnsiTheme="minorBidi"/>
          <w:sz w:val="24"/>
          <w:szCs w:val="24"/>
        </w:rPr>
      </w:pPr>
    </w:p>
    <w:tbl>
      <w:tblPr>
        <w:tblStyle w:val="TableGrid"/>
        <w:tblW w:w="10182" w:type="dxa"/>
        <w:tblInd w:w="-1423"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484"/>
        <w:gridCol w:w="7698"/>
      </w:tblGrid>
      <w:tr w:rsidR="00C543B9" w14:paraId="05C5EB80" w14:textId="77777777" w:rsidTr="00F36123">
        <w:trPr>
          <w:trHeight w:val="3534"/>
        </w:trPr>
        <w:tc>
          <w:tcPr>
            <w:tcW w:w="2484" w:type="dxa"/>
            <w:vAlign w:val="center"/>
          </w:tcPr>
          <w:p w14:paraId="6A039A53" w14:textId="36CA4DF2" w:rsidR="00C543B9" w:rsidRDefault="00C543B9" w:rsidP="00C543B9">
            <w:pPr>
              <w:bidi w:val="0"/>
              <w:jc w:val="center"/>
              <w:rPr>
                <w:rFonts w:asciiTheme="minorBidi" w:hAnsiTheme="minorBidi"/>
                <w:sz w:val="24"/>
                <w:szCs w:val="24"/>
              </w:rPr>
            </w:pPr>
            <w:r>
              <w:rPr>
                <w:rFonts w:asciiTheme="minorBidi" w:hAnsiTheme="minorBidi"/>
                <w:sz w:val="24"/>
                <w:szCs w:val="24"/>
              </w:rPr>
              <w:lastRenderedPageBreak/>
              <w:t>Original</w:t>
            </w:r>
          </w:p>
        </w:tc>
        <w:tc>
          <w:tcPr>
            <w:tcW w:w="7698" w:type="dxa"/>
          </w:tcPr>
          <w:p w14:paraId="2744643B" w14:textId="2E523C07" w:rsidR="00C543B9" w:rsidRDefault="00C543B9" w:rsidP="00C543B9">
            <w:pPr>
              <w:bidi w:val="0"/>
              <w:jc w:val="center"/>
              <w:rPr>
                <w:rFonts w:asciiTheme="minorBidi" w:hAnsiTheme="minorBidi"/>
                <w:sz w:val="24"/>
                <w:szCs w:val="24"/>
              </w:rPr>
            </w:pPr>
            <w:r>
              <w:rPr>
                <w:noProof/>
              </w:rPr>
              <w:drawing>
                <wp:inline distT="0" distB="0" distL="0" distR="0" wp14:anchorId="23D5AC3D" wp14:editId="18F8932B">
                  <wp:extent cx="2504440" cy="20217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0047" cy="2058520"/>
                          </a:xfrm>
                          <a:prstGeom prst="rect">
                            <a:avLst/>
                          </a:prstGeom>
                        </pic:spPr>
                      </pic:pic>
                    </a:graphicData>
                  </a:graphic>
                </wp:inline>
              </w:drawing>
            </w:r>
          </w:p>
        </w:tc>
      </w:tr>
      <w:tr w:rsidR="00C543B9" w14:paraId="59504037" w14:textId="77777777" w:rsidTr="00F36123">
        <w:trPr>
          <w:trHeight w:val="3116"/>
        </w:trPr>
        <w:tc>
          <w:tcPr>
            <w:tcW w:w="2484" w:type="dxa"/>
            <w:vAlign w:val="center"/>
          </w:tcPr>
          <w:p w14:paraId="14E84C98" w14:textId="3E988A2A" w:rsidR="00C543B9" w:rsidRDefault="00C543B9" w:rsidP="00C543B9">
            <w:pPr>
              <w:bidi w:val="0"/>
              <w:jc w:val="center"/>
              <w:rPr>
                <w:rFonts w:asciiTheme="minorBidi" w:hAnsiTheme="minorBidi"/>
                <w:sz w:val="24"/>
                <w:szCs w:val="24"/>
              </w:rPr>
            </w:pPr>
            <w:r>
              <w:rPr>
                <w:rFonts w:asciiTheme="minorBidi" w:hAnsiTheme="minorBidi"/>
                <w:sz w:val="24"/>
                <w:szCs w:val="24"/>
              </w:rPr>
              <w:t>Vanilla GAN</w:t>
            </w:r>
          </w:p>
        </w:tc>
        <w:tc>
          <w:tcPr>
            <w:tcW w:w="7698" w:type="dxa"/>
            <w:vAlign w:val="center"/>
          </w:tcPr>
          <w:p w14:paraId="2ECF1473" w14:textId="49BE30C1" w:rsidR="00C543B9" w:rsidRDefault="00C543B9" w:rsidP="00C543B9">
            <w:pPr>
              <w:bidi w:val="0"/>
              <w:jc w:val="center"/>
              <w:rPr>
                <w:rFonts w:asciiTheme="minorBidi" w:hAnsiTheme="minorBidi"/>
                <w:sz w:val="24"/>
                <w:szCs w:val="24"/>
              </w:rPr>
            </w:pPr>
            <w:r w:rsidRPr="00C543B9">
              <w:rPr>
                <w:rFonts w:asciiTheme="minorBidi" w:hAnsiTheme="minorBidi"/>
                <w:noProof/>
                <w:sz w:val="24"/>
                <w:szCs w:val="24"/>
              </w:rPr>
              <w:drawing>
                <wp:inline distT="0" distB="0" distL="0" distR="0" wp14:anchorId="206144B7" wp14:editId="05BB0CFC">
                  <wp:extent cx="2449195" cy="1944102"/>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9238" cy="1975887"/>
                          </a:xfrm>
                          <a:prstGeom prst="rect">
                            <a:avLst/>
                          </a:prstGeom>
                        </pic:spPr>
                      </pic:pic>
                    </a:graphicData>
                  </a:graphic>
                </wp:inline>
              </w:drawing>
            </w:r>
          </w:p>
        </w:tc>
      </w:tr>
      <w:tr w:rsidR="00C543B9" w14:paraId="41EE3719" w14:textId="77777777" w:rsidTr="00F36123">
        <w:trPr>
          <w:trHeight w:val="284"/>
        </w:trPr>
        <w:tc>
          <w:tcPr>
            <w:tcW w:w="2484" w:type="dxa"/>
            <w:vAlign w:val="center"/>
          </w:tcPr>
          <w:p w14:paraId="76BC5FE9" w14:textId="7CF94DD6" w:rsidR="00C543B9" w:rsidRDefault="00C543B9" w:rsidP="00C543B9">
            <w:pPr>
              <w:bidi w:val="0"/>
              <w:jc w:val="center"/>
              <w:rPr>
                <w:rFonts w:asciiTheme="minorBidi" w:hAnsiTheme="minorBidi"/>
                <w:sz w:val="24"/>
                <w:szCs w:val="24"/>
              </w:rPr>
            </w:pPr>
            <w:r>
              <w:rPr>
                <w:rFonts w:asciiTheme="minorBidi" w:hAnsiTheme="minorBidi"/>
                <w:sz w:val="24"/>
                <w:szCs w:val="24"/>
              </w:rPr>
              <w:t>WGAN</w:t>
            </w:r>
          </w:p>
        </w:tc>
        <w:tc>
          <w:tcPr>
            <w:tcW w:w="7698" w:type="dxa"/>
            <w:vAlign w:val="center"/>
          </w:tcPr>
          <w:p w14:paraId="33B856FF" w14:textId="495E8D70" w:rsidR="00C543B9" w:rsidRDefault="00C543B9" w:rsidP="00C543B9">
            <w:pPr>
              <w:bidi w:val="0"/>
              <w:jc w:val="center"/>
              <w:rPr>
                <w:rFonts w:asciiTheme="minorBidi" w:hAnsiTheme="minorBidi"/>
                <w:sz w:val="24"/>
                <w:szCs w:val="24"/>
              </w:rPr>
            </w:pPr>
            <w:r w:rsidRPr="00C543B9">
              <w:rPr>
                <w:rFonts w:asciiTheme="minorBidi" w:hAnsiTheme="minorBidi"/>
                <w:noProof/>
                <w:sz w:val="24"/>
                <w:szCs w:val="24"/>
              </w:rPr>
              <w:drawing>
                <wp:inline distT="0" distB="0" distL="0" distR="0" wp14:anchorId="4B64E498" wp14:editId="0CFC6A0C">
                  <wp:extent cx="2356125" cy="200406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3963" cy="2044749"/>
                          </a:xfrm>
                          <a:prstGeom prst="rect">
                            <a:avLst/>
                          </a:prstGeom>
                        </pic:spPr>
                      </pic:pic>
                    </a:graphicData>
                  </a:graphic>
                </wp:inline>
              </w:drawing>
            </w:r>
          </w:p>
        </w:tc>
      </w:tr>
      <w:tr w:rsidR="00C543B9" w14:paraId="2EB054CC" w14:textId="77777777" w:rsidTr="00F36123">
        <w:trPr>
          <w:trHeight w:val="297"/>
        </w:trPr>
        <w:tc>
          <w:tcPr>
            <w:tcW w:w="2484" w:type="dxa"/>
            <w:vAlign w:val="center"/>
          </w:tcPr>
          <w:p w14:paraId="6AC49857" w14:textId="11CBCB80" w:rsidR="00C543B9" w:rsidRDefault="00C543B9" w:rsidP="00C543B9">
            <w:pPr>
              <w:bidi w:val="0"/>
              <w:jc w:val="center"/>
              <w:rPr>
                <w:rFonts w:asciiTheme="minorBidi" w:hAnsiTheme="minorBidi"/>
                <w:sz w:val="24"/>
                <w:szCs w:val="24"/>
              </w:rPr>
            </w:pPr>
            <w:r>
              <w:rPr>
                <w:rFonts w:asciiTheme="minorBidi" w:hAnsiTheme="minorBidi"/>
                <w:sz w:val="24"/>
                <w:szCs w:val="24"/>
              </w:rPr>
              <w:t>CGAN</w:t>
            </w:r>
          </w:p>
        </w:tc>
        <w:tc>
          <w:tcPr>
            <w:tcW w:w="7698" w:type="dxa"/>
            <w:vAlign w:val="center"/>
          </w:tcPr>
          <w:p w14:paraId="13152EC7" w14:textId="41BC12A4" w:rsidR="00C543B9" w:rsidRDefault="00C543B9" w:rsidP="00C543B9">
            <w:pPr>
              <w:bidi w:val="0"/>
              <w:jc w:val="center"/>
              <w:rPr>
                <w:rFonts w:asciiTheme="minorBidi" w:hAnsiTheme="minorBidi"/>
                <w:sz w:val="24"/>
                <w:szCs w:val="24"/>
              </w:rPr>
            </w:pPr>
            <w:r w:rsidRPr="00C543B9">
              <w:rPr>
                <w:rFonts w:asciiTheme="minorBidi" w:hAnsiTheme="minorBidi"/>
                <w:noProof/>
                <w:sz w:val="24"/>
                <w:szCs w:val="24"/>
              </w:rPr>
              <w:drawing>
                <wp:inline distT="0" distB="0" distL="0" distR="0" wp14:anchorId="6723F086" wp14:editId="67689604">
                  <wp:extent cx="2637703" cy="219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7374" cy="2235886"/>
                          </a:xfrm>
                          <a:prstGeom prst="rect">
                            <a:avLst/>
                          </a:prstGeom>
                        </pic:spPr>
                      </pic:pic>
                    </a:graphicData>
                  </a:graphic>
                </wp:inline>
              </w:drawing>
            </w:r>
          </w:p>
        </w:tc>
      </w:tr>
    </w:tbl>
    <w:p w14:paraId="7BB1B1A2" w14:textId="77777777" w:rsidR="00F36123" w:rsidRDefault="00F36123" w:rsidP="00F36123">
      <w:pPr>
        <w:bidi w:val="0"/>
        <w:rPr>
          <w:rFonts w:asciiTheme="minorBidi" w:hAnsiTheme="minorBidi"/>
          <w:sz w:val="24"/>
          <w:szCs w:val="24"/>
        </w:rPr>
      </w:pPr>
    </w:p>
    <w:p w14:paraId="7A121113" w14:textId="2873C0A1" w:rsidR="0054230E" w:rsidRPr="00AA5F52" w:rsidRDefault="0054230E" w:rsidP="00AA5F52">
      <w:pPr>
        <w:pStyle w:val="ListParagraph"/>
        <w:numPr>
          <w:ilvl w:val="0"/>
          <w:numId w:val="17"/>
        </w:numPr>
        <w:bidi w:val="0"/>
        <w:rPr>
          <w:rFonts w:asciiTheme="minorBidi" w:hAnsiTheme="minorBidi"/>
          <w:b/>
          <w:bCs/>
          <w:sz w:val="24"/>
          <w:szCs w:val="24"/>
        </w:rPr>
      </w:pPr>
      <w:r w:rsidRPr="00AA5F52">
        <w:rPr>
          <w:rFonts w:asciiTheme="minorBidi" w:hAnsiTheme="minorBidi"/>
          <w:b/>
          <w:bCs/>
          <w:sz w:val="24"/>
          <w:szCs w:val="24"/>
        </w:rPr>
        <w:lastRenderedPageBreak/>
        <w:t>Training Scenarios:</w:t>
      </w:r>
    </w:p>
    <w:p w14:paraId="2225FEC4" w14:textId="77777777" w:rsidR="0054230E" w:rsidRPr="005E019F" w:rsidRDefault="0054230E" w:rsidP="00AA5F52">
      <w:pPr>
        <w:bidi w:val="0"/>
        <w:ind w:left="720"/>
        <w:rPr>
          <w:rFonts w:asciiTheme="minorBidi" w:hAnsiTheme="minorBidi"/>
          <w:sz w:val="24"/>
          <w:szCs w:val="24"/>
        </w:rPr>
      </w:pPr>
      <w:r w:rsidRPr="005E019F">
        <w:rPr>
          <w:rFonts w:asciiTheme="minorBidi" w:hAnsiTheme="minorBidi"/>
          <w:sz w:val="24"/>
          <w:szCs w:val="24"/>
        </w:rPr>
        <w:t>Original imbalanced dataset</w:t>
      </w:r>
    </w:p>
    <w:p w14:paraId="26AB583B" w14:textId="77777777" w:rsidR="0054230E" w:rsidRPr="005E019F" w:rsidRDefault="0054230E" w:rsidP="00AA5F52">
      <w:pPr>
        <w:bidi w:val="0"/>
        <w:ind w:left="720"/>
        <w:rPr>
          <w:rFonts w:asciiTheme="minorBidi" w:hAnsiTheme="minorBidi"/>
          <w:sz w:val="24"/>
          <w:szCs w:val="24"/>
        </w:rPr>
      </w:pPr>
      <w:r w:rsidRPr="005E019F">
        <w:rPr>
          <w:rFonts w:asciiTheme="minorBidi" w:hAnsiTheme="minorBidi"/>
          <w:sz w:val="24"/>
          <w:szCs w:val="24"/>
        </w:rPr>
        <w:t>Dataset augmented with Vanilla GAN</w:t>
      </w:r>
    </w:p>
    <w:p w14:paraId="16649DA9" w14:textId="77777777" w:rsidR="0054230E" w:rsidRPr="005E019F" w:rsidRDefault="0054230E" w:rsidP="00AA5F52">
      <w:pPr>
        <w:bidi w:val="0"/>
        <w:ind w:left="720"/>
        <w:rPr>
          <w:rFonts w:asciiTheme="minorBidi" w:hAnsiTheme="minorBidi"/>
          <w:sz w:val="24"/>
          <w:szCs w:val="24"/>
        </w:rPr>
      </w:pPr>
      <w:r w:rsidRPr="005E019F">
        <w:rPr>
          <w:rFonts w:asciiTheme="minorBidi" w:hAnsiTheme="minorBidi"/>
          <w:sz w:val="24"/>
          <w:szCs w:val="24"/>
        </w:rPr>
        <w:t>Dataset augmented with WGAN</w:t>
      </w:r>
    </w:p>
    <w:p w14:paraId="2D012826" w14:textId="77777777" w:rsidR="0054230E" w:rsidRPr="005E019F" w:rsidRDefault="0054230E" w:rsidP="00AA5F52">
      <w:pPr>
        <w:bidi w:val="0"/>
        <w:ind w:left="720"/>
        <w:rPr>
          <w:rFonts w:asciiTheme="minorBidi" w:hAnsiTheme="minorBidi"/>
          <w:sz w:val="24"/>
          <w:szCs w:val="24"/>
        </w:rPr>
      </w:pPr>
      <w:r w:rsidRPr="005E019F">
        <w:rPr>
          <w:rFonts w:asciiTheme="minorBidi" w:hAnsiTheme="minorBidi"/>
          <w:sz w:val="24"/>
          <w:szCs w:val="24"/>
        </w:rPr>
        <w:t>Dataset augmented with CGAN</w:t>
      </w:r>
    </w:p>
    <w:p w14:paraId="206E05C9" w14:textId="603027D1" w:rsidR="0054230E" w:rsidRPr="005E019F" w:rsidRDefault="0054230E" w:rsidP="005E019F">
      <w:pPr>
        <w:bidi w:val="0"/>
        <w:rPr>
          <w:rFonts w:asciiTheme="minorBidi" w:hAnsiTheme="minorBidi"/>
          <w:sz w:val="24"/>
          <w:szCs w:val="24"/>
        </w:rPr>
      </w:pPr>
    </w:p>
    <w:p w14:paraId="37E0AA8A" w14:textId="307BA916" w:rsidR="0054230E" w:rsidRPr="00CB792D" w:rsidRDefault="0054230E" w:rsidP="00C543B9">
      <w:pPr>
        <w:bidi w:val="0"/>
        <w:rPr>
          <w:rFonts w:asciiTheme="minorBidi" w:hAnsiTheme="minorBidi"/>
          <w:b/>
          <w:bCs/>
          <w:sz w:val="28"/>
          <w:szCs w:val="28"/>
        </w:rPr>
      </w:pPr>
      <w:r w:rsidRPr="00CB792D">
        <w:rPr>
          <w:rFonts w:asciiTheme="minorBidi" w:hAnsiTheme="minorBidi"/>
          <w:b/>
          <w:bCs/>
          <w:sz w:val="28"/>
          <w:szCs w:val="28"/>
        </w:rPr>
        <w:t>5. Results &amp; Comparisons</w:t>
      </w:r>
    </w:p>
    <w:tbl>
      <w:tblPr>
        <w:tblStyle w:val="GridTable5Dark-Accent1"/>
        <w:tblW w:w="7315" w:type="dxa"/>
        <w:tblLook w:val="04A0" w:firstRow="1" w:lastRow="0" w:firstColumn="1" w:lastColumn="0" w:noHBand="0" w:noVBand="1"/>
      </w:tblPr>
      <w:tblGrid>
        <w:gridCol w:w="1801"/>
        <w:gridCol w:w="1469"/>
        <w:gridCol w:w="1469"/>
        <w:gridCol w:w="1167"/>
        <w:gridCol w:w="1409"/>
      </w:tblGrid>
      <w:tr w:rsidR="00CB792D" w:rsidRPr="005E019F" w14:paraId="7FA63676" w14:textId="77777777" w:rsidTr="00E44E92">
        <w:trPr>
          <w:cnfStyle w:val="100000000000" w:firstRow="1" w:lastRow="0" w:firstColumn="0" w:lastColumn="0" w:oddVBand="0" w:evenVBand="0" w:oddHBand="0"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40FB44A7" w14:textId="77777777" w:rsidR="0054230E" w:rsidRPr="005E019F" w:rsidRDefault="0054230E" w:rsidP="005E019F">
            <w:pPr>
              <w:bidi w:val="0"/>
              <w:rPr>
                <w:rFonts w:asciiTheme="minorBidi" w:hAnsiTheme="minorBidi"/>
                <w:sz w:val="24"/>
                <w:szCs w:val="24"/>
              </w:rPr>
            </w:pPr>
            <w:bookmarkStart w:id="1" w:name="OLE_LINK2"/>
            <w:r w:rsidRPr="005E019F">
              <w:rPr>
                <w:rFonts w:asciiTheme="minorBidi" w:hAnsiTheme="minorBidi"/>
                <w:sz w:val="24"/>
                <w:szCs w:val="24"/>
              </w:rPr>
              <w:t>Model</w:t>
            </w:r>
          </w:p>
        </w:tc>
        <w:tc>
          <w:tcPr>
            <w:tcW w:w="0" w:type="auto"/>
            <w:hideMark/>
          </w:tcPr>
          <w:p w14:paraId="02859051" w14:textId="77777777" w:rsidR="0054230E" w:rsidRPr="005E019F" w:rsidRDefault="0054230E" w:rsidP="005E019F">
            <w:pPr>
              <w:bidi w:val="0"/>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Accuracy</w:t>
            </w:r>
          </w:p>
        </w:tc>
        <w:tc>
          <w:tcPr>
            <w:tcW w:w="0" w:type="auto"/>
            <w:hideMark/>
          </w:tcPr>
          <w:p w14:paraId="58FE1824" w14:textId="77777777" w:rsidR="0054230E" w:rsidRPr="005E019F" w:rsidRDefault="0054230E" w:rsidP="005E019F">
            <w:pPr>
              <w:bidi w:val="0"/>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Precision</w:t>
            </w:r>
          </w:p>
        </w:tc>
        <w:tc>
          <w:tcPr>
            <w:tcW w:w="0" w:type="auto"/>
            <w:hideMark/>
          </w:tcPr>
          <w:p w14:paraId="26F0F712" w14:textId="77777777" w:rsidR="0054230E" w:rsidRPr="005E019F" w:rsidRDefault="0054230E" w:rsidP="005E019F">
            <w:pPr>
              <w:bidi w:val="0"/>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Recall</w:t>
            </w:r>
          </w:p>
        </w:tc>
        <w:tc>
          <w:tcPr>
            <w:tcW w:w="0" w:type="auto"/>
            <w:hideMark/>
          </w:tcPr>
          <w:p w14:paraId="05433DCB" w14:textId="77777777" w:rsidR="0054230E" w:rsidRPr="005E019F" w:rsidRDefault="0054230E" w:rsidP="005E019F">
            <w:pPr>
              <w:bidi w:val="0"/>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F1-Score</w:t>
            </w:r>
          </w:p>
        </w:tc>
      </w:tr>
      <w:tr w:rsidR="00CB792D" w:rsidRPr="005E019F" w14:paraId="43C65893" w14:textId="77777777" w:rsidTr="00E44E92">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26844308" w14:textId="77777777" w:rsidR="0054230E" w:rsidRPr="005E019F" w:rsidRDefault="0054230E" w:rsidP="005E019F">
            <w:pPr>
              <w:bidi w:val="0"/>
              <w:rPr>
                <w:rFonts w:asciiTheme="minorBidi" w:hAnsiTheme="minorBidi"/>
                <w:sz w:val="24"/>
                <w:szCs w:val="24"/>
              </w:rPr>
            </w:pPr>
            <w:r w:rsidRPr="005E019F">
              <w:rPr>
                <w:rFonts w:asciiTheme="minorBidi" w:hAnsiTheme="minorBidi"/>
                <w:sz w:val="24"/>
                <w:szCs w:val="24"/>
              </w:rPr>
              <w:t>Original</w:t>
            </w:r>
          </w:p>
        </w:tc>
        <w:tc>
          <w:tcPr>
            <w:tcW w:w="0" w:type="auto"/>
            <w:hideMark/>
          </w:tcPr>
          <w:p w14:paraId="3B0C4E9E" w14:textId="01FA186A" w:rsidR="0054230E" w:rsidRPr="005E019F" w:rsidRDefault="0054230E" w:rsidP="005E019F">
            <w:pPr>
              <w:bidi w:val="0"/>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93.</w:t>
            </w:r>
            <w:r w:rsidR="002B67EA">
              <w:rPr>
                <w:rFonts w:asciiTheme="minorBidi" w:hAnsiTheme="minorBidi"/>
                <w:sz w:val="24"/>
                <w:szCs w:val="24"/>
              </w:rPr>
              <w:t>49</w:t>
            </w:r>
            <w:r w:rsidRPr="005E019F">
              <w:rPr>
                <w:rFonts w:asciiTheme="minorBidi" w:hAnsiTheme="minorBidi"/>
                <w:sz w:val="24"/>
                <w:szCs w:val="24"/>
              </w:rPr>
              <w:t>%</w:t>
            </w:r>
          </w:p>
        </w:tc>
        <w:tc>
          <w:tcPr>
            <w:tcW w:w="0" w:type="auto"/>
            <w:hideMark/>
          </w:tcPr>
          <w:p w14:paraId="6230CC87" w14:textId="718A6F4E" w:rsidR="0054230E" w:rsidRPr="005E019F" w:rsidRDefault="0054230E" w:rsidP="005E019F">
            <w:pPr>
              <w:bidi w:val="0"/>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50.</w:t>
            </w:r>
            <w:r w:rsidR="00A869C0">
              <w:rPr>
                <w:rFonts w:asciiTheme="minorBidi" w:hAnsiTheme="minorBidi"/>
                <w:sz w:val="24"/>
                <w:szCs w:val="24"/>
              </w:rPr>
              <w:t>62</w:t>
            </w:r>
            <w:r w:rsidRPr="005E019F">
              <w:rPr>
                <w:rFonts w:asciiTheme="minorBidi" w:hAnsiTheme="minorBidi"/>
                <w:sz w:val="24"/>
                <w:szCs w:val="24"/>
              </w:rPr>
              <w:t>%</w:t>
            </w:r>
          </w:p>
        </w:tc>
        <w:tc>
          <w:tcPr>
            <w:tcW w:w="0" w:type="auto"/>
            <w:hideMark/>
          </w:tcPr>
          <w:p w14:paraId="05233BAD" w14:textId="470A4825" w:rsidR="0054230E" w:rsidRPr="005E019F" w:rsidRDefault="0054230E" w:rsidP="005E019F">
            <w:pPr>
              <w:bidi w:val="0"/>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50.</w:t>
            </w:r>
            <w:r w:rsidR="00A869C0">
              <w:rPr>
                <w:rFonts w:asciiTheme="minorBidi" w:hAnsiTheme="minorBidi"/>
                <w:sz w:val="24"/>
                <w:szCs w:val="24"/>
              </w:rPr>
              <w:t>36</w:t>
            </w:r>
            <w:r w:rsidRPr="005E019F">
              <w:rPr>
                <w:rFonts w:asciiTheme="minorBidi" w:hAnsiTheme="minorBidi"/>
                <w:sz w:val="24"/>
                <w:szCs w:val="24"/>
              </w:rPr>
              <w:t>%</w:t>
            </w:r>
          </w:p>
        </w:tc>
        <w:tc>
          <w:tcPr>
            <w:tcW w:w="0" w:type="auto"/>
            <w:hideMark/>
          </w:tcPr>
          <w:p w14:paraId="33B50D27" w14:textId="3DF235BB" w:rsidR="0054230E" w:rsidRPr="005E019F" w:rsidRDefault="0054230E" w:rsidP="005E019F">
            <w:pPr>
              <w:bidi w:val="0"/>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50.</w:t>
            </w:r>
            <w:r w:rsidR="00A869C0">
              <w:rPr>
                <w:rFonts w:asciiTheme="minorBidi" w:hAnsiTheme="minorBidi"/>
                <w:sz w:val="24"/>
                <w:szCs w:val="24"/>
              </w:rPr>
              <w:t>31</w:t>
            </w:r>
            <w:r w:rsidRPr="005E019F">
              <w:rPr>
                <w:rFonts w:asciiTheme="minorBidi" w:hAnsiTheme="minorBidi"/>
                <w:sz w:val="24"/>
                <w:szCs w:val="24"/>
              </w:rPr>
              <w:t>%</w:t>
            </w:r>
          </w:p>
        </w:tc>
      </w:tr>
      <w:tr w:rsidR="00CB792D" w:rsidRPr="005E019F" w14:paraId="47CB4960" w14:textId="77777777" w:rsidTr="00E44E92">
        <w:trPr>
          <w:trHeight w:val="700"/>
        </w:trPr>
        <w:tc>
          <w:tcPr>
            <w:cnfStyle w:val="001000000000" w:firstRow="0" w:lastRow="0" w:firstColumn="1" w:lastColumn="0" w:oddVBand="0" w:evenVBand="0" w:oddHBand="0" w:evenHBand="0" w:firstRowFirstColumn="0" w:firstRowLastColumn="0" w:lastRowFirstColumn="0" w:lastRowLastColumn="0"/>
            <w:tcW w:w="0" w:type="auto"/>
            <w:hideMark/>
          </w:tcPr>
          <w:p w14:paraId="2B40DD37" w14:textId="77777777" w:rsidR="0054230E" w:rsidRPr="005E019F" w:rsidRDefault="0054230E" w:rsidP="005E019F">
            <w:pPr>
              <w:bidi w:val="0"/>
              <w:rPr>
                <w:rFonts w:asciiTheme="minorBidi" w:hAnsiTheme="minorBidi"/>
                <w:sz w:val="24"/>
                <w:szCs w:val="24"/>
              </w:rPr>
            </w:pPr>
            <w:r w:rsidRPr="005E019F">
              <w:rPr>
                <w:rFonts w:asciiTheme="minorBidi" w:hAnsiTheme="minorBidi"/>
                <w:sz w:val="24"/>
                <w:szCs w:val="24"/>
              </w:rPr>
              <w:t>Vanilla GAN</w:t>
            </w:r>
          </w:p>
        </w:tc>
        <w:tc>
          <w:tcPr>
            <w:tcW w:w="0" w:type="auto"/>
            <w:hideMark/>
          </w:tcPr>
          <w:p w14:paraId="72734A57" w14:textId="108869A5" w:rsidR="0054230E" w:rsidRPr="005E019F" w:rsidRDefault="00CB792D" w:rsidP="005E019F">
            <w:pPr>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 xml:space="preserve"> </w:t>
            </w:r>
            <w:r w:rsidR="00A869C0">
              <w:rPr>
                <w:rFonts w:asciiTheme="minorBidi" w:hAnsiTheme="minorBidi"/>
                <w:sz w:val="24"/>
                <w:szCs w:val="24"/>
              </w:rPr>
              <w:t>97.16</w:t>
            </w:r>
            <w:r w:rsidR="0054230E" w:rsidRPr="005E019F">
              <w:rPr>
                <w:rFonts w:asciiTheme="minorBidi" w:hAnsiTheme="minorBidi"/>
                <w:sz w:val="24"/>
                <w:szCs w:val="24"/>
              </w:rPr>
              <w:t>%</w:t>
            </w:r>
          </w:p>
        </w:tc>
        <w:tc>
          <w:tcPr>
            <w:tcW w:w="0" w:type="auto"/>
            <w:hideMark/>
          </w:tcPr>
          <w:p w14:paraId="4BF7D0C2" w14:textId="07916A9A" w:rsidR="0054230E" w:rsidRPr="005E019F" w:rsidRDefault="00A869C0" w:rsidP="005E019F">
            <w:pPr>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97.32</w:t>
            </w:r>
            <w:r w:rsidR="0054230E" w:rsidRPr="005E019F">
              <w:rPr>
                <w:rFonts w:asciiTheme="minorBidi" w:hAnsiTheme="minorBidi"/>
                <w:sz w:val="24"/>
                <w:szCs w:val="24"/>
              </w:rPr>
              <w:t>%</w:t>
            </w:r>
          </w:p>
        </w:tc>
        <w:tc>
          <w:tcPr>
            <w:tcW w:w="0" w:type="auto"/>
            <w:hideMark/>
          </w:tcPr>
          <w:p w14:paraId="7D1084B4" w14:textId="203ECAB2" w:rsidR="0054230E" w:rsidRPr="005E019F" w:rsidRDefault="00A869C0" w:rsidP="005E019F">
            <w:pPr>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97.04</w:t>
            </w:r>
            <w:r w:rsidR="0054230E" w:rsidRPr="005E019F">
              <w:rPr>
                <w:rFonts w:asciiTheme="minorBidi" w:hAnsiTheme="minorBidi"/>
                <w:sz w:val="24"/>
                <w:szCs w:val="24"/>
              </w:rPr>
              <w:t>%</w:t>
            </w:r>
          </w:p>
        </w:tc>
        <w:tc>
          <w:tcPr>
            <w:tcW w:w="0" w:type="auto"/>
            <w:hideMark/>
          </w:tcPr>
          <w:p w14:paraId="7DBFF29C" w14:textId="0321DB4B" w:rsidR="0054230E" w:rsidRPr="005E019F" w:rsidRDefault="00A869C0" w:rsidP="005E019F">
            <w:pPr>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Pr>
                <w:rFonts w:asciiTheme="minorBidi" w:hAnsiTheme="minorBidi"/>
                <w:sz w:val="24"/>
                <w:szCs w:val="24"/>
              </w:rPr>
              <w:t>97.14</w:t>
            </w:r>
            <w:r w:rsidR="0054230E" w:rsidRPr="005E019F">
              <w:rPr>
                <w:rFonts w:asciiTheme="minorBidi" w:hAnsiTheme="minorBidi"/>
                <w:sz w:val="24"/>
                <w:szCs w:val="24"/>
              </w:rPr>
              <w:t>%</w:t>
            </w:r>
          </w:p>
        </w:tc>
      </w:tr>
      <w:tr w:rsidR="00CB792D" w:rsidRPr="005E019F" w14:paraId="6CAA97EF" w14:textId="77777777" w:rsidTr="00E44E92">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5CCAC7B5" w14:textId="77777777" w:rsidR="0054230E" w:rsidRPr="005E019F" w:rsidRDefault="0054230E" w:rsidP="005E019F">
            <w:pPr>
              <w:bidi w:val="0"/>
              <w:rPr>
                <w:rFonts w:asciiTheme="minorBidi" w:hAnsiTheme="minorBidi"/>
                <w:sz w:val="24"/>
                <w:szCs w:val="24"/>
              </w:rPr>
            </w:pPr>
            <w:r w:rsidRPr="005E019F">
              <w:rPr>
                <w:rFonts w:asciiTheme="minorBidi" w:hAnsiTheme="minorBidi"/>
                <w:sz w:val="24"/>
                <w:szCs w:val="24"/>
              </w:rPr>
              <w:t>WGAN</w:t>
            </w:r>
          </w:p>
        </w:tc>
        <w:tc>
          <w:tcPr>
            <w:tcW w:w="0" w:type="auto"/>
            <w:hideMark/>
          </w:tcPr>
          <w:p w14:paraId="6A5C50CE" w14:textId="78CBA637" w:rsidR="0054230E" w:rsidRPr="005E019F" w:rsidRDefault="00A869C0" w:rsidP="005E019F">
            <w:pPr>
              <w:bidi w:val="0"/>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96.63</w:t>
            </w:r>
            <w:r w:rsidR="0054230E" w:rsidRPr="005E019F">
              <w:rPr>
                <w:rFonts w:asciiTheme="minorBidi" w:hAnsiTheme="minorBidi"/>
                <w:sz w:val="24"/>
                <w:szCs w:val="24"/>
              </w:rPr>
              <w:t>%</w:t>
            </w:r>
          </w:p>
        </w:tc>
        <w:tc>
          <w:tcPr>
            <w:tcW w:w="0" w:type="auto"/>
            <w:hideMark/>
          </w:tcPr>
          <w:p w14:paraId="7294D7CF" w14:textId="4A7A553A" w:rsidR="0054230E" w:rsidRPr="005E019F" w:rsidRDefault="00A869C0" w:rsidP="005E019F">
            <w:pPr>
              <w:bidi w:val="0"/>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96.70</w:t>
            </w:r>
            <w:r w:rsidR="0054230E" w:rsidRPr="005E019F">
              <w:rPr>
                <w:rFonts w:asciiTheme="minorBidi" w:hAnsiTheme="minorBidi"/>
                <w:sz w:val="24"/>
                <w:szCs w:val="24"/>
              </w:rPr>
              <w:t>%</w:t>
            </w:r>
          </w:p>
        </w:tc>
        <w:tc>
          <w:tcPr>
            <w:tcW w:w="0" w:type="auto"/>
            <w:hideMark/>
          </w:tcPr>
          <w:p w14:paraId="53280C65" w14:textId="73D915E6" w:rsidR="0054230E" w:rsidRPr="005E019F" w:rsidRDefault="00A869C0" w:rsidP="005E019F">
            <w:pPr>
              <w:bidi w:val="0"/>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96.56</w:t>
            </w:r>
            <w:r w:rsidR="0054230E" w:rsidRPr="005E019F">
              <w:rPr>
                <w:rFonts w:asciiTheme="minorBidi" w:hAnsiTheme="minorBidi"/>
                <w:sz w:val="24"/>
                <w:szCs w:val="24"/>
              </w:rPr>
              <w:t>%</w:t>
            </w:r>
          </w:p>
        </w:tc>
        <w:tc>
          <w:tcPr>
            <w:tcW w:w="0" w:type="auto"/>
            <w:hideMark/>
          </w:tcPr>
          <w:p w14:paraId="4270639F" w14:textId="69D10708" w:rsidR="0054230E" w:rsidRPr="005E019F" w:rsidRDefault="00A869C0" w:rsidP="005E019F">
            <w:pPr>
              <w:bidi w:val="0"/>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Pr>
                <w:rFonts w:asciiTheme="minorBidi" w:hAnsiTheme="minorBidi"/>
                <w:sz w:val="24"/>
                <w:szCs w:val="24"/>
              </w:rPr>
              <w:t>96.62</w:t>
            </w:r>
            <w:r w:rsidR="0054230E" w:rsidRPr="005E019F">
              <w:rPr>
                <w:rFonts w:asciiTheme="minorBidi" w:hAnsiTheme="minorBidi"/>
                <w:sz w:val="24"/>
                <w:szCs w:val="24"/>
              </w:rPr>
              <w:t>%</w:t>
            </w:r>
          </w:p>
        </w:tc>
      </w:tr>
      <w:tr w:rsidR="00CB792D" w:rsidRPr="005E019F" w14:paraId="702D186B" w14:textId="77777777" w:rsidTr="00E44E92">
        <w:trPr>
          <w:trHeight w:val="733"/>
        </w:trPr>
        <w:tc>
          <w:tcPr>
            <w:cnfStyle w:val="001000000000" w:firstRow="0" w:lastRow="0" w:firstColumn="1" w:lastColumn="0" w:oddVBand="0" w:evenVBand="0" w:oddHBand="0" w:evenHBand="0" w:firstRowFirstColumn="0" w:firstRowLastColumn="0" w:lastRowFirstColumn="0" w:lastRowLastColumn="0"/>
            <w:tcW w:w="0" w:type="auto"/>
            <w:hideMark/>
          </w:tcPr>
          <w:p w14:paraId="6793AF79" w14:textId="77777777" w:rsidR="0054230E" w:rsidRPr="005E019F" w:rsidRDefault="0054230E" w:rsidP="005E019F">
            <w:pPr>
              <w:bidi w:val="0"/>
              <w:rPr>
                <w:rFonts w:asciiTheme="minorBidi" w:hAnsiTheme="minorBidi"/>
                <w:sz w:val="24"/>
                <w:szCs w:val="24"/>
              </w:rPr>
            </w:pPr>
            <w:r w:rsidRPr="005E019F">
              <w:rPr>
                <w:rFonts w:asciiTheme="minorBidi" w:hAnsiTheme="minorBidi"/>
                <w:sz w:val="24"/>
                <w:szCs w:val="24"/>
              </w:rPr>
              <w:t>CGAN</w:t>
            </w:r>
          </w:p>
        </w:tc>
        <w:tc>
          <w:tcPr>
            <w:tcW w:w="0" w:type="auto"/>
            <w:hideMark/>
          </w:tcPr>
          <w:p w14:paraId="27BF9458" w14:textId="77777777" w:rsidR="0054230E" w:rsidRPr="005E019F" w:rsidRDefault="0054230E" w:rsidP="005E019F">
            <w:pPr>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97.38%</w:t>
            </w:r>
          </w:p>
        </w:tc>
        <w:tc>
          <w:tcPr>
            <w:tcW w:w="0" w:type="auto"/>
            <w:hideMark/>
          </w:tcPr>
          <w:p w14:paraId="7BAAB035" w14:textId="77777777" w:rsidR="0054230E" w:rsidRPr="005E019F" w:rsidRDefault="0054230E" w:rsidP="005E019F">
            <w:pPr>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97.57%</w:t>
            </w:r>
          </w:p>
        </w:tc>
        <w:tc>
          <w:tcPr>
            <w:tcW w:w="0" w:type="auto"/>
            <w:hideMark/>
          </w:tcPr>
          <w:p w14:paraId="5E36E2F4" w14:textId="77777777" w:rsidR="0054230E" w:rsidRPr="005E019F" w:rsidRDefault="0054230E" w:rsidP="005E019F">
            <w:pPr>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97.26%</w:t>
            </w:r>
          </w:p>
        </w:tc>
        <w:tc>
          <w:tcPr>
            <w:tcW w:w="0" w:type="auto"/>
            <w:hideMark/>
          </w:tcPr>
          <w:p w14:paraId="7AAD94A9" w14:textId="77777777" w:rsidR="0054230E" w:rsidRPr="005E019F" w:rsidRDefault="0054230E" w:rsidP="005E019F">
            <w:pPr>
              <w:bidi w:val="0"/>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019F">
              <w:rPr>
                <w:rFonts w:asciiTheme="minorBidi" w:hAnsiTheme="minorBidi"/>
                <w:sz w:val="24"/>
                <w:szCs w:val="24"/>
              </w:rPr>
              <w:t>97.37%</w:t>
            </w:r>
          </w:p>
        </w:tc>
      </w:tr>
      <w:bookmarkEnd w:id="1"/>
    </w:tbl>
    <w:p w14:paraId="305D6779" w14:textId="77777777" w:rsidR="00E44E92" w:rsidRDefault="00E44E92" w:rsidP="00CB792D">
      <w:pPr>
        <w:bidi w:val="0"/>
        <w:rPr>
          <w:rFonts w:asciiTheme="minorBidi" w:hAnsiTheme="minorBidi"/>
          <w:sz w:val="24"/>
          <w:szCs w:val="24"/>
        </w:rPr>
      </w:pPr>
    </w:p>
    <w:p w14:paraId="6185FB6C" w14:textId="055BDDEC" w:rsidR="00CB792D" w:rsidRPr="00CB792D" w:rsidRDefault="00CB792D" w:rsidP="00E44E92">
      <w:pPr>
        <w:bidi w:val="0"/>
        <w:rPr>
          <w:rFonts w:asciiTheme="minorBidi" w:hAnsiTheme="minorBidi"/>
          <w:sz w:val="24"/>
          <w:szCs w:val="24"/>
          <w:lang w:bidi="ar-JO"/>
        </w:rPr>
      </w:pPr>
      <w:r w:rsidRPr="00CB792D">
        <w:rPr>
          <w:rFonts w:asciiTheme="minorBidi" w:hAnsiTheme="minorBidi"/>
          <w:sz w:val="24"/>
          <w:szCs w:val="24"/>
        </w:rPr>
        <w:t xml:space="preserve">The </w:t>
      </w:r>
      <w:r w:rsidRPr="00CB792D">
        <w:rPr>
          <w:rStyle w:val="Strong"/>
          <w:rFonts w:asciiTheme="minorBidi" w:hAnsiTheme="minorBidi"/>
          <w:b w:val="0"/>
          <w:bCs w:val="0"/>
          <w:sz w:val="24"/>
          <w:szCs w:val="24"/>
        </w:rPr>
        <w:t>much higher precision, recall, and F1 for all GAN-augmented models</w:t>
      </w:r>
      <w:r w:rsidRPr="00CB792D">
        <w:rPr>
          <w:rFonts w:asciiTheme="minorBidi" w:hAnsiTheme="minorBidi"/>
          <w:sz w:val="24"/>
          <w:szCs w:val="24"/>
        </w:rPr>
        <w:t xml:space="preserve"> strongly suggest that the GANs produced useful synthetic minority data that improved classifier performance.</w:t>
      </w:r>
    </w:p>
    <w:p w14:paraId="56B10E7F" w14:textId="77777777" w:rsidR="00CB792D" w:rsidRDefault="00CB792D" w:rsidP="005E019F">
      <w:pPr>
        <w:bidi w:val="0"/>
        <w:rPr>
          <w:rFonts w:asciiTheme="minorBidi" w:hAnsiTheme="minorBidi"/>
        </w:rPr>
      </w:pPr>
    </w:p>
    <w:p w14:paraId="08DB559F" w14:textId="5FA84D79" w:rsidR="0054230E" w:rsidRPr="00A869C0" w:rsidRDefault="0054230E" w:rsidP="00CB792D">
      <w:pPr>
        <w:bidi w:val="0"/>
        <w:rPr>
          <w:rFonts w:asciiTheme="minorBidi" w:hAnsiTheme="minorBidi"/>
          <w:b/>
          <w:bCs/>
          <w:sz w:val="28"/>
          <w:szCs w:val="28"/>
        </w:rPr>
      </w:pPr>
      <w:r w:rsidRPr="00A869C0">
        <w:rPr>
          <w:rFonts w:asciiTheme="minorBidi" w:hAnsiTheme="minorBidi"/>
          <w:b/>
          <w:bCs/>
          <w:sz w:val="28"/>
          <w:szCs w:val="28"/>
        </w:rPr>
        <w:t>6. Observations and Conclusions</w:t>
      </w:r>
    </w:p>
    <w:p w14:paraId="3DA251A7" w14:textId="4034DB65" w:rsidR="00A869C0" w:rsidRDefault="00A869C0" w:rsidP="00A869C0">
      <w:pPr>
        <w:pStyle w:val="ListParagraph"/>
        <w:numPr>
          <w:ilvl w:val="0"/>
          <w:numId w:val="15"/>
        </w:numPr>
        <w:bidi w:val="0"/>
        <w:spacing w:before="100" w:beforeAutospacing="1" w:after="100" w:afterAutospacing="1" w:line="240" w:lineRule="auto"/>
        <w:rPr>
          <w:rFonts w:asciiTheme="minorBidi" w:eastAsia="Times New Roman" w:hAnsiTheme="minorBidi"/>
          <w:sz w:val="24"/>
          <w:szCs w:val="24"/>
        </w:rPr>
      </w:pPr>
      <w:r w:rsidRPr="00A869C0">
        <w:rPr>
          <w:rFonts w:asciiTheme="minorBidi" w:eastAsia="Times New Roman" w:hAnsiTheme="minorBidi"/>
          <w:sz w:val="24"/>
          <w:szCs w:val="24"/>
        </w:rPr>
        <w:t>All GAN-based data augmentation methods significantly enhanced the MLP classifier’s ability to detect stroke cases compared to using the original dataset.</w:t>
      </w:r>
    </w:p>
    <w:p w14:paraId="46D177AD" w14:textId="77777777" w:rsidR="00A869C0" w:rsidRPr="00A869C0" w:rsidRDefault="00A869C0" w:rsidP="00A869C0">
      <w:pPr>
        <w:pStyle w:val="ListParagraph"/>
        <w:bidi w:val="0"/>
        <w:spacing w:before="100" w:beforeAutospacing="1" w:after="100" w:afterAutospacing="1" w:line="240" w:lineRule="auto"/>
        <w:rPr>
          <w:rFonts w:asciiTheme="minorBidi" w:eastAsia="Times New Roman" w:hAnsiTheme="minorBidi"/>
          <w:sz w:val="24"/>
          <w:szCs w:val="24"/>
        </w:rPr>
      </w:pPr>
    </w:p>
    <w:p w14:paraId="7B588DFE" w14:textId="5597EFF2" w:rsidR="00A869C0" w:rsidRDefault="00A869C0" w:rsidP="00A869C0">
      <w:pPr>
        <w:pStyle w:val="ListParagraph"/>
        <w:numPr>
          <w:ilvl w:val="0"/>
          <w:numId w:val="15"/>
        </w:numPr>
        <w:bidi w:val="0"/>
        <w:spacing w:before="100" w:beforeAutospacing="1" w:after="100" w:afterAutospacing="1" w:line="240" w:lineRule="auto"/>
        <w:rPr>
          <w:rFonts w:asciiTheme="minorBidi" w:eastAsia="Times New Roman" w:hAnsiTheme="minorBidi"/>
          <w:sz w:val="24"/>
          <w:szCs w:val="24"/>
        </w:rPr>
      </w:pPr>
      <w:r w:rsidRPr="00A869C0">
        <w:rPr>
          <w:rFonts w:asciiTheme="minorBidi" w:eastAsia="Times New Roman" w:hAnsiTheme="minorBidi"/>
          <w:b/>
          <w:bCs/>
          <w:sz w:val="24"/>
          <w:szCs w:val="24"/>
        </w:rPr>
        <w:t>CGAN</w:t>
      </w:r>
      <w:r w:rsidRPr="00A869C0">
        <w:rPr>
          <w:rFonts w:asciiTheme="minorBidi" w:eastAsia="Times New Roman" w:hAnsiTheme="minorBidi"/>
          <w:sz w:val="24"/>
          <w:szCs w:val="24"/>
        </w:rPr>
        <w:t xml:space="preserve"> achieved the </w:t>
      </w:r>
      <w:r w:rsidRPr="00A869C0">
        <w:rPr>
          <w:rFonts w:asciiTheme="minorBidi" w:eastAsia="Times New Roman" w:hAnsiTheme="minorBidi"/>
          <w:b/>
          <w:bCs/>
          <w:sz w:val="24"/>
          <w:szCs w:val="24"/>
        </w:rPr>
        <w:t>highest overall performance</w:t>
      </w:r>
      <w:r w:rsidRPr="00A869C0">
        <w:rPr>
          <w:rFonts w:asciiTheme="minorBidi" w:eastAsia="Times New Roman" w:hAnsiTheme="minorBidi"/>
          <w:sz w:val="24"/>
          <w:szCs w:val="24"/>
        </w:rPr>
        <w:t xml:space="preserve">, with an accuracy of </w:t>
      </w:r>
      <w:r w:rsidRPr="00A869C0">
        <w:rPr>
          <w:rFonts w:asciiTheme="minorBidi" w:eastAsia="Times New Roman" w:hAnsiTheme="minorBidi"/>
          <w:b/>
          <w:bCs/>
          <w:sz w:val="24"/>
          <w:szCs w:val="24"/>
        </w:rPr>
        <w:t>97.38%</w:t>
      </w:r>
      <w:r w:rsidRPr="00A869C0">
        <w:rPr>
          <w:rFonts w:asciiTheme="minorBidi" w:eastAsia="Times New Roman" w:hAnsiTheme="minorBidi"/>
          <w:sz w:val="24"/>
          <w:szCs w:val="24"/>
        </w:rPr>
        <w:t xml:space="preserve">, precision of </w:t>
      </w:r>
      <w:r w:rsidRPr="00A869C0">
        <w:rPr>
          <w:rFonts w:asciiTheme="minorBidi" w:eastAsia="Times New Roman" w:hAnsiTheme="minorBidi"/>
          <w:b/>
          <w:bCs/>
          <w:sz w:val="24"/>
          <w:szCs w:val="24"/>
        </w:rPr>
        <w:t>97.57%</w:t>
      </w:r>
      <w:r w:rsidRPr="00A869C0">
        <w:rPr>
          <w:rFonts w:asciiTheme="minorBidi" w:eastAsia="Times New Roman" w:hAnsiTheme="minorBidi"/>
          <w:sz w:val="24"/>
          <w:szCs w:val="24"/>
        </w:rPr>
        <w:t xml:space="preserve">, recall of </w:t>
      </w:r>
      <w:r w:rsidRPr="00A869C0">
        <w:rPr>
          <w:rFonts w:asciiTheme="minorBidi" w:eastAsia="Times New Roman" w:hAnsiTheme="minorBidi"/>
          <w:b/>
          <w:bCs/>
          <w:sz w:val="24"/>
          <w:szCs w:val="24"/>
        </w:rPr>
        <w:t>97.26%</w:t>
      </w:r>
      <w:r w:rsidRPr="00A869C0">
        <w:rPr>
          <w:rFonts w:asciiTheme="minorBidi" w:eastAsia="Times New Roman" w:hAnsiTheme="minorBidi"/>
          <w:sz w:val="24"/>
          <w:szCs w:val="24"/>
        </w:rPr>
        <w:t xml:space="preserve">, and an F1-score of </w:t>
      </w:r>
      <w:r w:rsidRPr="00A869C0">
        <w:rPr>
          <w:rFonts w:asciiTheme="minorBidi" w:eastAsia="Times New Roman" w:hAnsiTheme="minorBidi"/>
          <w:b/>
          <w:bCs/>
          <w:sz w:val="24"/>
          <w:szCs w:val="24"/>
        </w:rPr>
        <w:t>97.37%</w:t>
      </w:r>
      <w:r w:rsidRPr="00A869C0">
        <w:rPr>
          <w:rFonts w:asciiTheme="minorBidi" w:eastAsia="Times New Roman" w:hAnsiTheme="minorBidi"/>
          <w:sz w:val="24"/>
          <w:szCs w:val="24"/>
        </w:rPr>
        <w:t>. This superior performance is likely due to CGAN's ability to generate stroke-specific samples conditioned on class labels, effectively addressing class imbalance.</w:t>
      </w:r>
    </w:p>
    <w:p w14:paraId="7657D5EE" w14:textId="77777777" w:rsidR="00A869C0" w:rsidRPr="00A869C0" w:rsidRDefault="00A869C0" w:rsidP="00A869C0">
      <w:pPr>
        <w:pStyle w:val="ListParagraph"/>
        <w:rPr>
          <w:rFonts w:asciiTheme="minorBidi" w:eastAsia="Times New Roman" w:hAnsiTheme="minorBidi"/>
          <w:sz w:val="24"/>
          <w:szCs w:val="24"/>
        </w:rPr>
      </w:pPr>
    </w:p>
    <w:p w14:paraId="40DCEC08" w14:textId="77777777" w:rsidR="00A869C0" w:rsidRPr="00A869C0" w:rsidRDefault="00A869C0" w:rsidP="00A869C0">
      <w:pPr>
        <w:pStyle w:val="ListParagraph"/>
        <w:bidi w:val="0"/>
        <w:spacing w:before="100" w:beforeAutospacing="1" w:after="100" w:afterAutospacing="1" w:line="240" w:lineRule="auto"/>
        <w:rPr>
          <w:rFonts w:asciiTheme="minorBidi" w:eastAsia="Times New Roman" w:hAnsiTheme="minorBidi"/>
          <w:sz w:val="24"/>
          <w:szCs w:val="24"/>
        </w:rPr>
      </w:pPr>
    </w:p>
    <w:p w14:paraId="405006AD" w14:textId="38419CD2" w:rsidR="00A869C0" w:rsidRDefault="00A869C0" w:rsidP="00A869C0">
      <w:pPr>
        <w:pStyle w:val="ListParagraph"/>
        <w:numPr>
          <w:ilvl w:val="0"/>
          <w:numId w:val="15"/>
        </w:numPr>
        <w:bidi w:val="0"/>
        <w:spacing w:before="100" w:beforeAutospacing="1" w:after="100" w:afterAutospacing="1" w:line="240" w:lineRule="auto"/>
        <w:rPr>
          <w:rFonts w:asciiTheme="minorBidi" w:eastAsia="Times New Roman" w:hAnsiTheme="minorBidi"/>
          <w:sz w:val="24"/>
          <w:szCs w:val="24"/>
        </w:rPr>
      </w:pPr>
      <w:r w:rsidRPr="00A869C0">
        <w:rPr>
          <w:rFonts w:asciiTheme="minorBidi" w:eastAsia="Times New Roman" w:hAnsiTheme="minorBidi"/>
          <w:b/>
          <w:bCs/>
          <w:sz w:val="24"/>
          <w:szCs w:val="24"/>
        </w:rPr>
        <w:t>Vanilla GAN</w:t>
      </w:r>
      <w:r w:rsidRPr="00A869C0">
        <w:rPr>
          <w:rFonts w:asciiTheme="minorBidi" w:eastAsia="Times New Roman" w:hAnsiTheme="minorBidi"/>
          <w:sz w:val="24"/>
          <w:szCs w:val="24"/>
        </w:rPr>
        <w:t xml:space="preserve"> also yielded strong results (</w:t>
      </w:r>
      <w:r w:rsidRPr="00A869C0">
        <w:rPr>
          <w:rFonts w:asciiTheme="minorBidi" w:eastAsia="Times New Roman" w:hAnsiTheme="minorBidi"/>
          <w:b/>
          <w:bCs/>
          <w:sz w:val="24"/>
          <w:szCs w:val="24"/>
        </w:rPr>
        <w:t>97.16% accuracy</w:t>
      </w:r>
      <w:r w:rsidRPr="00A869C0">
        <w:rPr>
          <w:rFonts w:asciiTheme="minorBidi" w:eastAsia="Times New Roman" w:hAnsiTheme="minorBidi"/>
          <w:sz w:val="24"/>
          <w:szCs w:val="24"/>
        </w:rPr>
        <w:t xml:space="preserve">, </w:t>
      </w:r>
      <w:r w:rsidRPr="00A869C0">
        <w:rPr>
          <w:rFonts w:asciiTheme="minorBidi" w:eastAsia="Times New Roman" w:hAnsiTheme="minorBidi"/>
          <w:b/>
          <w:bCs/>
          <w:sz w:val="24"/>
          <w:szCs w:val="24"/>
        </w:rPr>
        <w:t>97.14% F1-score</w:t>
      </w:r>
      <w:r w:rsidRPr="00A869C0">
        <w:rPr>
          <w:rFonts w:asciiTheme="minorBidi" w:eastAsia="Times New Roman" w:hAnsiTheme="minorBidi"/>
          <w:sz w:val="24"/>
          <w:szCs w:val="24"/>
        </w:rPr>
        <w:t>), indicating its effectiveness despite lacking the conditional generation mechanism.</w:t>
      </w:r>
    </w:p>
    <w:p w14:paraId="4829FE5A" w14:textId="77777777" w:rsidR="00A869C0" w:rsidRPr="00A869C0" w:rsidRDefault="00A869C0" w:rsidP="00A869C0">
      <w:pPr>
        <w:pStyle w:val="ListParagraph"/>
        <w:bidi w:val="0"/>
        <w:spacing w:before="100" w:beforeAutospacing="1" w:after="100" w:afterAutospacing="1" w:line="240" w:lineRule="auto"/>
        <w:rPr>
          <w:rFonts w:asciiTheme="minorBidi" w:eastAsia="Times New Roman" w:hAnsiTheme="minorBidi"/>
          <w:sz w:val="24"/>
          <w:szCs w:val="24"/>
        </w:rPr>
      </w:pPr>
    </w:p>
    <w:p w14:paraId="591CE699" w14:textId="0E0FA947" w:rsidR="00A869C0" w:rsidRDefault="00A869C0" w:rsidP="00A869C0">
      <w:pPr>
        <w:pStyle w:val="ListParagraph"/>
        <w:numPr>
          <w:ilvl w:val="0"/>
          <w:numId w:val="15"/>
        </w:numPr>
        <w:bidi w:val="0"/>
        <w:spacing w:before="100" w:beforeAutospacing="1" w:after="100" w:afterAutospacing="1" w:line="240" w:lineRule="auto"/>
        <w:rPr>
          <w:rFonts w:asciiTheme="minorBidi" w:eastAsia="Times New Roman" w:hAnsiTheme="minorBidi"/>
          <w:sz w:val="24"/>
          <w:szCs w:val="24"/>
        </w:rPr>
      </w:pPr>
      <w:r w:rsidRPr="00A869C0">
        <w:rPr>
          <w:rFonts w:asciiTheme="minorBidi" w:eastAsia="Times New Roman" w:hAnsiTheme="minorBidi"/>
          <w:b/>
          <w:bCs/>
          <w:sz w:val="24"/>
          <w:szCs w:val="24"/>
        </w:rPr>
        <w:lastRenderedPageBreak/>
        <w:t>WGAN</w:t>
      </w:r>
      <w:r w:rsidRPr="00A869C0">
        <w:rPr>
          <w:rFonts w:asciiTheme="minorBidi" w:eastAsia="Times New Roman" w:hAnsiTheme="minorBidi"/>
          <w:sz w:val="24"/>
          <w:szCs w:val="24"/>
        </w:rPr>
        <w:t xml:space="preserve">, known for its stable training and sample quality, performed slightly lower than CGAN but still outperformed the baseline, achieving </w:t>
      </w:r>
      <w:r w:rsidRPr="00A869C0">
        <w:rPr>
          <w:rFonts w:asciiTheme="minorBidi" w:eastAsia="Times New Roman" w:hAnsiTheme="minorBidi"/>
          <w:b/>
          <w:bCs/>
          <w:sz w:val="24"/>
          <w:szCs w:val="24"/>
        </w:rPr>
        <w:t>96.63% accuracy</w:t>
      </w:r>
      <w:r w:rsidRPr="00A869C0">
        <w:rPr>
          <w:rFonts w:asciiTheme="minorBidi" w:eastAsia="Times New Roman" w:hAnsiTheme="minorBidi"/>
          <w:sz w:val="24"/>
          <w:szCs w:val="24"/>
        </w:rPr>
        <w:t xml:space="preserve"> and </w:t>
      </w:r>
      <w:r w:rsidRPr="00A869C0">
        <w:rPr>
          <w:rFonts w:asciiTheme="minorBidi" w:eastAsia="Times New Roman" w:hAnsiTheme="minorBidi"/>
          <w:b/>
          <w:bCs/>
          <w:sz w:val="24"/>
          <w:szCs w:val="24"/>
        </w:rPr>
        <w:t>96.62% F1-score</w:t>
      </w:r>
      <w:r w:rsidRPr="00A869C0">
        <w:rPr>
          <w:rFonts w:asciiTheme="minorBidi" w:eastAsia="Times New Roman" w:hAnsiTheme="minorBidi"/>
          <w:sz w:val="24"/>
          <w:szCs w:val="24"/>
        </w:rPr>
        <w:t>.</w:t>
      </w:r>
    </w:p>
    <w:p w14:paraId="18A0EADB" w14:textId="77777777" w:rsidR="00A869C0" w:rsidRPr="00A869C0" w:rsidRDefault="00A869C0" w:rsidP="00A869C0">
      <w:pPr>
        <w:pStyle w:val="ListParagraph"/>
        <w:rPr>
          <w:rFonts w:asciiTheme="minorBidi" w:eastAsia="Times New Roman" w:hAnsiTheme="minorBidi"/>
          <w:sz w:val="24"/>
          <w:szCs w:val="24"/>
        </w:rPr>
      </w:pPr>
    </w:p>
    <w:p w14:paraId="09DDAF76" w14:textId="77777777" w:rsidR="00A869C0" w:rsidRPr="00A869C0" w:rsidRDefault="00A869C0" w:rsidP="00A869C0">
      <w:pPr>
        <w:pStyle w:val="ListParagraph"/>
        <w:bidi w:val="0"/>
        <w:spacing w:before="100" w:beforeAutospacing="1" w:after="100" w:afterAutospacing="1" w:line="240" w:lineRule="auto"/>
        <w:rPr>
          <w:rFonts w:asciiTheme="minorBidi" w:eastAsia="Times New Roman" w:hAnsiTheme="minorBidi"/>
          <w:sz w:val="24"/>
          <w:szCs w:val="24"/>
        </w:rPr>
      </w:pPr>
    </w:p>
    <w:p w14:paraId="44C76DEC" w14:textId="13D42250" w:rsidR="00A869C0" w:rsidRDefault="00A869C0" w:rsidP="00A869C0">
      <w:pPr>
        <w:pStyle w:val="ListParagraph"/>
        <w:numPr>
          <w:ilvl w:val="0"/>
          <w:numId w:val="15"/>
        </w:numPr>
        <w:bidi w:val="0"/>
        <w:spacing w:before="100" w:beforeAutospacing="1" w:after="100" w:afterAutospacing="1" w:line="240" w:lineRule="auto"/>
        <w:rPr>
          <w:rFonts w:asciiTheme="minorBidi" w:eastAsia="Times New Roman" w:hAnsiTheme="minorBidi"/>
          <w:sz w:val="24"/>
          <w:szCs w:val="24"/>
        </w:rPr>
      </w:pPr>
      <w:r w:rsidRPr="00A869C0">
        <w:rPr>
          <w:rFonts w:asciiTheme="minorBidi" w:eastAsia="Times New Roman" w:hAnsiTheme="minorBidi"/>
          <w:sz w:val="24"/>
          <w:szCs w:val="24"/>
        </w:rPr>
        <w:t xml:space="preserve">In contrast, the </w:t>
      </w:r>
      <w:r w:rsidRPr="00A869C0">
        <w:rPr>
          <w:rFonts w:asciiTheme="minorBidi" w:eastAsia="Times New Roman" w:hAnsiTheme="minorBidi"/>
          <w:b/>
          <w:bCs/>
          <w:sz w:val="24"/>
          <w:szCs w:val="24"/>
        </w:rPr>
        <w:t>original model</w:t>
      </w:r>
      <w:r w:rsidRPr="00A869C0">
        <w:rPr>
          <w:rFonts w:asciiTheme="minorBidi" w:eastAsia="Times New Roman" w:hAnsiTheme="minorBidi"/>
          <w:sz w:val="24"/>
          <w:szCs w:val="24"/>
        </w:rPr>
        <w:t xml:space="preserve"> trained without synthetic data showed considerably weaker performance (</w:t>
      </w:r>
      <w:r w:rsidRPr="00A869C0">
        <w:rPr>
          <w:rFonts w:asciiTheme="minorBidi" w:eastAsia="Times New Roman" w:hAnsiTheme="minorBidi"/>
          <w:b/>
          <w:bCs/>
          <w:sz w:val="24"/>
          <w:szCs w:val="24"/>
        </w:rPr>
        <w:t>50.31% F1-score</w:t>
      </w:r>
      <w:r w:rsidRPr="00A869C0">
        <w:rPr>
          <w:rFonts w:asciiTheme="minorBidi" w:eastAsia="Times New Roman" w:hAnsiTheme="minorBidi"/>
          <w:sz w:val="24"/>
          <w:szCs w:val="24"/>
        </w:rPr>
        <w:t>), highlighting the challenges posed by the severe class imbalance.</w:t>
      </w:r>
    </w:p>
    <w:p w14:paraId="4C350BF6" w14:textId="77777777" w:rsidR="00A869C0" w:rsidRPr="00A869C0" w:rsidRDefault="00A869C0" w:rsidP="00A869C0">
      <w:pPr>
        <w:pStyle w:val="ListParagraph"/>
        <w:bidi w:val="0"/>
        <w:spacing w:before="100" w:beforeAutospacing="1" w:after="100" w:afterAutospacing="1" w:line="240" w:lineRule="auto"/>
        <w:rPr>
          <w:rFonts w:asciiTheme="minorBidi" w:eastAsia="Times New Roman" w:hAnsiTheme="minorBidi"/>
          <w:sz w:val="24"/>
          <w:szCs w:val="24"/>
        </w:rPr>
      </w:pPr>
    </w:p>
    <w:p w14:paraId="33EC9CEB" w14:textId="2A18BF59" w:rsidR="00A869C0" w:rsidRDefault="00A869C0" w:rsidP="00A869C0">
      <w:pPr>
        <w:pStyle w:val="ListParagraph"/>
        <w:numPr>
          <w:ilvl w:val="0"/>
          <w:numId w:val="15"/>
        </w:numPr>
        <w:bidi w:val="0"/>
        <w:spacing w:before="100" w:beforeAutospacing="1" w:after="100" w:afterAutospacing="1" w:line="240" w:lineRule="auto"/>
        <w:rPr>
          <w:rFonts w:asciiTheme="minorBidi" w:eastAsia="Times New Roman" w:hAnsiTheme="minorBidi"/>
          <w:sz w:val="24"/>
          <w:szCs w:val="24"/>
        </w:rPr>
      </w:pPr>
      <w:r w:rsidRPr="00A869C0">
        <w:rPr>
          <w:rFonts w:asciiTheme="minorBidi" w:eastAsia="Times New Roman" w:hAnsiTheme="minorBidi"/>
          <w:sz w:val="24"/>
          <w:szCs w:val="24"/>
        </w:rPr>
        <w:t xml:space="preserve">Preprocessing steps such as </w:t>
      </w:r>
      <w:r w:rsidRPr="00A869C0">
        <w:rPr>
          <w:rFonts w:asciiTheme="minorBidi" w:eastAsia="Times New Roman" w:hAnsiTheme="minorBidi"/>
          <w:b/>
          <w:bCs/>
          <w:sz w:val="24"/>
          <w:szCs w:val="24"/>
        </w:rPr>
        <w:t>dropping missing BMI values</w:t>
      </w:r>
      <w:r w:rsidRPr="00A869C0">
        <w:rPr>
          <w:rFonts w:asciiTheme="minorBidi" w:eastAsia="Times New Roman" w:hAnsiTheme="minorBidi"/>
          <w:sz w:val="24"/>
          <w:szCs w:val="24"/>
        </w:rPr>
        <w:t xml:space="preserve"> and applying </w:t>
      </w:r>
      <w:r w:rsidRPr="00A869C0">
        <w:rPr>
          <w:rFonts w:asciiTheme="minorBidi" w:eastAsia="Times New Roman" w:hAnsiTheme="minorBidi"/>
          <w:b/>
          <w:bCs/>
          <w:sz w:val="24"/>
          <w:szCs w:val="24"/>
        </w:rPr>
        <w:t>one-hot encoding</w:t>
      </w:r>
      <w:r w:rsidRPr="00A869C0">
        <w:rPr>
          <w:rFonts w:asciiTheme="minorBidi" w:eastAsia="Times New Roman" w:hAnsiTheme="minorBidi"/>
          <w:sz w:val="24"/>
          <w:szCs w:val="24"/>
        </w:rPr>
        <w:t xml:space="preserve"> contributed to improved data quality and model learning.</w:t>
      </w:r>
    </w:p>
    <w:p w14:paraId="29DA3426" w14:textId="77777777" w:rsidR="00A869C0" w:rsidRPr="00A869C0" w:rsidRDefault="00A869C0" w:rsidP="00A869C0">
      <w:pPr>
        <w:pStyle w:val="ListParagraph"/>
        <w:rPr>
          <w:rFonts w:asciiTheme="minorBidi" w:eastAsia="Times New Roman" w:hAnsiTheme="minorBidi"/>
          <w:sz w:val="24"/>
          <w:szCs w:val="24"/>
        </w:rPr>
      </w:pPr>
    </w:p>
    <w:p w14:paraId="12719127" w14:textId="77777777" w:rsidR="00A869C0" w:rsidRPr="00A869C0" w:rsidRDefault="00A869C0" w:rsidP="00A869C0">
      <w:pPr>
        <w:pStyle w:val="ListParagraph"/>
        <w:bidi w:val="0"/>
        <w:spacing w:before="100" w:beforeAutospacing="1" w:after="100" w:afterAutospacing="1" w:line="240" w:lineRule="auto"/>
        <w:rPr>
          <w:rFonts w:asciiTheme="minorBidi" w:eastAsia="Times New Roman" w:hAnsiTheme="minorBidi"/>
          <w:sz w:val="24"/>
          <w:szCs w:val="24"/>
        </w:rPr>
      </w:pPr>
    </w:p>
    <w:p w14:paraId="75EE9BF2" w14:textId="77777777" w:rsidR="00A869C0" w:rsidRDefault="00A869C0" w:rsidP="00A869C0">
      <w:pPr>
        <w:bidi w:val="0"/>
        <w:spacing w:before="100" w:beforeAutospacing="1" w:after="100" w:afterAutospacing="1" w:line="240" w:lineRule="auto"/>
        <w:rPr>
          <w:rFonts w:asciiTheme="minorBidi" w:eastAsia="Times New Roman" w:hAnsiTheme="minorBidi"/>
          <w:sz w:val="24"/>
          <w:szCs w:val="24"/>
        </w:rPr>
      </w:pPr>
      <w:r w:rsidRPr="00A869C0">
        <w:rPr>
          <w:rFonts w:asciiTheme="minorBidi" w:eastAsia="Times New Roman" w:hAnsiTheme="minorBidi"/>
          <w:b/>
          <w:bCs/>
          <w:sz w:val="28"/>
          <w:szCs w:val="28"/>
        </w:rPr>
        <w:t>Conclusion</w:t>
      </w:r>
      <w:r w:rsidRPr="00A869C0">
        <w:rPr>
          <w:rFonts w:asciiTheme="minorBidi" w:eastAsia="Times New Roman" w:hAnsiTheme="minorBidi"/>
          <w:sz w:val="28"/>
          <w:szCs w:val="28"/>
        </w:rPr>
        <w:t>:</w:t>
      </w:r>
      <w:r w:rsidRPr="00A869C0">
        <w:rPr>
          <w:rFonts w:asciiTheme="minorBidi" w:eastAsia="Times New Roman" w:hAnsiTheme="minorBidi"/>
          <w:sz w:val="24"/>
          <w:szCs w:val="24"/>
        </w:rPr>
        <w:t xml:space="preserve"> </w:t>
      </w:r>
    </w:p>
    <w:p w14:paraId="174CB904" w14:textId="1A2AC5AF" w:rsidR="00A869C0" w:rsidRPr="00A869C0" w:rsidRDefault="00A869C0" w:rsidP="00A869C0">
      <w:pPr>
        <w:bidi w:val="0"/>
        <w:spacing w:before="100" w:beforeAutospacing="1" w:after="100" w:afterAutospacing="1" w:line="240" w:lineRule="auto"/>
        <w:rPr>
          <w:rFonts w:asciiTheme="minorBidi" w:eastAsia="Times New Roman" w:hAnsiTheme="minorBidi"/>
          <w:sz w:val="24"/>
          <w:szCs w:val="24"/>
        </w:rPr>
      </w:pPr>
      <w:r w:rsidRPr="00A869C0">
        <w:rPr>
          <w:rFonts w:asciiTheme="minorBidi" w:eastAsia="Times New Roman" w:hAnsiTheme="minorBidi"/>
          <w:sz w:val="24"/>
          <w:szCs w:val="24"/>
        </w:rPr>
        <w:t xml:space="preserve">GAN-based augmentation, particularly through </w:t>
      </w:r>
      <w:r w:rsidRPr="00A869C0">
        <w:rPr>
          <w:rFonts w:asciiTheme="minorBidi" w:eastAsia="Times New Roman" w:hAnsiTheme="minorBidi"/>
          <w:b/>
          <w:bCs/>
          <w:sz w:val="24"/>
          <w:szCs w:val="24"/>
        </w:rPr>
        <w:t>CGAN</w:t>
      </w:r>
      <w:r w:rsidRPr="00A869C0">
        <w:rPr>
          <w:rFonts w:asciiTheme="minorBidi" w:eastAsia="Times New Roman" w:hAnsiTheme="minorBidi"/>
          <w:sz w:val="24"/>
          <w:szCs w:val="24"/>
        </w:rPr>
        <w:t xml:space="preserve"> and </w:t>
      </w:r>
      <w:r w:rsidRPr="00A869C0">
        <w:rPr>
          <w:rFonts w:asciiTheme="minorBidi" w:eastAsia="Times New Roman" w:hAnsiTheme="minorBidi"/>
          <w:b/>
          <w:bCs/>
          <w:sz w:val="24"/>
          <w:szCs w:val="24"/>
        </w:rPr>
        <w:t>WGAN</w:t>
      </w:r>
      <w:r w:rsidRPr="00A869C0">
        <w:rPr>
          <w:rFonts w:asciiTheme="minorBidi" w:eastAsia="Times New Roman" w:hAnsiTheme="minorBidi"/>
          <w:sz w:val="24"/>
          <w:szCs w:val="24"/>
        </w:rPr>
        <w:t>, proves to be a robust and effective solution for addressing extreme class imbalance in healthcare datasets, leading to more accurate and reliable stroke prediction.</w:t>
      </w:r>
    </w:p>
    <w:p w14:paraId="5EB2AD6C" w14:textId="20D0CBE1" w:rsidR="0054230E" w:rsidRPr="005E019F" w:rsidRDefault="0054230E" w:rsidP="005E019F">
      <w:pPr>
        <w:bidi w:val="0"/>
        <w:rPr>
          <w:rFonts w:asciiTheme="minorBidi" w:hAnsiTheme="minorBidi"/>
          <w:sz w:val="24"/>
          <w:szCs w:val="24"/>
        </w:rPr>
      </w:pPr>
      <w:r w:rsidRPr="005E019F">
        <w:rPr>
          <w:rFonts w:asciiTheme="minorBidi" w:hAnsiTheme="minorBidi"/>
          <w:sz w:val="24"/>
          <w:szCs w:val="24"/>
        </w:rPr>
        <w:t>.</w:t>
      </w:r>
    </w:p>
    <w:p w14:paraId="07B3F423" w14:textId="622AD782" w:rsidR="0054230E" w:rsidRPr="001A02D6" w:rsidRDefault="001A02D6" w:rsidP="005E019F">
      <w:pPr>
        <w:bidi w:val="0"/>
        <w:rPr>
          <w:rFonts w:asciiTheme="minorBidi" w:hAnsiTheme="minorBidi"/>
          <w:b/>
          <w:bCs/>
          <w:sz w:val="36"/>
          <w:szCs w:val="36"/>
        </w:rPr>
      </w:pPr>
      <w:r w:rsidRPr="001A02D6">
        <w:rPr>
          <w:rFonts w:asciiTheme="minorBidi" w:hAnsiTheme="minorBidi"/>
          <w:b/>
          <w:bCs/>
          <w:sz w:val="36"/>
          <w:szCs w:val="36"/>
        </w:rPr>
        <w:t xml:space="preserve">THE </w:t>
      </w:r>
      <w:proofErr w:type="gramStart"/>
      <w:r w:rsidRPr="001A02D6">
        <w:rPr>
          <w:rFonts w:asciiTheme="minorBidi" w:hAnsiTheme="minorBidi"/>
          <w:b/>
          <w:bCs/>
          <w:sz w:val="36"/>
          <w:szCs w:val="36"/>
        </w:rPr>
        <w:t>DEMO :</w:t>
      </w:r>
      <w:proofErr w:type="gramEnd"/>
      <w:r w:rsidRPr="001A02D6">
        <w:rPr>
          <w:rFonts w:asciiTheme="minorBidi" w:hAnsiTheme="minorBidi"/>
          <w:b/>
          <w:bCs/>
          <w:sz w:val="36"/>
          <w:szCs w:val="36"/>
        </w:rPr>
        <w:t xml:space="preserve"> </w:t>
      </w:r>
    </w:p>
    <w:p w14:paraId="209A8B44" w14:textId="435A3D88" w:rsidR="001A02D6" w:rsidRPr="005E019F" w:rsidRDefault="001A02D6" w:rsidP="001A02D6">
      <w:pPr>
        <w:bidi w:val="0"/>
        <w:rPr>
          <w:rFonts w:asciiTheme="minorBidi" w:hAnsiTheme="minorBidi"/>
          <w:sz w:val="24"/>
          <w:szCs w:val="24"/>
        </w:rPr>
      </w:pPr>
      <w:r w:rsidRPr="001A02D6">
        <w:rPr>
          <w:rFonts w:asciiTheme="minorBidi" w:hAnsiTheme="minorBidi"/>
          <w:sz w:val="24"/>
          <w:szCs w:val="24"/>
        </w:rPr>
        <w:t>https://youtu.be/zMsTyf3zp8I</w:t>
      </w:r>
    </w:p>
    <w:sectPr w:rsidR="001A02D6" w:rsidRPr="005E019F" w:rsidSect="00DC509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D7D1D"/>
    <w:multiLevelType w:val="multilevel"/>
    <w:tmpl w:val="12A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0DB7"/>
    <w:multiLevelType w:val="multilevel"/>
    <w:tmpl w:val="C240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0DA8"/>
    <w:multiLevelType w:val="multilevel"/>
    <w:tmpl w:val="1E0A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4875"/>
    <w:multiLevelType w:val="multilevel"/>
    <w:tmpl w:val="E04A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C0EC7"/>
    <w:multiLevelType w:val="multilevel"/>
    <w:tmpl w:val="1B8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9072C"/>
    <w:multiLevelType w:val="hybridMultilevel"/>
    <w:tmpl w:val="3466B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C06C6"/>
    <w:multiLevelType w:val="hybridMultilevel"/>
    <w:tmpl w:val="C4F477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E56EB6"/>
    <w:multiLevelType w:val="multilevel"/>
    <w:tmpl w:val="025A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F2610"/>
    <w:multiLevelType w:val="multilevel"/>
    <w:tmpl w:val="C01C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65212"/>
    <w:multiLevelType w:val="multilevel"/>
    <w:tmpl w:val="62CE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3388E"/>
    <w:multiLevelType w:val="hybridMultilevel"/>
    <w:tmpl w:val="232A4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5B6480"/>
    <w:multiLevelType w:val="hybridMultilevel"/>
    <w:tmpl w:val="65E810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604BD4"/>
    <w:multiLevelType w:val="multilevel"/>
    <w:tmpl w:val="A4BE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883925"/>
    <w:multiLevelType w:val="hybridMultilevel"/>
    <w:tmpl w:val="F678E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DE5B2F"/>
    <w:multiLevelType w:val="hybridMultilevel"/>
    <w:tmpl w:val="6284C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557F56"/>
    <w:multiLevelType w:val="multilevel"/>
    <w:tmpl w:val="BE56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952BF"/>
    <w:multiLevelType w:val="multilevel"/>
    <w:tmpl w:val="7C2C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61C76"/>
    <w:multiLevelType w:val="multilevel"/>
    <w:tmpl w:val="203C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2"/>
  </w:num>
  <w:num w:numId="3">
    <w:abstractNumId w:val="2"/>
  </w:num>
  <w:num w:numId="4">
    <w:abstractNumId w:val="16"/>
  </w:num>
  <w:num w:numId="5">
    <w:abstractNumId w:val="3"/>
  </w:num>
  <w:num w:numId="6">
    <w:abstractNumId w:val="9"/>
  </w:num>
  <w:num w:numId="7">
    <w:abstractNumId w:val="0"/>
  </w:num>
  <w:num w:numId="8">
    <w:abstractNumId w:val="8"/>
  </w:num>
  <w:num w:numId="9">
    <w:abstractNumId w:val="17"/>
  </w:num>
  <w:num w:numId="10">
    <w:abstractNumId w:val="1"/>
  </w:num>
  <w:num w:numId="11">
    <w:abstractNumId w:val="7"/>
  </w:num>
  <w:num w:numId="12">
    <w:abstractNumId w:val="5"/>
  </w:num>
  <w:num w:numId="13">
    <w:abstractNumId w:val="11"/>
  </w:num>
  <w:num w:numId="14">
    <w:abstractNumId w:val="10"/>
  </w:num>
  <w:num w:numId="15">
    <w:abstractNumId w:val="6"/>
  </w:num>
  <w:num w:numId="16">
    <w:abstractNumId w:val="15"/>
  </w:num>
  <w:num w:numId="17">
    <w:abstractNumId w:val="1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AB"/>
    <w:rsid w:val="001A02D6"/>
    <w:rsid w:val="002B67EA"/>
    <w:rsid w:val="0054230E"/>
    <w:rsid w:val="005E019F"/>
    <w:rsid w:val="00A869C0"/>
    <w:rsid w:val="00A97DD5"/>
    <w:rsid w:val="00AA5F52"/>
    <w:rsid w:val="00B868CB"/>
    <w:rsid w:val="00C543B9"/>
    <w:rsid w:val="00C7446D"/>
    <w:rsid w:val="00CB792D"/>
    <w:rsid w:val="00D50416"/>
    <w:rsid w:val="00DC509E"/>
    <w:rsid w:val="00E32A78"/>
    <w:rsid w:val="00E44E92"/>
    <w:rsid w:val="00EB1EAB"/>
    <w:rsid w:val="00F36123"/>
    <w:rsid w:val="00F65B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D133AE"/>
  <w15:chartTrackingRefBased/>
  <w15:docId w15:val="{5B36DDCB-7428-4C7A-ABB6-B3011FC0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54230E"/>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230E"/>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230E"/>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543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230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230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230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230E"/>
    <w:rPr>
      <w:b/>
      <w:bCs/>
    </w:rPr>
  </w:style>
  <w:style w:type="character" w:styleId="Hyperlink">
    <w:name w:val="Hyperlink"/>
    <w:basedOn w:val="DefaultParagraphFont"/>
    <w:uiPriority w:val="99"/>
    <w:semiHidden/>
    <w:unhideWhenUsed/>
    <w:rsid w:val="0054230E"/>
    <w:rPr>
      <w:color w:val="0000FF"/>
      <w:u w:val="single"/>
    </w:rPr>
  </w:style>
  <w:style w:type="character" w:styleId="HTMLCode">
    <w:name w:val="HTML Code"/>
    <w:basedOn w:val="DefaultParagraphFont"/>
    <w:uiPriority w:val="99"/>
    <w:semiHidden/>
    <w:unhideWhenUsed/>
    <w:rsid w:val="0054230E"/>
    <w:rPr>
      <w:rFonts w:ascii="Courier New" w:eastAsia="Times New Roman" w:hAnsi="Courier New" w:cs="Courier New"/>
      <w:sz w:val="20"/>
      <w:szCs w:val="20"/>
    </w:rPr>
  </w:style>
  <w:style w:type="paragraph" w:styleId="ListParagraph">
    <w:name w:val="List Paragraph"/>
    <w:basedOn w:val="Normal"/>
    <w:uiPriority w:val="34"/>
    <w:qFormat/>
    <w:rsid w:val="005E019F"/>
    <w:pPr>
      <w:ind w:left="720"/>
      <w:contextualSpacing/>
    </w:pPr>
  </w:style>
  <w:style w:type="table" w:styleId="GridTable5Dark-Accent1">
    <w:name w:val="Grid Table 5 Dark Accent 1"/>
    <w:basedOn w:val="TableNormal"/>
    <w:uiPriority w:val="50"/>
    <w:rsid w:val="00CB79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A86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C543B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204415">
      <w:bodyDiv w:val="1"/>
      <w:marLeft w:val="0"/>
      <w:marRight w:val="0"/>
      <w:marTop w:val="0"/>
      <w:marBottom w:val="0"/>
      <w:divBdr>
        <w:top w:val="none" w:sz="0" w:space="0" w:color="auto"/>
        <w:left w:val="none" w:sz="0" w:space="0" w:color="auto"/>
        <w:bottom w:val="none" w:sz="0" w:space="0" w:color="auto"/>
        <w:right w:val="none" w:sz="0" w:space="0" w:color="auto"/>
      </w:divBdr>
    </w:div>
    <w:div w:id="346912116">
      <w:bodyDiv w:val="1"/>
      <w:marLeft w:val="0"/>
      <w:marRight w:val="0"/>
      <w:marTop w:val="0"/>
      <w:marBottom w:val="0"/>
      <w:divBdr>
        <w:top w:val="none" w:sz="0" w:space="0" w:color="auto"/>
        <w:left w:val="none" w:sz="0" w:space="0" w:color="auto"/>
        <w:bottom w:val="none" w:sz="0" w:space="0" w:color="auto"/>
        <w:right w:val="none" w:sz="0" w:space="0" w:color="auto"/>
      </w:divBdr>
    </w:div>
    <w:div w:id="555164701">
      <w:bodyDiv w:val="1"/>
      <w:marLeft w:val="0"/>
      <w:marRight w:val="0"/>
      <w:marTop w:val="0"/>
      <w:marBottom w:val="0"/>
      <w:divBdr>
        <w:top w:val="none" w:sz="0" w:space="0" w:color="auto"/>
        <w:left w:val="none" w:sz="0" w:space="0" w:color="auto"/>
        <w:bottom w:val="none" w:sz="0" w:space="0" w:color="auto"/>
        <w:right w:val="none" w:sz="0" w:space="0" w:color="auto"/>
      </w:divBdr>
    </w:div>
    <w:div w:id="842015081">
      <w:bodyDiv w:val="1"/>
      <w:marLeft w:val="0"/>
      <w:marRight w:val="0"/>
      <w:marTop w:val="0"/>
      <w:marBottom w:val="0"/>
      <w:divBdr>
        <w:top w:val="none" w:sz="0" w:space="0" w:color="auto"/>
        <w:left w:val="none" w:sz="0" w:space="0" w:color="auto"/>
        <w:bottom w:val="none" w:sz="0" w:space="0" w:color="auto"/>
        <w:right w:val="none" w:sz="0" w:space="0" w:color="auto"/>
      </w:divBdr>
    </w:div>
    <w:div w:id="212010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fedesoriano/stroke-prediction-datas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5</Pages>
  <Words>647</Words>
  <Characters>3977</Characters>
  <Application>Microsoft Office Word</Application>
  <DocSecurity>0</DocSecurity>
  <Lines>152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0222209</dc:creator>
  <cp:keywords/>
  <dc:description/>
  <cp:lastModifiedBy>0222209</cp:lastModifiedBy>
  <cp:revision>5</cp:revision>
  <dcterms:created xsi:type="dcterms:W3CDTF">2025-05-24T18:47:00Z</dcterms:created>
  <dcterms:modified xsi:type="dcterms:W3CDTF">2025-05-25T16:48:00Z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86fe8885-feb8-4930-9ed1-fbdf5b455234</vt:lpwstr>
  </property>
</Properties>
</file>