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D907F" w14:textId="77777777" w:rsidR="000E299B" w:rsidRPr="003E4ED5" w:rsidRDefault="000E299B" w:rsidP="007122AE">
      <w:pPr>
        <w:jc w:val="center"/>
        <w:rPr>
          <w:rFonts w:asciiTheme="majorBidi" w:hAnsiTheme="majorBidi" w:cstheme="majorBidi"/>
          <w:rtl/>
        </w:rPr>
      </w:pPr>
    </w:p>
    <w:p w14:paraId="52AD5531" w14:textId="171FBBA0" w:rsidR="007122AE" w:rsidRPr="003E4ED5" w:rsidRDefault="007122AE" w:rsidP="007122AE">
      <w:pPr>
        <w:jc w:val="center"/>
        <w:rPr>
          <w:rFonts w:asciiTheme="majorBidi" w:hAnsiTheme="majorBidi" w:cstheme="majorBidi"/>
          <w:rtl/>
        </w:rPr>
      </w:pPr>
    </w:p>
    <w:p w14:paraId="376DA931" w14:textId="05007BE5" w:rsidR="00F12A32" w:rsidRPr="003E4ED5" w:rsidRDefault="00F12A32" w:rsidP="007122AE">
      <w:pPr>
        <w:jc w:val="center"/>
        <w:rPr>
          <w:rFonts w:asciiTheme="majorBidi" w:hAnsiTheme="majorBidi" w:cstheme="majorBidi"/>
          <w:rtl/>
        </w:rPr>
      </w:pPr>
    </w:p>
    <w:p w14:paraId="7E9DB16A" w14:textId="02AC3CAD" w:rsidR="00F12A32" w:rsidRPr="003E4ED5" w:rsidRDefault="00F12A32" w:rsidP="007122AE">
      <w:pPr>
        <w:jc w:val="center"/>
        <w:rPr>
          <w:rFonts w:asciiTheme="majorBidi" w:hAnsiTheme="majorBidi" w:cstheme="majorBidi"/>
          <w:rtl/>
        </w:rPr>
      </w:pPr>
    </w:p>
    <w:p w14:paraId="24A0746B" w14:textId="3A9EEFDC" w:rsidR="00F12A32" w:rsidRPr="003E4ED5" w:rsidRDefault="00F12A32" w:rsidP="007122AE">
      <w:pPr>
        <w:jc w:val="center"/>
        <w:rPr>
          <w:rFonts w:asciiTheme="majorBidi" w:hAnsiTheme="majorBidi" w:cstheme="majorBidi"/>
          <w:rtl/>
        </w:rPr>
      </w:pPr>
    </w:p>
    <w:p w14:paraId="7E64A43C" w14:textId="75FD7F6A" w:rsidR="00F12A32" w:rsidRPr="003E4ED5" w:rsidRDefault="00F12A32" w:rsidP="007122AE">
      <w:pPr>
        <w:jc w:val="center"/>
        <w:rPr>
          <w:rFonts w:asciiTheme="majorBidi" w:hAnsiTheme="majorBidi" w:cstheme="majorBidi"/>
          <w:rtl/>
        </w:rPr>
      </w:pPr>
    </w:p>
    <w:p w14:paraId="190DFBD3" w14:textId="77777777" w:rsidR="00F12A32" w:rsidRPr="003E4ED5" w:rsidRDefault="00F12A32" w:rsidP="007122AE">
      <w:pPr>
        <w:jc w:val="center"/>
        <w:rPr>
          <w:rFonts w:asciiTheme="majorBidi" w:hAnsiTheme="majorBidi" w:cstheme="majorBidi"/>
          <w:rtl/>
        </w:rPr>
      </w:pPr>
    </w:p>
    <w:p w14:paraId="525DF5D4" w14:textId="77777777" w:rsidR="007122AE" w:rsidRPr="003E4ED5" w:rsidRDefault="007122AE" w:rsidP="007122AE">
      <w:pPr>
        <w:jc w:val="center"/>
        <w:rPr>
          <w:rFonts w:asciiTheme="majorBidi" w:hAnsiTheme="majorBidi" w:cstheme="majorBidi"/>
        </w:rPr>
      </w:pPr>
    </w:p>
    <w:p w14:paraId="5EAA18C8" w14:textId="75F1DF51" w:rsidR="007122AE" w:rsidRPr="003E4ED5" w:rsidRDefault="00F12A32" w:rsidP="007122AE">
      <w:pPr>
        <w:jc w:val="center"/>
        <w:rPr>
          <w:rFonts w:asciiTheme="majorBidi" w:hAnsiTheme="majorBidi" w:cstheme="majorBidi"/>
          <w:sz w:val="40"/>
          <w:szCs w:val="40"/>
        </w:rPr>
      </w:pPr>
      <w:r w:rsidRPr="003E4ED5">
        <w:rPr>
          <w:rFonts w:asciiTheme="majorBidi" w:hAnsiTheme="majorBidi" w:cstheme="majorBidi"/>
          <w:sz w:val="44"/>
          <w:szCs w:val="44"/>
        </w:rPr>
        <w:t>D</w:t>
      </w:r>
      <w:r w:rsidRPr="003E4ED5">
        <w:rPr>
          <w:rFonts w:asciiTheme="majorBidi" w:hAnsiTheme="majorBidi" w:cstheme="majorBidi"/>
          <w:sz w:val="40"/>
          <w:szCs w:val="40"/>
        </w:rPr>
        <w:t>ata Validation Checklist for E-Commerce System</w:t>
      </w:r>
    </w:p>
    <w:p w14:paraId="3E85A4A5" w14:textId="7FAA3A45" w:rsidR="007122AE" w:rsidRPr="003E4ED5" w:rsidRDefault="007122AE" w:rsidP="007122AE">
      <w:pPr>
        <w:jc w:val="center"/>
        <w:rPr>
          <w:rFonts w:asciiTheme="majorBidi" w:hAnsiTheme="majorBidi" w:cstheme="majorBidi"/>
          <w:sz w:val="36"/>
          <w:szCs w:val="36"/>
        </w:rPr>
      </w:pPr>
      <w:r w:rsidRPr="003E4ED5">
        <w:rPr>
          <w:rFonts w:asciiTheme="majorBidi" w:hAnsiTheme="majorBidi" w:cstheme="majorBidi"/>
          <w:sz w:val="36"/>
          <w:szCs w:val="36"/>
        </w:rPr>
        <w:t>Leena Alomar</w:t>
      </w:r>
    </w:p>
    <w:p w14:paraId="408A57F6" w14:textId="165D4B9E" w:rsidR="00500EE3" w:rsidRPr="003E4ED5" w:rsidRDefault="00500EE3" w:rsidP="007122AE">
      <w:pPr>
        <w:jc w:val="center"/>
        <w:rPr>
          <w:rFonts w:asciiTheme="majorBidi" w:hAnsiTheme="majorBidi" w:cstheme="majorBidi"/>
          <w:sz w:val="44"/>
          <w:szCs w:val="44"/>
        </w:rPr>
      </w:pPr>
    </w:p>
    <w:p w14:paraId="142A984F" w14:textId="4121D31C" w:rsidR="00500EE3" w:rsidRPr="003E4ED5" w:rsidRDefault="00500EE3" w:rsidP="007122AE">
      <w:pPr>
        <w:jc w:val="center"/>
        <w:rPr>
          <w:rFonts w:asciiTheme="majorBidi" w:hAnsiTheme="majorBidi" w:cstheme="majorBidi"/>
          <w:sz w:val="44"/>
          <w:szCs w:val="44"/>
        </w:rPr>
      </w:pPr>
    </w:p>
    <w:p w14:paraId="49ACACCB" w14:textId="006DB680" w:rsidR="00500EE3" w:rsidRPr="003E4ED5" w:rsidRDefault="00500EE3" w:rsidP="007122AE">
      <w:pPr>
        <w:jc w:val="center"/>
        <w:rPr>
          <w:rFonts w:asciiTheme="majorBidi" w:hAnsiTheme="majorBidi" w:cstheme="majorBidi"/>
          <w:sz w:val="44"/>
          <w:szCs w:val="44"/>
        </w:rPr>
      </w:pPr>
    </w:p>
    <w:p w14:paraId="0BFEFC4F" w14:textId="502211D4" w:rsidR="00500EE3" w:rsidRPr="003E4ED5" w:rsidRDefault="00500EE3" w:rsidP="007122AE">
      <w:pPr>
        <w:jc w:val="center"/>
        <w:rPr>
          <w:rFonts w:asciiTheme="majorBidi" w:hAnsiTheme="majorBidi" w:cstheme="majorBidi"/>
          <w:sz w:val="44"/>
          <w:szCs w:val="44"/>
        </w:rPr>
      </w:pPr>
    </w:p>
    <w:p w14:paraId="4612E106" w14:textId="5D4F6DA8" w:rsidR="00500EE3" w:rsidRPr="003E4ED5" w:rsidRDefault="00500EE3" w:rsidP="007122AE">
      <w:pPr>
        <w:jc w:val="center"/>
        <w:rPr>
          <w:rFonts w:asciiTheme="majorBidi" w:hAnsiTheme="majorBidi" w:cstheme="majorBidi"/>
          <w:sz w:val="44"/>
          <w:szCs w:val="44"/>
        </w:rPr>
      </w:pPr>
    </w:p>
    <w:p w14:paraId="4B2EB500" w14:textId="59E29B36" w:rsidR="00500EE3" w:rsidRPr="003E4ED5" w:rsidRDefault="00500EE3" w:rsidP="007122AE">
      <w:pPr>
        <w:jc w:val="center"/>
        <w:rPr>
          <w:rFonts w:asciiTheme="majorBidi" w:hAnsiTheme="majorBidi" w:cstheme="majorBidi"/>
          <w:sz w:val="44"/>
          <w:szCs w:val="44"/>
        </w:rPr>
      </w:pPr>
    </w:p>
    <w:p w14:paraId="65695B21" w14:textId="15D9EC23" w:rsidR="00500EE3" w:rsidRPr="003E4ED5" w:rsidRDefault="00500EE3" w:rsidP="007122AE">
      <w:pPr>
        <w:jc w:val="center"/>
        <w:rPr>
          <w:rFonts w:asciiTheme="majorBidi" w:hAnsiTheme="majorBidi" w:cstheme="majorBidi"/>
          <w:sz w:val="44"/>
          <w:szCs w:val="44"/>
        </w:rPr>
      </w:pPr>
    </w:p>
    <w:p w14:paraId="6444CAD0" w14:textId="3E256E12" w:rsidR="00500EE3" w:rsidRPr="003E4ED5" w:rsidRDefault="00500EE3" w:rsidP="007122AE">
      <w:pPr>
        <w:jc w:val="center"/>
        <w:rPr>
          <w:rFonts w:asciiTheme="majorBidi" w:hAnsiTheme="majorBidi" w:cstheme="majorBidi"/>
          <w:sz w:val="44"/>
          <w:szCs w:val="44"/>
        </w:rPr>
      </w:pPr>
    </w:p>
    <w:p w14:paraId="3CFC8095" w14:textId="3DDD9804" w:rsidR="00500EE3" w:rsidRPr="003E4ED5" w:rsidRDefault="00500EE3" w:rsidP="007122AE">
      <w:pPr>
        <w:jc w:val="center"/>
        <w:rPr>
          <w:rFonts w:asciiTheme="majorBidi" w:hAnsiTheme="majorBidi" w:cstheme="majorBidi"/>
          <w:sz w:val="44"/>
          <w:szCs w:val="44"/>
        </w:rPr>
      </w:pPr>
    </w:p>
    <w:p w14:paraId="791D9AA8" w14:textId="7FC30AA0" w:rsidR="00500EE3" w:rsidRPr="003E4ED5" w:rsidRDefault="00500EE3" w:rsidP="007122AE">
      <w:pPr>
        <w:jc w:val="center"/>
        <w:rPr>
          <w:rFonts w:asciiTheme="majorBidi" w:hAnsiTheme="majorBidi" w:cstheme="majorBidi"/>
          <w:sz w:val="44"/>
          <w:szCs w:val="44"/>
        </w:rPr>
      </w:pPr>
    </w:p>
    <w:p w14:paraId="787B9608" w14:textId="4B50C44C" w:rsidR="00500EE3" w:rsidRDefault="00500EE3" w:rsidP="007122AE">
      <w:pPr>
        <w:jc w:val="center"/>
        <w:rPr>
          <w:rFonts w:asciiTheme="majorBidi" w:hAnsiTheme="majorBidi" w:cstheme="majorBidi"/>
          <w:sz w:val="44"/>
          <w:szCs w:val="44"/>
          <w:rtl/>
        </w:rPr>
      </w:pPr>
    </w:p>
    <w:p w14:paraId="748765D5" w14:textId="77777777" w:rsidR="003E4ED5" w:rsidRPr="003E4ED5" w:rsidRDefault="003E4ED5" w:rsidP="007122AE">
      <w:pPr>
        <w:jc w:val="center"/>
        <w:rPr>
          <w:rFonts w:asciiTheme="majorBidi" w:hAnsiTheme="majorBidi" w:cstheme="majorBidi" w:hint="cs"/>
          <w:sz w:val="44"/>
          <w:szCs w:val="44"/>
        </w:rPr>
      </w:pPr>
    </w:p>
    <w:p w14:paraId="48E06FF5" w14:textId="6533E1F8" w:rsidR="00500EE3" w:rsidRPr="003E4ED5" w:rsidRDefault="00500EE3" w:rsidP="007122AE">
      <w:pPr>
        <w:jc w:val="center"/>
        <w:rPr>
          <w:rFonts w:asciiTheme="majorBidi" w:hAnsiTheme="majorBidi" w:cstheme="majorBidi"/>
          <w:sz w:val="44"/>
          <w:szCs w:val="44"/>
        </w:rPr>
      </w:pPr>
    </w:p>
    <w:p w14:paraId="1F07370B" w14:textId="115B1990" w:rsidR="003E4ED5" w:rsidRPr="003E4ED5" w:rsidRDefault="003E4ED5" w:rsidP="003E4ED5">
      <w:pPr>
        <w:jc w:val="right"/>
        <w:rPr>
          <w:rFonts w:asciiTheme="majorBidi" w:hAnsiTheme="majorBidi" w:cstheme="majorBidi"/>
          <w:b/>
          <w:bCs/>
          <w:sz w:val="24"/>
          <w:szCs w:val="24"/>
        </w:rPr>
      </w:pPr>
      <w:r w:rsidRPr="003E4ED5">
        <w:rPr>
          <w:rFonts w:asciiTheme="majorBidi" w:hAnsiTheme="majorBidi" w:cstheme="majorBidi"/>
          <w:b/>
          <w:bCs/>
          <w:sz w:val="24"/>
          <w:szCs w:val="24"/>
        </w:rPr>
        <w:lastRenderedPageBreak/>
        <w:t>System</w:t>
      </w:r>
      <w:r w:rsidRPr="003E4ED5">
        <w:rPr>
          <w:rFonts w:asciiTheme="majorBidi" w:hAnsiTheme="majorBidi" w:cstheme="majorBidi"/>
          <w:b/>
          <w:bCs/>
          <w:sz w:val="24"/>
          <w:szCs w:val="24"/>
        </w:rPr>
        <w:t xml:space="preserve"> </w:t>
      </w:r>
      <w:r w:rsidRPr="003E4ED5">
        <w:rPr>
          <w:rFonts w:asciiTheme="majorBidi" w:hAnsiTheme="majorBidi" w:cstheme="majorBidi"/>
          <w:b/>
          <w:bCs/>
          <w:sz w:val="24"/>
          <w:szCs w:val="24"/>
        </w:rPr>
        <w:t>Overview</w:t>
      </w:r>
      <w:r w:rsidRPr="003E4ED5">
        <w:rPr>
          <w:rFonts w:asciiTheme="majorBidi" w:hAnsiTheme="majorBidi" w:cstheme="majorBidi"/>
          <w:b/>
          <w:bCs/>
          <w:sz w:val="24"/>
          <w:szCs w:val="24"/>
        </w:rPr>
        <w:t>:</w:t>
      </w:r>
    </w:p>
    <w:p w14:paraId="25233E38" w14:textId="77D69E7F" w:rsidR="00F12A32" w:rsidRPr="003E4ED5" w:rsidRDefault="00F12A32" w:rsidP="00F12A32">
      <w:pPr>
        <w:jc w:val="right"/>
        <w:rPr>
          <w:rFonts w:asciiTheme="majorBidi" w:hAnsiTheme="majorBidi" w:cstheme="majorBidi"/>
          <w:sz w:val="24"/>
          <w:szCs w:val="24"/>
        </w:rPr>
      </w:pPr>
      <w:r w:rsidRPr="003E4ED5">
        <w:rPr>
          <w:rFonts w:asciiTheme="majorBidi" w:hAnsiTheme="majorBidi" w:cstheme="majorBidi"/>
          <w:sz w:val="24"/>
          <w:szCs w:val="24"/>
        </w:rPr>
        <w:t>This checklist is based on a scenario of an e-commerce platform similar to Amazon, Noon, or other online stores</w:t>
      </w:r>
      <w:r w:rsidRPr="003E4ED5">
        <w:rPr>
          <w:rFonts w:asciiTheme="majorBidi" w:hAnsiTheme="majorBidi" w:cstheme="majorBidi"/>
          <w:sz w:val="24"/>
          <w:szCs w:val="24"/>
          <w:rtl/>
        </w:rPr>
        <w:t>.</w:t>
      </w:r>
    </w:p>
    <w:p w14:paraId="5416A59C" w14:textId="77777777" w:rsidR="00F12A32" w:rsidRPr="003E4ED5" w:rsidRDefault="00F12A32" w:rsidP="00F12A32">
      <w:pPr>
        <w:jc w:val="right"/>
        <w:rPr>
          <w:rFonts w:asciiTheme="majorBidi" w:hAnsiTheme="majorBidi" w:cstheme="majorBidi"/>
          <w:sz w:val="24"/>
          <w:szCs w:val="24"/>
        </w:rPr>
      </w:pPr>
      <w:r w:rsidRPr="003E4ED5">
        <w:rPr>
          <w:rFonts w:asciiTheme="majorBidi" w:hAnsiTheme="majorBidi" w:cstheme="majorBidi"/>
          <w:sz w:val="24"/>
          <w:szCs w:val="24"/>
        </w:rPr>
        <w:t>The platform connects customers, employees, and suppliers/companies, allowing customers to place orders online while employees manage orders and suppliers provide products</w:t>
      </w:r>
      <w:r w:rsidRPr="003E4ED5">
        <w:rPr>
          <w:rFonts w:asciiTheme="majorBidi" w:hAnsiTheme="majorBidi" w:cstheme="majorBidi"/>
          <w:sz w:val="24"/>
          <w:szCs w:val="24"/>
          <w:rtl/>
        </w:rPr>
        <w:t>.</w:t>
      </w:r>
    </w:p>
    <w:p w14:paraId="1270CA60" w14:textId="03DC4584" w:rsidR="00500EE3" w:rsidRPr="003E4ED5" w:rsidRDefault="00F12A32" w:rsidP="00F12A32">
      <w:pPr>
        <w:jc w:val="right"/>
        <w:rPr>
          <w:rFonts w:asciiTheme="majorBidi" w:hAnsiTheme="majorBidi" w:cstheme="majorBidi"/>
          <w:sz w:val="24"/>
          <w:szCs w:val="24"/>
        </w:rPr>
      </w:pPr>
      <w:r w:rsidRPr="003E4ED5">
        <w:rPr>
          <w:rFonts w:asciiTheme="majorBidi" w:hAnsiTheme="majorBidi" w:cstheme="majorBidi"/>
          <w:sz w:val="24"/>
          <w:szCs w:val="24"/>
        </w:rPr>
        <w:t>Validating data ensures that customer details, employee information, and product or supplier records are accurate and consistent, helping prevent errors in orders, payments, and deliveries</w:t>
      </w:r>
    </w:p>
    <w:p w14:paraId="368676D4" w14:textId="5F897EBA" w:rsidR="00500EE3" w:rsidRPr="003E4ED5" w:rsidRDefault="00500EE3" w:rsidP="00F12A32">
      <w:pPr>
        <w:rPr>
          <w:rFonts w:asciiTheme="majorBidi" w:hAnsiTheme="majorBidi" w:cstheme="majorBidi"/>
          <w:sz w:val="44"/>
          <w:szCs w:val="44"/>
        </w:rPr>
      </w:pPr>
    </w:p>
    <w:p w14:paraId="2C6A29B9" w14:textId="45D10319" w:rsidR="00F12A32" w:rsidRPr="003E4ED5" w:rsidRDefault="00F12A32" w:rsidP="00F12A32">
      <w:pPr>
        <w:jc w:val="right"/>
        <w:rPr>
          <w:rFonts w:asciiTheme="majorBidi" w:hAnsiTheme="majorBidi" w:cstheme="majorBidi"/>
          <w:b/>
          <w:bCs/>
          <w:sz w:val="24"/>
          <w:szCs w:val="24"/>
        </w:rPr>
      </w:pPr>
      <w:r w:rsidRPr="003E4ED5">
        <w:rPr>
          <w:rFonts w:asciiTheme="majorBidi" w:hAnsiTheme="majorBidi" w:cstheme="majorBidi"/>
          <w:b/>
          <w:bCs/>
          <w:sz w:val="24"/>
          <w:szCs w:val="24"/>
        </w:rPr>
        <w:t>Customer Model</w:t>
      </w:r>
      <w:r w:rsidRPr="003E4ED5">
        <w:rPr>
          <w:rFonts w:asciiTheme="majorBidi" w:hAnsiTheme="majorBidi" w:cstheme="majorBidi"/>
          <w:b/>
          <w:bCs/>
          <w:sz w:val="24"/>
          <w:szCs w:val="24"/>
        </w:rPr>
        <w:t>:</w:t>
      </w:r>
    </w:p>
    <w:p w14:paraId="7FCF5B7F" w14:textId="77777777" w:rsidR="00F12A32" w:rsidRPr="003E4ED5" w:rsidRDefault="00F12A32" w:rsidP="00F12A32">
      <w:pPr>
        <w:jc w:val="right"/>
        <w:rPr>
          <w:rFonts w:asciiTheme="majorBidi" w:hAnsiTheme="majorBidi" w:cstheme="majorBidi"/>
          <w:sz w:val="24"/>
          <w:szCs w:val="24"/>
          <w:rtl/>
        </w:rPr>
      </w:pPr>
    </w:p>
    <w:p w14:paraId="38CF8C00" w14:textId="50F6074E" w:rsidR="00500EE3" w:rsidRPr="003E4ED5" w:rsidRDefault="00F12A32" w:rsidP="00F12A32">
      <w:pPr>
        <w:jc w:val="right"/>
        <w:rPr>
          <w:rFonts w:asciiTheme="majorBidi" w:hAnsiTheme="majorBidi" w:cstheme="majorBidi"/>
          <w:sz w:val="24"/>
          <w:szCs w:val="24"/>
        </w:rPr>
      </w:pPr>
      <w:r w:rsidRPr="003E4ED5">
        <w:rPr>
          <w:rFonts w:asciiTheme="majorBidi" w:hAnsiTheme="majorBidi" w:cstheme="majorBidi"/>
          <w:sz w:val="24"/>
          <w:szCs w:val="24"/>
        </w:rPr>
        <w:t>Represents a customer using the e-commerce platform. It includes personal information such as ID, first name, last name, email, phone number, address, country, age, gender, and payment method. Validation ensures that all fields are complete, correctly formatted, and meet minimum requirements, helping prevent errors in order processing and payments</w:t>
      </w:r>
      <w:r w:rsidRPr="003E4ED5">
        <w:rPr>
          <w:rFonts w:asciiTheme="majorBidi" w:hAnsiTheme="majorBidi" w:cstheme="majorBidi"/>
          <w:sz w:val="24"/>
          <w:szCs w:val="24"/>
          <w:rtl/>
        </w:rPr>
        <w:t>.</w:t>
      </w:r>
    </w:p>
    <w:p w14:paraId="1AF740C7" w14:textId="5D375953" w:rsidR="00F12A32" w:rsidRPr="003E4ED5" w:rsidRDefault="00500EE3" w:rsidP="007122AE">
      <w:pPr>
        <w:jc w:val="center"/>
        <w:rPr>
          <w:rFonts w:asciiTheme="majorBidi" w:hAnsiTheme="majorBidi" w:cstheme="majorBidi"/>
          <w:noProof/>
          <w:sz w:val="44"/>
          <w:szCs w:val="44"/>
          <w:rtl/>
          <w:lang w:val="ar-SA"/>
        </w:rPr>
      </w:pPr>
      <w:r w:rsidRPr="003E4ED5">
        <w:rPr>
          <w:rFonts w:asciiTheme="majorBidi" w:hAnsiTheme="majorBidi" w:cstheme="majorBidi"/>
          <w:noProof/>
          <w:sz w:val="44"/>
          <w:szCs w:val="44"/>
          <w:rtl/>
          <w:lang w:val="ar-SA"/>
        </w:rPr>
        <w:drawing>
          <wp:inline distT="0" distB="0" distL="0" distR="0" wp14:anchorId="3ED7ABF0" wp14:editId="5321CA88">
            <wp:extent cx="5274310" cy="28911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1.png"/>
                    <pic:cNvPicPr/>
                  </pic:nvPicPr>
                  <pic:blipFill>
                    <a:blip r:embed="rId4">
                      <a:extLst>
                        <a:ext uri="{28A0092B-C50C-407E-A947-70E740481C1C}">
                          <a14:useLocalDpi xmlns:a14="http://schemas.microsoft.com/office/drawing/2010/main" val="0"/>
                        </a:ext>
                      </a:extLst>
                    </a:blip>
                    <a:stretch>
                      <a:fillRect/>
                    </a:stretch>
                  </pic:blipFill>
                  <pic:spPr>
                    <a:xfrm>
                      <a:off x="0" y="0"/>
                      <a:ext cx="5274310" cy="2891155"/>
                    </a:xfrm>
                    <a:prstGeom prst="rect">
                      <a:avLst/>
                    </a:prstGeom>
                  </pic:spPr>
                </pic:pic>
              </a:graphicData>
            </a:graphic>
          </wp:inline>
        </w:drawing>
      </w:r>
    </w:p>
    <w:p w14:paraId="417C5410" w14:textId="77777777" w:rsidR="00F12A32" w:rsidRPr="003E4ED5" w:rsidRDefault="00F12A32" w:rsidP="007122AE">
      <w:pPr>
        <w:jc w:val="center"/>
        <w:rPr>
          <w:rFonts w:asciiTheme="majorBidi" w:hAnsiTheme="majorBidi" w:cstheme="majorBidi"/>
          <w:sz w:val="44"/>
          <w:szCs w:val="44"/>
          <w:rtl/>
        </w:rPr>
      </w:pPr>
    </w:p>
    <w:p w14:paraId="14FEE015" w14:textId="77777777" w:rsidR="00F12A32" w:rsidRPr="003E4ED5" w:rsidRDefault="00F12A32" w:rsidP="007122AE">
      <w:pPr>
        <w:jc w:val="center"/>
        <w:rPr>
          <w:rFonts w:asciiTheme="majorBidi" w:hAnsiTheme="majorBidi" w:cstheme="majorBidi"/>
          <w:sz w:val="44"/>
          <w:szCs w:val="44"/>
          <w:rtl/>
        </w:rPr>
      </w:pPr>
    </w:p>
    <w:p w14:paraId="13527DCB" w14:textId="095A99F6" w:rsidR="00F12A32" w:rsidRDefault="00F12A32" w:rsidP="007122AE">
      <w:pPr>
        <w:jc w:val="center"/>
        <w:rPr>
          <w:rFonts w:asciiTheme="majorBidi" w:hAnsiTheme="majorBidi" w:cstheme="majorBidi"/>
          <w:sz w:val="44"/>
          <w:szCs w:val="44"/>
          <w:rtl/>
        </w:rPr>
      </w:pPr>
    </w:p>
    <w:p w14:paraId="73D13653" w14:textId="77777777" w:rsidR="003E4ED5" w:rsidRPr="003E4ED5" w:rsidRDefault="003E4ED5" w:rsidP="007122AE">
      <w:pPr>
        <w:jc w:val="center"/>
        <w:rPr>
          <w:rFonts w:asciiTheme="majorBidi" w:hAnsiTheme="majorBidi" w:cstheme="majorBidi"/>
          <w:sz w:val="44"/>
          <w:szCs w:val="44"/>
          <w:rtl/>
        </w:rPr>
      </w:pPr>
      <w:bookmarkStart w:id="0" w:name="_GoBack"/>
      <w:bookmarkEnd w:id="0"/>
    </w:p>
    <w:p w14:paraId="174D351E" w14:textId="65D9141B" w:rsidR="003E4ED5" w:rsidRPr="003E4ED5" w:rsidRDefault="003E4ED5" w:rsidP="003E4ED5">
      <w:pPr>
        <w:jc w:val="right"/>
        <w:rPr>
          <w:rFonts w:asciiTheme="majorBidi" w:hAnsiTheme="majorBidi" w:cstheme="majorBidi"/>
          <w:b/>
          <w:bCs/>
          <w:sz w:val="24"/>
          <w:szCs w:val="24"/>
        </w:rPr>
      </w:pPr>
      <w:r w:rsidRPr="003E4ED5">
        <w:rPr>
          <w:rFonts w:asciiTheme="majorBidi" w:hAnsiTheme="majorBidi" w:cstheme="majorBidi"/>
          <w:b/>
          <w:bCs/>
          <w:sz w:val="24"/>
          <w:szCs w:val="24"/>
        </w:rPr>
        <w:t>Employee Model</w:t>
      </w:r>
      <w:r w:rsidRPr="003E4ED5">
        <w:rPr>
          <w:rFonts w:asciiTheme="majorBidi" w:hAnsiTheme="majorBidi" w:cstheme="majorBidi"/>
          <w:b/>
          <w:bCs/>
          <w:sz w:val="24"/>
          <w:szCs w:val="24"/>
        </w:rPr>
        <w:t>:</w:t>
      </w:r>
    </w:p>
    <w:p w14:paraId="07FB77A6" w14:textId="77777777" w:rsidR="003E4ED5" w:rsidRPr="003E4ED5" w:rsidRDefault="003E4ED5" w:rsidP="003E4ED5">
      <w:pPr>
        <w:jc w:val="right"/>
        <w:rPr>
          <w:rFonts w:asciiTheme="majorBidi" w:hAnsiTheme="majorBidi" w:cstheme="majorBidi"/>
          <w:sz w:val="24"/>
          <w:szCs w:val="24"/>
          <w:rtl/>
        </w:rPr>
      </w:pPr>
    </w:p>
    <w:p w14:paraId="61D34551" w14:textId="53E52A8C" w:rsidR="00F12A32" w:rsidRPr="003E4ED5" w:rsidRDefault="003E4ED5" w:rsidP="003E4ED5">
      <w:pPr>
        <w:jc w:val="right"/>
        <w:rPr>
          <w:rFonts w:asciiTheme="majorBidi" w:hAnsiTheme="majorBidi" w:cstheme="majorBidi"/>
          <w:sz w:val="24"/>
          <w:szCs w:val="24"/>
          <w:rtl/>
        </w:rPr>
      </w:pPr>
      <w:r w:rsidRPr="003E4ED5">
        <w:rPr>
          <w:rFonts w:asciiTheme="majorBidi" w:hAnsiTheme="majorBidi" w:cstheme="majorBidi"/>
          <w:sz w:val="24"/>
          <w:szCs w:val="24"/>
        </w:rPr>
        <w:t>Represents an employee managing orders or other operations on the platform. It includes first name, last name, department, email, phone number, employment type, and gender. Validations ensure proper formatting, completeness, and authorized roles to maintain system integrity and prevent operational errors</w:t>
      </w:r>
      <w:r w:rsidRPr="003E4ED5">
        <w:rPr>
          <w:rFonts w:asciiTheme="majorBidi" w:hAnsiTheme="majorBidi" w:cstheme="majorBidi"/>
          <w:sz w:val="24"/>
          <w:szCs w:val="24"/>
          <w:rtl/>
        </w:rPr>
        <w:t>.</w:t>
      </w:r>
    </w:p>
    <w:p w14:paraId="19484B76" w14:textId="77777777" w:rsidR="00F12A32" w:rsidRPr="003E4ED5" w:rsidRDefault="00F12A32" w:rsidP="003E4ED5">
      <w:pPr>
        <w:rPr>
          <w:rFonts w:asciiTheme="majorBidi" w:hAnsiTheme="majorBidi" w:cstheme="majorBidi"/>
          <w:sz w:val="44"/>
          <w:szCs w:val="44"/>
          <w:rtl/>
        </w:rPr>
      </w:pPr>
    </w:p>
    <w:p w14:paraId="7D0ED9A1" w14:textId="6EB317C4" w:rsidR="00F12A32" w:rsidRPr="003E4ED5" w:rsidRDefault="00F12A32" w:rsidP="00F12A32">
      <w:pPr>
        <w:jc w:val="center"/>
        <w:rPr>
          <w:rFonts w:asciiTheme="majorBidi" w:hAnsiTheme="majorBidi" w:cstheme="majorBidi"/>
          <w:sz w:val="44"/>
          <w:szCs w:val="44"/>
          <w:rtl/>
        </w:rPr>
      </w:pPr>
      <w:r w:rsidRPr="003E4ED5">
        <w:rPr>
          <w:rFonts w:asciiTheme="majorBidi" w:hAnsiTheme="majorBidi" w:cstheme="majorBidi"/>
          <w:noProof/>
          <w:sz w:val="44"/>
          <w:szCs w:val="44"/>
          <w:rtl/>
          <w:lang w:val="ar-SA"/>
        </w:rPr>
        <w:drawing>
          <wp:inline distT="0" distB="0" distL="0" distR="0" wp14:anchorId="4B62FBB0" wp14:editId="320E6E88">
            <wp:extent cx="5274310" cy="2351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2-1.png"/>
                    <pic:cNvPicPr/>
                  </pic:nvPicPr>
                  <pic:blipFill>
                    <a:blip r:embed="rId5">
                      <a:extLst>
                        <a:ext uri="{28A0092B-C50C-407E-A947-70E740481C1C}">
                          <a14:useLocalDpi xmlns:a14="http://schemas.microsoft.com/office/drawing/2010/main" val="0"/>
                        </a:ext>
                      </a:extLst>
                    </a:blip>
                    <a:stretch>
                      <a:fillRect/>
                    </a:stretch>
                  </pic:blipFill>
                  <pic:spPr>
                    <a:xfrm>
                      <a:off x="0" y="0"/>
                      <a:ext cx="5274310" cy="2351405"/>
                    </a:xfrm>
                    <a:prstGeom prst="rect">
                      <a:avLst/>
                    </a:prstGeom>
                  </pic:spPr>
                </pic:pic>
              </a:graphicData>
            </a:graphic>
          </wp:inline>
        </w:drawing>
      </w:r>
    </w:p>
    <w:p w14:paraId="319AFA29" w14:textId="67A3BB87" w:rsidR="00500EE3" w:rsidRPr="003E4ED5" w:rsidRDefault="00500EE3" w:rsidP="007122AE">
      <w:pPr>
        <w:jc w:val="center"/>
        <w:rPr>
          <w:rFonts w:asciiTheme="majorBidi" w:hAnsiTheme="majorBidi" w:cstheme="majorBidi"/>
          <w:noProof/>
          <w:sz w:val="44"/>
          <w:szCs w:val="44"/>
          <w:rtl/>
          <w:lang w:val="ar-SA"/>
        </w:rPr>
      </w:pPr>
      <w:r w:rsidRPr="003E4ED5">
        <w:rPr>
          <w:rFonts w:asciiTheme="majorBidi" w:hAnsiTheme="majorBidi" w:cstheme="majorBidi"/>
          <w:noProof/>
          <w:sz w:val="44"/>
          <w:szCs w:val="44"/>
          <w:rtl/>
          <w:lang w:val="ar-SA"/>
        </w:rPr>
        <w:drawing>
          <wp:inline distT="0" distB="0" distL="0" distR="0" wp14:anchorId="12F670D8" wp14:editId="553D8CE8">
            <wp:extent cx="5274310" cy="19081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2-2.png"/>
                    <pic:cNvPicPr/>
                  </pic:nvPicPr>
                  <pic:blipFill>
                    <a:blip r:embed="rId6">
                      <a:extLst>
                        <a:ext uri="{28A0092B-C50C-407E-A947-70E740481C1C}">
                          <a14:useLocalDpi xmlns:a14="http://schemas.microsoft.com/office/drawing/2010/main" val="0"/>
                        </a:ext>
                      </a:extLst>
                    </a:blip>
                    <a:stretch>
                      <a:fillRect/>
                    </a:stretch>
                  </pic:blipFill>
                  <pic:spPr>
                    <a:xfrm>
                      <a:off x="0" y="0"/>
                      <a:ext cx="5274310" cy="1908175"/>
                    </a:xfrm>
                    <a:prstGeom prst="rect">
                      <a:avLst/>
                    </a:prstGeom>
                  </pic:spPr>
                </pic:pic>
              </a:graphicData>
            </a:graphic>
          </wp:inline>
        </w:drawing>
      </w:r>
    </w:p>
    <w:p w14:paraId="0F5E17AB" w14:textId="27BEA4A2" w:rsidR="00F12A32" w:rsidRPr="003E4ED5" w:rsidRDefault="00F12A32" w:rsidP="00F12A32">
      <w:pPr>
        <w:rPr>
          <w:rFonts w:asciiTheme="majorBidi" w:hAnsiTheme="majorBidi" w:cstheme="majorBidi"/>
          <w:noProof/>
          <w:sz w:val="44"/>
          <w:szCs w:val="44"/>
          <w:rtl/>
          <w:lang w:val="ar-SA"/>
        </w:rPr>
      </w:pPr>
    </w:p>
    <w:p w14:paraId="57BEA674" w14:textId="72C3819E" w:rsidR="00F12A32" w:rsidRPr="003E4ED5" w:rsidRDefault="00F12A32" w:rsidP="00F12A32">
      <w:pPr>
        <w:tabs>
          <w:tab w:val="left" w:pos="6251"/>
        </w:tabs>
        <w:rPr>
          <w:rFonts w:asciiTheme="majorBidi" w:hAnsiTheme="majorBidi" w:cstheme="majorBidi"/>
          <w:sz w:val="44"/>
          <w:szCs w:val="44"/>
          <w:rtl/>
        </w:rPr>
      </w:pPr>
      <w:r w:rsidRPr="003E4ED5">
        <w:rPr>
          <w:rFonts w:asciiTheme="majorBidi" w:hAnsiTheme="majorBidi" w:cstheme="majorBidi"/>
          <w:sz w:val="44"/>
          <w:szCs w:val="44"/>
          <w:rtl/>
        </w:rPr>
        <w:tab/>
      </w:r>
    </w:p>
    <w:p w14:paraId="51508488" w14:textId="18F9323F" w:rsidR="00F12A32" w:rsidRPr="003E4ED5" w:rsidRDefault="00F12A32" w:rsidP="00F12A32">
      <w:pPr>
        <w:tabs>
          <w:tab w:val="left" w:pos="6251"/>
        </w:tabs>
        <w:rPr>
          <w:rFonts w:asciiTheme="majorBidi" w:hAnsiTheme="majorBidi" w:cstheme="majorBidi"/>
          <w:sz w:val="44"/>
          <w:szCs w:val="44"/>
          <w:rtl/>
        </w:rPr>
      </w:pPr>
    </w:p>
    <w:p w14:paraId="2B095063" w14:textId="1F5DB3F8" w:rsidR="00F12A32" w:rsidRPr="003E4ED5" w:rsidRDefault="00F12A32" w:rsidP="00F12A32">
      <w:pPr>
        <w:tabs>
          <w:tab w:val="left" w:pos="6251"/>
        </w:tabs>
        <w:rPr>
          <w:rFonts w:asciiTheme="majorBidi" w:hAnsiTheme="majorBidi" w:cstheme="majorBidi"/>
          <w:sz w:val="44"/>
          <w:szCs w:val="44"/>
          <w:rtl/>
        </w:rPr>
      </w:pPr>
    </w:p>
    <w:p w14:paraId="668B6A96" w14:textId="0D84DB94" w:rsidR="00F12A32" w:rsidRPr="003E4ED5" w:rsidRDefault="00F12A32" w:rsidP="00F12A32">
      <w:pPr>
        <w:tabs>
          <w:tab w:val="left" w:pos="6251"/>
        </w:tabs>
        <w:rPr>
          <w:rFonts w:asciiTheme="majorBidi" w:hAnsiTheme="majorBidi" w:cstheme="majorBidi"/>
          <w:sz w:val="44"/>
          <w:szCs w:val="44"/>
          <w:rtl/>
        </w:rPr>
      </w:pPr>
    </w:p>
    <w:p w14:paraId="0ADB86C8" w14:textId="27B1492C" w:rsidR="003E4ED5" w:rsidRPr="003E4ED5" w:rsidRDefault="003E4ED5" w:rsidP="003E4ED5">
      <w:pPr>
        <w:tabs>
          <w:tab w:val="left" w:pos="6251"/>
        </w:tabs>
        <w:jc w:val="right"/>
        <w:rPr>
          <w:rFonts w:asciiTheme="majorBidi" w:hAnsiTheme="majorBidi" w:cstheme="majorBidi"/>
          <w:b/>
          <w:bCs/>
          <w:sz w:val="24"/>
          <w:szCs w:val="24"/>
          <w:rtl/>
        </w:rPr>
      </w:pPr>
      <w:r w:rsidRPr="003E4ED5">
        <w:rPr>
          <w:rFonts w:asciiTheme="majorBidi" w:hAnsiTheme="majorBidi" w:cstheme="majorBidi"/>
          <w:b/>
          <w:bCs/>
          <w:sz w:val="24"/>
          <w:szCs w:val="24"/>
        </w:rPr>
        <w:t>Product Model</w:t>
      </w:r>
      <w:r w:rsidRPr="003E4ED5">
        <w:rPr>
          <w:rFonts w:asciiTheme="majorBidi" w:hAnsiTheme="majorBidi" w:cstheme="majorBidi"/>
          <w:b/>
          <w:bCs/>
          <w:sz w:val="24"/>
          <w:szCs w:val="24"/>
        </w:rPr>
        <w:t>:</w:t>
      </w:r>
    </w:p>
    <w:p w14:paraId="22CE5770" w14:textId="77777777" w:rsidR="003E4ED5" w:rsidRPr="003E4ED5" w:rsidRDefault="003E4ED5" w:rsidP="003E4ED5">
      <w:pPr>
        <w:tabs>
          <w:tab w:val="left" w:pos="6251"/>
        </w:tabs>
        <w:jc w:val="right"/>
        <w:rPr>
          <w:rFonts w:asciiTheme="majorBidi" w:hAnsiTheme="majorBidi" w:cstheme="majorBidi"/>
          <w:sz w:val="24"/>
          <w:szCs w:val="24"/>
          <w:rtl/>
        </w:rPr>
      </w:pPr>
    </w:p>
    <w:p w14:paraId="3CE88380" w14:textId="60FD20AD" w:rsidR="00F12A32" w:rsidRPr="003E4ED5" w:rsidRDefault="003E4ED5" w:rsidP="003E4ED5">
      <w:pPr>
        <w:tabs>
          <w:tab w:val="left" w:pos="6251"/>
        </w:tabs>
        <w:jc w:val="right"/>
        <w:rPr>
          <w:rFonts w:asciiTheme="majorBidi" w:hAnsiTheme="majorBidi" w:cstheme="majorBidi"/>
          <w:sz w:val="44"/>
          <w:szCs w:val="44"/>
          <w:rtl/>
        </w:rPr>
      </w:pPr>
      <w:r w:rsidRPr="003E4ED5">
        <w:rPr>
          <w:rFonts w:asciiTheme="majorBidi" w:hAnsiTheme="majorBidi" w:cstheme="majorBidi"/>
          <w:sz w:val="24"/>
          <w:szCs w:val="24"/>
        </w:rPr>
        <w:t>Represents a product available on the platform. It includes product ID, product name, price, quantity, category, and supplier name. Validation rules enforce completeness, correct formats, positive values for price and quantity, and correct categorization, ensuring accurate listings and reliable transactions</w:t>
      </w:r>
      <w:r w:rsidRPr="003E4ED5">
        <w:rPr>
          <w:rFonts w:asciiTheme="majorBidi" w:hAnsiTheme="majorBidi" w:cstheme="majorBidi"/>
          <w:sz w:val="44"/>
          <w:szCs w:val="44"/>
          <w:rtl/>
        </w:rPr>
        <w:t>.</w:t>
      </w:r>
    </w:p>
    <w:p w14:paraId="6C24C174" w14:textId="591E60EC" w:rsidR="00F12A32" w:rsidRPr="003E4ED5" w:rsidRDefault="00F12A32" w:rsidP="00F12A32">
      <w:pPr>
        <w:tabs>
          <w:tab w:val="left" w:pos="6251"/>
        </w:tabs>
        <w:rPr>
          <w:rFonts w:asciiTheme="majorBidi" w:hAnsiTheme="majorBidi" w:cstheme="majorBidi"/>
          <w:sz w:val="44"/>
          <w:szCs w:val="44"/>
          <w:rtl/>
        </w:rPr>
      </w:pPr>
    </w:p>
    <w:p w14:paraId="7D791938" w14:textId="29C9713B" w:rsidR="00F12A32" w:rsidRPr="003E4ED5" w:rsidRDefault="00F12A32" w:rsidP="00F12A32">
      <w:pPr>
        <w:tabs>
          <w:tab w:val="left" w:pos="6251"/>
        </w:tabs>
        <w:rPr>
          <w:rFonts w:asciiTheme="majorBidi" w:hAnsiTheme="majorBidi" w:cstheme="majorBidi"/>
          <w:sz w:val="44"/>
          <w:szCs w:val="44"/>
          <w:rtl/>
        </w:rPr>
      </w:pPr>
    </w:p>
    <w:p w14:paraId="3009AFE3" w14:textId="5E5F34D3" w:rsidR="00F12A32" w:rsidRPr="003E4ED5" w:rsidRDefault="00F12A32" w:rsidP="00F12A32">
      <w:pPr>
        <w:tabs>
          <w:tab w:val="left" w:pos="6251"/>
        </w:tabs>
        <w:rPr>
          <w:rFonts w:asciiTheme="majorBidi" w:hAnsiTheme="majorBidi" w:cstheme="majorBidi"/>
          <w:sz w:val="44"/>
          <w:szCs w:val="44"/>
          <w:rtl/>
        </w:rPr>
      </w:pPr>
      <w:r w:rsidRPr="003E4ED5">
        <w:rPr>
          <w:rFonts w:asciiTheme="majorBidi" w:hAnsiTheme="majorBidi" w:cstheme="majorBidi"/>
          <w:noProof/>
          <w:sz w:val="44"/>
          <w:szCs w:val="44"/>
          <w:rtl/>
          <w:lang w:val="ar-SA"/>
        </w:rPr>
        <w:drawing>
          <wp:inline distT="0" distB="0" distL="0" distR="0" wp14:anchorId="057A7C1D" wp14:editId="60538948">
            <wp:extent cx="5274310" cy="25482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3.png"/>
                    <pic:cNvPicPr/>
                  </pic:nvPicPr>
                  <pic:blipFill>
                    <a:blip r:embed="rId7">
                      <a:extLst>
                        <a:ext uri="{28A0092B-C50C-407E-A947-70E740481C1C}">
                          <a14:useLocalDpi xmlns:a14="http://schemas.microsoft.com/office/drawing/2010/main" val="0"/>
                        </a:ext>
                      </a:extLst>
                    </a:blip>
                    <a:stretch>
                      <a:fillRect/>
                    </a:stretch>
                  </pic:blipFill>
                  <pic:spPr>
                    <a:xfrm>
                      <a:off x="0" y="0"/>
                      <a:ext cx="5274310" cy="2548255"/>
                    </a:xfrm>
                    <a:prstGeom prst="rect">
                      <a:avLst/>
                    </a:prstGeom>
                  </pic:spPr>
                </pic:pic>
              </a:graphicData>
            </a:graphic>
          </wp:inline>
        </w:drawing>
      </w:r>
    </w:p>
    <w:sectPr w:rsidR="00F12A32" w:rsidRPr="003E4ED5" w:rsidSect="009777E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AE"/>
    <w:rsid w:val="000E299B"/>
    <w:rsid w:val="003E4ED5"/>
    <w:rsid w:val="00500EE3"/>
    <w:rsid w:val="007122AE"/>
    <w:rsid w:val="009777ED"/>
    <w:rsid w:val="00F12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A6ED"/>
  <w15:chartTrackingRefBased/>
  <w15:docId w15:val="{545199C1-D499-4470-A73C-D73129F1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 </cp:lastModifiedBy>
  <cp:revision>1</cp:revision>
  <dcterms:created xsi:type="dcterms:W3CDTF">2025-11-11T17:10:00Z</dcterms:created>
  <dcterms:modified xsi:type="dcterms:W3CDTF">2025-11-11T18:05:00Z</dcterms:modified>
</cp:coreProperties>
</file>