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Vijay Amruth  Raj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915, Rajendarnajar  , 8TH BLOCK KORAMONGALA,BENGALURU -47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vijayamruthraj1997@gmail.com;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Contact: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+919880004689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obtain a challenging position in a high quality environment where my skills will add value to organizational operations.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EDUCATIONAL CREDENTIALS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2018 - B.Com.(Pursuing)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Christ University ,Bangalore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Score – 54%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2015 – Class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Christ  PU college,Bangalore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History, Economics, Business, Accounts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Score – 67%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2012 – Class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Balayesu Vidyalaya High School,Bangalore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Score – 58.4%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</w:t>
      </w:r>
    </w:p>
    <w:p>
      <w:pPr>
        <w:numPr>
          <w:ilvl w:val="0"/>
          <w:numId w:val="1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Academic Project : Internship in NGO</w:t>
      </w:r>
    </w:p>
    <w:p>
      <w:pPr>
        <w:numPr>
          <w:ilvl w:val="0"/>
          <w:numId w:val="1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Academic Project: Done Intrenship in VENTURA SECURITIES Ltd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SKILLS</w:t>
      </w:r>
    </w:p>
    <w:p>
      <w:pPr>
        <w:numPr>
          <w:ilvl w:val="0"/>
          <w:numId w:val="1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Adaptability 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Able to adapt quickly to the work environment and make efficient use of the resources provided.</w:t>
      </w:r>
    </w:p>
    <w:p>
      <w:pPr>
        <w:numPr>
          <w:ilvl w:val="0"/>
          <w:numId w:val="1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Problem-solving/Reasoning 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Able to solve problems by finding simple solutions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 SKILLS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Knowledge in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MS-EXCEL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excel functions.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Possesses good knowledge of computer  and their applications.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type 15-20 wpm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Knowledge in microsoft office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______________________________________________________________­­­­­_________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OTHER INTEREST AND ACTIVITIES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Cleared " NCC" C Certificate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Represented College Football,hand ball , throwball team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DETAILS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DOB</w:t>
        <w:tab/>
        <w:tab/>
        <w:tab/>
        <w:tab/>
        <w:t xml:space="preserve">: 15/03/1997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GENDER</w:t>
        <w:tab/>
        <w:tab/>
        <w:tab/>
        <w:t xml:space="preserve">: Male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MARITALSTATUS</w:t>
        <w:tab/>
        <w:tab/>
        <w:t xml:space="preserve">: Single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LANGUAGES KNOWN</w:t>
        <w:tab/>
        <w:t xml:space="preserve">: English, Kannada, Tamil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NATIONALITY</w:t>
        <w:tab/>
        <w:tab/>
        <w:t xml:space="preserve">: Indian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Place: Bengaluru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Vijay Amruth Raj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