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Malgun Gothic" w:cs="Malgun Gothic" w:eastAsia="Malgun Gothic" w:hAnsi="Malgun Gothic"/>
          <w:b/>
          <w:bCs/>
          <w:color w:val="1F2328"/>
          <w:sz w:val="52"/>
          <w:szCs w:val="52"/>
        </w:rPr>
        <w:t xml:space="preserve">게임물내용설명서</w:t>
      </w:r>
    </w:p>
    <w:p>
      <w:pPr>
        <w:spacing w:after="120"/>
      </w:pPr>
      <w:r>
        <w:rPr>
          <w:rFonts w:ascii="Malgun Gothic" w:cs="Malgun Gothic" w:eastAsia="Malgun Gothic" w:hAnsi="Malgun Gothic"/>
          <w:b/>
          <w:bCs/>
          <w:color w:val="B7791F"/>
          <w:sz w:val="32"/>
          <w:szCs w:val="32"/>
        </w:rPr>
        <w:t xml:space="preserve">Mazewhiskers(메이즈 위스커스)</w:t>
      </w:r>
    </w:p>
    <w:p>
      <w:pPr>
        <w:pBdr>
          <w:bottom w:val="single" w:color="B7791F" w:sz="12" w:space="8"/>
        </w:pBdr>
        <w:spacing w:after="1400"/>
      </w:pPr>
      <w:r>
        <w:rPr>
          <w:rFonts w:ascii="Malgun Gothic" w:cs="Malgun Gothic" w:eastAsia="Malgun Gothic" w:hAnsi="Malgun Gothic"/>
          <w:color w:val="57606A"/>
          <w:sz w:val="22"/>
          <w:szCs w:val="22"/>
        </w:rPr>
        <w:t xml:space="preserve">오픈마켓(모바일 게임) · 간소화 신청용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신청인(상호)</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[사업자등록증상의 상호]</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대표자</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[대표자 성명]</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배급자</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[상호와 동일]</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유통처</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앱인토스(토스 앱 미니앱)</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작성일</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[작성일]</w:t>
            </w:r>
          </w:p>
        </w:tc>
      </w:tr>
    </w:tbl>
    <w:p>
      <w:pPr>
        <w:spacing w:after="120" w:line="300"/>
        <w:rPr>
          <w:color w:val="57606A"/>
          <w:sz w:val="18"/>
          <w:szCs w:val="18"/>
        </w:rPr>
      </w:pPr>
      <w:r>
        <w:rPr>
          <w:rFonts w:ascii="Malgun Gothic" w:cs="Malgun Gothic" w:eastAsia="Malgun Gothic" w:hAnsi="Malgun Gothic"/>
          <w:color w:val="57606A"/>
          <w:sz w:val="18"/>
          <w:szCs w:val="18"/>
        </w:rPr>
        <w:t xml:space="preserve">이 설명서는 등급 결정 후 공개됩니다. 개인정보를 적지 마십시오.</w:t>
      </w:r>
    </w:p>
    <w:p>
      <w:r>
        <w:br w:type="page"/>
      </w:r>
    </w:p>
    <w:p>
      <w:pPr>
        <w:pStyle w:val="Heading1"/>
        <w:spacing w:after="160" w:before="360"/>
      </w:pPr>
      <w:r>
        <w:rPr>
          <w:rFonts w:ascii="Malgun Gothic" w:cs="Malgun Gothic" w:eastAsia="Malgun Gothic" w:hAnsi="Malgun Gothic"/>
        </w:rPr>
        <w:t xml:space="preserve">1. 게임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게임물명</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Mazewhiskers(메이즈 위스커스)</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장르</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캐주얼 액션 (2D 탑다운 미로 탈출)</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플랫폼</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모바일 게임 — 토스 앱 미니앱(HTML5, WebView)</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이용 방식</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1인 플레이. 인터넷 접속 필요(게임 파일과 순위표). 다른 이용자와 직접 대결·대화 없음</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이용 요금</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무료. 인앱 결제, 확률형 아이템, 유료 재화 없음. 판과 판 사이에 광고가 나옵니다(5. 게임 시스템 참고).</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희망 등급</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전체이용가</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개발 연도</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[개발 연도]</w:t>
            </w:r>
          </w:p>
        </w:tc>
      </w:tr>
      <w:t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언어</w:t>
            </w:r>
          </w:p>
        </w:tc>
        <w:tc>
          <w:tcPr>
            <w:tcW w:type="dxa" w:w="6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한국어(설정에서 영어 선택 가능)</w:t>
            </w:r>
          </w:p>
        </w:tc>
      </w:tr>
    </w:tbl>
    <w:p>
      <w:pPr>
        <w:pStyle w:val="Heading2"/>
        <w:spacing w:after="120" w:before="240"/>
      </w:pPr>
      <w:r>
        <w:rPr>
          <w:rFonts w:ascii="Malgun Gothic" w:cs="Malgun Gothic" w:eastAsia="Malgun Gothic" w:hAnsi="Malgun Gothic"/>
        </w:rPr>
        <w:t xml:space="preserve">게임물 개요</w:t>
      </w:r>
    </w:p>
    <w:p>
      <w:pPr>
        <w:spacing w:after="120" w:line="300"/>
      </w:pPr>
      <w:r>
        <w:rPr>
          <w:rFonts w:ascii="Malgun Gothic" w:cs="Malgun Gothic" w:eastAsia="Malgun Gothic" w:hAnsi="Malgun Gothic"/>
        </w:rPr>
        <w:t xml:space="preserve">Mazewhiskers(메이즈 위스커스)는 재개발이 진행되는 미로 도시에서 길고양이가 도시 중앙의 목적지까지 탈출하는 2D 탑다운 캐주얼 액션 게임입니다. 플레이어는 화면의 가상 조이스틱으로 고양이를 움직여 골목을 탐색하고, 생선과 우유를 모아 체력과 점수를 얻습니다. 일정 시간마다 ‘월세’로 체력이 줄고, 공사 경고선이 표시된 자리에는 아파트 건물이 올라와 길을 막습니다. 적 역할의 검은 고양이가 플레이어를 추격하며, 닿으면 플레이어가 튕겨 나가고 체력이 줄어듭니다(피나 신체 훼손 표현은 없습니다). 체력이 모두 떨어지거나 건물 사이에 갇히면 게임이 끝납니다. 난이도는 이지·노말·하드·나이트메어 네 단계이며, 나이트메어에서는 시야가 좁아지고 보라색 화면 왜곡과 글리치 효과, 변조된 배경음악으로 긴장감을 연출합니다. 결제, 확률형 아이템, 채팅 기능은 없습니다. 판과 판 사이에 광고가 나오며, 점수는 토스 게임센터 순위표에 기록됩니다.</w:t>
      </w:r>
    </w:p>
    <w:p>
      <w:pPr>
        <w:pStyle w:val="Heading1"/>
        <w:spacing w:after="160" w:before="360"/>
      </w:pPr>
      <w:r>
        <w:rPr>
          <w:rFonts w:ascii="Malgun Gothic" w:cs="Malgun Gothic" w:eastAsia="Malgun Gothic" w:hAnsi="Malgun Gothic"/>
        </w:rPr>
        <w:t xml:space="preserve">2. 줄거리</w:t>
      </w:r>
    </w:p>
    <w:p>
      <w:pPr>
        <w:spacing w:after="120" w:line="300"/>
      </w:pPr>
      <w:r>
        <w:rPr>
          <w:rFonts w:ascii="Malgun Gothic" w:cs="Malgun Gothic" w:eastAsia="Malgun Gothic" w:hAnsi="Malgun Gothic"/>
        </w:rPr>
        <w:t xml:space="preserve">오래된 골목들이 얽힌 도시. 길고양이 한 마리가 도시 한가운데 있는 자기 집으로 돌아가려 합니다.</w:t>
      </w:r>
    </w:p>
    <w:p>
      <w:pPr>
        <w:spacing w:after="120" w:line="300"/>
      </w:pPr>
      <w:r>
        <w:rPr>
          <w:rFonts w:ascii="Malgun Gothic" w:cs="Malgun Gothic" w:eastAsia="Malgun Gothic" w:hAnsi="Malgun Gothic"/>
        </w:rPr>
        <w:t xml:space="preserve">그 사이 도시에는 재개발이 시작됩니다. 공사 경고선이 그어진 자리마다 고층 아파트가 들어서며 골목이 하나씩 사라지고, 고양이가 설 자리도 줄어듭니다. 월세와 생활비는 가만히 있어도 빠져나가고, 검은 고양이는 “월세나 내라옹”, “보증금 5억이다냥” 같은 말로 놀리며 뒤를 쫓습니다.</w:t>
      </w:r>
    </w:p>
    <w:p>
      <w:pPr>
        <w:spacing w:after="120" w:line="300"/>
      </w:pPr>
      <w:r>
        <w:rPr>
          <w:rFonts w:ascii="Malgun Gothic" w:cs="Malgun Gothic" w:eastAsia="Malgun Gothic" w:hAnsi="Malgun Gothic"/>
        </w:rPr>
        <w:t xml:space="preserve">플레이어는 길이 모두 막히기 전에 집에 도착해야 합니다. 도착하면 엔딩 문구가 흐르고, 실패하면 무엇 때문에 끝났는지(월세, 붙잡힘, 밀려남, 갇힘 등)가 결과 화면에 표시됩니다. 게임은 청년 세대의 주거 문제를 길고양이의 시점으로 은유합니다.</w:t>
      </w:r>
    </w:p>
    <w:p>
      <w:pPr>
        <w:pStyle w:val="Heading1"/>
        <w:spacing w:after="160" w:before="360"/>
      </w:pPr>
      <w:r>
        <w:rPr>
          <w:rFonts w:ascii="Malgun Gothic" w:cs="Malgun Gothic" w:eastAsia="Malgun Gothic" w:hAnsi="Malgun Gothic"/>
        </w:rPr>
        <w:t xml:space="preserve">3. 주요 캐릭터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캐릭터</w:t>
            </w:r>
          </w:p>
        </w:tc>
        <w:tc>
          <w:tcPr>
            <w:tcW w:type="dxa" w:w="70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설명</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jc w:val="center"/>
            </w:pPr>
            <w:r>
              <w:drawing>
                <wp:inline distT="0" distB="0" distL="0" distR="0">
                  <wp:extent cx="8763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 cy="828675"/>
                          </a:xfrm>
                          <a:prstGeom prst="rect">
                            <a:avLst/>
                          </a:prstGeom>
                        </pic:spPr>
                      </pic:pic>
                    </a:graphicData>
                  </a:graphic>
                </wp:inline>
              </w:drawing>
            </w:r>
          </w:p>
          <w:p>
            <w:pPr>
              <w:jc w:val="center"/>
            </w:pPr>
            <w:r>
              <w:rPr>
                <w:rFonts w:ascii="Malgun Gothic" w:cs="Malgun Gothic" w:eastAsia="Malgun Gothic" w:hAnsi="Malgun Gothic"/>
                <w:b/>
                <w:bCs/>
                <w:sz w:val="19"/>
                <w:szCs w:val="19"/>
              </w:rPr>
              <w:t xml:space="preserve">고양이 (플레이어)</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pPr>
            <w:r>
              <w:rPr>
                <w:rFonts w:ascii="Malgun Gothic" w:cs="Malgun Gothic" w:eastAsia="Malgun Gothic" w:hAnsi="Malgun Gothic"/>
              </w:rPr>
              <w:t xml:space="preserve">플레이어가 조작하는 줄무늬 길고양이. 머리 위에 체력 막대와 점프 가능 횟수가 표시됩니다.</w:t>
            </w:r>
          </w:p>
          <w:p>
            <w:pPr>
              <w:spacing w:after="120" w:line="300"/>
            </w:pPr>
            <w:r>
              <w:rPr>
                <w:rFonts w:ascii="Malgun Gothic" w:cs="Malgun Gothic" w:eastAsia="Malgun Gothic" w:hAnsi="Malgun Gothic"/>
              </w:rPr>
              <w:t xml:space="preserve">가끔 혼잣말을 합니다(“월세가 또 올랐대”, “집이 있으면 좋겠다” 등). 전체 대사는 부록에 있습니다.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jc w:val="center"/>
            </w:pPr>
            <w:r>
              <w:drawing>
                <wp:inline distT="0" distB="0" distL="0" distR="0">
                  <wp:extent cx="8763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28675"/>
                          </a:xfrm>
                          <a:prstGeom prst="rect">
                            <a:avLst/>
                          </a:prstGeom>
                        </pic:spPr>
                      </pic:pic>
                    </a:graphicData>
                  </a:graphic>
                </wp:inline>
              </w:drawing>
            </w:r>
          </w:p>
          <w:p>
            <w:pPr>
              <w:jc w:val="center"/>
            </w:pPr>
            <w:r>
              <w:rPr>
                <w:rFonts w:ascii="Malgun Gothic" w:cs="Malgun Gothic" w:eastAsia="Malgun Gothic" w:hAnsi="Malgun Gothic"/>
                <w:b/>
                <w:bCs/>
                <w:sz w:val="19"/>
                <w:szCs w:val="19"/>
              </w:rPr>
              <w:t xml:space="preserve">검은 고양이 (적)</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pPr>
            <w:r>
              <w:rPr>
                <w:rFonts w:ascii="Malgun Gothic" w:cs="Malgun Gothic" w:eastAsia="Malgun Gothic" w:hAnsi="Malgun Gothic"/>
              </w:rPr>
              <w:t xml:space="preserve">골목을 순찰하다 플레이어를 발견하면 추격합니다. 난이도가 높을수록 빠르고 멀리 보며, 하드 이상에서는 건물을 뛰어넘기도 합니다.</w:t>
            </w:r>
          </w:p>
          <w:p>
            <w:pPr>
              <w:spacing w:after="120" w:line="300"/>
            </w:pPr>
            <w:r>
              <w:rPr>
                <w:rFonts w:ascii="Malgun Gothic" w:cs="Malgun Gothic" w:eastAsia="Malgun Gothic" w:hAnsi="Malgun Gothic"/>
              </w:rPr>
              <w:t xml:space="preserve">닿으면 플레이어가 튕겨 나가고 체력이 35 줄어듭니다. 맞은 뒤 1.5초 동안은 다시 피해를 받지 않습니다. 공격 동작, 무기, 피, 신체 훼손 표현은 없습니다.</w:t>
            </w:r>
          </w:p>
        </w:tc>
      </w:tr>
    </w:tbl>
    <w:p>
      <w:pPr>
        <w:pStyle w:val="Heading1"/>
        <w:spacing w:after="160" w:before="360"/>
      </w:pPr>
      <w:r>
        <w:rPr>
          <w:rFonts w:ascii="Malgun Gothic" w:cs="Malgun Gothic" w:eastAsia="Malgun Gothic" w:hAnsi="Malgun Gothic"/>
        </w:rPr>
        <w:t xml:space="preserve">4. 아이템과 오브젝트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대상</w:t>
            </w:r>
          </w:p>
        </w:tc>
        <w:tc>
          <w:tcPr>
            <w:tcW w:type="dxa" w:w="70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설명</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120" w:line="300"/>
              <w:jc w:val="center"/>
            </w:pPr>
            <w:r>
              <w:rPr>
                <w:rFonts w:ascii="Malgun Gothic" w:cs="Malgun Gothic" w:eastAsia="Malgun Gothic" w:hAnsi="Malgun Gothic"/>
              </w:rPr>
              <w:t xml:space="preserve">생선</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체력 +20 (체력이 낮을 때 +35), 점수 +100. 골목 곳곳에 놓여 있습니다.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jc w:val="center"/>
            </w:pPr>
            <w:r>
              <w:drawing>
                <wp:inline distT="0" distB="0" distL="0" distR="0">
                  <wp:extent cx="4095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 cy="685800"/>
                          </a:xfrm>
                          <a:prstGeom prst="rect">
                            <a:avLst/>
                          </a:prstGeom>
                        </pic:spPr>
                      </pic:pic>
                    </a:graphicData>
                  </a:graphic>
                </wp:inline>
              </w:drawing>
            </w:r>
          </w:p>
          <w:p>
            <w:pPr>
              <w:spacing w:after="120" w:line="300"/>
              <w:jc w:val="center"/>
            </w:pPr>
            <w:r>
              <w:rPr>
                <w:rFonts w:ascii="Malgun Gothic" w:cs="Malgun Gothic" w:eastAsia="Malgun Gothic" w:hAnsi="Malgun Gothic"/>
              </w:rPr>
              <w:t xml:space="preserve">우유</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마시면 점프를 한 번 할 수 있습니다. 점프하면 벽이나 건물 한 칸을 뛰어넘습니다. 점수 +50, 점프할 때마다 +10.</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jc w:val="center"/>
            </w:pPr>
            <w:r>
              <w:drawing>
                <wp:inline distT="0" distB="0" distL="0" distR="0">
                  <wp:extent cx="533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 cy="914400"/>
                          </a:xfrm>
                          <a:prstGeom prst="rect">
                            <a:avLst/>
                          </a:prstGeom>
                        </pic:spPr>
                      </pic:pic>
                    </a:graphicData>
                  </a:graphic>
                </wp:inline>
              </w:drawing>
            </w:r>
          </w:p>
          <w:p>
            <w:pPr>
              <w:spacing w:after="120" w:line="300"/>
              <w:jc w:val="center"/>
            </w:pPr>
            <w:r>
              <w:rPr>
                <w:rFonts w:ascii="Malgun Gothic" w:cs="Malgun Gothic" w:eastAsia="Malgun Gothic" w:hAnsi="Malgun Gothic"/>
              </w:rPr>
              <w:t xml:space="preserve">아파트</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재개발로 들어서는 고층 건물. 노란 공사 경고선이 먼저 표시되고 잠시 뒤 올라옵니다. 올라오는 자리에 있던 고양이는 옆으로 밀려나며, 밀려날 곳이 없으면 게임이 끝납니다. 들어선 아파트는 길을 막습니다.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120" w:line="300"/>
              <w:jc w:val="center"/>
            </w:pPr>
            <w:r>
              <w:drawing>
                <wp:inline distT="0" distB="0" distL="0" distR="0">
                  <wp:extent cx="6286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914400"/>
                          </a:xfrm>
                          <a:prstGeom prst="rect">
                            <a:avLst/>
                          </a:prstGeom>
                        </pic:spPr>
                      </pic:pic>
                    </a:graphicData>
                  </a:graphic>
                </wp:inline>
              </w:drawing>
            </w:r>
          </w:p>
          <w:p>
            <w:pPr>
              <w:spacing w:after="120" w:line="300"/>
              <w:jc w:val="center"/>
            </w:pPr>
            <w:r>
              <w:rPr>
                <w:rFonts w:ascii="Malgun Gothic" w:cs="Malgun Gothic" w:eastAsia="Malgun Gothic" w:hAnsi="Malgun Gothic"/>
              </w:rPr>
              <w:t xml:space="preserve">집(목적지)</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도시 한가운데 있는 목적지. 노란 화살표가 늘 방향을 가리킵니다. 도착하면 클리어입니다.</w:t>
            </w:r>
          </w:p>
        </w:tc>
      </w:tr>
    </w:tbl>
    <w:p>
      <w:pPr>
        <w:pStyle w:val="Heading1"/>
        <w:spacing w:after="160" w:before="360"/>
      </w:pPr>
      <w:r>
        <w:rPr>
          <w:rFonts w:ascii="Malgun Gothic" w:cs="Malgun Gothic" w:eastAsia="Malgun Gothic" w:hAnsi="Malgun Gothic"/>
        </w:rPr>
        <w:t xml:space="preserve">5. 게임 시스템</w:t>
      </w:r>
    </w:p>
    <w:p>
      <w:pPr>
        <w:pStyle w:val="Heading2"/>
        <w:spacing w:after="120" w:before="240"/>
      </w:pPr>
      <w:r>
        <w:rPr>
          <w:rFonts w:ascii="Malgun Gothic" w:cs="Malgun Gothic" w:eastAsia="Malgun Gothic" w:hAnsi="Malgun Gothic"/>
        </w:rPr>
        <w:t xml:space="preserve">체력과 월세</w:t>
      </w:r>
    </w:p>
    <w:p>
      <w:pPr>
        <w:pStyle w:val="ListParagraph"/>
        <w:numPr>
          <w:ilvl w:val="0"/>
          <w:numId w:val="2"/>
        </w:numPr>
        <w:spacing w:after="60" w:line="290"/>
      </w:pPr>
      <w:r>
        <w:rPr>
          <w:rFonts w:ascii="Malgun Gothic" w:cs="Malgun Gothic" w:eastAsia="Malgun Gothic" w:hAnsi="Malgun Gothic"/>
        </w:rPr>
        <w:t xml:space="preserve">체력은 100에서 시작해 1초마다 1씩 줄어듭니다.</w:t>
      </w:r>
    </w:p>
    <w:p>
      <w:pPr>
        <w:pStyle w:val="ListParagraph"/>
        <w:numPr>
          <w:ilvl w:val="0"/>
          <w:numId w:val="2"/>
        </w:numPr>
        <w:spacing w:after="60" w:line="290"/>
      </w:pPr>
      <w:r>
        <w:rPr>
          <w:rFonts w:ascii="Malgun Gothic" w:cs="Malgun Gothic" w:eastAsia="Malgun Gothic" w:hAnsi="Malgun Gothic"/>
        </w:rPr>
        <w:t xml:space="preserve">30초마다 ‘월세’로 12가 한 번에 빠집니다(5초 전부터 경고). 난이도가 높을수록 이 비용이 커집니다.</w:t>
      </w:r>
    </w:p>
    <w:p>
      <w:pPr>
        <w:pStyle w:val="ListParagraph"/>
        <w:numPr>
          <w:ilvl w:val="0"/>
          <w:numId w:val="2"/>
        </w:numPr>
        <w:spacing w:after="60" w:line="290"/>
      </w:pPr>
      <w:r>
        <w:rPr>
          <w:rFonts w:ascii="Malgun Gothic" w:cs="Malgun Gothic" w:eastAsia="Malgun Gothic" w:hAnsi="Malgun Gothic"/>
        </w:rPr>
        <w:t xml:space="preserve">생선을 먹으면 회복합니다. 체력이 0이 되면 게임이 끝납니다.</w:t>
      </w:r>
    </w:p>
    <w:p>
      <w:pPr>
        <w:pStyle w:val="Heading2"/>
        <w:spacing w:after="120" w:before="240"/>
      </w:pPr>
      <w:r>
        <w:rPr>
          <w:rFonts w:ascii="Malgun Gothic" w:cs="Malgun Gothic" w:eastAsia="Malgun Gothic" w:hAnsi="Malgun Gothic"/>
        </w:rPr>
        <w:t xml:space="preserve">재개발</w:t>
      </w:r>
    </w:p>
    <w:p>
      <w:pPr>
        <w:pStyle w:val="ListParagraph"/>
        <w:numPr>
          <w:ilvl w:val="0"/>
          <w:numId w:val="2"/>
        </w:numPr>
        <w:spacing w:after="60" w:line="290"/>
      </w:pPr>
      <w:r>
        <w:rPr>
          <w:rFonts w:ascii="Malgun Gothic" w:cs="Malgun Gothic" w:eastAsia="Malgun Gothic" w:hAnsi="Malgun Gothic"/>
        </w:rPr>
        <w:t xml:space="preserve">게임이 진행될수록 도시 곳곳에 공사 경고선이 표시되고 그 자리에 아파트가 들어섭니다.</w:t>
      </w:r>
    </w:p>
    <w:p>
      <w:pPr>
        <w:pStyle w:val="ListParagraph"/>
        <w:numPr>
          <w:ilvl w:val="0"/>
          <w:numId w:val="2"/>
        </w:numPr>
        <w:spacing w:after="60" w:line="290"/>
      </w:pPr>
      <w:r>
        <w:rPr>
          <w:rFonts w:ascii="Malgun Gothic" w:cs="Malgun Gothic" w:eastAsia="Malgun Gothic" w:hAnsi="Malgun Gothic"/>
        </w:rPr>
        <w:t xml:space="preserve">화면 오른쪽 위 미니맵 아래에 “남은 골목” 비율이 표시됩니다.</w:t>
      </w:r>
    </w:p>
    <w:p>
      <w:pPr>
        <w:pStyle w:val="ListParagraph"/>
        <w:numPr>
          <w:ilvl w:val="0"/>
          <w:numId w:val="2"/>
        </w:numPr>
        <w:spacing w:after="60" w:line="290"/>
      </w:pPr>
      <w:r>
        <w:rPr>
          <w:rFonts w:ascii="Malgun Gothic" w:cs="Malgun Gothic" w:eastAsia="Malgun Gothic" w:hAnsi="Malgun Gothic"/>
        </w:rPr>
        <w:t xml:space="preserve">목적지까지 가는 길이 모두 막히거나, 목적지 자체에 아파트가 들어서면 게임이 끝납니다.</w:t>
      </w:r>
    </w:p>
    <w:p>
      <w:pPr>
        <w:pStyle w:val="Heading2"/>
        <w:spacing w:after="120" w:before="240"/>
      </w:pPr>
      <w:r>
        <w:rPr>
          <w:rFonts w:ascii="Malgun Gothic" w:cs="Malgun Gothic" w:eastAsia="Malgun Gothic" w:hAnsi="Malgun Gothic"/>
        </w:rPr>
        <w:t xml:space="preserve">추격</w:t>
      </w:r>
    </w:p>
    <w:p>
      <w:pPr>
        <w:pStyle w:val="ListParagraph"/>
        <w:numPr>
          <w:ilvl w:val="0"/>
          <w:numId w:val="2"/>
        </w:numPr>
        <w:spacing w:after="60" w:line="290"/>
      </w:pPr>
      <w:r>
        <w:rPr>
          <w:rFonts w:ascii="Malgun Gothic" w:cs="Malgun Gothic" w:eastAsia="Malgun Gothic" w:hAnsi="Malgun Gothic"/>
        </w:rPr>
        <w:t xml:space="preserve">검은 고양이는 순찰 → 의심 → 추격 순서로 행동합니다. 시야에서 벗어나면 잠시 찾다가 포기합니다.</w:t>
      </w:r>
    </w:p>
    <w:p>
      <w:pPr>
        <w:pStyle w:val="ListParagraph"/>
        <w:numPr>
          <w:ilvl w:val="0"/>
          <w:numId w:val="2"/>
        </w:numPr>
        <w:spacing w:after="60" w:line="290"/>
      </w:pPr>
      <w:r>
        <w:rPr>
          <w:rFonts w:ascii="Malgun Gothic" w:cs="Malgun Gothic" w:eastAsia="Malgun Gothic" w:hAnsi="Malgun Gothic"/>
        </w:rPr>
        <w:t xml:space="preserve">적이 가까워지면 화면 가장자리가 붉게 물들고 배경음악이 빨라져 위험을 알립니다.</w:t>
      </w:r>
    </w:p>
    <w:p>
      <w:pPr>
        <w:pStyle w:val="Heading2"/>
        <w:spacing w:after="120" w:before="240"/>
      </w:pPr>
      <w:r>
        <w:rPr>
          <w:rFonts w:ascii="Malgun Gothic" w:cs="Malgun Gothic" w:eastAsia="Malgun Gothic" w:hAnsi="Malgun Gothic"/>
        </w:rPr>
        <w:t xml:space="preserve">난이도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난이도</w:t>
            </w:r>
          </w:p>
        </w:tc>
        <w:tc>
          <w:tcPr>
            <w:tcW w:type="dxa" w:w="72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차이</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이지</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기본 규칙. 처음 플레이하면 튜토리얼이 나옵니다.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노말</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월세가 더 비싸고 적이 조금 더 빠르며 멀리 봅니다.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하드</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적이 더 빠르고, 건물을 뛰어넘어 추격합니다.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나이트메어</w:t>
            </w:r>
          </w:p>
        </w:tc>
        <w:tc>
          <w:tcPr>
            <w:tcW w:type="dxa" w:w="7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맵이 1.5배 넓고, 시야가 좁아져 가 본 골목만 보입니다. 화면이 보라색으로 물들고 일렁이며, 가끔 화면이 찢어지는 듯한 글리치 효과가 나옵니다. 배경음악은 느리고 낮게 변조됩니다. 튜토리얼 대신 “설명 같은 건 없어. 할 수 있으면 해보든가~ 캬캬캬” 한 줄이 나옵니다.</w:t>
            </w:r>
          </w:p>
        </w:tc>
      </w:tr>
    </w:tbl>
    <w:p>
      <w:pPr>
        <w:spacing w:after="120" w:line="300"/>
        <w:rPr>
          <w:color w:val="57606A"/>
          <w:sz w:val="18"/>
          <w:szCs w:val="18"/>
        </w:rPr>
      </w:pPr>
      <w:r>
        <w:rPr>
          <w:rFonts w:ascii="Malgun Gothic" w:cs="Malgun Gothic" w:eastAsia="Malgun Gothic" w:hAnsi="Malgun Gothic"/>
          <w:color w:val="57606A"/>
          <w:sz w:val="18"/>
          <w:szCs w:val="18"/>
        </w:rPr>
        <w:t xml:space="preserve">글리치 효과의 깜빡임은 초당 2.6회 이하로 제한되어 있습니다(광과민성 발작 권고 기준 초당 3회 미만).</w:t>
      </w:r>
    </w:p>
    <w:p>
      <w:pPr>
        <w:pStyle w:val="Heading2"/>
        <w:spacing w:after="120" w:before="240"/>
      </w:pPr>
      <w:r>
        <w:rPr>
          <w:rFonts w:ascii="Malgun Gothic" w:cs="Malgun Gothic" w:eastAsia="Malgun Gothic" w:hAnsi="Malgun Gothic"/>
        </w:rPr>
        <w:t xml:space="preserve">오늘의 도시</w:t>
      </w:r>
    </w:p>
    <w:p>
      <w:pPr>
        <w:pStyle w:val="ListParagraph"/>
        <w:numPr>
          <w:ilvl w:val="0"/>
          <w:numId w:val="2"/>
        </w:numPr>
        <w:spacing w:after="60" w:line="290"/>
      </w:pPr>
      <w:r>
        <w:rPr>
          <w:rFonts w:ascii="Malgun Gothic" w:cs="Malgun Gothic" w:eastAsia="Malgun Gothic" w:hAnsi="Malgun Gothic"/>
        </w:rPr>
        <w:t xml:space="preserve">메뉴의 “오늘의 도시”를 고르면 그날 모든 이용자에게 같은 미로가 나옵니다(한국 날짜 기준으로 하루에 하나). 규칙과 점수 계산은 일반 플레이와 같고, 점수는 같은 순위표에 기록됩니다.</w:t>
      </w:r>
    </w:p>
    <w:p>
      <w:pPr>
        <w:pStyle w:val="ListParagraph"/>
        <w:numPr>
          <w:ilvl w:val="0"/>
          <w:numId w:val="2"/>
        </w:numPr>
        <w:spacing w:after="60" w:line="290"/>
      </w:pPr>
      <w:r>
        <w:rPr>
          <w:rFonts w:ascii="Malgun Gothic" w:cs="Malgun Gothic" w:eastAsia="Malgun Gothic" w:hAnsi="Malgun Gothic"/>
        </w:rPr>
        <w:t xml:space="preserve">오늘의 최고 점수와 연속으로 플레이한 일수가 기기에 저장되어 메뉴에 표시됩니다. 출석 보상이나 재화 지급은 없습니다.</w:t>
      </w:r>
    </w:p>
    <w:p>
      <w:pPr>
        <w:pStyle w:val="Heading2"/>
        <w:spacing w:after="120" w:before="240"/>
      </w:pPr>
      <w:r>
        <w:rPr>
          <w:rFonts w:ascii="Malgun Gothic" w:cs="Malgun Gothic" w:eastAsia="Malgun Gothic" w:hAnsi="Malgun Gothic"/>
        </w:rPr>
        <w:t xml:space="preserve">엔딩 도감</w:t>
      </w:r>
    </w:p>
    <w:p>
      <w:pPr>
        <w:pStyle w:val="ListParagraph"/>
        <w:numPr>
          <w:ilvl w:val="0"/>
          <w:numId w:val="2"/>
        </w:numPr>
        <w:spacing w:after="60" w:line="290"/>
      </w:pPr>
      <w:r>
        <w:rPr>
          <w:rFonts w:ascii="Malgun Gothic" w:cs="Malgun Gothic" w:eastAsia="Malgun Gothic" w:hAnsi="Malgun Gothic"/>
        </w:rPr>
        <w:t xml:space="preserve">게임이 끝나는 8가지 경우(집 도착 1가지, 게임 오버 7가지) 중 이용자가 본 것을 목록으로 보여 줍니다. 아직 보지 못한 항목은 “？？？”로 가려집니다. 수집에 따른 보상은 없습니다.</w:t>
      </w:r>
    </w:p>
    <w:p>
      <w:pPr>
        <w:pStyle w:val="Heading2"/>
        <w:spacing w:after="120" w:before="240"/>
      </w:pPr>
      <w:r>
        <w:rPr>
          <w:rFonts w:ascii="Malgun Gothic" w:cs="Malgun Gothic" w:eastAsia="Malgun Gothic" w:hAnsi="Malgun Gothic"/>
        </w:rPr>
        <w:t xml:space="preserve">설정</w:t>
      </w:r>
    </w:p>
    <w:p>
      <w:pPr>
        <w:pStyle w:val="ListParagraph"/>
        <w:numPr>
          <w:ilvl w:val="0"/>
          <w:numId w:val="2"/>
        </w:numPr>
        <w:spacing w:after="60" w:line="290"/>
      </w:pPr>
      <w:r>
        <w:rPr>
          <w:rFonts w:ascii="Malgun Gothic" w:cs="Malgun Gothic" w:eastAsia="Malgun Gothic" w:hAnsi="Malgun Gothic"/>
        </w:rPr>
        <w:t xml:space="preserve">소리, 화면 밝기(어둡게/밝게), 언어(한국어/영어), 난이도, 진동 켜기/끄기, 화면 효과 줄이기.</w:t>
      </w:r>
    </w:p>
    <w:p>
      <w:pPr>
        <w:pStyle w:val="ListParagraph"/>
        <w:numPr>
          <w:ilvl w:val="0"/>
          <w:numId w:val="2"/>
        </w:numPr>
        <w:spacing w:after="60" w:line="290"/>
      </w:pPr>
      <w:r>
        <w:rPr>
          <w:rFonts w:ascii="Malgun Gothic" w:cs="Malgun Gothic" w:eastAsia="Malgun Gothic" w:hAnsi="Malgun Gothic"/>
        </w:rPr>
        <w:t xml:space="preserve">“화면 효과 줄이기”를 켜면 화면 흔들림이 1/4로 줄고, 글리치(화면 찢김) 효과가 나오지 않으며, 적이 가까울 때의 붉은 화면이 깜빡이지 않고 고정됩니다. 기기의 “동작 줄이기” 설정이 켜져 있으면 자동으로 적용됩니다.</w:t>
      </w:r>
    </w:p>
    <w:p>
      <w:pPr>
        <w:pStyle w:val="Heading2"/>
        <w:spacing w:after="120" w:before="240"/>
      </w:pPr>
      <w:r>
        <w:rPr>
          <w:rFonts w:ascii="Malgun Gothic" w:cs="Malgun Gothic" w:eastAsia="Malgun Gothic" w:hAnsi="Malgun Gothic"/>
        </w:rPr>
        <w:t xml:space="preserve">광고</w:t>
      </w:r>
    </w:p>
    <w:p>
      <w:pPr>
        <w:pStyle w:val="ListParagraph"/>
        <w:numPr>
          <w:ilvl w:val="0"/>
          <w:numId w:val="2"/>
        </w:numPr>
        <w:spacing w:after="60" w:line="290"/>
      </w:pPr>
      <w:r>
        <w:rPr>
          <w:rFonts w:ascii="Malgun Gothic" w:cs="Malgun Gothic" w:eastAsia="Malgun Gothic" w:hAnsi="Malgun Gothic"/>
        </w:rPr>
        <w:t xml:space="preserve">플레이 중에는 광고가 나오지 않습니다. 광고는 결과 화면에서만, 두 가지 방식으로 나옵니다.</w:t>
      </w:r>
    </w:p>
    <w:p>
      <w:pPr>
        <w:pStyle w:val="ListParagraph"/>
        <w:numPr>
          <w:ilvl w:val="0"/>
          <w:numId w:val="2"/>
        </w:numPr>
        <w:spacing w:after="60" w:line="290"/>
      </w:pPr>
      <w:r>
        <w:rPr>
          <w:rFonts w:ascii="Malgun Gothic" w:cs="Malgun Gothic" w:eastAsia="Malgun Gothic" w:hAnsi="Malgun Gothic"/>
        </w:rPr>
        <w:t xml:space="preserve">전면 광고: 결과 화면에서 “다시” 또는 “메뉴로”를 눌러 나갈 때 나올 수 있습니다. 접속 후 첫 판 뒤에는 나오지 않고, 직전 광고로부터 150초가 지나야 다시 나옵니다.</w:t>
      </w:r>
    </w:p>
    <w:p>
      <w:pPr>
        <w:pStyle w:val="ListParagraph"/>
        <w:numPr>
          <w:ilvl w:val="0"/>
          <w:numId w:val="2"/>
        </w:numPr>
        <w:spacing w:after="60" w:line="290"/>
      </w:pPr>
      <w:r>
        <w:rPr>
          <w:rFonts w:ascii="Malgun Gothic" w:cs="Malgun Gothic" w:eastAsia="Malgun Gothic" w:hAnsi="Malgun Gothic"/>
        </w:rPr>
        <w:t xml:space="preserve">보상형 광고: 결과 화면의 “광고 보고 우유 한 팩 들고 시작” 버튼을 이용자가 직접 눌렀을 때만 나옵니다. 끝까지 보면 다음 판을 점프 2회(기본 1회)로 시작합니다. 보상은 게임 내 점프 1회뿐이며 현금·경품·유료 재화와 무관합니다.</w:t>
      </w:r>
    </w:p>
    <w:p>
      <w:pPr>
        <w:pStyle w:val="ListParagraph"/>
        <w:numPr>
          <w:ilvl w:val="0"/>
          <w:numId w:val="2"/>
        </w:numPr>
        <w:spacing w:after="60" w:line="290"/>
      </w:pPr>
      <w:r>
        <w:rPr>
          <w:rFonts w:ascii="Malgun Gothic" w:cs="Malgun Gothic" w:eastAsia="Malgun Gothic" w:hAnsi="Malgun Gothic"/>
        </w:rPr>
        <w:t xml:space="preserve">광고는 토스의 인앱 광고(토스 애즈, 구글 애드몹)를 통해 제공되며, 게임은 광고 내용을 선택하거나 변경하지 않습니다.</w:t>
      </w:r>
    </w:p>
    <w:p>
      <w:pPr>
        <w:pStyle w:val="Heading1"/>
        <w:spacing w:after="160" w:before="360"/>
      </w:pPr>
      <w:r>
        <w:rPr>
          <w:rFonts w:ascii="Malgun Gothic" w:cs="Malgun Gothic" w:eastAsia="Malgun Gothic" w:hAnsi="Malgun Gothic"/>
        </w:rPr>
        <w:t xml:space="preserve">6. 조작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입력</w:t>
            </w:r>
          </w:p>
        </w:tc>
        <w:tc>
          <w:tcPr>
            <w:tcW w:type="dxa" w:w="60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동작</w:t>
            </w:r>
          </w:p>
        </w:tc>
      </w:tr>
      <w:t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왼쪽 아래 가상 조이스틱</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고양이 이동</w:t>
            </w:r>
          </w:p>
        </w:tc>
      </w:tr>
      <w:t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오른쪽 아래 JUMP 버튼</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점프(우유로 얻은 횟수만큼)</w:t>
            </w:r>
          </w:p>
        </w:tc>
      </w:tr>
      <w:t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오른쪽 위 메뉴 버튼</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일시정지, 소리·화면·언어 설정, 다시 시작, 메뉴로</w:t>
            </w:r>
          </w:p>
        </w:tc>
      </w:tr>
      <w:t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대화 상자 터치</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튜토리얼 대사 넘기기</w:t>
            </w:r>
          </w:p>
        </w:tc>
      </w:tr>
      <w:t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(PC 브라우저) 방향키 / 스페이스</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이동 / 점프</w:t>
            </w:r>
          </w:p>
        </w:tc>
      </w:tr>
    </w:tbl>
    <w:p>
      <w:pPr>
        <w:pStyle w:val="Heading1"/>
        <w:spacing w:after="160" w:before="360"/>
      </w:pPr>
      <w:r>
        <w:rPr>
          <w:rFonts w:ascii="Malgun Gothic" w:cs="Malgun Gothic" w:eastAsia="Malgun Gothic" w:hAnsi="Malgun Gothic"/>
        </w:rPr>
        <w:t xml:space="preserve">7. 진행 흐름과 주요 장면</w:t>
      </w:r>
    </w:p>
    <w:p>
      <w:pPr>
        <w:pStyle w:val="ListParagraph"/>
        <w:numPr>
          <w:ilvl w:val="0"/>
          <w:numId w:val="2"/>
        </w:numPr>
        <w:spacing w:after="60" w:line="290"/>
      </w:pPr>
      <w:r>
        <w:rPr>
          <w:rFonts w:ascii="Malgun Gothic" w:cs="Malgun Gothic" w:eastAsia="Malgun Gothic" w:hAnsi="Malgun Gothic"/>
        </w:rPr>
        <w:t xml:space="preserve">메인 메뉴 → 게임 시작 → (처음 한 번) 튜토리얼 → 플레이 → 도착 또는 종료 → 결과 화면</w:t>
      </w:r>
    </w:p>
    <w:p>
      <w:pPr>
        <w:pStyle w:val="ListParagraph"/>
        <w:numPr>
          <w:ilvl w:val="0"/>
          <w:numId w:val="2"/>
        </w:numPr>
        <w:spacing w:after="60" w:line="290"/>
      </w:pPr>
      <w:r>
        <w:rPr>
          <w:rFonts w:ascii="Malgun Gothic" w:cs="Malgun Gothic" w:eastAsia="Malgun Gothic" w:hAnsi="Malgun Gothic"/>
        </w:rPr>
        <w:t xml:space="preserve">튜토리얼은 이동, 목적지, 생선, 우유, 재개발(경고선과 아파트), 체력, 적 등장 순서로 안내합니다.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20" w:line="300"/>
              <w:jc w:val="center"/>
            </w:pPr>
            <w:r>
              <w:drawing>
                <wp:inline distT="0" distB="0" distL="0" distR="0">
                  <wp:extent cx="2000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3295650"/>
                          </a:xfrm>
                          <a:prstGeom prst="rect">
                            <a:avLst/>
                          </a:prstGeom>
                        </pic:spPr>
                      </pic:pic>
                    </a:graphicData>
                  </a:graphic>
                </wp:inline>
              </w:drawing>
            </w:r>
          </w:p>
          <w:p>
            <w:pPr>
              <w:spacing w:after="60"/>
              <w:jc w:val="center"/>
            </w:pPr>
            <w:r>
              <w:rPr>
                <w:rFonts w:ascii="Malgun Gothic" w:cs="Malgun Gothic" w:eastAsia="Malgun Gothic" w:hAnsi="Malgun Gothic"/>
                <w:color w:val="57606A"/>
                <w:sz w:val="18"/>
                <w:szCs w:val="18"/>
              </w:rPr>
              <w:t xml:space="preserve">메인 메뉴. 두 고양이가 메뉴 아래를 돌아다니며 대화합니다.</w:t>
            </w:r>
          </w:p>
        </w:tc>
        <w:tc>
          <w:tcPr>
            <w:tcW w:type="dxa" w:w="4513"/>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20" w:line="300"/>
              <w:jc w:val="center"/>
            </w:pPr>
            <w:r>
              <w:drawing>
                <wp:inline distT="0" distB="0" distL="0" distR="0">
                  <wp:extent cx="2000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3295650"/>
                          </a:xfrm>
                          <a:prstGeom prst="rect">
                            <a:avLst/>
                          </a:prstGeom>
                        </pic:spPr>
                      </pic:pic>
                    </a:graphicData>
                  </a:graphic>
                </wp:inline>
              </w:drawing>
            </w:r>
          </w:p>
          <w:p>
            <w:pPr>
              <w:spacing w:after="60"/>
              <w:jc w:val="center"/>
            </w:pPr>
            <w:r>
              <w:rPr>
                <w:rFonts w:ascii="Malgun Gothic" w:cs="Malgun Gothic" w:eastAsia="Malgun Gothic" w:hAnsi="Malgun Gothic"/>
                <w:color w:val="57606A"/>
                <w:sz w:val="18"/>
                <w:szCs w:val="18"/>
              </w:rPr>
              <w:t xml:space="preserve">튜토리얼: 노란 공사 경고선 자리에 아파트가 들어서는 장면.</w:t>
            </w:r>
          </w:p>
        </w:tc>
      </w:tr>
      <w:tr>
        <w:tc>
          <w:tcPr>
            <w:tcW w:type="dxa" w:w="4513"/>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20" w:line="300"/>
              <w:jc w:val="center"/>
            </w:pPr>
            <w:r>
              <w:drawing>
                <wp:inline distT="0" distB="0" distL="0" distR="0">
                  <wp:extent cx="2000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3295650"/>
                          </a:xfrm>
                          <a:prstGeom prst="rect">
                            <a:avLst/>
                          </a:prstGeom>
                        </pic:spPr>
                      </pic:pic>
                    </a:graphicData>
                  </a:graphic>
                </wp:inline>
              </w:drawing>
            </w:r>
          </w:p>
          <w:p>
            <w:pPr>
              <w:spacing w:after="60"/>
              <w:jc w:val="center"/>
            </w:pPr>
            <w:r>
              <w:rPr>
                <w:rFonts w:ascii="Malgun Gothic" w:cs="Malgun Gothic" w:eastAsia="Malgun Gothic" w:hAnsi="Malgun Gothic"/>
                <w:color w:val="57606A"/>
                <w:sz w:val="18"/>
                <w:szCs w:val="18"/>
              </w:rPr>
              <w:t xml:space="preserve">플레이 중반: 아파트가 늘어나며 골목이 줄어듭니다. 고양이 혼잣말 “이러다 앉을 데도 없겠다”.</w:t>
            </w:r>
          </w:p>
        </w:tc>
        <w:tc>
          <w:tcPr>
            <w:tcW w:type="dxa" w:w="4513"/>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20" w:line="300"/>
              <w:jc w:val="center"/>
            </w:pPr>
            <w:r>
              <w:drawing>
                <wp:inline distT="0" distB="0" distL="0" distR="0">
                  <wp:extent cx="2000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3295650"/>
                          </a:xfrm>
                          <a:prstGeom prst="rect">
                            <a:avLst/>
                          </a:prstGeom>
                        </pic:spPr>
                      </pic:pic>
                    </a:graphicData>
                  </a:graphic>
                </wp:inline>
              </w:drawing>
            </w:r>
          </w:p>
          <w:p>
            <w:pPr>
              <w:spacing w:after="60"/>
              <w:jc w:val="center"/>
            </w:pPr>
            <w:r>
              <w:rPr>
                <w:rFonts w:ascii="Malgun Gothic" w:cs="Malgun Gothic" w:eastAsia="Malgun Gothic" w:hAnsi="Malgun Gothic"/>
                <w:color w:val="57606A"/>
                <w:sz w:val="18"/>
                <w:szCs w:val="18"/>
              </w:rPr>
              <w:t xml:space="preserve">추격: 검은 고양이가 가까워지면 화면이 붉게 물듭니다. 고양이 대사 “어어어 오지 마!”.</w:t>
            </w:r>
          </w:p>
        </w:tc>
      </w:tr>
      <w:tr>
        <w:tc>
          <w:tcPr>
            <w:tcW w:type="dxa" w:w="4513"/>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20" w:line="300"/>
              <w:jc w:val="center"/>
            </w:pPr>
            <w:r>
              <w:drawing>
                <wp:inline distT="0" distB="0" distL="0" distR="0">
                  <wp:extent cx="2000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3295650"/>
                          </a:xfrm>
                          <a:prstGeom prst="rect">
                            <a:avLst/>
                          </a:prstGeom>
                        </pic:spPr>
                      </pic:pic>
                    </a:graphicData>
                  </a:graphic>
                </wp:inline>
              </w:drawing>
            </w:r>
          </w:p>
          <w:p>
            <w:pPr>
              <w:spacing w:after="60"/>
              <w:jc w:val="center"/>
            </w:pPr>
            <w:r>
              <w:rPr>
                <w:rFonts w:ascii="Malgun Gothic" w:cs="Malgun Gothic" w:eastAsia="Malgun Gothic" w:hAnsi="Malgun Gothic"/>
                <w:color w:val="57606A"/>
                <w:sz w:val="18"/>
                <w:szCs w:val="18"/>
              </w:rPr>
              <w:t xml:space="preserve">나이트메어: 가 본 골목만 보이고 나머지는 어둠. 보라색 화면 연출.</w:t>
            </w:r>
          </w:p>
        </w:tc>
        <w:tc>
          <w:tcPr>
            <w:tcW w:type="dxa" w:w="4513"/>
            <w:tcBorders>
              <w:top w:val="none" w:color="FFFFFF" w:sz="0"/>
              <w:left w:val="none" w:color="FFFFFF" w:sz="0"/>
              <w:bottom w:val="none" w:color="FFFFFF" w:sz="0"/>
              <w:right w:val="none" w:color="FFFFFF" w:sz="0"/>
            </w:tcBorders>
          </w:tcPr>
          <w:p>
            <w:r>
              <w:t xml:space="preserve"/>
            </w:r>
          </w:p>
        </w:tc>
      </w:tr>
    </w:tbl>
    <w:p>
      <w:pPr>
        <w:pStyle w:val="Heading1"/>
        <w:spacing w:after="160" w:before="360"/>
      </w:pPr>
      <w:r>
        <w:rPr>
          <w:rFonts w:ascii="Malgun Gothic" w:cs="Malgun Gothic" w:eastAsia="Malgun Gothic" w:hAnsi="Malgun Gothic"/>
        </w:rPr>
        <w:t xml:space="preserve">8. 게임이 끝나는 조건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조건</w:t>
            </w:r>
          </w:p>
        </w:tc>
        <w:tc>
          <w:tcPr>
            <w:tcW w:type="dxa" w:w="23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결과 화면 제목</w:t>
            </w:r>
          </w:p>
        </w:tc>
        <w:tc>
          <w:tcPr>
            <w:tcW w:type="dxa" w:w="44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결과 화면 문구</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체력 0</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버티지 못했다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월세와 생활비가 남은 것을 다 가져갔습니다. 생선은 모아 둘 수 없습니다.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검은 고양이에게 닿아 체력 0</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붙잡혔다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버틸 수 있는 만큼은 버텼습니다. 그 다음은 없었습니다.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아파트에 밀려날 곳이 없음</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밀려날 곳이 없었다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짓눌린 것이 아닙니다. 밀려나고 또 밀려나다, 물러설 자리가 사라졌을 뿐입니다.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목적지에 아파트가 들어섬</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집이 먼저 사라졌다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도착하기 전에 그 자리에 아파트가 들어섰습니다.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사방이 막힘</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갈 곳이 없었다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사방이 막혔습니다. 체력이 남아 있어도 나갈 길이 없으면 끝난 것입니다.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목적지로 가는 길이 모두 막힘</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길이 끊겼다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집은 아직 저기 있습니다. 다만 거기까지 가는 길이 모두 아파트가 되었습니다.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오래 움직이지 않음</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움직이지 않았다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가만히 서 있는 동안에도 월세는 나갔습니다. 도시는 기다려 주지 않습니다.</w:t>
            </w:r>
          </w:p>
        </w:tc>
      </w:tr>
      <w:t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목적지 도착(클리어)</w:t>
            </w:r>
          </w:p>
        </w:tc>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집에 닿았다</w:t>
            </w:r>
          </w:p>
        </w:tc>
        <w:tc>
          <w:tcPr>
            <w:tcW w:type="dxa" w:w="4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도시가 먼저 도착하지 못했습니다. 이번에는. (이후 엔딩 문구가 흐름)</w:t>
            </w:r>
          </w:p>
        </w:tc>
      </w:tr>
    </w:tbl>
    <w:p>
      <w:pPr>
        <w:pStyle w:val="Heading1"/>
        <w:spacing w:after="160" w:before="360"/>
      </w:pPr>
      <w:r>
        <w:rPr>
          <w:rFonts w:ascii="Malgun Gothic" w:cs="Malgun Gothic" w:eastAsia="Malgun Gothic" w:hAnsi="Malgun Gothic"/>
        </w:rPr>
        <w:t xml:space="preserve">9. 점수와 순위</w:t>
      </w:r>
    </w:p>
    <w:p>
      <w:pPr>
        <w:pStyle w:val="ListParagraph"/>
        <w:numPr>
          <w:ilvl w:val="0"/>
          <w:numId w:val="2"/>
        </w:numPr>
        <w:spacing w:after="60" w:line="290"/>
      </w:pPr>
      <w:r>
        <w:rPr>
          <w:rFonts w:ascii="Malgun Gothic" w:cs="Malgun Gothic" w:eastAsia="Malgun Gothic" w:hAnsi="Malgun Gothic"/>
        </w:rPr>
        <w:t xml:space="preserve">모은 점수: 우유 50점, 생선 100점, 점프 1회 10점.</w:t>
      </w:r>
    </w:p>
    <w:p>
      <w:pPr>
        <w:pStyle w:val="ListParagraph"/>
        <w:numPr>
          <w:ilvl w:val="0"/>
          <w:numId w:val="2"/>
        </w:numPr>
        <w:spacing w:after="60" w:line="290"/>
      </w:pPr>
      <w:r>
        <w:rPr>
          <w:rFonts w:ascii="Malgun Gothic" w:cs="Malgun Gothic" w:eastAsia="Malgun Gothic" w:hAnsi="Malgun Gothic"/>
        </w:rPr>
        <w:t xml:space="preserve">순위 점수: (모은 점수 + 도착 시 1,000점 + 기준 시간보다 빨리 도착한 1초당 10점) × 난이도 가중치(이지 1.0, 노말 1.3, 하드 1.7, 나이트메어 2.3). 결과 화면에 내역이 표시됩니다.</w:t>
      </w:r>
    </w:p>
    <w:p>
      <w:pPr>
        <w:pStyle w:val="ListParagraph"/>
        <w:numPr>
          <w:ilvl w:val="0"/>
          <w:numId w:val="2"/>
        </w:numPr>
        <w:spacing w:after="60" w:line="290"/>
      </w:pPr>
      <w:r>
        <w:rPr>
          <w:rFonts w:ascii="Malgun Gothic" w:cs="Malgun Gothic" w:eastAsia="Malgun Gothic" w:hAnsi="Malgun Gothic"/>
        </w:rPr>
        <w:t xml:space="preserve">순위 점수는 토스 게임센터 순위표에 기록됩니다. 다른 이용자와 직접 겨루는 대전, 채팅, 아이템 교환은 없습니다.</w:t>
      </w:r>
    </w:p>
    <w:p>
      <w:pPr>
        <w:pStyle w:val="ListParagraph"/>
        <w:numPr>
          <w:ilvl w:val="0"/>
          <w:numId w:val="2"/>
        </w:numPr>
        <w:spacing w:after="60" w:line="290"/>
      </w:pPr>
      <w:r>
        <w:rPr>
          <w:rFonts w:ascii="Malgun Gothic" w:cs="Malgun Gothic" w:eastAsia="Malgun Gothic" w:hAnsi="Malgun Gothic"/>
        </w:rPr>
        <w:t xml:space="preserve">경품, 현금성 보상, 유료 재화, 확률형 아이템은 없습니다. 보상형 광고의 보상은 다음 판의 점프 1회입니다.</w:t>
      </w:r>
    </w:p>
    <w:p>
      <w:pPr>
        <w:pStyle w:val="Heading1"/>
        <w:spacing w:after="160" w:before="360"/>
      </w:pPr>
      <w:r>
        <w:rPr>
          <w:rFonts w:ascii="Malgun Gothic" w:cs="Malgun Gothic" w:eastAsia="Malgun Gothic" w:hAnsi="Malgun Gothic"/>
        </w:rPr>
        <w:t xml:space="preserve">10. 내용정보 관련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항목</w:t>
            </w:r>
          </w:p>
        </w:tc>
        <w:tc>
          <w:tcPr>
            <w:tcW w:type="dxa" w:w="18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해당 여부</w:t>
            </w:r>
          </w:p>
        </w:tc>
        <w:tc>
          <w:tcPr>
            <w:tcW w:type="dxa" w:w="54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내용</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폭력성</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있음(경미)</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검은 고양이(동물 캐릭터)에게 닿으면 플레이어 캐릭터가 튕겨 나가고 화면이 흔들리며 체력이 줄어듭니다. 체력이 다하면 쓰러지는 연출이 있습니다. 무기, 공격 동작, 피, 신체 훼손 표현은 없습니다.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공포</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있음(나이트메어)</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나이트메어 난이도에서 어두운 시야, 보라색 화면 왜곡과 일렁임, 글리치 효과, 낮게 변조된 배경음악, 적이 가까워지면 붉어지는 화면으로 긴장감을 연출합니다. 괴물, 시체, 혐오스러운 이미지는 없습니다.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언어</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있음(경미)</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비속어·욕설 글자는 없습니다. 캐릭터가 놀라거나 맞을 때 욕설을 기호로 가린 만화식 표현 4종이 말풍선으로 나옵니다: “아오 %$#%!”, “$@#^%#&amp;*!”, “@#$%! 저리 가!”, “#$%@!”. 검은 고양이의 놀림 대사(“월세나 내라옹”, “보증금 5억이다냥” 등)는 비속어를 포함하지 않습니다.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선정성</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없음</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사행성</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없음</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결제, 도박 모사, 확률형 아이템, 재화 거래 없음. 광고 보상은 게임 내 점프 1회로, 환전·거래할 수 없습니다.</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약물</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없음</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w:t>
            </w:r>
          </w:p>
        </w:tc>
      </w:tr>
      <w:t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범죄</w:t>
            </w:r>
          </w:p>
        </w:tc>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없음</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w:t>
            </w:r>
          </w:p>
        </w:tc>
      </w:tr>
    </w:tbl>
    <w:p>
      <w:r>
        <w:br w:type="page"/>
      </w:r>
    </w:p>
    <w:p>
      <w:pPr>
        <w:pStyle w:val="Heading1"/>
        <w:spacing w:after="160" w:before="360"/>
      </w:pPr>
      <w:r>
        <w:rPr>
          <w:rFonts w:ascii="Malgun Gothic" w:cs="Malgun Gothic" w:eastAsia="Malgun Gothic" w:hAnsi="Malgun Gothic"/>
        </w:rPr>
        <w:t xml:space="preserve">부록. 대사 목록</w:t>
      </w:r>
    </w:p>
    <w:p>
      <w:pPr>
        <w:spacing w:after="120" w:line="300"/>
        <w:rPr>
          <w:color w:val="57606A"/>
          <w:sz w:val="18"/>
          <w:szCs w:val="18"/>
        </w:rPr>
      </w:pPr>
      <w:r>
        <w:rPr>
          <w:rFonts w:ascii="Malgun Gothic" w:cs="Malgun Gothic" w:eastAsia="Malgun Gothic" w:hAnsi="Malgun Gothic"/>
          <w:color w:val="57606A"/>
          <w:sz w:val="18"/>
          <w:szCs w:val="18"/>
        </w:rPr>
        <w:t xml:space="preserve">게임에 나오는 한국어 문장 전체입니다(메뉴 버튼 같은 짧은 UI 문구는 대표만 적음). 영어 설정에서는 같은 내용이 영어로 나옵니다.</w:t>
      </w:r>
    </w:p>
    <w:p>
      <w:pPr>
        <w:pStyle w:val="Heading2"/>
        <w:spacing w:after="120" w:before="240"/>
      </w:pPr>
      <w:r>
        <w:rPr>
          <w:rFonts w:ascii="Malgun Gothic" w:cs="Malgun Gothic" w:eastAsia="Malgun Gothic" w:hAnsi="Malgun Gothic"/>
        </w:rPr>
        <w:t xml:space="preserve">튜토리얼 (처음 한 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말하는 쪽</w:t>
            </w:r>
          </w:p>
        </w:tc>
        <w:tc>
          <w:tcPr>
            <w:tcW w:type="dxa" w:w="70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대사</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이동</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당신은 길고양이입니다. 왼쪽 아래 스틱으로 골목을 걸어 다닐 수 있습니다.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집</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저기 도시 한가운데가 당신의 집입니다. 노란 화살표가 늘 그쪽을 가리킵니다.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생선</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생선은 체력을 채워 줍니다. 모아 둘 수는 없고, 계속 구해야 합니다.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우유</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우유를 마시면 방향대로 점프할 수 있습니다.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재개발</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노란 줄은 아파트가 들어서는 자리입니다. 피하세요.</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체력</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체력은 가만히 있어도 줄어듭니다. 머리 위 막대가 당신에게 남은 시간입니다.</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 (검은 고양이 첫 등장)</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인생은 뜻하지 않은 위기가 도사리지 캬캬</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시작</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자, 이제 집까지 가세요!</w:t>
            </w:r>
          </w:p>
        </w:tc>
      </w:tr>
      <w:t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어둠 속에서</w:t>
            </w:r>
          </w:p>
        </w:tc>
        <w:tc>
          <w:tcPr>
            <w:tcW w:type="dxa" w:w="7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설명 같은 건 없어. 할 수 있으면 해보든가~ 캬캬캬 (나이트메어, 튜토리얼 대신)</w:t>
            </w:r>
          </w:p>
        </w:tc>
      </w:tr>
    </w:tbl>
    <w:p>
      <w:pPr>
        <w:pStyle w:val="Heading2"/>
        <w:spacing w:after="120" w:before="240"/>
      </w:pPr>
      <w:r>
        <w:rPr>
          <w:rFonts w:ascii="Malgun Gothic" w:cs="Malgun Gothic" w:eastAsia="Malgun Gothic" w:hAnsi="Malgun Gothic"/>
        </w:rPr>
        <w:t xml:space="preserve">플레이 중 말풍선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상황</w:t>
            </w:r>
          </w:p>
        </w:tc>
        <w:tc>
          <w:tcPr>
            <w:tcW w:type="dxa" w:w="64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대사</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첫 아파트가 들어설 때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재개발이 시작되는구나!</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아파트가 들어설 때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또 하나 올라갔어... / 여기도 아파트야? / 내 골목 내놔! / 어? 길이 없어졌잖아 / 아니 저기 내 자리인데 / 이러다 앉을 데도 없겠다</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쫓길 때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살려줘! 도망가! / 아오 %$#%! / $@#^%#&amp;*! / 왜 나만 쫓아와! / 헉헉... 안 돼! / @#$%! 저리 가! / 어어어 오지 마!</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맞았을 때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아야! / #$%@! / 아 진짜!</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혼잣말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여긴 또 어디야... / 월세가 또 올랐대 / 집이 있으면 좋겠다 / 보증금이 뭔데 그렇게 비싸 / 배고파... / 다리 아파 / 이 골목 아까 왔는데? / 내 방 한 칸이면 되는데 / 따뜻한 데서 자고 싶다 / 여기 원래 우리 동네였는데</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놀림 (검은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캬캬캬 / 어디 가시나~ / 집은 있고? / 월세나 내라옹 / 거기 서라옹 / 보증금 5억이다냥 / 재개발은 못 참지 / 도망가봐야 소용없다냥 / 여긴 이제 내 구역이다</w:t>
            </w:r>
          </w:p>
        </w:tc>
      </w:tr>
    </w:tbl>
    <w:p>
      <w:pPr>
        <w:pStyle w:val="Heading2"/>
        <w:spacing w:after="120" w:before="240"/>
      </w:pPr>
      <w:r>
        <w:rPr>
          <w:rFonts w:ascii="Malgun Gothic" w:cs="Malgun Gothic" w:eastAsia="Malgun Gothic" w:hAnsi="Malgun Gothic"/>
        </w:rPr>
        <w:t xml:space="preserve">메인 메뉴의 두 고양이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장면</w:t>
            </w:r>
          </w:p>
        </w:tc>
        <w:tc>
          <w:tcPr>
            <w:tcW w:type="dxa" w:w="64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대사</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혼잣말</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야옹~ / 캬캬캬 / 또 왔네? / 이 동네 내 구역인데 / 오늘은 조용하네 / 배고프다...</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만났을 때</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어이, 또 너야? / 여기 내 자리거든? / 캬캬캬, 곧 아닐걸 / 저 위에 아파트 또 생긴대 / 나쁠 거 있나. 난 지붕이 좋아 / 집에 가는 길 알아? / 알지. 안 알려줄 뿐이야 / 치사해</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쫓길 때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으악! / 아 왜 또! / 살려!</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쫓을 때 (검은 고양이)</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캬캬캬캬 / 거기 서! / 어디 가~</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도망친 뒤</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하아... 하아... / 심장 떨어질 뻔</w:t>
            </w:r>
          </w:p>
        </w:tc>
      </w:tr>
    </w:tbl>
    <w:p>
      <w:pPr>
        <w:pStyle w:val="Heading2"/>
        <w:spacing w:after="120" w:before="240"/>
      </w:pPr>
      <w:r>
        <w:rPr>
          <w:rFonts w:ascii="Malgun Gothic" w:cs="Malgun Gothic" w:eastAsia="Malgun Gothic" w:hAnsi="Malgun Gothic"/>
        </w:rPr>
        <w:t xml:space="preserve">결과 화면의 검은 고양이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장면</w:t>
            </w:r>
          </w:p>
        </w:tc>
        <w:tc>
          <w:tcPr>
            <w:tcW w:type="dxa" w:w="6426"/>
            <w:tcBorders>
              <w:top w:val="single" w:color="C9CED6" w:sz="4"/>
              <w:left w:val="single" w:color="C9CED6" w:sz="4"/>
              <w:bottom w:val="single" w:color="C9CED6" w:sz="4"/>
              <w:right w:val="single" w:color="C9CED6" w:sz="4"/>
            </w:tcBorders>
            <w:shd w:fill="EEF0F3" w:color="auto" w:val="clear"/>
            <w:tcMar>
              <w:top w:type="dxa" w:w="70"/>
              <w:left w:type="dxa" w:w="110"/>
              <w:bottom w:type="dxa" w:w="70"/>
              <w:right w:type="dxa" w:w="110"/>
            </w:tcMar>
          </w:tcPr>
          <w:p>
            <w:pPr>
              <w:spacing w:after="40" w:line="276"/>
            </w:pPr>
            <w:r>
              <w:rPr>
                <w:rFonts w:ascii="Malgun Gothic" w:cs="Malgun Gothic" w:eastAsia="Malgun Gothic" w:hAnsi="Malgun Gothic"/>
                <w:b/>
                <w:bCs/>
                <w:sz w:val="19"/>
                <w:szCs w:val="19"/>
              </w:rPr>
              <w:t xml:space="preserve">대사</w:t>
            </w:r>
          </w:p>
        </w:tc>
      </w:tr>
      <w:t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놀림</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겨우 그거야? 캬캬캬 / 집이 저기 있는데 말이지~ / 야옹~ 다음엔 좀 더 빨리 뛰어 / 내 자리 앉아도 되지? / 한 번 더 해봐. 기다려 줄게</w:t>
            </w:r>
          </w:p>
        </w:tc>
      </w:tr>
    </w:tbl>
    <w:p>
      <w:pPr>
        <w:pStyle w:val="Heading2"/>
        <w:spacing w:after="120" w:before="240"/>
      </w:pPr>
      <w:r>
        <w:rPr>
          <w:rFonts w:ascii="Malgun Gothic" w:cs="Malgun Gothic" w:eastAsia="Malgun Gothic" w:hAnsi="Malgun Gothic"/>
        </w:rPr>
        <w:t xml:space="preserve">엔딩 문구 (도착 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Life begins without a rehearsal. — 인생은 리허설 없이 시작된다.</w:t>
            </w:r>
          </w:p>
        </w:tc>
      </w:tr>
      <w:tr>
        <w:tc>
          <w:tcPr>
            <w:tcW w:type="dxa" w:w="9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Using the rough waves of anxiety as our drive — 불안이라는 거친 파도를 동력 삼아</w:t>
            </w:r>
          </w:p>
        </w:tc>
      </w:tr>
      <w:tr>
        <w:tc>
          <w:tcPr>
            <w:tcW w:type="dxa" w:w="9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we simply plunge toward an unknown point. — 우리는 그저 미지의 점을 향해 뛰어든다.</w:t>
            </w:r>
          </w:p>
        </w:tc>
      </w:tr>
      <w:tr>
        <w:tc>
          <w:tcPr>
            <w:tcW w:type="dxa" w:w="9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Even if I were to open my eyes again, — 내가 다시 눈을 뜬다 해도,</w:t>
            </w:r>
          </w:p>
        </w:tc>
      </w:tr>
      <w:tr>
        <w:tc>
          <w:tcPr>
            <w:tcW w:type="dxa" w:w="9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line="276"/>
            </w:pPr>
            <w:r>
              <w:rPr>
                <w:rFonts w:ascii="Malgun Gothic" w:cs="Malgun Gothic" w:eastAsia="Malgun Gothic" w:hAnsi="Malgun Gothic"/>
                <w:b w:val="false"/>
                <w:bCs w:val="false"/>
                <w:sz w:val="19"/>
                <w:szCs w:val="19"/>
              </w:rPr>
              <w:t xml:space="preserve">my choice remains the repetition of this very life. — 나의 선택은 바로 이 삶의 반복이다.</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7606A"/>
        <w:sz w:val="16"/>
        <w:szCs w:val="16"/>
      </w:rPr>
      <w:t xml:space="preserve">Mazewhiskers 게임물내용설명서 · </w:t>
    </w:r>
    <w:r>
      <w:rPr>
        <w:rFonts w:ascii="Malgun Gothic" w:cs="Malgun Gothic" w:eastAsia="Malgun Gothic" w:hAnsi="Malgun Gothic"/>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2328"/>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B779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0c0f0e833ab80fb310e1f9850b7e7afc53449a.png"/><Relationship Id="rId9" Type="http://schemas.openxmlformats.org/officeDocument/2006/relationships/image" Target="media/e6f39362471fa9f65a7135d3647941ec8b495700.png"/><Relationship Id="rId10" Type="http://schemas.openxmlformats.org/officeDocument/2006/relationships/image" Target="media/df80dd44a494893174f250b24f76d442ec79500b.png"/><Relationship Id="rId11" Type="http://schemas.openxmlformats.org/officeDocument/2006/relationships/image" Target="media/51d628206b1520e656a6a6f788723c5715d8be17.png"/><Relationship Id="rId12" Type="http://schemas.openxmlformats.org/officeDocument/2006/relationships/image" Target="media/bcad45d92be0f859888436e484e711a217d50a25.png"/><Relationship Id="rId13" Type="http://schemas.openxmlformats.org/officeDocument/2006/relationships/image" Target="media/ced86842790b78f4f718d3f7e86f4a75a01dd989.png"/><Relationship Id="rId14" Type="http://schemas.openxmlformats.org/officeDocument/2006/relationships/image" Target="media/e13d6e6bbe9d500faf19ed22fd90c135a9b6aaa1.png"/><Relationship Id="rId15" Type="http://schemas.openxmlformats.org/officeDocument/2006/relationships/image" Target="media/8c6f7a5f06af1cea2539859dc61efcb372206534.png"/><Relationship Id="rId16" Type="http://schemas.openxmlformats.org/officeDocument/2006/relationships/image" Target="media/ed849af3b96bc87f1c2fa1239e6820e07f815e6e.png"/><Relationship Id="rId17" Type="http://schemas.openxmlformats.org/officeDocument/2006/relationships/image" Target="media/ce3769621d47cd947872cd2a1c3e2f7dc7a01f83.png"/><Relationship Id="rId18" Type="http://schemas.openxmlformats.org/officeDocument/2006/relationships/image" Target="media/1355bbc650359bafe6645d312da532ac77d81ff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Mazewhiskers 게임물내용설명서</dc:title>
  <dc:creator>[상호]</dc:creator>
  <cp:lastModifiedBy>Un-named</cp:lastModifiedBy>
  <cp:revision>1</cp:revision>
  <dcterms:created xsi:type="dcterms:W3CDTF">2026-09-19T20:23:41.844Z</dcterms:created>
  <dcterms:modified xsi:type="dcterms:W3CDTF">2026-09-19T20:23:41.846Z</dcterms:modified>
</cp:coreProperties>
</file>

<file path=docProps/custom.xml><?xml version="1.0" encoding="utf-8"?>
<Properties xmlns="http://schemas.openxmlformats.org/officeDocument/2006/custom-properties" xmlns:vt="http://schemas.openxmlformats.org/officeDocument/2006/docPropsVTypes"/>
</file>