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27A0" w14:textId="3F2B867E" w:rsidR="00ED100C" w:rsidRPr="00E73BD7" w:rsidRDefault="00314608" w:rsidP="00314608">
      <w:pPr>
        <w:ind w:left="1440" w:firstLine="1440"/>
        <w:rPr>
          <w:sz w:val="28"/>
          <w:szCs w:val="28"/>
        </w:rPr>
      </w:pPr>
      <w:r w:rsidRPr="00E73BD7">
        <w:rPr>
          <w:sz w:val="28"/>
          <w:szCs w:val="28"/>
        </w:rPr>
        <w:t>Cliq Service Risk Assessment.</w:t>
      </w:r>
    </w:p>
    <w:p w14:paraId="03D35B9B" w14:textId="5B132E37" w:rsidR="00314608" w:rsidRPr="00422564" w:rsidRDefault="00E2573D">
      <w:pPr>
        <w:rPr>
          <w:b/>
          <w:bCs/>
        </w:rPr>
      </w:pPr>
      <w:r>
        <w:rPr>
          <w:b/>
          <w:bCs/>
        </w:rPr>
        <w:tab/>
      </w:r>
      <w:r>
        <w:rPr>
          <w:b/>
          <w:bCs/>
        </w:rPr>
        <w:tab/>
      </w:r>
      <w:r>
        <w:rPr>
          <w:b/>
          <w:bCs/>
        </w:rPr>
        <w:tab/>
      </w:r>
      <w:r>
        <w:rPr>
          <w:b/>
          <w:bCs/>
        </w:rPr>
        <w:tab/>
      </w:r>
      <w:r>
        <w:rPr>
          <w:b/>
          <w:bCs/>
        </w:rPr>
        <w:tab/>
      </w:r>
      <w:r w:rsidR="00E73BD7" w:rsidRPr="00422564">
        <w:rPr>
          <w:b/>
          <w:bCs/>
        </w:rPr>
        <w:t>The Assets Inventory.</w:t>
      </w:r>
    </w:p>
    <w:tbl>
      <w:tblPr>
        <w:tblStyle w:val="TableGrid"/>
        <w:tblW w:w="11064" w:type="dxa"/>
        <w:tblInd w:w="-775" w:type="dxa"/>
        <w:tblLook w:val="04A0" w:firstRow="1" w:lastRow="0" w:firstColumn="1" w:lastColumn="0" w:noHBand="0" w:noVBand="1"/>
      </w:tblPr>
      <w:tblGrid>
        <w:gridCol w:w="735"/>
        <w:gridCol w:w="2005"/>
        <w:gridCol w:w="1943"/>
        <w:gridCol w:w="2109"/>
        <w:gridCol w:w="1708"/>
        <w:gridCol w:w="2564"/>
      </w:tblGrid>
      <w:tr w:rsidR="00422564" w14:paraId="1CBD6496" w14:textId="5A8386D2" w:rsidTr="00E2573D">
        <w:trPr>
          <w:trHeight w:val="517"/>
        </w:trPr>
        <w:tc>
          <w:tcPr>
            <w:tcW w:w="735" w:type="dxa"/>
          </w:tcPr>
          <w:p w14:paraId="711AB16C" w14:textId="7B787492" w:rsidR="00422564" w:rsidRDefault="00422564" w:rsidP="00422564">
            <w:r>
              <w:t>Asset ID</w:t>
            </w:r>
          </w:p>
        </w:tc>
        <w:tc>
          <w:tcPr>
            <w:tcW w:w="2005" w:type="dxa"/>
          </w:tcPr>
          <w:p w14:paraId="28157C10" w14:textId="5D634B1B" w:rsidR="00422564" w:rsidRDefault="00422564" w:rsidP="00422564">
            <w:r>
              <w:t xml:space="preserve">IT Asset </w:t>
            </w:r>
          </w:p>
        </w:tc>
        <w:tc>
          <w:tcPr>
            <w:tcW w:w="1943" w:type="dxa"/>
          </w:tcPr>
          <w:p w14:paraId="381C461A" w14:textId="2BCC3060" w:rsidR="00422564" w:rsidRDefault="00422564" w:rsidP="00422564">
            <w:r>
              <w:t>Cost of Ownership</w:t>
            </w:r>
          </w:p>
        </w:tc>
        <w:tc>
          <w:tcPr>
            <w:tcW w:w="2109" w:type="dxa"/>
          </w:tcPr>
          <w:p w14:paraId="0786CFD6" w14:textId="0C4BA381" w:rsidR="00422564" w:rsidRDefault="00422564" w:rsidP="00422564">
            <w:r>
              <w:t xml:space="preserve">Cost On Reputation </w:t>
            </w:r>
          </w:p>
        </w:tc>
        <w:tc>
          <w:tcPr>
            <w:tcW w:w="1708" w:type="dxa"/>
          </w:tcPr>
          <w:p w14:paraId="39F0CE28" w14:textId="38B7FC4F" w:rsidR="00422564" w:rsidRDefault="00422564" w:rsidP="00422564">
            <w:r>
              <w:t>Impact on Mission</w:t>
            </w:r>
          </w:p>
        </w:tc>
        <w:tc>
          <w:tcPr>
            <w:tcW w:w="2564" w:type="dxa"/>
          </w:tcPr>
          <w:p w14:paraId="50DC47ED" w14:textId="650D2D1D" w:rsidR="00422564" w:rsidRDefault="00422564" w:rsidP="00422564">
            <w:r>
              <w:t>Assets Weight</w:t>
            </w:r>
          </w:p>
        </w:tc>
      </w:tr>
      <w:tr w:rsidR="00422564" w14:paraId="38DF767B" w14:textId="2DC03AD9" w:rsidTr="00E2573D">
        <w:trPr>
          <w:trHeight w:val="257"/>
        </w:trPr>
        <w:tc>
          <w:tcPr>
            <w:tcW w:w="735" w:type="dxa"/>
          </w:tcPr>
          <w:p w14:paraId="34334851" w14:textId="74D9E82D" w:rsidR="00422564" w:rsidRDefault="00422564" w:rsidP="00422564">
            <w:r>
              <w:t>A1</w:t>
            </w:r>
          </w:p>
        </w:tc>
        <w:tc>
          <w:tcPr>
            <w:tcW w:w="2005" w:type="dxa"/>
          </w:tcPr>
          <w:p w14:paraId="2E6A2378" w14:textId="2420D0F7" w:rsidR="00422564" w:rsidRDefault="00422564" w:rsidP="00422564">
            <w:r>
              <w:t>Currency Exchange.</w:t>
            </w:r>
          </w:p>
        </w:tc>
        <w:tc>
          <w:tcPr>
            <w:tcW w:w="1943" w:type="dxa"/>
          </w:tcPr>
          <w:p w14:paraId="1206B69D" w14:textId="08FE7810" w:rsidR="00422564" w:rsidRDefault="00422564" w:rsidP="00422564">
            <w:r>
              <w:t>3</w:t>
            </w:r>
          </w:p>
        </w:tc>
        <w:tc>
          <w:tcPr>
            <w:tcW w:w="2109" w:type="dxa"/>
          </w:tcPr>
          <w:p w14:paraId="023397A5" w14:textId="3245F687" w:rsidR="00422564" w:rsidRDefault="00422564" w:rsidP="00422564">
            <w:r>
              <w:t>3</w:t>
            </w:r>
          </w:p>
        </w:tc>
        <w:tc>
          <w:tcPr>
            <w:tcW w:w="1708" w:type="dxa"/>
          </w:tcPr>
          <w:p w14:paraId="356A8157" w14:textId="410F69E4" w:rsidR="00422564" w:rsidRDefault="00422564" w:rsidP="00422564">
            <w:r>
              <w:t>8</w:t>
            </w:r>
          </w:p>
        </w:tc>
        <w:tc>
          <w:tcPr>
            <w:tcW w:w="2564" w:type="dxa"/>
          </w:tcPr>
          <w:p w14:paraId="429E51F3" w14:textId="4262F771" w:rsidR="00422564" w:rsidRDefault="00422564" w:rsidP="00422564">
            <w:r>
              <w:t>14</w:t>
            </w:r>
          </w:p>
        </w:tc>
      </w:tr>
      <w:tr w:rsidR="00422564" w14:paraId="43161873" w14:textId="10D75BD4" w:rsidTr="00E2573D">
        <w:trPr>
          <w:trHeight w:val="257"/>
        </w:trPr>
        <w:tc>
          <w:tcPr>
            <w:tcW w:w="735" w:type="dxa"/>
          </w:tcPr>
          <w:p w14:paraId="28C880B2" w14:textId="570512ED" w:rsidR="00422564" w:rsidRDefault="00422564" w:rsidP="00422564">
            <w:r>
              <w:t>A2</w:t>
            </w:r>
          </w:p>
        </w:tc>
        <w:tc>
          <w:tcPr>
            <w:tcW w:w="2005" w:type="dxa"/>
          </w:tcPr>
          <w:p w14:paraId="2EFDFAF7" w14:textId="43C56B94" w:rsidR="00422564" w:rsidRDefault="00422564" w:rsidP="00422564">
            <w:r>
              <w:t xml:space="preserve">Cliq Website </w:t>
            </w:r>
          </w:p>
        </w:tc>
        <w:tc>
          <w:tcPr>
            <w:tcW w:w="1943" w:type="dxa"/>
          </w:tcPr>
          <w:p w14:paraId="21E8156C" w14:textId="7EC2322E" w:rsidR="00422564" w:rsidRDefault="00927A3B" w:rsidP="00422564">
            <w:r>
              <w:t>3</w:t>
            </w:r>
          </w:p>
        </w:tc>
        <w:tc>
          <w:tcPr>
            <w:tcW w:w="2109" w:type="dxa"/>
          </w:tcPr>
          <w:p w14:paraId="6A9B8FF6" w14:textId="16114CDD" w:rsidR="00422564" w:rsidRDefault="00F9464B" w:rsidP="00422564">
            <w:r>
              <w:t>4</w:t>
            </w:r>
          </w:p>
        </w:tc>
        <w:tc>
          <w:tcPr>
            <w:tcW w:w="1708" w:type="dxa"/>
          </w:tcPr>
          <w:p w14:paraId="02F3E6E6" w14:textId="189ED44F" w:rsidR="00422564" w:rsidRDefault="00F9464B" w:rsidP="00422564">
            <w:r>
              <w:t>6</w:t>
            </w:r>
          </w:p>
        </w:tc>
        <w:tc>
          <w:tcPr>
            <w:tcW w:w="2564" w:type="dxa"/>
          </w:tcPr>
          <w:p w14:paraId="30EA91FC" w14:textId="5F2D126B" w:rsidR="00422564" w:rsidRDefault="00927A3B" w:rsidP="00422564">
            <w:r>
              <w:t>1</w:t>
            </w:r>
            <w:r w:rsidR="00F9464B">
              <w:t>3</w:t>
            </w:r>
          </w:p>
        </w:tc>
      </w:tr>
      <w:tr w:rsidR="00422564" w14:paraId="79B3C330" w14:textId="31EF2C57" w:rsidTr="00E2573D">
        <w:trPr>
          <w:trHeight w:val="257"/>
        </w:trPr>
        <w:tc>
          <w:tcPr>
            <w:tcW w:w="735" w:type="dxa"/>
          </w:tcPr>
          <w:p w14:paraId="4AB7A70D" w14:textId="295CCDC8" w:rsidR="00422564" w:rsidRPr="000C2FBC" w:rsidRDefault="00422564" w:rsidP="00422564">
            <w:pPr>
              <w:rPr>
                <w:color w:val="FF0000"/>
              </w:rPr>
            </w:pPr>
            <w:r w:rsidRPr="000C2FBC">
              <w:rPr>
                <w:color w:val="FF0000"/>
              </w:rPr>
              <w:t>A3</w:t>
            </w:r>
          </w:p>
        </w:tc>
        <w:tc>
          <w:tcPr>
            <w:tcW w:w="2005" w:type="dxa"/>
          </w:tcPr>
          <w:p w14:paraId="02906D0A" w14:textId="624EB2FF" w:rsidR="00422564" w:rsidRPr="000C2FBC" w:rsidRDefault="00422564" w:rsidP="00422564">
            <w:pPr>
              <w:rPr>
                <w:color w:val="FF0000"/>
              </w:rPr>
            </w:pPr>
            <w:r w:rsidRPr="000C2FBC">
              <w:rPr>
                <w:color w:val="FF0000"/>
              </w:rPr>
              <w:t>Customers.</w:t>
            </w:r>
          </w:p>
        </w:tc>
        <w:tc>
          <w:tcPr>
            <w:tcW w:w="1943" w:type="dxa"/>
          </w:tcPr>
          <w:p w14:paraId="64B437B2" w14:textId="6CC0952C" w:rsidR="00422564" w:rsidRPr="000C2FBC" w:rsidRDefault="00927A3B" w:rsidP="00422564">
            <w:pPr>
              <w:rPr>
                <w:color w:val="FF0000"/>
              </w:rPr>
            </w:pPr>
            <w:r w:rsidRPr="000C2FBC">
              <w:rPr>
                <w:color w:val="FF0000"/>
              </w:rPr>
              <w:t>10</w:t>
            </w:r>
          </w:p>
        </w:tc>
        <w:tc>
          <w:tcPr>
            <w:tcW w:w="2109" w:type="dxa"/>
          </w:tcPr>
          <w:p w14:paraId="1C7A341E" w14:textId="332799B8" w:rsidR="00422564" w:rsidRPr="000C2FBC" w:rsidRDefault="00927A3B" w:rsidP="00422564">
            <w:pPr>
              <w:rPr>
                <w:color w:val="FF0000"/>
              </w:rPr>
            </w:pPr>
            <w:r w:rsidRPr="000C2FBC">
              <w:rPr>
                <w:color w:val="FF0000"/>
              </w:rPr>
              <w:t>9</w:t>
            </w:r>
          </w:p>
        </w:tc>
        <w:tc>
          <w:tcPr>
            <w:tcW w:w="1708" w:type="dxa"/>
          </w:tcPr>
          <w:p w14:paraId="795BA882" w14:textId="1140EE81" w:rsidR="00422564" w:rsidRPr="000C2FBC" w:rsidRDefault="00927A3B" w:rsidP="00422564">
            <w:pPr>
              <w:rPr>
                <w:color w:val="FF0000"/>
              </w:rPr>
            </w:pPr>
            <w:r w:rsidRPr="000C2FBC">
              <w:rPr>
                <w:color w:val="FF0000"/>
              </w:rPr>
              <w:t>8</w:t>
            </w:r>
          </w:p>
        </w:tc>
        <w:tc>
          <w:tcPr>
            <w:tcW w:w="2564" w:type="dxa"/>
          </w:tcPr>
          <w:p w14:paraId="3F84DD7F" w14:textId="46442E44" w:rsidR="00422564" w:rsidRPr="000C2FBC" w:rsidRDefault="00927A3B" w:rsidP="00422564">
            <w:pPr>
              <w:rPr>
                <w:color w:val="FF0000"/>
              </w:rPr>
            </w:pPr>
            <w:r w:rsidRPr="000C2FBC">
              <w:rPr>
                <w:color w:val="FF0000"/>
              </w:rPr>
              <w:t>27</w:t>
            </w:r>
          </w:p>
        </w:tc>
      </w:tr>
      <w:tr w:rsidR="00422564" w14:paraId="225C0CD3" w14:textId="67322D72" w:rsidTr="00E2573D">
        <w:trPr>
          <w:trHeight w:val="257"/>
        </w:trPr>
        <w:tc>
          <w:tcPr>
            <w:tcW w:w="735" w:type="dxa"/>
          </w:tcPr>
          <w:p w14:paraId="58676DD1" w14:textId="44B9DCB0" w:rsidR="00422564" w:rsidRPr="000C2FBC" w:rsidRDefault="00422564" w:rsidP="00422564">
            <w:pPr>
              <w:rPr>
                <w:color w:val="FF0000"/>
              </w:rPr>
            </w:pPr>
            <w:r w:rsidRPr="000C2FBC">
              <w:rPr>
                <w:color w:val="FF0000"/>
              </w:rPr>
              <w:t>A4</w:t>
            </w:r>
          </w:p>
        </w:tc>
        <w:tc>
          <w:tcPr>
            <w:tcW w:w="2005" w:type="dxa"/>
          </w:tcPr>
          <w:p w14:paraId="12ECD2B4" w14:textId="317C68A4" w:rsidR="00422564" w:rsidRPr="000C2FBC" w:rsidRDefault="00422564" w:rsidP="00422564">
            <w:pPr>
              <w:rPr>
                <w:color w:val="FF0000"/>
              </w:rPr>
            </w:pPr>
            <w:r w:rsidRPr="000C2FBC">
              <w:rPr>
                <w:color w:val="FF0000"/>
              </w:rPr>
              <w:t>Personal Data.</w:t>
            </w:r>
          </w:p>
        </w:tc>
        <w:tc>
          <w:tcPr>
            <w:tcW w:w="1943" w:type="dxa"/>
          </w:tcPr>
          <w:p w14:paraId="7EC77488" w14:textId="329CD01C" w:rsidR="00422564" w:rsidRPr="000C2FBC" w:rsidRDefault="00927A3B" w:rsidP="00422564">
            <w:pPr>
              <w:rPr>
                <w:color w:val="FF0000"/>
              </w:rPr>
            </w:pPr>
            <w:r w:rsidRPr="000C2FBC">
              <w:rPr>
                <w:color w:val="FF0000"/>
              </w:rPr>
              <w:t>10</w:t>
            </w:r>
          </w:p>
        </w:tc>
        <w:tc>
          <w:tcPr>
            <w:tcW w:w="2109" w:type="dxa"/>
          </w:tcPr>
          <w:p w14:paraId="5E3FB0FE" w14:textId="44E89844" w:rsidR="00422564" w:rsidRPr="000C2FBC" w:rsidRDefault="00927A3B" w:rsidP="00422564">
            <w:pPr>
              <w:rPr>
                <w:color w:val="FF0000"/>
              </w:rPr>
            </w:pPr>
            <w:r w:rsidRPr="000C2FBC">
              <w:rPr>
                <w:color w:val="FF0000"/>
              </w:rPr>
              <w:t>9</w:t>
            </w:r>
          </w:p>
        </w:tc>
        <w:tc>
          <w:tcPr>
            <w:tcW w:w="1708" w:type="dxa"/>
          </w:tcPr>
          <w:p w14:paraId="10C3EBD2" w14:textId="2A26373B" w:rsidR="00422564" w:rsidRPr="000C2FBC" w:rsidRDefault="00927A3B" w:rsidP="00422564">
            <w:pPr>
              <w:rPr>
                <w:color w:val="FF0000"/>
              </w:rPr>
            </w:pPr>
            <w:r w:rsidRPr="000C2FBC">
              <w:rPr>
                <w:color w:val="FF0000"/>
              </w:rPr>
              <w:t>9</w:t>
            </w:r>
          </w:p>
        </w:tc>
        <w:tc>
          <w:tcPr>
            <w:tcW w:w="2564" w:type="dxa"/>
          </w:tcPr>
          <w:p w14:paraId="0B06663A" w14:textId="7E2BF584" w:rsidR="00422564" w:rsidRPr="000C2FBC" w:rsidRDefault="00927A3B" w:rsidP="00422564">
            <w:pPr>
              <w:rPr>
                <w:color w:val="FF0000"/>
              </w:rPr>
            </w:pPr>
            <w:r w:rsidRPr="000C2FBC">
              <w:rPr>
                <w:color w:val="FF0000"/>
              </w:rPr>
              <w:t>28</w:t>
            </w:r>
          </w:p>
        </w:tc>
      </w:tr>
      <w:tr w:rsidR="00422564" w14:paraId="3BBBFBFD" w14:textId="0F8C838F" w:rsidTr="00E2573D">
        <w:trPr>
          <w:trHeight w:val="257"/>
        </w:trPr>
        <w:tc>
          <w:tcPr>
            <w:tcW w:w="735" w:type="dxa"/>
          </w:tcPr>
          <w:p w14:paraId="0228495A" w14:textId="1D708700" w:rsidR="00422564" w:rsidRPr="00F42783" w:rsidRDefault="00422564" w:rsidP="00422564">
            <w:r w:rsidRPr="00F42783">
              <w:t>A5</w:t>
            </w:r>
          </w:p>
        </w:tc>
        <w:tc>
          <w:tcPr>
            <w:tcW w:w="2005" w:type="dxa"/>
          </w:tcPr>
          <w:p w14:paraId="5E92AB21" w14:textId="4B8D31A4" w:rsidR="00422564" w:rsidRPr="00F42783" w:rsidRDefault="00422564" w:rsidP="00422564">
            <w:r w:rsidRPr="00F42783">
              <w:t>Online Services.</w:t>
            </w:r>
          </w:p>
        </w:tc>
        <w:tc>
          <w:tcPr>
            <w:tcW w:w="1943" w:type="dxa"/>
          </w:tcPr>
          <w:p w14:paraId="3F36A275" w14:textId="7776D1B2" w:rsidR="00422564" w:rsidRPr="00F42783" w:rsidRDefault="00927A3B" w:rsidP="00422564">
            <w:r w:rsidRPr="00F42783">
              <w:t>7</w:t>
            </w:r>
          </w:p>
        </w:tc>
        <w:tc>
          <w:tcPr>
            <w:tcW w:w="2109" w:type="dxa"/>
          </w:tcPr>
          <w:p w14:paraId="64426DE8" w14:textId="24578689" w:rsidR="00422564" w:rsidRPr="00F42783" w:rsidRDefault="00927A3B" w:rsidP="00422564">
            <w:r w:rsidRPr="00F42783">
              <w:t>7</w:t>
            </w:r>
          </w:p>
        </w:tc>
        <w:tc>
          <w:tcPr>
            <w:tcW w:w="1708" w:type="dxa"/>
          </w:tcPr>
          <w:p w14:paraId="2F00CF50" w14:textId="4CD10CC3" w:rsidR="00422564" w:rsidRPr="00F42783" w:rsidRDefault="00927A3B" w:rsidP="00422564">
            <w:r w:rsidRPr="00F42783">
              <w:t>8</w:t>
            </w:r>
          </w:p>
        </w:tc>
        <w:tc>
          <w:tcPr>
            <w:tcW w:w="2564" w:type="dxa"/>
          </w:tcPr>
          <w:p w14:paraId="1C9FB92D" w14:textId="51704283" w:rsidR="00422564" w:rsidRPr="00F42783" w:rsidRDefault="00927A3B" w:rsidP="00422564">
            <w:r w:rsidRPr="00F42783">
              <w:t>22</w:t>
            </w:r>
          </w:p>
        </w:tc>
      </w:tr>
      <w:tr w:rsidR="00422564" w14:paraId="513C2B33" w14:textId="368FBDFA" w:rsidTr="00E2573D">
        <w:trPr>
          <w:trHeight w:val="257"/>
        </w:trPr>
        <w:tc>
          <w:tcPr>
            <w:tcW w:w="735" w:type="dxa"/>
          </w:tcPr>
          <w:p w14:paraId="7EBF2C9B" w14:textId="3D8C4663" w:rsidR="00422564" w:rsidRDefault="00422564" w:rsidP="00422564">
            <w:r>
              <w:t>A6</w:t>
            </w:r>
          </w:p>
        </w:tc>
        <w:tc>
          <w:tcPr>
            <w:tcW w:w="2005" w:type="dxa"/>
          </w:tcPr>
          <w:p w14:paraId="071F2787" w14:textId="113900EA" w:rsidR="00422564" w:rsidRDefault="00422564" w:rsidP="00422564">
            <w:r>
              <w:t>API</w:t>
            </w:r>
          </w:p>
        </w:tc>
        <w:tc>
          <w:tcPr>
            <w:tcW w:w="1943" w:type="dxa"/>
          </w:tcPr>
          <w:p w14:paraId="4CE6F0E0" w14:textId="4A80DFCA" w:rsidR="00422564" w:rsidRDefault="00927A3B" w:rsidP="00422564">
            <w:r>
              <w:t>10</w:t>
            </w:r>
          </w:p>
        </w:tc>
        <w:tc>
          <w:tcPr>
            <w:tcW w:w="2109" w:type="dxa"/>
          </w:tcPr>
          <w:p w14:paraId="25804EC2" w14:textId="66F7A1AF" w:rsidR="00422564" w:rsidRDefault="00927A3B" w:rsidP="00422564">
            <w:r>
              <w:t>10</w:t>
            </w:r>
          </w:p>
        </w:tc>
        <w:tc>
          <w:tcPr>
            <w:tcW w:w="1708" w:type="dxa"/>
          </w:tcPr>
          <w:p w14:paraId="11413931" w14:textId="4502AF22" w:rsidR="00422564" w:rsidRDefault="00927A3B" w:rsidP="00422564">
            <w:r>
              <w:t>9</w:t>
            </w:r>
          </w:p>
        </w:tc>
        <w:tc>
          <w:tcPr>
            <w:tcW w:w="2564" w:type="dxa"/>
          </w:tcPr>
          <w:p w14:paraId="4377F65D" w14:textId="5751C945" w:rsidR="00422564" w:rsidRDefault="00927A3B" w:rsidP="00422564">
            <w:r>
              <w:t>29</w:t>
            </w:r>
          </w:p>
        </w:tc>
      </w:tr>
      <w:tr w:rsidR="00422564" w14:paraId="2F42930D" w14:textId="6C331FC1" w:rsidTr="00E2573D">
        <w:trPr>
          <w:trHeight w:val="295"/>
        </w:trPr>
        <w:tc>
          <w:tcPr>
            <w:tcW w:w="735" w:type="dxa"/>
          </w:tcPr>
          <w:p w14:paraId="0C523679" w14:textId="2B675799" w:rsidR="00422564" w:rsidRDefault="00422564" w:rsidP="00422564">
            <w:r>
              <w:t>A7</w:t>
            </w:r>
          </w:p>
        </w:tc>
        <w:tc>
          <w:tcPr>
            <w:tcW w:w="2005" w:type="dxa"/>
          </w:tcPr>
          <w:p w14:paraId="4900657F" w14:textId="779C2893" w:rsidR="00422564" w:rsidRDefault="00422564" w:rsidP="00422564">
            <w:r>
              <w:t xml:space="preserve">Payment Card Industry PCI </w:t>
            </w:r>
          </w:p>
        </w:tc>
        <w:tc>
          <w:tcPr>
            <w:tcW w:w="1943" w:type="dxa"/>
          </w:tcPr>
          <w:p w14:paraId="4D765440" w14:textId="542566F5" w:rsidR="00422564" w:rsidRDefault="00927A3B" w:rsidP="00422564">
            <w:r>
              <w:t>5</w:t>
            </w:r>
          </w:p>
        </w:tc>
        <w:tc>
          <w:tcPr>
            <w:tcW w:w="2109" w:type="dxa"/>
          </w:tcPr>
          <w:p w14:paraId="0E5BBE5D" w14:textId="40F6DBEB" w:rsidR="00422564" w:rsidRDefault="00927A3B" w:rsidP="00422564">
            <w:r>
              <w:t>5</w:t>
            </w:r>
          </w:p>
        </w:tc>
        <w:tc>
          <w:tcPr>
            <w:tcW w:w="1708" w:type="dxa"/>
          </w:tcPr>
          <w:p w14:paraId="27883BBB" w14:textId="595F96FE" w:rsidR="00422564" w:rsidRDefault="00927A3B" w:rsidP="00422564">
            <w:r>
              <w:t>5</w:t>
            </w:r>
          </w:p>
        </w:tc>
        <w:tc>
          <w:tcPr>
            <w:tcW w:w="2564" w:type="dxa"/>
          </w:tcPr>
          <w:p w14:paraId="00562461" w14:textId="35A654B9" w:rsidR="00422564" w:rsidRDefault="00927A3B" w:rsidP="00422564">
            <w:r>
              <w:t>15</w:t>
            </w:r>
          </w:p>
        </w:tc>
      </w:tr>
      <w:tr w:rsidR="00927A3B" w14:paraId="18C01F2F" w14:textId="77777777" w:rsidTr="00E2573D">
        <w:trPr>
          <w:trHeight w:val="295"/>
        </w:trPr>
        <w:tc>
          <w:tcPr>
            <w:tcW w:w="735" w:type="dxa"/>
          </w:tcPr>
          <w:p w14:paraId="75DDFA63" w14:textId="46AD6ADA" w:rsidR="00927A3B" w:rsidRPr="000C2FBC" w:rsidRDefault="00927A3B" w:rsidP="00422564">
            <w:pPr>
              <w:rPr>
                <w:color w:val="FF0000"/>
              </w:rPr>
            </w:pPr>
            <w:r w:rsidRPr="000C2FBC">
              <w:rPr>
                <w:color w:val="FF0000"/>
              </w:rPr>
              <w:t>A8</w:t>
            </w:r>
          </w:p>
        </w:tc>
        <w:tc>
          <w:tcPr>
            <w:tcW w:w="2005" w:type="dxa"/>
          </w:tcPr>
          <w:p w14:paraId="5FDB98A8" w14:textId="341806EE" w:rsidR="00927A3B" w:rsidRPr="000C2FBC" w:rsidRDefault="00927A3B" w:rsidP="00422564">
            <w:pPr>
              <w:rPr>
                <w:color w:val="FF0000"/>
              </w:rPr>
            </w:pPr>
            <w:r w:rsidRPr="000C2FBC">
              <w:rPr>
                <w:color w:val="FF0000"/>
              </w:rPr>
              <w:t xml:space="preserve">Cliq Access </w:t>
            </w:r>
          </w:p>
        </w:tc>
        <w:tc>
          <w:tcPr>
            <w:tcW w:w="1943" w:type="dxa"/>
          </w:tcPr>
          <w:p w14:paraId="067C4611" w14:textId="13545A66" w:rsidR="00927A3B" w:rsidRPr="000C2FBC" w:rsidRDefault="00927A3B" w:rsidP="00422564">
            <w:pPr>
              <w:rPr>
                <w:color w:val="FF0000"/>
              </w:rPr>
            </w:pPr>
            <w:r w:rsidRPr="000C2FBC">
              <w:rPr>
                <w:color w:val="FF0000"/>
              </w:rPr>
              <w:t>10</w:t>
            </w:r>
          </w:p>
        </w:tc>
        <w:tc>
          <w:tcPr>
            <w:tcW w:w="2109" w:type="dxa"/>
          </w:tcPr>
          <w:p w14:paraId="6898B644" w14:textId="396B3A86" w:rsidR="00927A3B" w:rsidRPr="000C2FBC" w:rsidRDefault="00927A3B" w:rsidP="00422564">
            <w:pPr>
              <w:rPr>
                <w:color w:val="FF0000"/>
              </w:rPr>
            </w:pPr>
            <w:r w:rsidRPr="000C2FBC">
              <w:rPr>
                <w:color w:val="FF0000"/>
              </w:rPr>
              <w:t>10</w:t>
            </w:r>
          </w:p>
        </w:tc>
        <w:tc>
          <w:tcPr>
            <w:tcW w:w="1708" w:type="dxa"/>
          </w:tcPr>
          <w:p w14:paraId="45954278" w14:textId="5A7FAD40" w:rsidR="00927A3B" w:rsidRPr="000C2FBC" w:rsidRDefault="00927A3B" w:rsidP="00422564">
            <w:pPr>
              <w:rPr>
                <w:color w:val="FF0000"/>
              </w:rPr>
            </w:pPr>
            <w:r w:rsidRPr="000C2FBC">
              <w:rPr>
                <w:color w:val="FF0000"/>
              </w:rPr>
              <w:t>10</w:t>
            </w:r>
          </w:p>
        </w:tc>
        <w:tc>
          <w:tcPr>
            <w:tcW w:w="2564" w:type="dxa"/>
          </w:tcPr>
          <w:p w14:paraId="0A23C16D" w14:textId="2E537F3B" w:rsidR="00927A3B" w:rsidRPr="000C2FBC" w:rsidRDefault="00927A3B" w:rsidP="00422564">
            <w:pPr>
              <w:rPr>
                <w:color w:val="FF0000"/>
              </w:rPr>
            </w:pPr>
            <w:r w:rsidRPr="000C2FBC">
              <w:rPr>
                <w:color w:val="FF0000"/>
              </w:rPr>
              <w:t>30</w:t>
            </w:r>
          </w:p>
        </w:tc>
      </w:tr>
      <w:tr w:rsidR="00927A3B" w14:paraId="67479AE8" w14:textId="77777777" w:rsidTr="00E2573D">
        <w:trPr>
          <w:trHeight w:val="295"/>
        </w:trPr>
        <w:tc>
          <w:tcPr>
            <w:tcW w:w="735" w:type="dxa"/>
          </w:tcPr>
          <w:p w14:paraId="34F4E0C0" w14:textId="0FD0E553" w:rsidR="00927A3B" w:rsidRDefault="00927A3B" w:rsidP="00422564">
            <w:r>
              <w:t>A9</w:t>
            </w:r>
          </w:p>
        </w:tc>
        <w:tc>
          <w:tcPr>
            <w:tcW w:w="2005" w:type="dxa"/>
          </w:tcPr>
          <w:p w14:paraId="315EF9E5" w14:textId="14DECA36" w:rsidR="00927A3B" w:rsidRDefault="00927A3B" w:rsidP="00422564">
            <w:r>
              <w:t xml:space="preserve">Firewalls </w:t>
            </w:r>
          </w:p>
        </w:tc>
        <w:tc>
          <w:tcPr>
            <w:tcW w:w="1943" w:type="dxa"/>
          </w:tcPr>
          <w:p w14:paraId="23A59F5C" w14:textId="0BD0CC2F" w:rsidR="00927A3B" w:rsidRDefault="00E2573D" w:rsidP="00422564">
            <w:r>
              <w:t>6</w:t>
            </w:r>
          </w:p>
        </w:tc>
        <w:tc>
          <w:tcPr>
            <w:tcW w:w="2109" w:type="dxa"/>
          </w:tcPr>
          <w:p w14:paraId="23DF45BE" w14:textId="6435DC45" w:rsidR="00927A3B" w:rsidRDefault="00E2573D" w:rsidP="00422564">
            <w:r>
              <w:t>5</w:t>
            </w:r>
          </w:p>
        </w:tc>
        <w:tc>
          <w:tcPr>
            <w:tcW w:w="1708" w:type="dxa"/>
          </w:tcPr>
          <w:p w14:paraId="47836224" w14:textId="015041ED" w:rsidR="00927A3B" w:rsidRDefault="00E2573D" w:rsidP="00422564">
            <w:r>
              <w:t>7</w:t>
            </w:r>
          </w:p>
        </w:tc>
        <w:tc>
          <w:tcPr>
            <w:tcW w:w="2564" w:type="dxa"/>
          </w:tcPr>
          <w:p w14:paraId="1658C9EF" w14:textId="680ADD04" w:rsidR="00927A3B" w:rsidRDefault="00E2573D" w:rsidP="00422564">
            <w:r>
              <w:t>18</w:t>
            </w:r>
          </w:p>
        </w:tc>
      </w:tr>
      <w:tr w:rsidR="00927A3B" w14:paraId="2CC5388E" w14:textId="77777777" w:rsidTr="00E2573D">
        <w:trPr>
          <w:trHeight w:val="295"/>
        </w:trPr>
        <w:tc>
          <w:tcPr>
            <w:tcW w:w="735" w:type="dxa"/>
          </w:tcPr>
          <w:p w14:paraId="4910F0A7" w14:textId="267E67DC" w:rsidR="00927A3B" w:rsidRDefault="00927A3B" w:rsidP="00422564">
            <w:r>
              <w:t>A10</w:t>
            </w:r>
          </w:p>
        </w:tc>
        <w:tc>
          <w:tcPr>
            <w:tcW w:w="2005" w:type="dxa"/>
          </w:tcPr>
          <w:p w14:paraId="29ED0857" w14:textId="1AD0DDCA" w:rsidR="00927A3B" w:rsidRDefault="00927A3B" w:rsidP="00422564">
            <w:r>
              <w:t xml:space="preserve">Network Admin </w:t>
            </w:r>
          </w:p>
        </w:tc>
        <w:tc>
          <w:tcPr>
            <w:tcW w:w="1943" w:type="dxa"/>
          </w:tcPr>
          <w:p w14:paraId="0565CB00" w14:textId="03CDDBEA" w:rsidR="00927A3B" w:rsidRDefault="00E2573D" w:rsidP="00422564">
            <w:r>
              <w:t>7</w:t>
            </w:r>
          </w:p>
        </w:tc>
        <w:tc>
          <w:tcPr>
            <w:tcW w:w="2109" w:type="dxa"/>
          </w:tcPr>
          <w:p w14:paraId="2D2966DD" w14:textId="0B7A6459" w:rsidR="00927A3B" w:rsidRDefault="00E2573D" w:rsidP="00422564">
            <w:r>
              <w:t>7</w:t>
            </w:r>
          </w:p>
        </w:tc>
        <w:tc>
          <w:tcPr>
            <w:tcW w:w="1708" w:type="dxa"/>
          </w:tcPr>
          <w:p w14:paraId="285BF80A" w14:textId="7168509E" w:rsidR="00927A3B" w:rsidRDefault="00E2573D" w:rsidP="00422564">
            <w:r>
              <w:t>7</w:t>
            </w:r>
          </w:p>
        </w:tc>
        <w:tc>
          <w:tcPr>
            <w:tcW w:w="2564" w:type="dxa"/>
          </w:tcPr>
          <w:p w14:paraId="6B47639C" w14:textId="26103ACC" w:rsidR="00927A3B" w:rsidRDefault="00E2573D" w:rsidP="00422564">
            <w:r>
              <w:t>21</w:t>
            </w:r>
          </w:p>
        </w:tc>
      </w:tr>
      <w:tr w:rsidR="00E2573D" w14:paraId="0DECA5A5" w14:textId="77777777" w:rsidTr="00E2573D">
        <w:trPr>
          <w:trHeight w:val="295"/>
        </w:trPr>
        <w:tc>
          <w:tcPr>
            <w:tcW w:w="735" w:type="dxa"/>
          </w:tcPr>
          <w:p w14:paraId="6EEED0EC" w14:textId="4AAFBCFF" w:rsidR="00E2573D" w:rsidRPr="00F42783" w:rsidRDefault="00E2573D" w:rsidP="00422564">
            <w:pPr>
              <w:rPr>
                <w:color w:val="FF0000"/>
              </w:rPr>
            </w:pPr>
            <w:r w:rsidRPr="00F42783">
              <w:rPr>
                <w:color w:val="FF0000"/>
              </w:rPr>
              <w:t>A11</w:t>
            </w:r>
          </w:p>
        </w:tc>
        <w:tc>
          <w:tcPr>
            <w:tcW w:w="2005" w:type="dxa"/>
          </w:tcPr>
          <w:p w14:paraId="5AD1DC41" w14:textId="0E5AA7DD" w:rsidR="00E2573D" w:rsidRPr="00F42783" w:rsidRDefault="00E2573D" w:rsidP="00422564">
            <w:pPr>
              <w:rPr>
                <w:color w:val="FF0000"/>
              </w:rPr>
            </w:pPr>
            <w:r w:rsidRPr="00F42783">
              <w:rPr>
                <w:color w:val="FF0000"/>
              </w:rPr>
              <w:t xml:space="preserve">Web Server </w:t>
            </w:r>
          </w:p>
        </w:tc>
        <w:tc>
          <w:tcPr>
            <w:tcW w:w="1943" w:type="dxa"/>
          </w:tcPr>
          <w:p w14:paraId="3FFB8075" w14:textId="46E671D2" w:rsidR="00E2573D" w:rsidRPr="00F42783" w:rsidRDefault="00E2573D" w:rsidP="00422564">
            <w:pPr>
              <w:rPr>
                <w:color w:val="FF0000"/>
              </w:rPr>
            </w:pPr>
            <w:r w:rsidRPr="00F42783">
              <w:rPr>
                <w:color w:val="FF0000"/>
              </w:rPr>
              <w:t>8</w:t>
            </w:r>
          </w:p>
        </w:tc>
        <w:tc>
          <w:tcPr>
            <w:tcW w:w="2109" w:type="dxa"/>
          </w:tcPr>
          <w:p w14:paraId="2E7BCFFD" w14:textId="11A96965" w:rsidR="00E2573D" w:rsidRPr="00F42783" w:rsidRDefault="00E2573D" w:rsidP="00422564">
            <w:pPr>
              <w:rPr>
                <w:color w:val="FF0000"/>
              </w:rPr>
            </w:pPr>
            <w:r w:rsidRPr="00F42783">
              <w:rPr>
                <w:color w:val="FF0000"/>
              </w:rPr>
              <w:t>8</w:t>
            </w:r>
          </w:p>
        </w:tc>
        <w:tc>
          <w:tcPr>
            <w:tcW w:w="1708" w:type="dxa"/>
          </w:tcPr>
          <w:p w14:paraId="5EE6DB53" w14:textId="38D7CB06" w:rsidR="00E2573D" w:rsidRPr="00F42783" w:rsidRDefault="00E2573D" w:rsidP="00422564">
            <w:pPr>
              <w:rPr>
                <w:color w:val="FF0000"/>
              </w:rPr>
            </w:pPr>
            <w:r w:rsidRPr="00F42783">
              <w:rPr>
                <w:color w:val="FF0000"/>
              </w:rPr>
              <w:t>8</w:t>
            </w:r>
          </w:p>
        </w:tc>
        <w:tc>
          <w:tcPr>
            <w:tcW w:w="2564" w:type="dxa"/>
          </w:tcPr>
          <w:p w14:paraId="5978E4C1" w14:textId="612D10BC" w:rsidR="00E2573D" w:rsidRPr="00F42783" w:rsidRDefault="00E2573D" w:rsidP="00422564">
            <w:pPr>
              <w:rPr>
                <w:color w:val="FF0000"/>
              </w:rPr>
            </w:pPr>
            <w:r w:rsidRPr="00F42783">
              <w:rPr>
                <w:color w:val="FF0000"/>
              </w:rPr>
              <w:t>24</w:t>
            </w:r>
          </w:p>
        </w:tc>
      </w:tr>
      <w:tr w:rsidR="00E2573D" w14:paraId="52491779" w14:textId="77777777" w:rsidTr="00E2573D">
        <w:trPr>
          <w:trHeight w:val="295"/>
        </w:trPr>
        <w:tc>
          <w:tcPr>
            <w:tcW w:w="735" w:type="dxa"/>
          </w:tcPr>
          <w:p w14:paraId="05DDE6C9" w14:textId="35C80F08" w:rsidR="00E2573D" w:rsidRDefault="00E2573D" w:rsidP="00422564">
            <w:r>
              <w:t>A12</w:t>
            </w:r>
          </w:p>
        </w:tc>
        <w:tc>
          <w:tcPr>
            <w:tcW w:w="2005" w:type="dxa"/>
          </w:tcPr>
          <w:p w14:paraId="2CEB5BC7" w14:textId="1EF88AAA" w:rsidR="00E2573D" w:rsidRDefault="00E2573D" w:rsidP="00422564">
            <w:r>
              <w:t xml:space="preserve">NAC </w:t>
            </w:r>
          </w:p>
        </w:tc>
        <w:tc>
          <w:tcPr>
            <w:tcW w:w="1943" w:type="dxa"/>
          </w:tcPr>
          <w:p w14:paraId="5C2CA1F4" w14:textId="3FEC66E9" w:rsidR="00E2573D" w:rsidRDefault="00E2573D" w:rsidP="00422564">
            <w:r>
              <w:t>6</w:t>
            </w:r>
          </w:p>
        </w:tc>
        <w:tc>
          <w:tcPr>
            <w:tcW w:w="2109" w:type="dxa"/>
          </w:tcPr>
          <w:p w14:paraId="374E047A" w14:textId="6B34D999" w:rsidR="00E2573D" w:rsidRDefault="00E2573D" w:rsidP="00422564">
            <w:r>
              <w:t>5</w:t>
            </w:r>
          </w:p>
        </w:tc>
        <w:tc>
          <w:tcPr>
            <w:tcW w:w="1708" w:type="dxa"/>
          </w:tcPr>
          <w:p w14:paraId="470E994E" w14:textId="658CC46E" w:rsidR="00E2573D" w:rsidRDefault="00E2573D" w:rsidP="00422564">
            <w:r>
              <w:t>5</w:t>
            </w:r>
          </w:p>
        </w:tc>
        <w:tc>
          <w:tcPr>
            <w:tcW w:w="2564" w:type="dxa"/>
          </w:tcPr>
          <w:p w14:paraId="161C2F23" w14:textId="382EDB28" w:rsidR="00E2573D" w:rsidRDefault="00E2573D" w:rsidP="00422564">
            <w:r>
              <w:t>16</w:t>
            </w:r>
          </w:p>
        </w:tc>
      </w:tr>
    </w:tbl>
    <w:p w14:paraId="3F17FA60" w14:textId="77777777" w:rsidR="00E73BD7" w:rsidRDefault="00E73BD7"/>
    <w:p w14:paraId="7AD4B05A" w14:textId="5625F916" w:rsidR="00E73BD7" w:rsidRDefault="00422564">
      <w:r>
        <w:t xml:space="preserve">A1- Currency Exchange </w:t>
      </w:r>
      <w:r>
        <w:sym w:font="Wingdings" w:char="F0E0"/>
      </w:r>
      <w:r>
        <w:t xml:space="preserve"> is used when transferring from one bank to another that takes 1% from the transferred amount. Which is used </w:t>
      </w:r>
      <w:r w:rsidR="00927A3B">
        <w:t>to</w:t>
      </w:r>
      <w:r>
        <w:t xml:space="preserve"> indicate the cost of ownership as a scale from 10.</w:t>
      </w:r>
    </w:p>
    <w:p w14:paraId="2D4AE9A5" w14:textId="16DB06E1" w:rsidR="00422564" w:rsidRDefault="00927A3B">
      <w:r>
        <w:t xml:space="preserve">A2- Cliq Website </w:t>
      </w:r>
      <w:r>
        <w:sym w:font="Wingdings" w:char="F0E0"/>
      </w:r>
      <w:r>
        <w:t xml:space="preserve"> is represent a basic component that won’t affect the mission of CLIQ to perform its functionality as if the Cliq Access was down. </w:t>
      </w:r>
      <w:r w:rsidR="00F9464B">
        <w:t xml:space="preserve">It might be affected if </w:t>
      </w:r>
      <w:r w:rsidR="00BF63FA">
        <w:t>it’s</w:t>
      </w:r>
      <w:r w:rsidR="00F9464B">
        <w:t xml:space="preserve"> used on the web rather than the mobile app.</w:t>
      </w:r>
    </w:p>
    <w:p w14:paraId="41856D58" w14:textId="64A52EFA" w:rsidR="00927A3B" w:rsidRDefault="00927A3B">
      <w:r>
        <w:t xml:space="preserve">A3, A4 and A6 </w:t>
      </w:r>
      <w:r>
        <w:sym w:font="Wingdings" w:char="F0E0"/>
      </w:r>
      <w:r>
        <w:t xml:space="preserve"> represents the most important assets in the payment system, that requires protection. </w:t>
      </w:r>
    </w:p>
    <w:tbl>
      <w:tblPr>
        <w:tblStyle w:val="TableGrid"/>
        <w:tblW w:w="0" w:type="auto"/>
        <w:tblLook w:val="04A0" w:firstRow="1" w:lastRow="0" w:firstColumn="1" w:lastColumn="0" w:noHBand="0" w:noVBand="1"/>
      </w:tblPr>
      <w:tblGrid>
        <w:gridCol w:w="3116"/>
        <w:gridCol w:w="3117"/>
        <w:gridCol w:w="3032"/>
      </w:tblGrid>
      <w:tr w:rsidR="00E2573D" w14:paraId="599446E2" w14:textId="77777777" w:rsidTr="00F9464B">
        <w:tc>
          <w:tcPr>
            <w:tcW w:w="3116" w:type="dxa"/>
          </w:tcPr>
          <w:p w14:paraId="1471AD1D" w14:textId="46CFBF3F" w:rsidR="00E2573D" w:rsidRDefault="00E2573D" w:rsidP="00F9464B">
            <w:pPr>
              <w:jc w:val="center"/>
            </w:pPr>
            <w:r>
              <w:t>Threat ID</w:t>
            </w:r>
          </w:p>
        </w:tc>
        <w:tc>
          <w:tcPr>
            <w:tcW w:w="3117" w:type="dxa"/>
          </w:tcPr>
          <w:p w14:paraId="680AFFF2" w14:textId="2770DEF6" w:rsidR="00E2573D" w:rsidRDefault="00E2573D" w:rsidP="00F9464B">
            <w:pPr>
              <w:jc w:val="center"/>
            </w:pPr>
            <w:r>
              <w:t xml:space="preserve">Threat </w:t>
            </w:r>
            <w:r w:rsidR="00F9464B">
              <w:t>Description.</w:t>
            </w:r>
          </w:p>
        </w:tc>
        <w:tc>
          <w:tcPr>
            <w:tcW w:w="3032" w:type="dxa"/>
          </w:tcPr>
          <w:p w14:paraId="0909D746" w14:textId="217AB288" w:rsidR="00E2573D" w:rsidRDefault="00E2573D">
            <w:r>
              <w:t xml:space="preserve">Threat Rank As a scale from 5 </w:t>
            </w:r>
          </w:p>
        </w:tc>
      </w:tr>
      <w:tr w:rsidR="00E2573D" w14:paraId="61D84174" w14:textId="77777777" w:rsidTr="00E778E4">
        <w:trPr>
          <w:trHeight w:val="1232"/>
        </w:trPr>
        <w:tc>
          <w:tcPr>
            <w:tcW w:w="3116" w:type="dxa"/>
          </w:tcPr>
          <w:p w14:paraId="28703D9F" w14:textId="5DFE71DF" w:rsidR="00E2573D" w:rsidRDefault="00F9464B">
            <w:r>
              <w:t>T1</w:t>
            </w:r>
          </w:p>
        </w:tc>
        <w:tc>
          <w:tcPr>
            <w:tcW w:w="3117" w:type="dxa"/>
            <w:tcBorders>
              <w:bottom w:val="single" w:sz="4" w:space="0" w:color="auto"/>
            </w:tcBorders>
          </w:tcPr>
          <w:p w14:paraId="74F8B75A" w14:textId="1007D1E9" w:rsidR="00E2573D" w:rsidRDefault="00F9464B">
            <w:r>
              <w:t xml:space="preserve">The lack of strong password policy that allow the creation of </w:t>
            </w:r>
            <w:r w:rsidRPr="00115230">
              <w:rPr>
                <w:color w:val="000000" w:themeColor="text1"/>
              </w:rPr>
              <w:t>weak passwords</w:t>
            </w:r>
            <w:r w:rsidR="00115230" w:rsidRPr="00115230">
              <w:rPr>
                <w:color w:val="000000" w:themeColor="text1"/>
              </w:rPr>
              <w:t xml:space="preserve"> can cause </w:t>
            </w:r>
            <w:r w:rsidR="00115230">
              <w:rPr>
                <w:color w:val="FF0000"/>
              </w:rPr>
              <w:t>password cracking.</w:t>
            </w:r>
          </w:p>
        </w:tc>
        <w:tc>
          <w:tcPr>
            <w:tcW w:w="3032" w:type="dxa"/>
          </w:tcPr>
          <w:p w14:paraId="049EF98D" w14:textId="5888AC64" w:rsidR="00E2573D" w:rsidRDefault="00F9464B">
            <w:r>
              <w:t>4</w:t>
            </w:r>
          </w:p>
        </w:tc>
      </w:tr>
      <w:tr w:rsidR="00E2573D" w14:paraId="0652F466" w14:textId="77777777" w:rsidTr="00E778E4">
        <w:trPr>
          <w:trHeight w:val="3392"/>
        </w:trPr>
        <w:tc>
          <w:tcPr>
            <w:tcW w:w="3116" w:type="dxa"/>
          </w:tcPr>
          <w:p w14:paraId="4053F7ED" w14:textId="4EDA8345" w:rsidR="00E2573D" w:rsidRDefault="00F9464B">
            <w:r>
              <w:t>T2</w:t>
            </w:r>
          </w:p>
        </w:tc>
        <w:tc>
          <w:tcPr>
            <w:tcW w:w="3117" w:type="dxa"/>
            <w:tcBorders>
              <w:bottom w:val="single" w:sz="4" w:space="0" w:color="auto"/>
            </w:tcBorders>
          </w:tcPr>
          <w:p w14:paraId="705B1171" w14:textId="5119D349" w:rsidR="00E2573D" w:rsidRDefault="00F9464B" w:rsidP="003714BA">
            <w:r w:rsidRPr="00F9464B">
              <w:rPr>
                <w:color w:val="FF0000"/>
              </w:rPr>
              <w:t xml:space="preserve">Responding to Phishing emails </w:t>
            </w:r>
            <w:r>
              <w:t xml:space="preserve">that claims the need to verify the user account. That happened because of lack of operational controls which we need to use to increase the awareness of the users as well as we could engage them into </w:t>
            </w:r>
            <w:r w:rsidR="00E778E4">
              <w:t>programs</w:t>
            </w:r>
            <w:r>
              <w:t xml:space="preserve"> such as SETA.</w:t>
            </w:r>
          </w:p>
        </w:tc>
        <w:tc>
          <w:tcPr>
            <w:tcW w:w="3032" w:type="dxa"/>
          </w:tcPr>
          <w:p w14:paraId="70B90DCA" w14:textId="1EDF4CE1" w:rsidR="00E2573D" w:rsidRDefault="00F9464B">
            <w:r>
              <w:t>4</w:t>
            </w:r>
          </w:p>
        </w:tc>
      </w:tr>
      <w:tr w:rsidR="00E2573D" w14:paraId="5A1E672D" w14:textId="77777777" w:rsidTr="00E778E4">
        <w:tc>
          <w:tcPr>
            <w:tcW w:w="3116" w:type="dxa"/>
          </w:tcPr>
          <w:p w14:paraId="3776A3D4" w14:textId="5FF21F33" w:rsidR="00E2573D" w:rsidRDefault="00F9464B">
            <w:r>
              <w:lastRenderedPageBreak/>
              <w:t>T3</w:t>
            </w:r>
          </w:p>
        </w:tc>
        <w:tc>
          <w:tcPr>
            <w:tcW w:w="3117" w:type="dxa"/>
            <w:tcBorders>
              <w:top w:val="single" w:sz="4" w:space="0" w:color="auto"/>
            </w:tcBorders>
          </w:tcPr>
          <w:p w14:paraId="5D77CD63" w14:textId="668639D9" w:rsidR="00E2573D" w:rsidRDefault="00F9464B">
            <w:r w:rsidRPr="00E778E4">
              <w:rPr>
                <w:color w:val="FF0000"/>
              </w:rPr>
              <w:t xml:space="preserve">Insecure Connection </w:t>
            </w:r>
            <w:r>
              <w:t xml:space="preserve">such as using the HTTP connection </w:t>
            </w:r>
            <w:r w:rsidR="003714BA">
              <w:t>in which the credentials can be transmitted in plaintext that can be captured such as using Wireshark and might cause catastrophic results.</w:t>
            </w:r>
          </w:p>
        </w:tc>
        <w:tc>
          <w:tcPr>
            <w:tcW w:w="3032" w:type="dxa"/>
          </w:tcPr>
          <w:p w14:paraId="580F32D8" w14:textId="5FE41DB7" w:rsidR="00E2573D" w:rsidRDefault="003714BA">
            <w:r>
              <w:t>4</w:t>
            </w:r>
          </w:p>
        </w:tc>
      </w:tr>
      <w:tr w:rsidR="00E2573D" w14:paraId="74E7092D" w14:textId="77777777" w:rsidTr="00F9464B">
        <w:tc>
          <w:tcPr>
            <w:tcW w:w="3116" w:type="dxa"/>
          </w:tcPr>
          <w:p w14:paraId="5B6919F7" w14:textId="32F6280E" w:rsidR="00E2573D" w:rsidRDefault="00F9464B">
            <w:r>
              <w:t>T4</w:t>
            </w:r>
          </w:p>
        </w:tc>
        <w:tc>
          <w:tcPr>
            <w:tcW w:w="3117" w:type="dxa"/>
          </w:tcPr>
          <w:p w14:paraId="6A15F2CB" w14:textId="2607E540" w:rsidR="00E2573D" w:rsidRDefault="003714BA">
            <w:r w:rsidRPr="00E778E4">
              <w:rPr>
                <w:color w:val="FF0000"/>
              </w:rPr>
              <w:t>Theft Of Personal Data</w:t>
            </w:r>
            <w:r w:rsidR="00E778E4">
              <w:rPr>
                <w:color w:val="FF0000"/>
              </w:rPr>
              <w:t>.</w:t>
            </w:r>
          </w:p>
        </w:tc>
        <w:tc>
          <w:tcPr>
            <w:tcW w:w="3032" w:type="dxa"/>
          </w:tcPr>
          <w:p w14:paraId="67103C52" w14:textId="77C02BCF" w:rsidR="00E2573D" w:rsidRDefault="003714BA">
            <w:r>
              <w:t>5</w:t>
            </w:r>
          </w:p>
        </w:tc>
      </w:tr>
      <w:tr w:rsidR="00E2573D" w14:paraId="1A6D0303" w14:textId="77777777" w:rsidTr="00F9464B">
        <w:tc>
          <w:tcPr>
            <w:tcW w:w="3116" w:type="dxa"/>
          </w:tcPr>
          <w:p w14:paraId="5E57F90F" w14:textId="3C779D5E" w:rsidR="00E2573D" w:rsidRDefault="00F9464B">
            <w:r>
              <w:t>T5</w:t>
            </w:r>
          </w:p>
        </w:tc>
        <w:tc>
          <w:tcPr>
            <w:tcW w:w="3117" w:type="dxa"/>
          </w:tcPr>
          <w:p w14:paraId="6FFA9C13" w14:textId="6BEAC4FB" w:rsidR="00E2573D" w:rsidRDefault="00E778E4">
            <w:r w:rsidRPr="00E778E4">
              <w:rPr>
                <w:color w:val="FF0000"/>
              </w:rPr>
              <w:t>Forces Of Nature.</w:t>
            </w:r>
          </w:p>
        </w:tc>
        <w:tc>
          <w:tcPr>
            <w:tcW w:w="3032" w:type="dxa"/>
          </w:tcPr>
          <w:p w14:paraId="7C4266C1" w14:textId="2893BC42" w:rsidR="00E2573D" w:rsidRDefault="00E778E4">
            <w:r>
              <w:t>3</w:t>
            </w:r>
          </w:p>
        </w:tc>
      </w:tr>
      <w:tr w:rsidR="00E2573D" w14:paraId="1AD128D6" w14:textId="77777777" w:rsidTr="00F9464B">
        <w:tc>
          <w:tcPr>
            <w:tcW w:w="3116" w:type="dxa"/>
          </w:tcPr>
          <w:p w14:paraId="6319382B" w14:textId="5EDE785E" w:rsidR="00E2573D" w:rsidRDefault="00F9464B">
            <w:r>
              <w:t>T6</w:t>
            </w:r>
          </w:p>
        </w:tc>
        <w:tc>
          <w:tcPr>
            <w:tcW w:w="3117" w:type="dxa"/>
          </w:tcPr>
          <w:p w14:paraId="598CBEA8" w14:textId="28100E2A" w:rsidR="00E2573D" w:rsidRDefault="00E778E4">
            <w:r w:rsidRPr="00E778E4">
              <w:rPr>
                <w:color w:val="FF0000"/>
              </w:rPr>
              <w:t xml:space="preserve">Dos OR DDos attack </w:t>
            </w:r>
          </w:p>
        </w:tc>
        <w:tc>
          <w:tcPr>
            <w:tcW w:w="3032" w:type="dxa"/>
          </w:tcPr>
          <w:p w14:paraId="077B2899" w14:textId="52C6F74D" w:rsidR="00E2573D" w:rsidRDefault="00E778E4">
            <w:r>
              <w:t>3</w:t>
            </w:r>
          </w:p>
        </w:tc>
      </w:tr>
      <w:tr w:rsidR="00E2573D" w14:paraId="2A1956EA" w14:textId="77777777" w:rsidTr="00F71266">
        <w:trPr>
          <w:trHeight w:val="503"/>
        </w:trPr>
        <w:tc>
          <w:tcPr>
            <w:tcW w:w="3116" w:type="dxa"/>
          </w:tcPr>
          <w:p w14:paraId="65185682" w14:textId="3683290A" w:rsidR="00E2573D" w:rsidRDefault="00F9464B">
            <w:r>
              <w:t>T7</w:t>
            </w:r>
          </w:p>
        </w:tc>
        <w:tc>
          <w:tcPr>
            <w:tcW w:w="3117" w:type="dxa"/>
          </w:tcPr>
          <w:p w14:paraId="71BB9EFA" w14:textId="1BDEF0C2" w:rsidR="00E2573D" w:rsidRDefault="00E778E4">
            <w:r w:rsidRPr="00E778E4">
              <w:rPr>
                <w:color w:val="FF0000"/>
              </w:rPr>
              <w:t xml:space="preserve">Malware attacks </w:t>
            </w:r>
          </w:p>
        </w:tc>
        <w:tc>
          <w:tcPr>
            <w:tcW w:w="3032" w:type="dxa"/>
          </w:tcPr>
          <w:p w14:paraId="45CED049" w14:textId="360A20FC" w:rsidR="00E2573D" w:rsidRDefault="00E778E4">
            <w:r>
              <w:t>3</w:t>
            </w:r>
          </w:p>
        </w:tc>
      </w:tr>
    </w:tbl>
    <w:p w14:paraId="30081413" w14:textId="15A0EFFD" w:rsidR="00927A3B" w:rsidRDefault="00927A3B"/>
    <w:p w14:paraId="5A23788D" w14:textId="77777777" w:rsidR="003D6411" w:rsidRDefault="003D6411"/>
    <w:p w14:paraId="0FC7894A" w14:textId="25169396" w:rsidR="00E2573D" w:rsidRDefault="00E2573D">
      <w:r>
        <w:t xml:space="preserve">Note </w:t>
      </w:r>
      <w:r>
        <w:sym w:font="Wingdings" w:char="F0E0"/>
      </w:r>
      <w:r>
        <w:t xml:space="preserve"> the Threats were Ranked based on scale from 5 based:</w:t>
      </w:r>
    </w:p>
    <w:p w14:paraId="6E28B915" w14:textId="068EB889" w:rsidR="00E2573D" w:rsidRDefault="00F9464B" w:rsidP="00F9464B">
      <w:pPr>
        <w:pStyle w:val="ListParagraph"/>
        <w:numPr>
          <w:ilvl w:val="0"/>
          <w:numId w:val="1"/>
        </w:numPr>
      </w:pPr>
      <w:r>
        <w:t>Financial Loss.</w:t>
      </w:r>
    </w:p>
    <w:p w14:paraId="3A31A034" w14:textId="6353CC28" w:rsidR="00F9464B" w:rsidRDefault="00F9464B" w:rsidP="00F9464B">
      <w:pPr>
        <w:pStyle w:val="ListParagraph"/>
        <w:numPr>
          <w:ilvl w:val="0"/>
          <w:numId w:val="1"/>
        </w:numPr>
      </w:pPr>
      <w:r>
        <w:t>Reputation Loss.</w:t>
      </w:r>
    </w:p>
    <w:p w14:paraId="20CC0DB3" w14:textId="51F0DC15" w:rsidR="00F9464B" w:rsidRDefault="00F9464B" w:rsidP="00F9464B">
      <w:pPr>
        <w:pStyle w:val="ListParagraph"/>
        <w:numPr>
          <w:ilvl w:val="0"/>
          <w:numId w:val="1"/>
        </w:numPr>
      </w:pPr>
      <w:r>
        <w:t>Cost to protect.</w:t>
      </w:r>
    </w:p>
    <w:p w14:paraId="2037E480" w14:textId="12959442" w:rsidR="00F9464B" w:rsidRDefault="00F9464B" w:rsidP="00F9464B">
      <w:pPr>
        <w:pStyle w:val="ListParagraph"/>
        <w:numPr>
          <w:ilvl w:val="0"/>
          <w:numId w:val="1"/>
        </w:numPr>
      </w:pPr>
      <w:r>
        <w:t xml:space="preserve">The loss of the competitive advantage loss. </w:t>
      </w:r>
    </w:p>
    <w:p w14:paraId="03E8A124" w14:textId="38838724" w:rsidR="003D6411" w:rsidRDefault="00F9464B" w:rsidP="001331C1">
      <w:pPr>
        <w:pStyle w:val="ListParagraph"/>
        <w:numPr>
          <w:ilvl w:val="0"/>
          <w:numId w:val="1"/>
        </w:numPr>
      </w:pPr>
      <w:r>
        <w:t xml:space="preserve">The frequency of occurrence. </w:t>
      </w:r>
    </w:p>
    <w:p w14:paraId="0278F7B1" w14:textId="53F2D7B7" w:rsidR="003D6411" w:rsidRDefault="003D6411" w:rsidP="003D6411"/>
    <w:p w14:paraId="264A60CC" w14:textId="0E70395F" w:rsidR="00A7376C" w:rsidRDefault="00A7376C" w:rsidP="003D6411"/>
    <w:p w14:paraId="02559B07" w14:textId="77777777" w:rsidR="00A7376C" w:rsidRDefault="00A7376C" w:rsidP="003D6411"/>
    <w:p w14:paraId="0E134DEB" w14:textId="77777777" w:rsidR="003D6411" w:rsidRDefault="003D6411" w:rsidP="003D6411"/>
    <w:p w14:paraId="75407D5D" w14:textId="4CBD20AA" w:rsidR="00F71266" w:rsidRPr="00F71266" w:rsidRDefault="00F71266" w:rsidP="00F71266">
      <w:pPr>
        <w:jc w:val="center"/>
        <w:rPr>
          <w:b/>
          <w:bCs/>
          <w:color w:val="000000" w:themeColor="text1"/>
        </w:rPr>
      </w:pPr>
      <w:r w:rsidRPr="00F71266">
        <w:rPr>
          <w:b/>
          <w:bCs/>
          <w:color w:val="000000" w:themeColor="text1"/>
        </w:rPr>
        <w:t>Vulnerability Inventory.</w:t>
      </w:r>
    </w:p>
    <w:tbl>
      <w:tblPr>
        <w:tblStyle w:val="TableGrid"/>
        <w:tblW w:w="9769" w:type="dxa"/>
        <w:tblLook w:val="04A0" w:firstRow="1" w:lastRow="0" w:firstColumn="1" w:lastColumn="0" w:noHBand="0" w:noVBand="1"/>
      </w:tblPr>
      <w:tblGrid>
        <w:gridCol w:w="3255"/>
        <w:gridCol w:w="3257"/>
        <w:gridCol w:w="3257"/>
      </w:tblGrid>
      <w:tr w:rsidR="00E778E4" w14:paraId="0E323687" w14:textId="77777777" w:rsidTr="00F71266">
        <w:trPr>
          <w:trHeight w:val="319"/>
        </w:trPr>
        <w:tc>
          <w:tcPr>
            <w:tcW w:w="3255" w:type="dxa"/>
          </w:tcPr>
          <w:p w14:paraId="04421161" w14:textId="6D9DF901" w:rsidR="00E778E4" w:rsidRDefault="00F71266" w:rsidP="00F71266">
            <w:pPr>
              <w:jc w:val="center"/>
            </w:pPr>
            <w:r>
              <w:t>Vulnerability ID</w:t>
            </w:r>
          </w:p>
        </w:tc>
        <w:tc>
          <w:tcPr>
            <w:tcW w:w="3257" w:type="dxa"/>
          </w:tcPr>
          <w:p w14:paraId="75A1685D" w14:textId="580260C3" w:rsidR="00E778E4" w:rsidRDefault="00F71266" w:rsidP="00F71266">
            <w:pPr>
              <w:jc w:val="center"/>
            </w:pPr>
            <w:r>
              <w:t>Assets that it Affects</w:t>
            </w:r>
          </w:p>
        </w:tc>
        <w:tc>
          <w:tcPr>
            <w:tcW w:w="3257" w:type="dxa"/>
          </w:tcPr>
          <w:p w14:paraId="4C2DA57B" w14:textId="7177DF1A" w:rsidR="00E778E4" w:rsidRDefault="00F71266" w:rsidP="00F71266">
            <w:pPr>
              <w:jc w:val="center"/>
            </w:pPr>
            <w:r>
              <w:t>The Vulnerability Description.</w:t>
            </w:r>
          </w:p>
        </w:tc>
      </w:tr>
      <w:tr w:rsidR="00E778E4" w14:paraId="67188856" w14:textId="77777777" w:rsidTr="00F71266">
        <w:trPr>
          <w:trHeight w:val="319"/>
        </w:trPr>
        <w:tc>
          <w:tcPr>
            <w:tcW w:w="3255" w:type="dxa"/>
          </w:tcPr>
          <w:p w14:paraId="3762A087" w14:textId="69897FBD" w:rsidR="00E778E4" w:rsidRDefault="00F71266" w:rsidP="00F9464B">
            <w:r>
              <w:t>V1</w:t>
            </w:r>
          </w:p>
        </w:tc>
        <w:tc>
          <w:tcPr>
            <w:tcW w:w="3257" w:type="dxa"/>
          </w:tcPr>
          <w:p w14:paraId="5DB51975" w14:textId="431B4F14" w:rsidR="00E778E4" w:rsidRDefault="00FB7442" w:rsidP="00F9464B">
            <w:r>
              <w:t>A3,A4, A8</w:t>
            </w:r>
          </w:p>
        </w:tc>
        <w:tc>
          <w:tcPr>
            <w:tcW w:w="3257" w:type="dxa"/>
          </w:tcPr>
          <w:p w14:paraId="079E831C" w14:textId="664BEC71" w:rsidR="00E778E4" w:rsidRDefault="00F71266" w:rsidP="00F9464B">
            <w:r>
              <w:t>Absence of email policies that filters the emails by using MDO</w:t>
            </w:r>
            <w:r w:rsidR="003D6411">
              <w:t xml:space="preserve"> </w:t>
            </w:r>
            <w:r>
              <w:t xml:space="preserve"> </w:t>
            </w:r>
          </w:p>
        </w:tc>
      </w:tr>
      <w:tr w:rsidR="00E778E4" w14:paraId="273C19C9" w14:textId="77777777" w:rsidTr="00F71266">
        <w:trPr>
          <w:trHeight w:val="319"/>
        </w:trPr>
        <w:tc>
          <w:tcPr>
            <w:tcW w:w="3255" w:type="dxa"/>
          </w:tcPr>
          <w:p w14:paraId="333329CE" w14:textId="3B7C17D0" w:rsidR="00E778E4" w:rsidRDefault="00F71266" w:rsidP="00F9464B">
            <w:r>
              <w:t>V2</w:t>
            </w:r>
          </w:p>
        </w:tc>
        <w:tc>
          <w:tcPr>
            <w:tcW w:w="3257" w:type="dxa"/>
          </w:tcPr>
          <w:p w14:paraId="4CD78027" w14:textId="29562104" w:rsidR="00E778E4" w:rsidRDefault="00FB7442" w:rsidP="00F9464B">
            <w:r>
              <w:t>A3,A4</w:t>
            </w:r>
          </w:p>
        </w:tc>
        <w:tc>
          <w:tcPr>
            <w:tcW w:w="3257" w:type="dxa"/>
          </w:tcPr>
          <w:p w14:paraId="025C3A7A" w14:textId="6301AACB" w:rsidR="00E778E4" w:rsidRDefault="00BF63FA" w:rsidP="00F9464B">
            <w:r>
              <w:t xml:space="preserve">Using SSL V1 method. </w:t>
            </w:r>
          </w:p>
        </w:tc>
      </w:tr>
      <w:tr w:rsidR="00E778E4" w14:paraId="74603DB7" w14:textId="77777777" w:rsidTr="00F71266">
        <w:trPr>
          <w:trHeight w:val="307"/>
        </w:trPr>
        <w:tc>
          <w:tcPr>
            <w:tcW w:w="3255" w:type="dxa"/>
          </w:tcPr>
          <w:p w14:paraId="47B60817" w14:textId="7B6C962B" w:rsidR="00E778E4" w:rsidRDefault="00F71266" w:rsidP="00F9464B">
            <w:r>
              <w:t>V3</w:t>
            </w:r>
          </w:p>
        </w:tc>
        <w:tc>
          <w:tcPr>
            <w:tcW w:w="3257" w:type="dxa"/>
          </w:tcPr>
          <w:p w14:paraId="2D61438E" w14:textId="599D5ECE" w:rsidR="00E778E4" w:rsidRDefault="003D6411" w:rsidP="00F9464B">
            <w:r>
              <w:t>A3,A4</w:t>
            </w:r>
          </w:p>
        </w:tc>
        <w:tc>
          <w:tcPr>
            <w:tcW w:w="3257" w:type="dxa"/>
          </w:tcPr>
          <w:p w14:paraId="07697954" w14:textId="284511E0" w:rsidR="00E778E4" w:rsidRDefault="002A3525" w:rsidP="00F9464B">
            <w:r>
              <w:t xml:space="preserve">Weak Passwords </w:t>
            </w:r>
          </w:p>
        </w:tc>
      </w:tr>
      <w:tr w:rsidR="00E778E4" w14:paraId="08980AB0" w14:textId="77777777" w:rsidTr="00F71266">
        <w:trPr>
          <w:trHeight w:val="319"/>
        </w:trPr>
        <w:tc>
          <w:tcPr>
            <w:tcW w:w="3255" w:type="dxa"/>
          </w:tcPr>
          <w:p w14:paraId="2B2C8A25" w14:textId="4E1F84B6" w:rsidR="00E778E4" w:rsidRDefault="00F71266" w:rsidP="00F9464B">
            <w:r>
              <w:t>V4</w:t>
            </w:r>
          </w:p>
        </w:tc>
        <w:tc>
          <w:tcPr>
            <w:tcW w:w="3257" w:type="dxa"/>
          </w:tcPr>
          <w:p w14:paraId="66BC803C" w14:textId="0E9023F7" w:rsidR="00E778E4" w:rsidRDefault="003D6411" w:rsidP="00F9464B">
            <w:r>
              <w:t>A3,A4</w:t>
            </w:r>
          </w:p>
        </w:tc>
        <w:tc>
          <w:tcPr>
            <w:tcW w:w="3257" w:type="dxa"/>
          </w:tcPr>
          <w:p w14:paraId="689072FC" w14:textId="211E77E1" w:rsidR="00E778E4" w:rsidRDefault="002A3525" w:rsidP="00F9464B">
            <w:r>
              <w:t xml:space="preserve">Lack of Training and Awareness. </w:t>
            </w:r>
          </w:p>
        </w:tc>
      </w:tr>
      <w:tr w:rsidR="003D6411" w14:paraId="3ADD991A" w14:textId="77777777" w:rsidTr="00FB7442">
        <w:trPr>
          <w:trHeight w:val="512"/>
        </w:trPr>
        <w:tc>
          <w:tcPr>
            <w:tcW w:w="3255" w:type="dxa"/>
          </w:tcPr>
          <w:p w14:paraId="44DEE47B" w14:textId="522566F6" w:rsidR="003D6411" w:rsidRDefault="003D6411" w:rsidP="00F9464B">
            <w:r>
              <w:t>V6</w:t>
            </w:r>
          </w:p>
        </w:tc>
        <w:tc>
          <w:tcPr>
            <w:tcW w:w="3257" w:type="dxa"/>
          </w:tcPr>
          <w:p w14:paraId="35F01D33" w14:textId="528DB432" w:rsidR="003D6411" w:rsidRDefault="00F42783" w:rsidP="00F9464B">
            <w:r>
              <w:t>A2,</w:t>
            </w:r>
            <w:r w:rsidR="003D6411">
              <w:t>A11</w:t>
            </w:r>
          </w:p>
        </w:tc>
        <w:tc>
          <w:tcPr>
            <w:tcW w:w="3257" w:type="dxa"/>
          </w:tcPr>
          <w:p w14:paraId="579CF130" w14:textId="6A28D0D6" w:rsidR="003D6411" w:rsidRDefault="003D6411" w:rsidP="00F9464B">
            <w:r>
              <w:t xml:space="preserve">Hosting website on local web server </w:t>
            </w:r>
          </w:p>
        </w:tc>
      </w:tr>
    </w:tbl>
    <w:p w14:paraId="33777069" w14:textId="330AB82A" w:rsidR="00F9464B" w:rsidRDefault="00F71266" w:rsidP="00F9464B">
      <w:r>
        <w:t xml:space="preserve"> </w:t>
      </w:r>
    </w:p>
    <w:p w14:paraId="6B827D89" w14:textId="77777777" w:rsidR="003D6411" w:rsidRDefault="003D6411" w:rsidP="00F71266">
      <w:pPr>
        <w:jc w:val="center"/>
        <w:rPr>
          <w:b/>
          <w:bCs/>
        </w:rPr>
      </w:pPr>
    </w:p>
    <w:p w14:paraId="7310533C" w14:textId="77777777" w:rsidR="003D6411" w:rsidRDefault="003D6411" w:rsidP="00F71266">
      <w:pPr>
        <w:jc w:val="center"/>
        <w:rPr>
          <w:b/>
          <w:bCs/>
        </w:rPr>
      </w:pPr>
    </w:p>
    <w:p w14:paraId="5892D270" w14:textId="13A0051B" w:rsidR="001331C1" w:rsidRDefault="001331C1" w:rsidP="00F71266">
      <w:pPr>
        <w:jc w:val="center"/>
        <w:rPr>
          <w:b/>
          <w:bCs/>
        </w:rPr>
      </w:pPr>
    </w:p>
    <w:p w14:paraId="7CF09E4B" w14:textId="77777777" w:rsidR="001331C1" w:rsidRDefault="001331C1" w:rsidP="00F71266">
      <w:pPr>
        <w:jc w:val="center"/>
        <w:rPr>
          <w:b/>
          <w:bCs/>
        </w:rPr>
      </w:pPr>
    </w:p>
    <w:p w14:paraId="11DC3D8C" w14:textId="682421DD" w:rsidR="00F71266" w:rsidRPr="00F71266" w:rsidRDefault="00F71266" w:rsidP="00F71266">
      <w:pPr>
        <w:jc w:val="center"/>
        <w:rPr>
          <w:b/>
          <w:bCs/>
        </w:rPr>
      </w:pPr>
      <w:r w:rsidRPr="00F71266">
        <w:rPr>
          <w:b/>
          <w:bCs/>
        </w:rPr>
        <w:t>TVA Spreadsheet</w:t>
      </w:r>
    </w:p>
    <w:tbl>
      <w:tblPr>
        <w:tblStyle w:val="TableGrid"/>
        <w:tblpPr w:leftFromText="180" w:rightFromText="180" w:vertAnchor="text" w:horzAnchor="page" w:tblpX="821" w:tblpY="-14"/>
        <w:tblW w:w="10936" w:type="dxa"/>
        <w:tblLook w:val="04A0" w:firstRow="1" w:lastRow="0" w:firstColumn="1" w:lastColumn="0" w:noHBand="0" w:noVBand="1"/>
      </w:tblPr>
      <w:tblGrid>
        <w:gridCol w:w="2177"/>
        <w:gridCol w:w="1784"/>
        <w:gridCol w:w="1645"/>
        <w:gridCol w:w="1922"/>
        <w:gridCol w:w="1692"/>
        <w:gridCol w:w="1716"/>
      </w:tblGrid>
      <w:tr w:rsidR="002A3525" w14:paraId="447665F0" w14:textId="141F2406" w:rsidTr="003D6411">
        <w:trPr>
          <w:trHeight w:val="805"/>
        </w:trPr>
        <w:tc>
          <w:tcPr>
            <w:tcW w:w="2177" w:type="dxa"/>
          </w:tcPr>
          <w:p w14:paraId="7ED5A9F7" w14:textId="77777777" w:rsidR="002A3525" w:rsidRDefault="002A3525" w:rsidP="002A3525">
            <w:pPr>
              <w:jc w:val="center"/>
            </w:pPr>
            <w:r>
              <w:t>Asset/Threat</w:t>
            </w:r>
          </w:p>
        </w:tc>
        <w:tc>
          <w:tcPr>
            <w:tcW w:w="1784" w:type="dxa"/>
          </w:tcPr>
          <w:p w14:paraId="65E65F31" w14:textId="39AD0EF0" w:rsidR="002A3525" w:rsidRDefault="002A3525" w:rsidP="002A3525">
            <w:pPr>
              <w:jc w:val="center"/>
            </w:pPr>
            <w:r>
              <w:t>Currency Exchange</w:t>
            </w:r>
          </w:p>
        </w:tc>
        <w:tc>
          <w:tcPr>
            <w:tcW w:w="1645" w:type="dxa"/>
          </w:tcPr>
          <w:p w14:paraId="51DEBB62" w14:textId="3F22E48E" w:rsidR="002A3525" w:rsidRDefault="002A3525" w:rsidP="002A3525">
            <w:pPr>
              <w:jc w:val="center"/>
            </w:pPr>
            <w:r>
              <w:t>Cliq Website</w:t>
            </w:r>
          </w:p>
        </w:tc>
        <w:tc>
          <w:tcPr>
            <w:tcW w:w="1922" w:type="dxa"/>
          </w:tcPr>
          <w:p w14:paraId="68C77D9C" w14:textId="38A6ED7C" w:rsidR="002A3525" w:rsidRPr="006A6BF0" w:rsidRDefault="002A3525" w:rsidP="002A3525">
            <w:pPr>
              <w:jc w:val="center"/>
              <w:rPr>
                <w:b/>
                <w:bCs/>
                <w:color w:val="FF0000"/>
              </w:rPr>
            </w:pPr>
            <w:r w:rsidRPr="006A6BF0">
              <w:rPr>
                <w:b/>
                <w:bCs/>
                <w:color w:val="FF0000"/>
              </w:rPr>
              <w:t>Customers</w:t>
            </w:r>
          </w:p>
        </w:tc>
        <w:tc>
          <w:tcPr>
            <w:tcW w:w="1692" w:type="dxa"/>
          </w:tcPr>
          <w:p w14:paraId="482AAFCD" w14:textId="76F175FA" w:rsidR="002A3525" w:rsidRPr="006A6BF0" w:rsidRDefault="002A3525" w:rsidP="002A3525">
            <w:pPr>
              <w:jc w:val="center"/>
              <w:rPr>
                <w:b/>
                <w:bCs/>
                <w:color w:val="FF0000"/>
              </w:rPr>
            </w:pPr>
            <w:r w:rsidRPr="006A6BF0">
              <w:rPr>
                <w:b/>
                <w:bCs/>
                <w:color w:val="FF0000"/>
              </w:rPr>
              <w:t>Personal Data</w:t>
            </w:r>
          </w:p>
        </w:tc>
        <w:tc>
          <w:tcPr>
            <w:tcW w:w="1716" w:type="dxa"/>
          </w:tcPr>
          <w:p w14:paraId="28A7150E" w14:textId="77777777" w:rsidR="002A3525" w:rsidRDefault="002A3525" w:rsidP="002A3525">
            <w:pPr>
              <w:jc w:val="center"/>
            </w:pPr>
            <w:r>
              <w:t>Online Services.</w:t>
            </w:r>
          </w:p>
        </w:tc>
      </w:tr>
      <w:tr w:rsidR="009C4A02" w14:paraId="30E7D9A3" w14:textId="1B2CC830" w:rsidTr="009C4A02">
        <w:trPr>
          <w:trHeight w:val="402"/>
        </w:trPr>
        <w:tc>
          <w:tcPr>
            <w:tcW w:w="2177" w:type="dxa"/>
          </w:tcPr>
          <w:p w14:paraId="0D318986" w14:textId="025C2314" w:rsidR="009C4A02" w:rsidRDefault="009C4A02" w:rsidP="009C4A02">
            <w:pPr>
              <w:jc w:val="center"/>
            </w:pPr>
            <w:r>
              <w:t>Password Cracking</w:t>
            </w:r>
          </w:p>
        </w:tc>
        <w:tc>
          <w:tcPr>
            <w:tcW w:w="1784" w:type="dxa"/>
          </w:tcPr>
          <w:p w14:paraId="40758B48" w14:textId="77777777" w:rsidR="009C4A02" w:rsidRDefault="009C4A02" w:rsidP="009C4A02">
            <w:pPr>
              <w:jc w:val="center"/>
            </w:pPr>
          </w:p>
        </w:tc>
        <w:tc>
          <w:tcPr>
            <w:tcW w:w="1645" w:type="dxa"/>
          </w:tcPr>
          <w:p w14:paraId="786D2C6F" w14:textId="77777777" w:rsidR="009C4A02" w:rsidRDefault="009C4A02" w:rsidP="009C4A02">
            <w:pPr>
              <w:jc w:val="center"/>
            </w:pPr>
          </w:p>
        </w:tc>
        <w:tc>
          <w:tcPr>
            <w:tcW w:w="1922" w:type="dxa"/>
            <w:shd w:val="clear" w:color="auto" w:fill="FF0000"/>
          </w:tcPr>
          <w:p w14:paraId="372548B5" w14:textId="77777777" w:rsidR="009C4A02" w:rsidRDefault="009C4A02" w:rsidP="009C4A02">
            <w:pPr>
              <w:jc w:val="center"/>
            </w:pPr>
            <w:r>
              <w:t>T2V1A3</w:t>
            </w:r>
          </w:p>
          <w:p w14:paraId="2C63153B" w14:textId="77777777" w:rsidR="009C4A02" w:rsidRDefault="009C4A02" w:rsidP="009C4A02">
            <w:pPr>
              <w:jc w:val="center"/>
            </w:pPr>
            <w:r>
              <w:t>T2V2A3</w:t>
            </w:r>
          </w:p>
          <w:p w14:paraId="70324B3A" w14:textId="77777777" w:rsidR="009C4A02" w:rsidRDefault="009C4A02" w:rsidP="009C4A02">
            <w:pPr>
              <w:jc w:val="center"/>
            </w:pPr>
            <w:r>
              <w:t>T2V3A3</w:t>
            </w:r>
          </w:p>
          <w:p w14:paraId="0F4E9204" w14:textId="547CE542" w:rsidR="009C4A02" w:rsidRDefault="009C4A02" w:rsidP="009C4A02">
            <w:pPr>
              <w:jc w:val="center"/>
            </w:pPr>
            <w:r>
              <w:t>T2V4A3</w:t>
            </w:r>
          </w:p>
        </w:tc>
        <w:tc>
          <w:tcPr>
            <w:tcW w:w="1692" w:type="dxa"/>
            <w:shd w:val="clear" w:color="auto" w:fill="FF0000"/>
          </w:tcPr>
          <w:p w14:paraId="5673F21D" w14:textId="77777777" w:rsidR="009C4A02" w:rsidRDefault="009C4A02" w:rsidP="009C4A02">
            <w:pPr>
              <w:jc w:val="center"/>
            </w:pPr>
            <w:r>
              <w:t>T2V1A3</w:t>
            </w:r>
          </w:p>
          <w:p w14:paraId="391C13E8" w14:textId="77777777" w:rsidR="009C4A02" w:rsidRDefault="009C4A02" w:rsidP="009C4A02">
            <w:pPr>
              <w:jc w:val="center"/>
            </w:pPr>
            <w:r>
              <w:t>T2V2A3</w:t>
            </w:r>
          </w:p>
          <w:p w14:paraId="05348F2A" w14:textId="77777777" w:rsidR="009C4A02" w:rsidRDefault="009C4A02" w:rsidP="009C4A02">
            <w:pPr>
              <w:jc w:val="center"/>
            </w:pPr>
            <w:r>
              <w:t>T2V3A3</w:t>
            </w:r>
          </w:p>
          <w:p w14:paraId="54446850" w14:textId="4C64F69A" w:rsidR="009C4A02" w:rsidRDefault="009C4A02" w:rsidP="009C4A02">
            <w:pPr>
              <w:jc w:val="center"/>
            </w:pPr>
            <w:r>
              <w:t>T2V4A3</w:t>
            </w:r>
          </w:p>
        </w:tc>
        <w:tc>
          <w:tcPr>
            <w:tcW w:w="1716" w:type="dxa"/>
          </w:tcPr>
          <w:p w14:paraId="5F629C21" w14:textId="77777777" w:rsidR="009C4A02" w:rsidRDefault="009C4A02" w:rsidP="009C4A02">
            <w:pPr>
              <w:jc w:val="center"/>
            </w:pPr>
          </w:p>
        </w:tc>
      </w:tr>
      <w:tr w:rsidR="009C4A02" w14:paraId="781E68CF" w14:textId="03A27838" w:rsidTr="006A6BF0">
        <w:trPr>
          <w:trHeight w:val="387"/>
        </w:trPr>
        <w:tc>
          <w:tcPr>
            <w:tcW w:w="2177" w:type="dxa"/>
          </w:tcPr>
          <w:p w14:paraId="49950952" w14:textId="3D1D1097" w:rsidR="009C4A02" w:rsidRDefault="009C4A02" w:rsidP="009C4A02">
            <w:pPr>
              <w:jc w:val="center"/>
            </w:pPr>
            <w:r>
              <w:t>Phishing Emails</w:t>
            </w:r>
          </w:p>
        </w:tc>
        <w:tc>
          <w:tcPr>
            <w:tcW w:w="1784" w:type="dxa"/>
          </w:tcPr>
          <w:p w14:paraId="75937716" w14:textId="77777777" w:rsidR="009C4A02" w:rsidRDefault="009C4A02" w:rsidP="009C4A02">
            <w:pPr>
              <w:jc w:val="center"/>
            </w:pPr>
          </w:p>
        </w:tc>
        <w:tc>
          <w:tcPr>
            <w:tcW w:w="1645" w:type="dxa"/>
          </w:tcPr>
          <w:p w14:paraId="354C8134" w14:textId="77777777" w:rsidR="009C4A02" w:rsidRDefault="009C4A02" w:rsidP="009C4A02">
            <w:pPr>
              <w:jc w:val="center"/>
            </w:pPr>
          </w:p>
        </w:tc>
        <w:tc>
          <w:tcPr>
            <w:tcW w:w="1922" w:type="dxa"/>
            <w:shd w:val="clear" w:color="auto" w:fill="FF0000"/>
          </w:tcPr>
          <w:p w14:paraId="32CE2B30" w14:textId="77777777" w:rsidR="009C4A02" w:rsidRDefault="009C4A02" w:rsidP="009C4A02">
            <w:pPr>
              <w:jc w:val="center"/>
            </w:pPr>
            <w:r>
              <w:t>T2V1A3</w:t>
            </w:r>
          </w:p>
          <w:p w14:paraId="5A4134D5" w14:textId="77777777" w:rsidR="009C4A02" w:rsidRDefault="009C4A02" w:rsidP="009C4A02">
            <w:pPr>
              <w:jc w:val="center"/>
            </w:pPr>
            <w:r>
              <w:t>T2V2A3</w:t>
            </w:r>
          </w:p>
          <w:p w14:paraId="6C7A3785" w14:textId="7137072B" w:rsidR="009C4A02" w:rsidRDefault="009C4A02" w:rsidP="009C4A02">
            <w:pPr>
              <w:jc w:val="center"/>
            </w:pPr>
            <w:r>
              <w:t>T2V</w:t>
            </w:r>
            <w:r>
              <w:t>3</w:t>
            </w:r>
            <w:r>
              <w:t>A3</w:t>
            </w:r>
          </w:p>
          <w:p w14:paraId="7B1CD7DC" w14:textId="0F42B4EC" w:rsidR="009C4A02" w:rsidRDefault="009C4A02" w:rsidP="009C4A02">
            <w:pPr>
              <w:jc w:val="center"/>
            </w:pPr>
            <w:r>
              <w:t>T2V</w:t>
            </w:r>
            <w:r>
              <w:t>4</w:t>
            </w:r>
            <w:r>
              <w:t>A3</w:t>
            </w:r>
          </w:p>
        </w:tc>
        <w:tc>
          <w:tcPr>
            <w:tcW w:w="1692" w:type="dxa"/>
            <w:shd w:val="clear" w:color="auto" w:fill="FF0000"/>
          </w:tcPr>
          <w:p w14:paraId="6149A964" w14:textId="77777777" w:rsidR="009C4A02" w:rsidRDefault="009C4A02" w:rsidP="009C4A02">
            <w:pPr>
              <w:jc w:val="center"/>
            </w:pPr>
            <w:r>
              <w:t>T2V1A3</w:t>
            </w:r>
          </w:p>
          <w:p w14:paraId="61F45697" w14:textId="77777777" w:rsidR="009C4A02" w:rsidRDefault="009C4A02" w:rsidP="009C4A02">
            <w:pPr>
              <w:jc w:val="center"/>
            </w:pPr>
            <w:r>
              <w:t>T2V2A3</w:t>
            </w:r>
          </w:p>
          <w:p w14:paraId="75AAC2F5" w14:textId="77777777" w:rsidR="009C4A02" w:rsidRDefault="009C4A02" w:rsidP="009C4A02">
            <w:pPr>
              <w:jc w:val="center"/>
            </w:pPr>
            <w:r>
              <w:t>T2V3A3</w:t>
            </w:r>
          </w:p>
          <w:p w14:paraId="110A65C1" w14:textId="3306249F" w:rsidR="009C4A02" w:rsidRDefault="009C4A02" w:rsidP="009C4A02">
            <w:pPr>
              <w:jc w:val="center"/>
            </w:pPr>
            <w:r>
              <w:t>T2V4A3</w:t>
            </w:r>
          </w:p>
        </w:tc>
        <w:tc>
          <w:tcPr>
            <w:tcW w:w="1716" w:type="dxa"/>
          </w:tcPr>
          <w:p w14:paraId="56EE493F" w14:textId="003F1B7C" w:rsidR="009C4A02" w:rsidRDefault="009C4A02" w:rsidP="009C4A02">
            <w:pPr>
              <w:jc w:val="center"/>
            </w:pPr>
          </w:p>
        </w:tc>
      </w:tr>
      <w:tr w:rsidR="009C4A02" w14:paraId="2E44697B" w14:textId="6634764F" w:rsidTr="003D6411">
        <w:trPr>
          <w:trHeight w:val="402"/>
        </w:trPr>
        <w:tc>
          <w:tcPr>
            <w:tcW w:w="2177" w:type="dxa"/>
          </w:tcPr>
          <w:p w14:paraId="41A7D80B" w14:textId="151CAB8C" w:rsidR="009C4A02" w:rsidRDefault="009C4A02" w:rsidP="009C4A02">
            <w:pPr>
              <w:jc w:val="center"/>
            </w:pPr>
            <w:r>
              <w:t>Insecure Connection</w:t>
            </w:r>
          </w:p>
        </w:tc>
        <w:tc>
          <w:tcPr>
            <w:tcW w:w="1784" w:type="dxa"/>
          </w:tcPr>
          <w:p w14:paraId="5F17E7CD" w14:textId="77777777" w:rsidR="009C4A02" w:rsidRDefault="009C4A02" w:rsidP="009C4A02">
            <w:pPr>
              <w:jc w:val="center"/>
            </w:pPr>
          </w:p>
        </w:tc>
        <w:tc>
          <w:tcPr>
            <w:tcW w:w="1645" w:type="dxa"/>
          </w:tcPr>
          <w:p w14:paraId="33247A17" w14:textId="77777777" w:rsidR="009C4A02" w:rsidRDefault="009C4A02" w:rsidP="009C4A02">
            <w:pPr>
              <w:jc w:val="center"/>
            </w:pPr>
          </w:p>
        </w:tc>
        <w:tc>
          <w:tcPr>
            <w:tcW w:w="1922" w:type="dxa"/>
          </w:tcPr>
          <w:p w14:paraId="196C9D4C" w14:textId="77777777" w:rsidR="009C4A02" w:rsidRDefault="009C4A02" w:rsidP="009C4A02">
            <w:pPr>
              <w:jc w:val="center"/>
            </w:pPr>
          </w:p>
        </w:tc>
        <w:tc>
          <w:tcPr>
            <w:tcW w:w="1692" w:type="dxa"/>
          </w:tcPr>
          <w:p w14:paraId="76DB3763" w14:textId="77777777" w:rsidR="009C4A02" w:rsidRDefault="009C4A02" w:rsidP="009C4A02">
            <w:pPr>
              <w:jc w:val="center"/>
            </w:pPr>
          </w:p>
        </w:tc>
        <w:tc>
          <w:tcPr>
            <w:tcW w:w="1716" w:type="dxa"/>
          </w:tcPr>
          <w:p w14:paraId="52E8B571" w14:textId="77777777" w:rsidR="009C4A02" w:rsidRDefault="009C4A02" w:rsidP="009C4A02">
            <w:pPr>
              <w:jc w:val="center"/>
            </w:pPr>
          </w:p>
        </w:tc>
      </w:tr>
      <w:tr w:rsidR="009C4A02" w14:paraId="0D7A7028" w14:textId="21C752F6" w:rsidTr="009C4A02">
        <w:trPr>
          <w:trHeight w:val="402"/>
        </w:trPr>
        <w:tc>
          <w:tcPr>
            <w:tcW w:w="2177" w:type="dxa"/>
          </w:tcPr>
          <w:p w14:paraId="118F51F4" w14:textId="744D4F1B" w:rsidR="009C4A02" w:rsidRDefault="009C4A02" w:rsidP="009C4A02">
            <w:pPr>
              <w:jc w:val="center"/>
            </w:pPr>
            <w:r>
              <w:t xml:space="preserve">Theft of personal data </w:t>
            </w:r>
          </w:p>
        </w:tc>
        <w:tc>
          <w:tcPr>
            <w:tcW w:w="1784" w:type="dxa"/>
          </w:tcPr>
          <w:p w14:paraId="4247AEF2" w14:textId="77777777" w:rsidR="009C4A02" w:rsidRDefault="009C4A02" w:rsidP="009C4A02">
            <w:pPr>
              <w:jc w:val="center"/>
            </w:pPr>
          </w:p>
        </w:tc>
        <w:tc>
          <w:tcPr>
            <w:tcW w:w="1645" w:type="dxa"/>
          </w:tcPr>
          <w:p w14:paraId="530F4152" w14:textId="77777777" w:rsidR="009C4A02" w:rsidRDefault="009C4A02" w:rsidP="009C4A02">
            <w:pPr>
              <w:jc w:val="center"/>
            </w:pPr>
          </w:p>
        </w:tc>
        <w:tc>
          <w:tcPr>
            <w:tcW w:w="1922" w:type="dxa"/>
            <w:shd w:val="clear" w:color="auto" w:fill="FF0000"/>
          </w:tcPr>
          <w:p w14:paraId="247F2253" w14:textId="77777777" w:rsidR="009C4A02" w:rsidRDefault="009C4A02" w:rsidP="009C4A02">
            <w:pPr>
              <w:jc w:val="center"/>
            </w:pPr>
            <w:r>
              <w:t>T2V1A3</w:t>
            </w:r>
          </w:p>
          <w:p w14:paraId="3C54A14B" w14:textId="77777777" w:rsidR="009C4A02" w:rsidRDefault="009C4A02" w:rsidP="009C4A02">
            <w:pPr>
              <w:jc w:val="center"/>
            </w:pPr>
            <w:r>
              <w:t>T2V2A3</w:t>
            </w:r>
          </w:p>
          <w:p w14:paraId="15BC9D9B" w14:textId="77777777" w:rsidR="009C4A02" w:rsidRDefault="009C4A02" w:rsidP="009C4A02">
            <w:pPr>
              <w:jc w:val="center"/>
            </w:pPr>
            <w:r>
              <w:t>T2V3A3</w:t>
            </w:r>
          </w:p>
          <w:p w14:paraId="0B49C49A" w14:textId="7FF6F13C" w:rsidR="009C4A02" w:rsidRDefault="009C4A02" w:rsidP="009C4A02">
            <w:pPr>
              <w:jc w:val="center"/>
            </w:pPr>
            <w:r>
              <w:t>T2V4A3</w:t>
            </w:r>
          </w:p>
        </w:tc>
        <w:tc>
          <w:tcPr>
            <w:tcW w:w="1692" w:type="dxa"/>
            <w:shd w:val="clear" w:color="auto" w:fill="FF0000"/>
          </w:tcPr>
          <w:p w14:paraId="3F919843" w14:textId="77777777" w:rsidR="009C4A02" w:rsidRDefault="009C4A02" w:rsidP="009C4A02">
            <w:pPr>
              <w:jc w:val="center"/>
            </w:pPr>
            <w:r>
              <w:t>T2V1A3</w:t>
            </w:r>
          </w:p>
          <w:p w14:paraId="4F8B19C8" w14:textId="77777777" w:rsidR="009C4A02" w:rsidRDefault="009C4A02" w:rsidP="009C4A02">
            <w:pPr>
              <w:jc w:val="center"/>
            </w:pPr>
            <w:r>
              <w:t>T2V2A3</w:t>
            </w:r>
          </w:p>
          <w:p w14:paraId="2668E686" w14:textId="77777777" w:rsidR="009C4A02" w:rsidRDefault="009C4A02" w:rsidP="009C4A02">
            <w:pPr>
              <w:jc w:val="center"/>
            </w:pPr>
            <w:r>
              <w:t>T2V3A3</w:t>
            </w:r>
          </w:p>
          <w:p w14:paraId="28080B4F" w14:textId="2160667E" w:rsidR="009C4A02" w:rsidRDefault="009C4A02" w:rsidP="009C4A02">
            <w:pPr>
              <w:jc w:val="center"/>
            </w:pPr>
            <w:r>
              <w:t>T2V4A3</w:t>
            </w:r>
          </w:p>
        </w:tc>
        <w:tc>
          <w:tcPr>
            <w:tcW w:w="1716" w:type="dxa"/>
          </w:tcPr>
          <w:p w14:paraId="57A6947D" w14:textId="77777777" w:rsidR="009C4A02" w:rsidRDefault="009C4A02" w:rsidP="009C4A02">
            <w:pPr>
              <w:jc w:val="center"/>
            </w:pPr>
          </w:p>
        </w:tc>
      </w:tr>
      <w:tr w:rsidR="009C4A02" w14:paraId="721A34F4" w14:textId="362FB8C2" w:rsidTr="003D6411">
        <w:trPr>
          <w:trHeight w:val="402"/>
        </w:trPr>
        <w:tc>
          <w:tcPr>
            <w:tcW w:w="2177" w:type="dxa"/>
          </w:tcPr>
          <w:p w14:paraId="2D2D768A" w14:textId="516175C6" w:rsidR="009C4A02" w:rsidRDefault="009C4A02" w:rsidP="009C4A02">
            <w:pPr>
              <w:jc w:val="center"/>
            </w:pPr>
            <w:r>
              <w:t xml:space="preserve">Forces of nature </w:t>
            </w:r>
          </w:p>
        </w:tc>
        <w:tc>
          <w:tcPr>
            <w:tcW w:w="1784" w:type="dxa"/>
          </w:tcPr>
          <w:p w14:paraId="442954F7" w14:textId="77777777" w:rsidR="009C4A02" w:rsidRDefault="009C4A02" w:rsidP="009C4A02">
            <w:pPr>
              <w:jc w:val="center"/>
            </w:pPr>
          </w:p>
        </w:tc>
        <w:tc>
          <w:tcPr>
            <w:tcW w:w="1645" w:type="dxa"/>
          </w:tcPr>
          <w:p w14:paraId="00AD507D" w14:textId="77777777" w:rsidR="009C4A02" w:rsidRDefault="009C4A02" w:rsidP="009C4A02">
            <w:pPr>
              <w:jc w:val="center"/>
            </w:pPr>
          </w:p>
        </w:tc>
        <w:tc>
          <w:tcPr>
            <w:tcW w:w="1922" w:type="dxa"/>
          </w:tcPr>
          <w:p w14:paraId="13F58D33" w14:textId="77777777" w:rsidR="009C4A02" w:rsidRDefault="009C4A02" w:rsidP="009C4A02">
            <w:pPr>
              <w:jc w:val="center"/>
            </w:pPr>
          </w:p>
        </w:tc>
        <w:tc>
          <w:tcPr>
            <w:tcW w:w="1692" w:type="dxa"/>
          </w:tcPr>
          <w:p w14:paraId="4E36A370" w14:textId="77777777" w:rsidR="009C4A02" w:rsidRDefault="009C4A02" w:rsidP="009C4A02">
            <w:pPr>
              <w:jc w:val="center"/>
            </w:pPr>
          </w:p>
        </w:tc>
        <w:tc>
          <w:tcPr>
            <w:tcW w:w="1716" w:type="dxa"/>
          </w:tcPr>
          <w:p w14:paraId="2128D0BA" w14:textId="77777777" w:rsidR="009C4A02" w:rsidRDefault="009C4A02" w:rsidP="009C4A02">
            <w:pPr>
              <w:jc w:val="center"/>
            </w:pPr>
          </w:p>
        </w:tc>
      </w:tr>
      <w:tr w:rsidR="009C4A02" w14:paraId="462A91EF" w14:textId="3E77C272" w:rsidTr="00F42783">
        <w:trPr>
          <w:trHeight w:val="402"/>
        </w:trPr>
        <w:tc>
          <w:tcPr>
            <w:tcW w:w="2177" w:type="dxa"/>
          </w:tcPr>
          <w:p w14:paraId="726E59CB" w14:textId="088B4412" w:rsidR="009C4A02" w:rsidRDefault="009C4A02" w:rsidP="009C4A02">
            <w:pPr>
              <w:jc w:val="center"/>
            </w:pPr>
            <w:r>
              <w:t>Dos</w:t>
            </w:r>
          </w:p>
        </w:tc>
        <w:tc>
          <w:tcPr>
            <w:tcW w:w="1784" w:type="dxa"/>
          </w:tcPr>
          <w:p w14:paraId="0E77A2FB" w14:textId="77777777" w:rsidR="009C4A02" w:rsidRDefault="009C4A02" w:rsidP="009C4A02">
            <w:pPr>
              <w:jc w:val="center"/>
            </w:pPr>
          </w:p>
        </w:tc>
        <w:tc>
          <w:tcPr>
            <w:tcW w:w="1645" w:type="dxa"/>
            <w:shd w:val="clear" w:color="auto" w:fill="FFFF00"/>
          </w:tcPr>
          <w:p w14:paraId="1EB42FC2" w14:textId="32B857C0" w:rsidR="009C4A02" w:rsidRDefault="00F42783" w:rsidP="009C4A02">
            <w:pPr>
              <w:jc w:val="center"/>
            </w:pPr>
            <w:r>
              <w:t>T6V1A</w:t>
            </w:r>
            <w:r>
              <w:t>2</w:t>
            </w:r>
          </w:p>
        </w:tc>
        <w:tc>
          <w:tcPr>
            <w:tcW w:w="1922" w:type="dxa"/>
            <w:shd w:val="clear" w:color="auto" w:fill="FF0000"/>
          </w:tcPr>
          <w:p w14:paraId="0198DE47" w14:textId="0872C2F9" w:rsidR="009C4A02" w:rsidRDefault="009C4A02" w:rsidP="009C4A02">
            <w:pPr>
              <w:jc w:val="center"/>
            </w:pPr>
            <w:r>
              <w:t>T6V1A3</w:t>
            </w:r>
          </w:p>
        </w:tc>
        <w:tc>
          <w:tcPr>
            <w:tcW w:w="1692" w:type="dxa"/>
            <w:shd w:val="clear" w:color="auto" w:fill="FF0000"/>
          </w:tcPr>
          <w:p w14:paraId="6093F121" w14:textId="35AE6F3F" w:rsidR="009C4A02" w:rsidRDefault="009C4A02" w:rsidP="009C4A02">
            <w:pPr>
              <w:jc w:val="center"/>
            </w:pPr>
            <w:r>
              <w:t>T6V1A4</w:t>
            </w:r>
          </w:p>
        </w:tc>
        <w:tc>
          <w:tcPr>
            <w:tcW w:w="1716" w:type="dxa"/>
            <w:shd w:val="clear" w:color="auto" w:fill="FFFFFF" w:themeFill="background1"/>
          </w:tcPr>
          <w:p w14:paraId="269666B1" w14:textId="1004B5D2" w:rsidR="009C4A02" w:rsidRDefault="009C4A02" w:rsidP="009C4A02">
            <w:pPr>
              <w:jc w:val="center"/>
            </w:pPr>
          </w:p>
        </w:tc>
      </w:tr>
      <w:tr w:rsidR="009C4A02" w14:paraId="4DA8D184" w14:textId="1AF0F171" w:rsidTr="003D6411">
        <w:trPr>
          <w:trHeight w:val="402"/>
        </w:trPr>
        <w:tc>
          <w:tcPr>
            <w:tcW w:w="2177" w:type="dxa"/>
          </w:tcPr>
          <w:p w14:paraId="6A2D5C75" w14:textId="34372ADF" w:rsidR="009C4A02" w:rsidRDefault="009C4A02" w:rsidP="009C4A02">
            <w:pPr>
              <w:jc w:val="center"/>
            </w:pPr>
            <w:r>
              <w:t>Malware</w:t>
            </w:r>
          </w:p>
        </w:tc>
        <w:tc>
          <w:tcPr>
            <w:tcW w:w="1784" w:type="dxa"/>
          </w:tcPr>
          <w:p w14:paraId="6940DE27" w14:textId="77777777" w:rsidR="009C4A02" w:rsidRDefault="009C4A02" w:rsidP="009C4A02">
            <w:pPr>
              <w:jc w:val="center"/>
            </w:pPr>
          </w:p>
        </w:tc>
        <w:tc>
          <w:tcPr>
            <w:tcW w:w="1645" w:type="dxa"/>
          </w:tcPr>
          <w:p w14:paraId="78975C5A" w14:textId="77777777" w:rsidR="009C4A02" w:rsidRDefault="009C4A02" w:rsidP="009C4A02">
            <w:pPr>
              <w:jc w:val="center"/>
            </w:pPr>
          </w:p>
        </w:tc>
        <w:tc>
          <w:tcPr>
            <w:tcW w:w="1922" w:type="dxa"/>
          </w:tcPr>
          <w:p w14:paraId="61BECEE5" w14:textId="77777777" w:rsidR="009C4A02" w:rsidRDefault="009C4A02" w:rsidP="009C4A02">
            <w:pPr>
              <w:jc w:val="center"/>
            </w:pPr>
          </w:p>
        </w:tc>
        <w:tc>
          <w:tcPr>
            <w:tcW w:w="1692" w:type="dxa"/>
          </w:tcPr>
          <w:p w14:paraId="70141E1A" w14:textId="77777777" w:rsidR="009C4A02" w:rsidRDefault="009C4A02" w:rsidP="009C4A02">
            <w:pPr>
              <w:jc w:val="center"/>
            </w:pPr>
          </w:p>
        </w:tc>
        <w:tc>
          <w:tcPr>
            <w:tcW w:w="1716" w:type="dxa"/>
          </w:tcPr>
          <w:p w14:paraId="4ED3AF66" w14:textId="77777777" w:rsidR="009C4A02" w:rsidRDefault="009C4A02" w:rsidP="009C4A02">
            <w:pPr>
              <w:jc w:val="center"/>
            </w:pPr>
          </w:p>
        </w:tc>
      </w:tr>
    </w:tbl>
    <w:p w14:paraId="3EAD2ED8" w14:textId="14EAFC9F" w:rsidR="00F9464B" w:rsidRDefault="00F9464B" w:rsidP="00F9464B"/>
    <w:tbl>
      <w:tblPr>
        <w:tblStyle w:val="TableGrid"/>
        <w:tblpPr w:leftFromText="180" w:rightFromText="180" w:vertAnchor="text" w:horzAnchor="margin" w:tblpXSpec="center" w:tblpY="321"/>
        <w:tblW w:w="10629" w:type="dxa"/>
        <w:tblLook w:val="04A0" w:firstRow="1" w:lastRow="0" w:firstColumn="1" w:lastColumn="0" w:noHBand="0" w:noVBand="1"/>
      </w:tblPr>
      <w:tblGrid>
        <w:gridCol w:w="1366"/>
        <w:gridCol w:w="969"/>
        <w:gridCol w:w="990"/>
        <w:gridCol w:w="1417"/>
        <w:gridCol w:w="1385"/>
        <w:gridCol w:w="1501"/>
        <w:gridCol w:w="1503"/>
        <w:gridCol w:w="1498"/>
      </w:tblGrid>
      <w:tr w:rsidR="002A3525" w14:paraId="2F0C5EFF" w14:textId="7DF56146" w:rsidTr="002A3525">
        <w:trPr>
          <w:trHeight w:val="415"/>
        </w:trPr>
        <w:tc>
          <w:tcPr>
            <w:tcW w:w="1366" w:type="dxa"/>
          </w:tcPr>
          <w:p w14:paraId="071C1DEE" w14:textId="7CE11FB6" w:rsidR="002A3525" w:rsidRDefault="002A3525" w:rsidP="002A3525">
            <w:pPr>
              <w:jc w:val="center"/>
            </w:pPr>
            <w:r>
              <w:t>Asset/Threat</w:t>
            </w:r>
          </w:p>
        </w:tc>
        <w:tc>
          <w:tcPr>
            <w:tcW w:w="969" w:type="dxa"/>
          </w:tcPr>
          <w:p w14:paraId="3FB0F802" w14:textId="491EA5D8" w:rsidR="002A3525" w:rsidRDefault="002A3525" w:rsidP="002A3525">
            <w:pPr>
              <w:jc w:val="center"/>
            </w:pPr>
            <w:r>
              <w:t>API</w:t>
            </w:r>
          </w:p>
        </w:tc>
        <w:tc>
          <w:tcPr>
            <w:tcW w:w="990" w:type="dxa"/>
          </w:tcPr>
          <w:p w14:paraId="03273D12" w14:textId="37CD37C5" w:rsidR="002A3525" w:rsidRDefault="002A3525" w:rsidP="002A3525">
            <w:pPr>
              <w:jc w:val="center"/>
            </w:pPr>
            <w:r>
              <w:t>PCI</w:t>
            </w:r>
          </w:p>
        </w:tc>
        <w:tc>
          <w:tcPr>
            <w:tcW w:w="1417" w:type="dxa"/>
          </w:tcPr>
          <w:p w14:paraId="135E94F0" w14:textId="77777777" w:rsidR="002A3525" w:rsidRPr="006A6BF0" w:rsidRDefault="002A3525" w:rsidP="002A3525">
            <w:pPr>
              <w:jc w:val="center"/>
              <w:rPr>
                <w:b/>
                <w:bCs/>
              </w:rPr>
            </w:pPr>
            <w:r w:rsidRPr="006A6BF0">
              <w:rPr>
                <w:b/>
                <w:bCs/>
                <w:color w:val="FF0000"/>
              </w:rPr>
              <w:t>Cliq Access</w:t>
            </w:r>
          </w:p>
        </w:tc>
        <w:tc>
          <w:tcPr>
            <w:tcW w:w="1385" w:type="dxa"/>
          </w:tcPr>
          <w:p w14:paraId="2E8473E9" w14:textId="77777777" w:rsidR="002A3525" w:rsidRDefault="002A3525" w:rsidP="002A3525">
            <w:pPr>
              <w:jc w:val="center"/>
            </w:pPr>
            <w:r>
              <w:t>Firewall</w:t>
            </w:r>
          </w:p>
        </w:tc>
        <w:tc>
          <w:tcPr>
            <w:tcW w:w="1501" w:type="dxa"/>
          </w:tcPr>
          <w:p w14:paraId="2A5F8F62" w14:textId="77777777" w:rsidR="002A3525" w:rsidRDefault="002A3525" w:rsidP="002A3525">
            <w:pPr>
              <w:jc w:val="center"/>
            </w:pPr>
            <w:r>
              <w:t>Network admin</w:t>
            </w:r>
          </w:p>
        </w:tc>
        <w:tc>
          <w:tcPr>
            <w:tcW w:w="1503" w:type="dxa"/>
          </w:tcPr>
          <w:p w14:paraId="78167603" w14:textId="6B6FCCEF" w:rsidR="002A3525" w:rsidRDefault="002A3525" w:rsidP="002A3525">
            <w:pPr>
              <w:jc w:val="center"/>
            </w:pPr>
            <w:r>
              <w:t>Webserver</w:t>
            </w:r>
          </w:p>
        </w:tc>
        <w:tc>
          <w:tcPr>
            <w:tcW w:w="1498" w:type="dxa"/>
          </w:tcPr>
          <w:p w14:paraId="49A1A940" w14:textId="44521BC0" w:rsidR="002A3525" w:rsidRDefault="002A3525" w:rsidP="002A3525">
            <w:pPr>
              <w:jc w:val="center"/>
            </w:pPr>
            <w:r>
              <w:t>NAC</w:t>
            </w:r>
          </w:p>
        </w:tc>
      </w:tr>
      <w:tr w:rsidR="002A3525" w14:paraId="29010295" w14:textId="59E6C89A" w:rsidTr="002A3525">
        <w:trPr>
          <w:trHeight w:val="415"/>
        </w:trPr>
        <w:tc>
          <w:tcPr>
            <w:tcW w:w="1366" w:type="dxa"/>
          </w:tcPr>
          <w:p w14:paraId="217FA8B5" w14:textId="487225CF" w:rsidR="002A3525" w:rsidRDefault="00FB7442" w:rsidP="002A3525">
            <w:pPr>
              <w:jc w:val="center"/>
            </w:pPr>
            <w:r>
              <w:t xml:space="preserve">Password Cracking. </w:t>
            </w:r>
          </w:p>
        </w:tc>
        <w:tc>
          <w:tcPr>
            <w:tcW w:w="969" w:type="dxa"/>
          </w:tcPr>
          <w:p w14:paraId="08A51F8D" w14:textId="5CB4DC98" w:rsidR="002A3525" w:rsidRDefault="002A3525" w:rsidP="002A3525">
            <w:pPr>
              <w:jc w:val="center"/>
            </w:pPr>
          </w:p>
        </w:tc>
        <w:tc>
          <w:tcPr>
            <w:tcW w:w="990" w:type="dxa"/>
          </w:tcPr>
          <w:p w14:paraId="41B81F91" w14:textId="77777777" w:rsidR="002A3525" w:rsidRDefault="002A3525" w:rsidP="002A3525">
            <w:pPr>
              <w:jc w:val="center"/>
            </w:pPr>
          </w:p>
        </w:tc>
        <w:tc>
          <w:tcPr>
            <w:tcW w:w="1417" w:type="dxa"/>
          </w:tcPr>
          <w:p w14:paraId="4F9FD21F" w14:textId="77777777" w:rsidR="002A3525" w:rsidRDefault="002A3525" w:rsidP="002A3525">
            <w:pPr>
              <w:jc w:val="center"/>
            </w:pPr>
          </w:p>
        </w:tc>
        <w:tc>
          <w:tcPr>
            <w:tcW w:w="1385" w:type="dxa"/>
          </w:tcPr>
          <w:p w14:paraId="414CBDF0" w14:textId="77777777" w:rsidR="002A3525" w:rsidRDefault="002A3525" w:rsidP="002A3525">
            <w:pPr>
              <w:jc w:val="center"/>
            </w:pPr>
          </w:p>
        </w:tc>
        <w:tc>
          <w:tcPr>
            <w:tcW w:w="1501" w:type="dxa"/>
          </w:tcPr>
          <w:p w14:paraId="381F6F63" w14:textId="77777777" w:rsidR="002A3525" w:rsidRDefault="002A3525" w:rsidP="002A3525">
            <w:pPr>
              <w:jc w:val="center"/>
            </w:pPr>
          </w:p>
        </w:tc>
        <w:tc>
          <w:tcPr>
            <w:tcW w:w="1503" w:type="dxa"/>
          </w:tcPr>
          <w:p w14:paraId="57E16F94" w14:textId="77777777" w:rsidR="002A3525" w:rsidRDefault="002A3525" w:rsidP="002A3525">
            <w:pPr>
              <w:jc w:val="center"/>
            </w:pPr>
          </w:p>
        </w:tc>
        <w:tc>
          <w:tcPr>
            <w:tcW w:w="1498" w:type="dxa"/>
          </w:tcPr>
          <w:p w14:paraId="05AA994F" w14:textId="77777777" w:rsidR="002A3525" w:rsidRDefault="002A3525" w:rsidP="002A3525">
            <w:pPr>
              <w:jc w:val="center"/>
            </w:pPr>
          </w:p>
        </w:tc>
      </w:tr>
      <w:tr w:rsidR="002A3525" w14:paraId="2AFB6DFA" w14:textId="7CC82B9C" w:rsidTr="006A6BF0">
        <w:trPr>
          <w:trHeight w:val="415"/>
        </w:trPr>
        <w:tc>
          <w:tcPr>
            <w:tcW w:w="1366" w:type="dxa"/>
          </w:tcPr>
          <w:p w14:paraId="4ACE024E" w14:textId="0BCCBCC2" w:rsidR="002A3525" w:rsidRDefault="00FB7442" w:rsidP="002A3525">
            <w:pPr>
              <w:jc w:val="center"/>
            </w:pPr>
            <w:r>
              <w:t>Phishing Emails.</w:t>
            </w:r>
          </w:p>
        </w:tc>
        <w:tc>
          <w:tcPr>
            <w:tcW w:w="969" w:type="dxa"/>
          </w:tcPr>
          <w:p w14:paraId="26CCCAE6" w14:textId="3977FA67" w:rsidR="002A3525" w:rsidRDefault="002A3525" w:rsidP="002A3525">
            <w:pPr>
              <w:jc w:val="center"/>
            </w:pPr>
          </w:p>
        </w:tc>
        <w:tc>
          <w:tcPr>
            <w:tcW w:w="990" w:type="dxa"/>
          </w:tcPr>
          <w:p w14:paraId="199098F2" w14:textId="77777777" w:rsidR="002A3525" w:rsidRDefault="002A3525" w:rsidP="002A3525">
            <w:pPr>
              <w:jc w:val="center"/>
            </w:pPr>
          </w:p>
        </w:tc>
        <w:tc>
          <w:tcPr>
            <w:tcW w:w="1417" w:type="dxa"/>
            <w:shd w:val="clear" w:color="auto" w:fill="FFC000"/>
          </w:tcPr>
          <w:p w14:paraId="5B484904" w14:textId="18584D86" w:rsidR="002A3525" w:rsidRDefault="006A6BF0" w:rsidP="006A6BF0">
            <w:pPr>
              <w:jc w:val="center"/>
            </w:pPr>
            <w:r>
              <w:t>T2V1A8</w:t>
            </w:r>
          </w:p>
        </w:tc>
        <w:tc>
          <w:tcPr>
            <w:tcW w:w="1385" w:type="dxa"/>
          </w:tcPr>
          <w:p w14:paraId="7F25F4C4" w14:textId="77777777" w:rsidR="002A3525" w:rsidRDefault="002A3525" w:rsidP="002A3525">
            <w:pPr>
              <w:jc w:val="center"/>
            </w:pPr>
          </w:p>
        </w:tc>
        <w:tc>
          <w:tcPr>
            <w:tcW w:w="1501" w:type="dxa"/>
          </w:tcPr>
          <w:p w14:paraId="6E2C0CFE" w14:textId="77777777" w:rsidR="002A3525" w:rsidRDefault="002A3525" w:rsidP="002A3525">
            <w:pPr>
              <w:jc w:val="center"/>
            </w:pPr>
          </w:p>
        </w:tc>
        <w:tc>
          <w:tcPr>
            <w:tcW w:w="1503" w:type="dxa"/>
          </w:tcPr>
          <w:p w14:paraId="6908E76B" w14:textId="77777777" w:rsidR="002A3525" w:rsidRDefault="002A3525" w:rsidP="002A3525">
            <w:pPr>
              <w:jc w:val="center"/>
            </w:pPr>
          </w:p>
        </w:tc>
        <w:tc>
          <w:tcPr>
            <w:tcW w:w="1498" w:type="dxa"/>
          </w:tcPr>
          <w:p w14:paraId="263DFD8E" w14:textId="77777777" w:rsidR="002A3525" w:rsidRDefault="002A3525" w:rsidP="002A3525">
            <w:pPr>
              <w:jc w:val="center"/>
            </w:pPr>
          </w:p>
        </w:tc>
      </w:tr>
      <w:tr w:rsidR="002A3525" w14:paraId="1FEB0628" w14:textId="3334EA0F" w:rsidTr="002A3525">
        <w:trPr>
          <w:trHeight w:val="398"/>
        </w:trPr>
        <w:tc>
          <w:tcPr>
            <w:tcW w:w="1366" w:type="dxa"/>
          </w:tcPr>
          <w:p w14:paraId="6A6DF01A" w14:textId="3B782914" w:rsidR="002A3525" w:rsidRDefault="00FB7442" w:rsidP="002A3525">
            <w:pPr>
              <w:jc w:val="center"/>
            </w:pPr>
            <w:r>
              <w:t>Insecure connection.</w:t>
            </w:r>
          </w:p>
        </w:tc>
        <w:tc>
          <w:tcPr>
            <w:tcW w:w="969" w:type="dxa"/>
          </w:tcPr>
          <w:p w14:paraId="0AB6D37C" w14:textId="5C3B4FB6" w:rsidR="002A3525" w:rsidRDefault="002A3525" w:rsidP="002A3525">
            <w:pPr>
              <w:jc w:val="center"/>
            </w:pPr>
          </w:p>
        </w:tc>
        <w:tc>
          <w:tcPr>
            <w:tcW w:w="990" w:type="dxa"/>
          </w:tcPr>
          <w:p w14:paraId="22DBF059" w14:textId="77777777" w:rsidR="002A3525" w:rsidRDefault="002A3525" w:rsidP="002A3525">
            <w:pPr>
              <w:jc w:val="center"/>
            </w:pPr>
          </w:p>
        </w:tc>
        <w:tc>
          <w:tcPr>
            <w:tcW w:w="1417" w:type="dxa"/>
          </w:tcPr>
          <w:p w14:paraId="6AA057ED" w14:textId="77777777" w:rsidR="002A3525" w:rsidRDefault="002A3525" w:rsidP="002A3525">
            <w:pPr>
              <w:jc w:val="center"/>
            </w:pPr>
          </w:p>
        </w:tc>
        <w:tc>
          <w:tcPr>
            <w:tcW w:w="1385" w:type="dxa"/>
          </w:tcPr>
          <w:p w14:paraId="245A17E2" w14:textId="77777777" w:rsidR="002A3525" w:rsidRDefault="002A3525" w:rsidP="002A3525">
            <w:pPr>
              <w:jc w:val="center"/>
            </w:pPr>
          </w:p>
        </w:tc>
        <w:tc>
          <w:tcPr>
            <w:tcW w:w="1501" w:type="dxa"/>
          </w:tcPr>
          <w:p w14:paraId="2F530B73" w14:textId="77777777" w:rsidR="002A3525" w:rsidRDefault="002A3525" w:rsidP="002A3525">
            <w:pPr>
              <w:jc w:val="center"/>
            </w:pPr>
          </w:p>
        </w:tc>
        <w:tc>
          <w:tcPr>
            <w:tcW w:w="1503" w:type="dxa"/>
          </w:tcPr>
          <w:p w14:paraId="268319B3" w14:textId="77777777" w:rsidR="002A3525" w:rsidRDefault="002A3525" w:rsidP="002A3525">
            <w:pPr>
              <w:jc w:val="center"/>
            </w:pPr>
          </w:p>
        </w:tc>
        <w:tc>
          <w:tcPr>
            <w:tcW w:w="1498" w:type="dxa"/>
          </w:tcPr>
          <w:p w14:paraId="10040124" w14:textId="77777777" w:rsidR="002A3525" w:rsidRDefault="002A3525" w:rsidP="002A3525">
            <w:pPr>
              <w:jc w:val="center"/>
            </w:pPr>
          </w:p>
        </w:tc>
      </w:tr>
      <w:tr w:rsidR="002A3525" w14:paraId="1DF98DF1" w14:textId="04AC84B1" w:rsidTr="006A6BF0">
        <w:trPr>
          <w:trHeight w:val="415"/>
        </w:trPr>
        <w:tc>
          <w:tcPr>
            <w:tcW w:w="1366" w:type="dxa"/>
          </w:tcPr>
          <w:p w14:paraId="3997F7B5" w14:textId="15A02355" w:rsidR="002A3525" w:rsidRDefault="00FB7442" w:rsidP="002A3525">
            <w:pPr>
              <w:jc w:val="center"/>
            </w:pPr>
            <w:r>
              <w:t>Theft of personal data.</w:t>
            </w:r>
          </w:p>
        </w:tc>
        <w:tc>
          <w:tcPr>
            <w:tcW w:w="969" w:type="dxa"/>
          </w:tcPr>
          <w:p w14:paraId="1657FC08" w14:textId="16A1005F" w:rsidR="002A3525" w:rsidRDefault="002A3525" w:rsidP="002A3525">
            <w:pPr>
              <w:jc w:val="center"/>
            </w:pPr>
          </w:p>
        </w:tc>
        <w:tc>
          <w:tcPr>
            <w:tcW w:w="990" w:type="dxa"/>
          </w:tcPr>
          <w:p w14:paraId="486C8E08" w14:textId="77777777" w:rsidR="002A3525" w:rsidRDefault="002A3525" w:rsidP="002A3525">
            <w:pPr>
              <w:jc w:val="center"/>
            </w:pPr>
          </w:p>
        </w:tc>
        <w:tc>
          <w:tcPr>
            <w:tcW w:w="1417" w:type="dxa"/>
            <w:shd w:val="clear" w:color="auto" w:fill="FFC000"/>
          </w:tcPr>
          <w:p w14:paraId="07919B8E" w14:textId="5E85C366" w:rsidR="002A3525" w:rsidRDefault="006A6BF0" w:rsidP="002A3525">
            <w:pPr>
              <w:jc w:val="center"/>
            </w:pPr>
            <w:r>
              <w:t>T</w:t>
            </w:r>
            <w:r>
              <w:t>4</w:t>
            </w:r>
            <w:r>
              <w:t>V1A8</w:t>
            </w:r>
          </w:p>
        </w:tc>
        <w:tc>
          <w:tcPr>
            <w:tcW w:w="1385" w:type="dxa"/>
          </w:tcPr>
          <w:p w14:paraId="78095779" w14:textId="77777777" w:rsidR="002A3525" w:rsidRDefault="002A3525" w:rsidP="002A3525">
            <w:pPr>
              <w:jc w:val="center"/>
            </w:pPr>
          </w:p>
        </w:tc>
        <w:tc>
          <w:tcPr>
            <w:tcW w:w="1501" w:type="dxa"/>
          </w:tcPr>
          <w:p w14:paraId="196DA256" w14:textId="77777777" w:rsidR="002A3525" w:rsidRDefault="002A3525" w:rsidP="002A3525">
            <w:pPr>
              <w:jc w:val="center"/>
            </w:pPr>
          </w:p>
        </w:tc>
        <w:tc>
          <w:tcPr>
            <w:tcW w:w="1503" w:type="dxa"/>
          </w:tcPr>
          <w:p w14:paraId="0510E68A" w14:textId="77777777" w:rsidR="002A3525" w:rsidRDefault="002A3525" w:rsidP="002A3525">
            <w:pPr>
              <w:jc w:val="center"/>
            </w:pPr>
          </w:p>
        </w:tc>
        <w:tc>
          <w:tcPr>
            <w:tcW w:w="1498" w:type="dxa"/>
          </w:tcPr>
          <w:p w14:paraId="696B4022" w14:textId="77777777" w:rsidR="002A3525" w:rsidRDefault="002A3525" w:rsidP="002A3525">
            <w:pPr>
              <w:jc w:val="center"/>
            </w:pPr>
          </w:p>
        </w:tc>
      </w:tr>
      <w:tr w:rsidR="002A3525" w14:paraId="75F94673" w14:textId="52883D47" w:rsidTr="002A3525">
        <w:trPr>
          <w:trHeight w:val="415"/>
        </w:trPr>
        <w:tc>
          <w:tcPr>
            <w:tcW w:w="1366" w:type="dxa"/>
          </w:tcPr>
          <w:p w14:paraId="17655E42" w14:textId="4C4B55FA" w:rsidR="002A3525" w:rsidRDefault="00FB7442" w:rsidP="002A3525">
            <w:pPr>
              <w:jc w:val="center"/>
            </w:pPr>
            <w:r>
              <w:t>Forces of nature</w:t>
            </w:r>
          </w:p>
        </w:tc>
        <w:tc>
          <w:tcPr>
            <w:tcW w:w="969" w:type="dxa"/>
          </w:tcPr>
          <w:p w14:paraId="09C72215" w14:textId="1606A144" w:rsidR="002A3525" w:rsidRDefault="002A3525" w:rsidP="002A3525">
            <w:pPr>
              <w:jc w:val="center"/>
            </w:pPr>
          </w:p>
        </w:tc>
        <w:tc>
          <w:tcPr>
            <w:tcW w:w="990" w:type="dxa"/>
          </w:tcPr>
          <w:p w14:paraId="377336B4" w14:textId="77777777" w:rsidR="002A3525" w:rsidRDefault="002A3525" w:rsidP="002A3525">
            <w:pPr>
              <w:jc w:val="center"/>
            </w:pPr>
          </w:p>
        </w:tc>
        <w:tc>
          <w:tcPr>
            <w:tcW w:w="1417" w:type="dxa"/>
          </w:tcPr>
          <w:p w14:paraId="5A065E46" w14:textId="77777777" w:rsidR="002A3525" w:rsidRDefault="002A3525" w:rsidP="002A3525">
            <w:pPr>
              <w:jc w:val="center"/>
            </w:pPr>
          </w:p>
        </w:tc>
        <w:tc>
          <w:tcPr>
            <w:tcW w:w="1385" w:type="dxa"/>
          </w:tcPr>
          <w:p w14:paraId="415B76D3" w14:textId="77777777" w:rsidR="002A3525" w:rsidRDefault="002A3525" w:rsidP="002A3525">
            <w:pPr>
              <w:jc w:val="center"/>
            </w:pPr>
          </w:p>
        </w:tc>
        <w:tc>
          <w:tcPr>
            <w:tcW w:w="1501" w:type="dxa"/>
          </w:tcPr>
          <w:p w14:paraId="6CEA5CDC" w14:textId="77777777" w:rsidR="002A3525" w:rsidRDefault="002A3525" w:rsidP="002A3525">
            <w:pPr>
              <w:jc w:val="center"/>
            </w:pPr>
          </w:p>
        </w:tc>
        <w:tc>
          <w:tcPr>
            <w:tcW w:w="1503" w:type="dxa"/>
          </w:tcPr>
          <w:p w14:paraId="760564A3" w14:textId="77777777" w:rsidR="002A3525" w:rsidRDefault="002A3525" w:rsidP="002A3525">
            <w:pPr>
              <w:jc w:val="center"/>
            </w:pPr>
          </w:p>
        </w:tc>
        <w:tc>
          <w:tcPr>
            <w:tcW w:w="1498" w:type="dxa"/>
          </w:tcPr>
          <w:p w14:paraId="4FA3C055" w14:textId="77777777" w:rsidR="002A3525" w:rsidRDefault="002A3525" w:rsidP="002A3525">
            <w:pPr>
              <w:jc w:val="center"/>
            </w:pPr>
          </w:p>
        </w:tc>
      </w:tr>
      <w:tr w:rsidR="002A3525" w14:paraId="4561FCAF" w14:textId="58165A2A" w:rsidTr="00F42783">
        <w:trPr>
          <w:trHeight w:val="415"/>
        </w:trPr>
        <w:tc>
          <w:tcPr>
            <w:tcW w:w="1366" w:type="dxa"/>
          </w:tcPr>
          <w:p w14:paraId="27C4AE42" w14:textId="0E3602BB" w:rsidR="002A3525" w:rsidRDefault="00FB7442" w:rsidP="002A3525">
            <w:pPr>
              <w:jc w:val="center"/>
            </w:pPr>
            <w:r>
              <w:t>DOS</w:t>
            </w:r>
          </w:p>
        </w:tc>
        <w:tc>
          <w:tcPr>
            <w:tcW w:w="969" w:type="dxa"/>
          </w:tcPr>
          <w:p w14:paraId="7710A495" w14:textId="26DDD86E" w:rsidR="002A3525" w:rsidRDefault="002A3525" w:rsidP="002A3525">
            <w:pPr>
              <w:jc w:val="center"/>
            </w:pPr>
          </w:p>
        </w:tc>
        <w:tc>
          <w:tcPr>
            <w:tcW w:w="990" w:type="dxa"/>
          </w:tcPr>
          <w:p w14:paraId="5486DD3E" w14:textId="77777777" w:rsidR="002A3525" w:rsidRDefault="002A3525" w:rsidP="002A3525">
            <w:pPr>
              <w:jc w:val="center"/>
            </w:pPr>
          </w:p>
        </w:tc>
        <w:tc>
          <w:tcPr>
            <w:tcW w:w="1417" w:type="dxa"/>
          </w:tcPr>
          <w:p w14:paraId="54E269C4" w14:textId="77777777" w:rsidR="002A3525" w:rsidRDefault="002A3525" w:rsidP="002A3525">
            <w:pPr>
              <w:jc w:val="center"/>
            </w:pPr>
          </w:p>
        </w:tc>
        <w:tc>
          <w:tcPr>
            <w:tcW w:w="1385" w:type="dxa"/>
          </w:tcPr>
          <w:p w14:paraId="0D0060AB" w14:textId="77777777" w:rsidR="002A3525" w:rsidRDefault="002A3525" w:rsidP="002A3525">
            <w:pPr>
              <w:jc w:val="center"/>
            </w:pPr>
          </w:p>
        </w:tc>
        <w:tc>
          <w:tcPr>
            <w:tcW w:w="1501" w:type="dxa"/>
          </w:tcPr>
          <w:p w14:paraId="62893924" w14:textId="77777777" w:rsidR="002A3525" w:rsidRDefault="002A3525" w:rsidP="002A3525">
            <w:pPr>
              <w:jc w:val="center"/>
            </w:pPr>
          </w:p>
        </w:tc>
        <w:tc>
          <w:tcPr>
            <w:tcW w:w="1503" w:type="dxa"/>
            <w:shd w:val="clear" w:color="auto" w:fill="FFC000"/>
          </w:tcPr>
          <w:p w14:paraId="46DBF8A7" w14:textId="420A9BD6" w:rsidR="002A3525" w:rsidRDefault="00F42783" w:rsidP="002A3525">
            <w:pPr>
              <w:jc w:val="center"/>
            </w:pPr>
            <w:r>
              <w:t>T6V6A</w:t>
            </w:r>
            <w:r>
              <w:t>11</w:t>
            </w:r>
          </w:p>
        </w:tc>
        <w:tc>
          <w:tcPr>
            <w:tcW w:w="1498" w:type="dxa"/>
          </w:tcPr>
          <w:p w14:paraId="6C8DDC90" w14:textId="77777777" w:rsidR="002A3525" w:rsidRDefault="002A3525" w:rsidP="002A3525">
            <w:pPr>
              <w:jc w:val="center"/>
            </w:pPr>
          </w:p>
        </w:tc>
      </w:tr>
      <w:tr w:rsidR="002A3525" w14:paraId="46259C44" w14:textId="19538251" w:rsidTr="006A6BF0">
        <w:trPr>
          <w:trHeight w:val="597"/>
        </w:trPr>
        <w:tc>
          <w:tcPr>
            <w:tcW w:w="1366" w:type="dxa"/>
          </w:tcPr>
          <w:p w14:paraId="0E7157DD" w14:textId="54839141" w:rsidR="002A3525" w:rsidRDefault="00FB7442" w:rsidP="002A3525">
            <w:pPr>
              <w:jc w:val="center"/>
            </w:pPr>
            <w:r>
              <w:t>Malware</w:t>
            </w:r>
          </w:p>
        </w:tc>
        <w:tc>
          <w:tcPr>
            <w:tcW w:w="969" w:type="dxa"/>
          </w:tcPr>
          <w:p w14:paraId="5B27A0E9" w14:textId="3F5DD997" w:rsidR="002A3525" w:rsidRDefault="002A3525" w:rsidP="002A3525">
            <w:pPr>
              <w:jc w:val="center"/>
            </w:pPr>
          </w:p>
        </w:tc>
        <w:tc>
          <w:tcPr>
            <w:tcW w:w="990" w:type="dxa"/>
          </w:tcPr>
          <w:p w14:paraId="1A54F499" w14:textId="77777777" w:rsidR="002A3525" w:rsidRDefault="002A3525" w:rsidP="002A3525">
            <w:pPr>
              <w:jc w:val="center"/>
            </w:pPr>
          </w:p>
        </w:tc>
        <w:tc>
          <w:tcPr>
            <w:tcW w:w="1417" w:type="dxa"/>
            <w:shd w:val="clear" w:color="auto" w:fill="FFC000"/>
          </w:tcPr>
          <w:p w14:paraId="48383EEA" w14:textId="19AC729F" w:rsidR="002A3525" w:rsidRDefault="006A6BF0" w:rsidP="002A3525">
            <w:pPr>
              <w:jc w:val="center"/>
            </w:pPr>
            <w:r>
              <w:t>T</w:t>
            </w:r>
            <w:r>
              <w:t>7</w:t>
            </w:r>
            <w:r>
              <w:t>V1A8</w:t>
            </w:r>
          </w:p>
        </w:tc>
        <w:tc>
          <w:tcPr>
            <w:tcW w:w="1385" w:type="dxa"/>
          </w:tcPr>
          <w:p w14:paraId="30D26CBA" w14:textId="77777777" w:rsidR="002A3525" w:rsidRDefault="002A3525" w:rsidP="002A3525">
            <w:pPr>
              <w:jc w:val="center"/>
            </w:pPr>
          </w:p>
        </w:tc>
        <w:tc>
          <w:tcPr>
            <w:tcW w:w="1501" w:type="dxa"/>
          </w:tcPr>
          <w:p w14:paraId="13A1ED9F" w14:textId="77777777" w:rsidR="002A3525" w:rsidRDefault="002A3525" w:rsidP="002A3525">
            <w:pPr>
              <w:jc w:val="center"/>
            </w:pPr>
          </w:p>
        </w:tc>
        <w:tc>
          <w:tcPr>
            <w:tcW w:w="1503" w:type="dxa"/>
          </w:tcPr>
          <w:p w14:paraId="281B82F6" w14:textId="77777777" w:rsidR="002A3525" w:rsidRDefault="002A3525" w:rsidP="002A3525">
            <w:pPr>
              <w:jc w:val="center"/>
            </w:pPr>
          </w:p>
        </w:tc>
        <w:tc>
          <w:tcPr>
            <w:tcW w:w="1498" w:type="dxa"/>
          </w:tcPr>
          <w:p w14:paraId="33BB1699" w14:textId="77777777" w:rsidR="002A3525" w:rsidRDefault="002A3525" w:rsidP="002A3525">
            <w:pPr>
              <w:jc w:val="center"/>
            </w:pPr>
          </w:p>
        </w:tc>
      </w:tr>
    </w:tbl>
    <w:p w14:paraId="15EA25AC" w14:textId="637612BF" w:rsidR="00F9464B" w:rsidRDefault="00F9464B" w:rsidP="00F9464B"/>
    <w:tbl>
      <w:tblPr>
        <w:tblStyle w:val="TableGrid"/>
        <w:tblpPr w:leftFromText="180" w:rightFromText="180" w:vertAnchor="page" w:horzAnchor="margin" w:tblpXSpec="center" w:tblpY="13701"/>
        <w:tblW w:w="10891" w:type="dxa"/>
        <w:tblLayout w:type="fixed"/>
        <w:tblLook w:val="04A0" w:firstRow="1" w:lastRow="0" w:firstColumn="1" w:lastColumn="0" w:noHBand="0" w:noVBand="1"/>
      </w:tblPr>
      <w:tblGrid>
        <w:gridCol w:w="1425"/>
        <w:gridCol w:w="940"/>
        <w:gridCol w:w="1035"/>
        <w:gridCol w:w="953"/>
        <w:gridCol w:w="945"/>
        <w:gridCol w:w="951"/>
        <w:gridCol w:w="1130"/>
        <w:gridCol w:w="1163"/>
        <w:gridCol w:w="1023"/>
        <w:gridCol w:w="1326"/>
      </w:tblGrid>
      <w:tr w:rsidR="0014526D" w14:paraId="66328833" w14:textId="77777777" w:rsidTr="0014526D">
        <w:trPr>
          <w:trHeight w:val="65"/>
        </w:trPr>
        <w:tc>
          <w:tcPr>
            <w:tcW w:w="1425" w:type="dxa"/>
          </w:tcPr>
          <w:p w14:paraId="64E3EFDA" w14:textId="77777777" w:rsidR="0014526D" w:rsidRPr="00956A59" w:rsidRDefault="0014526D" w:rsidP="0014526D">
            <w:r w:rsidRPr="00956A59">
              <w:t>Priority of effort</w:t>
            </w:r>
          </w:p>
        </w:tc>
        <w:tc>
          <w:tcPr>
            <w:tcW w:w="940" w:type="dxa"/>
            <w:shd w:val="clear" w:color="auto" w:fill="FF0000"/>
          </w:tcPr>
          <w:p w14:paraId="17756B72" w14:textId="77777777" w:rsidR="0014526D" w:rsidRPr="00956A59" w:rsidRDefault="0014526D" w:rsidP="0014526D">
            <w:r w:rsidRPr="00956A59">
              <w:t>1</w:t>
            </w:r>
          </w:p>
        </w:tc>
        <w:tc>
          <w:tcPr>
            <w:tcW w:w="1035" w:type="dxa"/>
            <w:shd w:val="clear" w:color="auto" w:fill="FFC000" w:themeFill="accent4"/>
          </w:tcPr>
          <w:p w14:paraId="0EA7A173" w14:textId="77777777" w:rsidR="0014526D" w:rsidRPr="00956A59" w:rsidRDefault="0014526D" w:rsidP="0014526D">
            <w:r w:rsidRPr="00956A59">
              <w:t>2</w:t>
            </w:r>
          </w:p>
        </w:tc>
        <w:tc>
          <w:tcPr>
            <w:tcW w:w="953" w:type="dxa"/>
            <w:shd w:val="clear" w:color="auto" w:fill="FFFF00"/>
          </w:tcPr>
          <w:p w14:paraId="4FE9729F" w14:textId="77777777" w:rsidR="0014526D" w:rsidRPr="00956A59" w:rsidRDefault="0014526D" w:rsidP="0014526D">
            <w:r w:rsidRPr="00956A59">
              <w:t>3</w:t>
            </w:r>
          </w:p>
        </w:tc>
        <w:tc>
          <w:tcPr>
            <w:tcW w:w="945" w:type="dxa"/>
            <w:shd w:val="clear" w:color="auto" w:fill="00B050"/>
          </w:tcPr>
          <w:p w14:paraId="49DF204B" w14:textId="77777777" w:rsidR="0014526D" w:rsidRPr="00956A59" w:rsidRDefault="0014526D" w:rsidP="0014526D">
            <w:r w:rsidRPr="00956A59">
              <w:t>4</w:t>
            </w:r>
          </w:p>
        </w:tc>
        <w:tc>
          <w:tcPr>
            <w:tcW w:w="951" w:type="dxa"/>
            <w:shd w:val="clear" w:color="auto" w:fill="A8D08D" w:themeFill="accent6" w:themeFillTint="99"/>
          </w:tcPr>
          <w:p w14:paraId="0FE6B19E" w14:textId="77777777" w:rsidR="0014526D" w:rsidRPr="00956A59" w:rsidRDefault="0014526D" w:rsidP="0014526D">
            <w:r w:rsidRPr="00956A59">
              <w:t>5</w:t>
            </w:r>
          </w:p>
        </w:tc>
        <w:tc>
          <w:tcPr>
            <w:tcW w:w="1130" w:type="dxa"/>
            <w:shd w:val="clear" w:color="auto" w:fill="0070C0"/>
          </w:tcPr>
          <w:p w14:paraId="2038C21B" w14:textId="77777777" w:rsidR="0014526D" w:rsidRPr="00956A59" w:rsidRDefault="0014526D" w:rsidP="0014526D">
            <w:r w:rsidRPr="00956A59">
              <w:t>6</w:t>
            </w:r>
          </w:p>
        </w:tc>
        <w:tc>
          <w:tcPr>
            <w:tcW w:w="1163" w:type="dxa"/>
            <w:shd w:val="clear" w:color="auto" w:fill="00B0F0"/>
          </w:tcPr>
          <w:p w14:paraId="3C7B5921" w14:textId="77777777" w:rsidR="0014526D" w:rsidRPr="00956A59" w:rsidRDefault="0014526D" w:rsidP="0014526D">
            <w:r w:rsidRPr="00956A59">
              <w:t>7</w:t>
            </w:r>
          </w:p>
        </w:tc>
        <w:tc>
          <w:tcPr>
            <w:tcW w:w="1023" w:type="dxa"/>
            <w:shd w:val="clear" w:color="auto" w:fill="BFBFBF" w:themeFill="background1" w:themeFillShade="BF"/>
          </w:tcPr>
          <w:p w14:paraId="6317203A" w14:textId="77777777" w:rsidR="0014526D" w:rsidRPr="00956A59" w:rsidRDefault="0014526D" w:rsidP="0014526D">
            <w:r w:rsidRPr="00956A59">
              <w:t>8</w:t>
            </w:r>
          </w:p>
        </w:tc>
        <w:tc>
          <w:tcPr>
            <w:tcW w:w="1326" w:type="dxa"/>
          </w:tcPr>
          <w:p w14:paraId="093C37BA" w14:textId="77777777" w:rsidR="0014526D" w:rsidRDefault="0014526D" w:rsidP="0014526D">
            <w:r w:rsidRPr="00956A59">
              <w:t>………</w:t>
            </w:r>
          </w:p>
        </w:tc>
      </w:tr>
    </w:tbl>
    <w:p w14:paraId="43BA0792" w14:textId="0AE2636F" w:rsidR="002A3525" w:rsidRDefault="002A3525" w:rsidP="00F9464B"/>
    <w:p w14:paraId="2DDEE23A" w14:textId="5A999818" w:rsidR="006A6BF0" w:rsidRDefault="006A6BF0" w:rsidP="00F9464B"/>
    <w:tbl>
      <w:tblPr>
        <w:tblStyle w:val="TableGrid"/>
        <w:tblpPr w:leftFromText="180" w:rightFromText="180" w:vertAnchor="page" w:horzAnchor="margin" w:tblpXSpec="center" w:tblpY="1901"/>
        <w:tblW w:w="11335" w:type="dxa"/>
        <w:tblLook w:val="04A0" w:firstRow="1" w:lastRow="0" w:firstColumn="1" w:lastColumn="0" w:noHBand="0" w:noVBand="1"/>
      </w:tblPr>
      <w:tblGrid>
        <w:gridCol w:w="1888"/>
        <w:gridCol w:w="3814"/>
        <w:gridCol w:w="3502"/>
        <w:gridCol w:w="2131"/>
      </w:tblGrid>
      <w:tr w:rsidR="009C4A02" w14:paraId="11560FAE" w14:textId="77777777" w:rsidTr="0014526D">
        <w:trPr>
          <w:trHeight w:val="355"/>
        </w:trPr>
        <w:tc>
          <w:tcPr>
            <w:tcW w:w="1888" w:type="dxa"/>
          </w:tcPr>
          <w:p w14:paraId="49FA2D2E" w14:textId="77777777" w:rsidR="009C4A02" w:rsidRDefault="009C4A02" w:rsidP="0014526D">
            <w:r>
              <w:t xml:space="preserve">Asset </w:t>
            </w:r>
          </w:p>
        </w:tc>
        <w:tc>
          <w:tcPr>
            <w:tcW w:w="3814" w:type="dxa"/>
          </w:tcPr>
          <w:p w14:paraId="1DA425B7" w14:textId="77777777" w:rsidR="009C4A02" w:rsidRDefault="009C4A02" w:rsidP="0014526D">
            <w:r>
              <w:t>Vulnerability</w:t>
            </w:r>
          </w:p>
        </w:tc>
        <w:tc>
          <w:tcPr>
            <w:tcW w:w="3502" w:type="dxa"/>
          </w:tcPr>
          <w:p w14:paraId="3D479574" w14:textId="77777777" w:rsidR="009C4A02" w:rsidRDefault="009C4A02" w:rsidP="0014526D">
            <w:r>
              <w:t>Impact</w:t>
            </w:r>
          </w:p>
        </w:tc>
        <w:tc>
          <w:tcPr>
            <w:tcW w:w="2131" w:type="dxa"/>
          </w:tcPr>
          <w:p w14:paraId="7E3D50EA" w14:textId="77777777" w:rsidR="009C4A02" w:rsidRDefault="009C4A02" w:rsidP="0014526D">
            <w:r>
              <w:t>Likelihood</w:t>
            </w:r>
          </w:p>
        </w:tc>
      </w:tr>
      <w:tr w:rsidR="009C4A02" w14:paraId="5B7F5CC3" w14:textId="77777777" w:rsidTr="0014526D">
        <w:trPr>
          <w:trHeight w:val="2681"/>
        </w:trPr>
        <w:tc>
          <w:tcPr>
            <w:tcW w:w="1888" w:type="dxa"/>
          </w:tcPr>
          <w:p w14:paraId="146DDE1A" w14:textId="77777777" w:rsidR="009C4A02" w:rsidRDefault="009C4A02" w:rsidP="0014526D">
            <w:r>
              <w:t>Personal data</w:t>
            </w:r>
          </w:p>
          <w:p w14:paraId="2DA444A1" w14:textId="323B1B06" w:rsidR="000C2FBC" w:rsidRDefault="000C2FBC" w:rsidP="0014526D">
            <w:r w:rsidRPr="000C2FBC">
              <w:rPr>
                <w:highlight w:val="yellow"/>
              </w:rPr>
              <w:t>28</w:t>
            </w:r>
          </w:p>
        </w:tc>
        <w:tc>
          <w:tcPr>
            <w:tcW w:w="3814" w:type="dxa"/>
          </w:tcPr>
          <w:p w14:paraId="11E993BB" w14:textId="77777777" w:rsidR="009C4A02" w:rsidRDefault="009C4A02" w:rsidP="0014526D">
            <w:pPr>
              <w:pStyle w:val="ListParagraph"/>
              <w:numPr>
                <w:ilvl w:val="0"/>
                <w:numId w:val="2"/>
              </w:numPr>
            </w:pPr>
            <w:r>
              <w:t>Weak Passwords.</w:t>
            </w:r>
          </w:p>
          <w:p w14:paraId="48D52C19" w14:textId="77777777" w:rsidR="009C4A02" w:rsidRDefault="009C4A02" w:rsidP="0014526D">
            <w:pPr>
              <w:pStyle w:val="ListParagraph"/>
              <w:numPr>
                <w:ilvl w:val="0"/>
                <w:numId w:val="2"/>
              </w:numPr>
            </w:pPr>
            <w:r>
              <w:t>Improper SSL version.</w:t>
            </w:r>
          </w:p>
          <w:p w14:paraId="350999A4" w14:textId="77777777" w:rsidR="009C4A02" w:rsidRDefault="009C4A02" w:rsidP="0014526D">
            <w:pPr>
              <w:pStyle w:val="ListParagraph"/>
              <w:numPr>
                <w:ilvl w:val="0"/>
                <w:numId w:val="2"/>
              </w:numPr>
            </w:pPr>
            <w:r>
              <w:t>Lack of training and awareness.</w:t>
            </w:r>
          </w:p>
          <w:p w14:paraId="4C580B42" w14:textId="77777777" w:rsidR="009C4A02" w:rsidRDefault="009C4A02" w:rsidP="0014526D">
            <w:pPr>
              <w:pStyle w:val="ListParagraph"/>
              <w:numPr>
                <w:ilvl w:val="0"/>
                <w:numId w:val="2"/>
              </w:numPr>
            </w:pPr>
            <w:r>
              <w:t>Improper Security policies as well as lack of filters and email policies that are provides by Microsoft defender for Office 365.</w:t>
            </w:r>
          </w:p>
        </w:tc>
        <w:tc>
          <w:tcPr>
            <w:tcW w:w="3502" w:type="dxa"/>
          </w:tcPr>
          <w:p w14:paraId="68B4C548" w14:textId="77777777" w:rsidR="009C4A02" w:rsidRDefault="009C4A02" w:rsidP="0014526D">
            <w:pPr>
              <w:pStyle w:val="ListParagraph"/>
              <w:numPr>
                <w:ilvl w:val="0"/>
                <w:numId w:val="2"/>
              </w:numPr>
            </w:pPr>
            <w:r>
              <w:t>Password Cracking.</w:t>
            </w:r>
          </w:p>
          <w:p w14:paraId="7A0140FB" w14:textId="77777777" w:rsidR="009C4A02" w:rsidRDefault="009C4A02" w:rsidP="0014526D">
            <w:pPr>
              <w:pStyle w:val="ListParagraph"/>
              <w:numPr>
                <w:ilvl w:val="0"/>
                <w:numId w:val="2"/>
              </w:numPr>
            </w:pPr>
            <w:r>
              <w:t>Phishing emails.</w:t>
            </w:r>
          </w:p>
          <w:p w14:paraId="69CDAFD8" w14:textId="77777777" w:rsidR="009C4A02" w:rsidRDefault="009C4A02" w:rsidP="0014526D">
            <w:pPr>
              <w:pStyle w:val="ListParagraph"/>
              <w:numPr>
                <w:ilvl w:val="0"/>
                <w:numId w:val="2"/>
              </w:numPr>
            </w:pPr>
            <w:r>
              <w:t xml:space="preserve">Theft of personal data that results in loss of financial revenue as well as the loss of reputation of the organization. </w:t>
            </w:r>
          </w:p>
          <w:p w14:paraId="1D26D79E" w14:textId="206F87CE" w:rsidR="009C4A02" w:rsidRDefault="009C4A02" w:rsidP="0014526D">
            <w:pPr>
              <w:pStyle w:val="ListParagraph"/>
              <w:numPr>
                <w:ilvl w:val="0"/>
                <w:numId w:val="2"/>
              </w:numPr>
            </w:pPr>
            <w:r>
              <w:t xml:space="preserve">DOS by lack of policies and guidance in the organization. </w:t>
            </w:r>
          </w:p>
        </w:tc>
        <w:tc>
          <w:tcPr>
            <w:tcW w:w="2131" w:type="dxa"/>
          </w:tcPr>
          <w:p w14:paraId="762A9ABE" w14:textId="3DBC7493" w:rsidR="009C4A02" w:rsidRDefault="00434F9C" w:rsidP="0014526D">
            <w:r>
              <w:t>0.9</w:t>
            </w:r>
          </w:p>
        </w:tc>
      </w:tr>
      <w:tr w:rsidR="009C4A02" w14:paraId="38A60F7F" w14:textId="77777777" w:rsidTr="0014526D">
        <w:trPr>
          <w:trHeight w:val="452"/>
        </w:trPr>
        <w:tc>
          <w:tcPr>
            <w:tcW w:w="1888" w:type="dxa"/>
          </w:tcPr>
          <w:p w14:paraId="40169ADA" w14:textId="5ED240A5" w:rsidR="009C4A02" w:rsidRDefault="009C4A02" w:rsidP="0014526D">
            <w:r>
              <w:t xml:space="preserve">Cliq Access </w:t>
            </w:r>
            <w:r w:rsidR="000C2FBC">
              <w:t xml:space="preserve"> </w:t>
            </w:r>
            <w:r w:rsidR="000C2FBC" w:rsidRPr="000C2FBC">
              <w:rPr>
                <w:highlight w:val="yellow"/>
              </w:rPr>
              <w:t>30</w:t>
            </w:r>
          </w:p>
        </w:tc>
        <w:tc>
          <w:tcPr>
            <w:tcW w:w="3814" w:type="dxa"/>
          </w:tcPr>
          <w:p w14:paraId="3E3F7A42" w14:textId="18FEA926" w:rsidR="009C4A02" w:rsidRDefault="001331C1" w:rsidP="0014526D">
            <w:pPr>
              <w:pStyle w:val="ListParagraph"/>
              <w:numPr>
                <w:ilvl w:val="0"/>
                <w:numId w:val="3"/>
              </w:numPr>
            </w:pPr>
            <w:r>
              <w:t>Lack of proper security policy. That is related for strengthen the password as well as filtering the inbox from the email.</w:t>
            </w:r>
          </w:p>
        </w:tc>
        <w:tc>
          <w:tcPr>
            <w:tcW w:w="3502" w:type="dxa"/>
          </w:tcPr>
          <w:p w14:paraId="41120E09" w14:textId="77777777" w:rsidR="009C4A02" w:rsidRDefault="001331C1" w:rsidP="0014526D">
            <w:pPr>
              <w:pStyle w:val="ListParagraph"/>
              <w:numPr>
                <w:ilvl w:val="0"/>
                <w:numId w:val="3"/>
              </w:numPr>
            </w:pPr>
            <w:r>
              <w:t>Phishing email.</w:t>
            </w:r>
          </w:p>
          <w:p w14:paraId="1EB82953" w14:textId="77777777" w:rsidR="001331C1" w:rsidRDefault="001331C1" w:rsidP="0014526D">
            <w:pPr>
              <w:pStyle w:val="ListParagraph"/>
              <w:numPr>
                <w:ilvl w:val="0"/>
                <w:numId w:val="3"/>
              </w:numPr>
            </w:pPr>
            <w:r>
              <w:t xml:space="preserve">Theft of personal data </w:t>
            </w:r>
          </w:p>
          <w:p w14:paraId="24420062" w14:textId="49C122C9" w:rsidR="001331C1" w:rsidRDefault="001331C1" w:rsidP="0014526D">
            <w:pPr>
              <w:pStyle w:val="ListParagraph"/>
              <w:numPr>
                <w:ilvl w:val="0"/>
                <w:numId w:val="3"/>
              </w:numPr>
            </w:pPr>
            <w:r>
              <w:t>Malware which is known as the software attack.</w:t>
            </w:r>
          </w:p>
        </w:tc>
        <w:tc>
          <w:tcPr>
            <w:tcW w:w="2131" w:type="dxa"/>
          </w:tcPr>
          <w:p w14:paraId="1315713E" w14:textId="1DC94C89" w:rsidR="009C4A02" w:rsidRDefault="00434F9C" w:rsidP="0014526D">
            <w:r>
              <w:t>0.5</w:t>
            </w:r>
          </w:p>
        </w:tc>
      </w:tr>
      <w:tr w:rsidR="009C4A02" w14:paraId="311FD265" w14:textId="77777777" w:rsidTr="0014526D">
        <w:trPr>
          <w:trHeight w:val="521"/>
        </w:trPr>
        <w:tc>
          <w:tcPr>
            <w:tcW w:w="1888" w:type="dxa"/>
          </w:tcPr>
          <w:p w14:paraId="55AD48E9" w14:textId="27621981" w:rsidR="009C4A02" w:rsidRDefault="00F42783" w:rsidP="0014526D">
            <w:r>
              <w:t xml:space="preserve">Web server </w:t>
            </w:r>
            <w:r w:rsidRPr="00F42783">
              <w:rPr>
                <w:highlight w:val="yellow"/>
              </w:rPr>
              <w:t>24</w:t>
            </w:r>
          </w:p>
        </w:tc>
        <w:tc>
          <w:tcPr>
            <w:tcW w:w="3814" w:type="dxa"/>
          </w:tcPr>
          <w:p w14:paraId="73D30150" w14:textId="41107F8C" w:rsidR="009C4A02" w:rsidRDefault="00F42783" w:rsidP="0014526D">
            <w:pPr>
              <w:pStyle w:val="ListParagraph"/>
              <w:numPr>
                <w:ilvl w:val="0"/>
                <w:numId w:val="4"/>
              </w:numPr>
            </w:pPr>
            <w:r>
              <w:t>Hosting the website on local webserver.</w:t>
            </w:r>
          </w:p>
        </w:tc>
        <w:tc>
          <w:tcPr>
            <w:tcW w:w="3502" w:type="dxa"/>
          </w:tcPr>
          <w:p w14:paraId="00E63EC5" w14:textId="1376E84C" w:rsidR="009C4A02" w:rsidRDefault="00F42783" w:rsidP="0014526D">
            <w:pPr>
              <w:pStyle w:val="ListParagraph"/>
              <w:numPr>
                <w:ilvl w:val="0"/>
                <w:numId w:val="4"/>
              </w:numPr>
            </w:pPr>
            <w:r>
              <w:t xml:space="preserve">DOS or DDOS attack </w:t>
            </w:r>
          </w:p>
        </w:tc>
        <w:tc>
          <w:tcPr>
            <w:tcW w:w="2131" w:type="dxa"/>
          </w:tcPr>
          <w:p w14:paraId="1C02C3D7" w14:textId="4001CBA4" w:rsidR="009C4A02" w:rsidRDefault="00434F9C" w:rsidP="0014526D">
            <w:r>
              <w:t>0.4</w:t>
            </w:r>
          </w:p>
        </w:tc>
      </w:tr>
      <w:tr w:rsidR="00F42783" w14:paraId="66AA3D47" w14:textId="77777777" w:rsidTr="0014526D">
        <w:trPr>
          <w:trHeight w:val="701"/>
        </w:trPr>
        <w:tc>
          <w:tcPr>
            <w:tcW w:w="1888" w:type="dxa"/>
          </w:tcPr>
          <w:p w14:paraId="2CD73004" w14:textId="6350EB3C" w:rsidR="00F42783" w:rsidRDefault="00F42783" w:rsidP="0014526D">
            <w:r>
              <w:t xml:space="preserve">Customers </w:t>
            </w:r>
            <w:r w:rsidRPr="000C2FBC">
              <w:rPr>
                <w:highlight w:val="yellow"/>
              </w:rPr>
              <w:t>27</w:t>
            </w:r>
          </w:p>
        </w:tc>
        <w:tc>
          <w:tcPr>
            <w:tcW w:w="3814" w:type="dxa"/>
          </w:tcPr>
          <w:p w14:paraId="67FD86D7" w14:textId="77777777" w:rsidR="00F42783" w:rsidRDefault="00F42783" w:rsidP="0014526D">
            <w:pPr>
              <w:pStyle w:val="ListParagraph"/>
              <w:numPr>
                <w:ilvl w:val="0"/>
                <w:numId w:val="2"/>
              </w:numPr>
            </w:pPr>
            <w:r>
              <w:t>Weak Passwords.</w:t>
            </w:r>
          </w:p>
          <w:p w14:paraId="042ACB0A" w14:textId="77777777" w:rsidR="00F42783" w:rsidRDefault="00F42783" w:rsidP="0014526D">
            <w:pPr>
              <w:pStyle w:val="ListParagraph"/>
              <w:numPr>
                <w:ilvl w:val="0"/>
                <w:numId w:val="2"/>
              </w:numPr>
            </w:pPr>
            <w:r>
              <w:t>Improper SSL version.</w:t>
            </w:r>
          </w:p>
          <w:p w14:paraId="78BBE571" w14:textId="77777777" w:rsidR="00F42783" w:rsidRDefault="00F42783" w:rsidP="0014526D">
            <w:pPr>
              <w:pStyle w:val="ListParagraph"/>
              <w:numPr>
                <w:ilvl w:val="0"/>
                <w:numId w:val="2"/>
              </w:numPr>
            </w:pPr>
            <w:r>
              <w:t>Lack of training and awareness.</w:t>
            </w:r>
          </w:p>
          <w:p w14:paraId="5659D7F1" w14:textId="5B5E23B3" w:rsidR="00F42783" w:rsidRDefault="00F42783" w:rsidP="0014526D">
            <w:pPr>
              <w:pStyle w:val="ListParagraph"/>
              <w:numPr>
                <w:ilvl w:val="0"/>
                <w:numId w:val="2"/>
              </w:numPr>
            </w:pPr>
            <w:r>
              <w:t>Improper Security policies as well as lack of filters and email policies that are provides by Microsoft defender for Office 365.</w:t>
            </w:r>
          </w:p>
        </w:tc>
        <w:tc>
          <w:tcPr>
            <w:tcW w:w="3502" w:type="dxa"/>
          </w:tcPr>
          <w:p w14:paraId="2B845271" w14:textId="77777777" w:rsidR="00F42783" w:rsidRDefault="00F42783" w:rsidP="0014526D">
            <w:pPr>
              <w:pStyle w:val="ListParagraph"/>
              <w:numPr>
                <w:ilvl w:val="0"/>
                <w:numId w:val="2"/>
              </w:numPr>
            </w:pPr>
            <w:r>
              <w:t>Password Cracking.</w:t>
            </w:r>
          </w:p>
          <w:p w14:paraId="0E5B8DCC" w14:textId="77777777" w:rsidR="00F42783" w:rsidRDefault="00F42783" w:rsidP="0014526D">
            <w:pPr>
              <w:pStyle w:val="ListParagraph"/>
              <w:numPr>
                <w:ilvl w:val="0"/>
                <w:numId w:val="2"/>
              </w:numPr>
            </w:pPr>
            <w:r>
              <w:t>Phishing emails.</w:t>
            </w:r>
          </w:p>
          <w:p w14:paraId="695B8F4B" w14:textId="77777777" w:rsidR="00F42783" w:rsidRDefault="00F42783" w:rsidP="0014526D">
            <w:pPr>
              <w:pStyle w:val="ListParagraph"/>
              <w:numPr>
                <w:ilvl w:val="0"/>
                <w:numId w:val="2"/>
              </w:numPr>
            </w:pPr>
            <w:r>
              <w:t xml:space="preserve">Theft of personal data that results in loss of financial revenue as well as the loss of reputation of the organization. </w:t>
            </w:r>
          </w:p>
          <w:p w14:paraId="4FBE0983" w14:textId="78951552" w:rsidR="00F42783" w:rsidRDefault="00F42783" w:rsidP="0014526D">
            <w:pPr>
              <w:pStyle w:val="ListParagraph"/>
              <w:numPr>
                <w:ilvl w:val="0"/>
                <w:numId w:val="2"/>
              </w:numPr>
            </w:pPr>
            <w:r>
              <w:t xml:space="preserve">DOS by lack of policies and guidance in the organization. </w:t>
            </w:r>
          </w:p>
        </w:tc>
        <w:tc>
          <w:tcPr>
            <w:tcW w:w="2131" w:type="dxa"/>
          </w:tcPr>
          <w:p w14:paraId="487FB75D" w14:textId="752B2F54" w:rsidR="00F42783" w:rsidRDefault="00F42783" w:rsidP="0014526D">
            <w:r>
              <w:t>0.6</w:t>
            </w:r>
          </w:p>
        </w:tc>
      </w:tr>
    </w:tbl>
    <w:p w14:paraId="516CC66E" w14:textId="3E6540E7" w:rsidR="006A6BF0" w:rsidRDefault="006A6BF0" w:rsidP="00F9464B"/>
    <w:tbl>
      <w:tblPr>
        <w:tblStyle w:val="TableGrid"/>
        <w:tblpPr w:leftFromText="180" w:rightFromText="180" w:vertAnchor="page" w:horzAnchor="margin" w:tblpXSpec="center" w:tblpY="10001"/>
        <w:tblW w:w="11255" w:type="dxa"/>
        <w:tblLook w:val="04A0" w:firstRow="1" w:lastRow="0" w:firstColumn="1" w:lastColumn="0" w:noHBand="0" w:noVBand="1"/>
      </w:tblPr>
      <w:tblGrid>
        <w:gridCol w:w="2167"/>
        <w:gridCol w:w="2167"/>
        <w:gridCol w:w="2897"/>
        <w:gridCol w:w="4024"/>
      </w:tblGrid>
      <w:tr w:rsidR="00F86545" w14:paraId="0B4AB3BB" w14:textId="77777777" w:rsidTr="00F86545">
        <w:trPr>
          <w:trHeight w:val="466"/>
        </w:trPr>
        <w:tc>
          <w:tcPr>
            <w:tcW w:w="2167" w:type="dxa"/>
          </w:tcPr>
          <w:p w14:paraId="71633D50" w14:textId="2965A1A8" w:rsidR="00F86545" w:rsidRDefault="00F86545" w:rsidP="0014526D">
            <w:r>
              <w:t>The Inherit Risk</w:t>
            </w:r>
          </w:p>
        </w:tc>
        <w:tc>
          <w:tcPr>
            <w:tcW w:w="2167" w:type="dxa"/>
          </w:tcPr>
          <w:p w14:paraId="7C7F187A" w14:textId="7C9EC11C" w:rsidR="00F86545" w:rsidRDefault="00F86545" w:rsidP="0014526D">
            <w:r>
              <w:t xml:space="preserve">Controls if any </w:t>
            </w:r>
          </w:p>
        </w:tc>
        <w:tc>
          <w:tcPr>
            <w:tcW w:w="2897" w:type="dxa"/>
          </w:tcPr>
          <w:p w14:paraId="32DAED7E" w14:textId="72C1C4C5" w:rsidR="00F86545" w:rsidRDefault="00F86545" w:rsidP="0014526D">
            <w:r>
              <w:t>The associated Risk.</w:t>
            </w:r>
          </w:p>
        </w:tc>
        <w:tc>
          <w:tcPr>
            <w:tcW w:w="4024" w:type="dxa"/>
          </w:tcPr>
          <w:p w14:paraId="13D5C747" w14:textId="77777777" w:rsidR="00F86545" w:rsidRDefault="00F86545" w:rsidP="0014526D">
            <w:r>
              <w:t>Recommendations to apply to avoid the risk.</w:t>
            </w:r>
          </w:p>
        </w:tc>
      </w:tr>
      <w:tr w:rsidR="00F86545" w14:paraId="4B109101" w14:textId="77777777" w:rsidTr="00F86545">
        <w:trPr>
          <w:trHeight w:val="430"/>
        </w:trPr>
        <w:tc>
          <w:tcPr>
            <w:tcW w:w="2167" w:type="dxa"/>
          </w:tcPr>
          <w:p w14:paraId="76C3CF6A" w14:textId="5AADED00" w:rsidR="00F86545" w:rsidRDefault="00F86545" w:rsidP="0014526D">
            <w:r>
              <w:t>37.8</w:t>
            </w:r>
          </w:p>
        </w:tc>
        <w:tc>
          <w:tcPr>
            <w:tcW w:w="2167" w:type="dxa"/>
          </w:tcPr>
          <w:p w14:paraId="4BDDC49B" w14:textId="073426DE" w:rsidR="00F86545" w:rsidRDefault="00F86545" w:rsidP="0014526D">
            <w:r>
              <w:t>Firewall</w:t>
            </w:r>
          </w:p>
        </w:tc>
        <w:tc>
          <w:tcPr>
            <w:tcW w:w="2897" w:type="dxa"/>
          </w:tcPr>
          <w:p w14:paraId="15CC4694" w14:textId="2DC425CB" w:rsidR="00F86545" w:rsidRDefault="00F86545" w:rsidP="0014526D">
            <w:r w:rsidRPr="0014526D">
              <w:t>32.76</w:t>
            </w:r>
          </w:p>
        </w:tc>
        <w:tc>
          <w:tcPr>
            <w:tcW w:w="4024" w:type="dxa"/>
          </w:tcPr>
          <w:p w14:paraId="58BC4E31" w14:textId="3DE7F4BB" w:rsidR="00F86545" w:rsidRDefault="00F86545" w:rsidP="0014526D">
            <w:r>
              <w:t>Setting a good password security that enforce the creation of strong password, engaging the employees in awareness and education programs such as SETA program and use more than one way of authentication such as MFA.</w:t>
            </w:r>
          </w:p>
        </w:tc>
      </w:tr>
      <w:tr w:rsidR="00F86545" w14:paraId="726F30B6" w14:textId="77777777" w:rsidTr="00F86545">
        <w:trPr>
          <w:trHeight w:val="457"/>
        </w:trPr>
        <w:tc>
          <w:tcPr>
            <w:tcW w:w="2167" w:type="dxa"/>
          </w:tcPr>
          <w:p w14:paraId="7ACC0696" w14:textId="72786C72" w:rsidR="00F86545" w:rsidRDefault="00F86545" w:rsidP="0014526D">
            <w:r>
              <w:t>22.5</w:t>
            </w:r>
          </w:p>
        </w:tc>
        <w:tc>
          <w:tcPr>
            <w:tcW w:w="2167" w:type="dxa"/>
          </w:tcPr>
          <w:p w14:paraId="5597C015" w14:textId="50F8FB42" w:rsidR="00F86545" w:rsidRDefault="00F86545" w:rsidP="0014526D">
            <w:r>
              <w:t>None</w:t>
            </w:r>
          </w:p>
        </w:tc>
        <w:tc>
          <w:tcPr>
            <w:tcW w:w="2897" w:type="dxa"/>
          </w:tcPr>
          <w:p w14:paraId="39B0D4F9" w14:textId="4FD72C61" w:rsidR="00F86545" w:rsidRDefault="00F86545" w:rsidP="0014526D">
            <w:r>
              <w:t>22.5</w:t>
            </w:r>
          </w:p>
        </w:tc>
        <w:tc>
          <w:tcPr>
            <w:tcW w:w="4024" w:type="dxa"/>
          </w:tcPr>
          <w:p w14:paraId="4FE72B26" w14:textId="6B00B57B" w:rsidR="00F86545" w:rsidRDefault="00F86545" w:rsidP="0014526D">
            <w:r>
              <w:t>AV, more enhanced authentication techniques and Education and awareness programs.</w:t>
            </w:r>
          </w:p>
        </w:tc>
      </w:tr>
      <w:tr w:rsidR="00F86545" w14:paraId="6D89112F" w14:textId="77777777" w:rsidTr="00F86545">
        <w:trPr>
          <w:trHeight w:val="457"/>
        </w:trPr>
        <w:tc>
          <w:tcPr>
            <w:tcW w:w="2167" w:type="dxa"/>
          </w:tcPr>
          <w:p w14:paraId="41551482" w14:textId="19525C0C" w:rsidR="00F86545" w:rsidRDefault="00F86545" w:rsidP="0014526D">
            <w:r>
              <w:t>15</w:t>
            </w:r>
          </w:p>
        </w:tc>
        <w:tc>
          <w:tcPr>
            <w:tcW w:w="2167" w:type="dxa"/>
          </w:tcPr>
          <w:p w14:paraId="2EACA324" w14:textId="0025B31D" w:rsidR="00F86545" w:rsidRDefault="00F86545" w:rsidP="0014526D">
            <w:r>
              <w:t>Firewall</w:t>
            </w:r>
          </w:p>
        </w:tc>
        <w:tc>
          <w:tcPr>
            <w:tcW w:w="2897" w:type="dxa"/>
          </w:tcPr>
          <w:p w14:paraId="2FFB5AA5" w14:textId="23FA781A" w:rsidR="00F86545" w:rsidRDefault="00F86545" w:rsidP="0014526D">
            <w:r>
              <w:t>13</w:t>
            </w:r>
          </w:p>
        </w:tc>
        <w:tc>
          <w:tcPr>
            <w:tcW w:w="4024" w:type="dxa"/>
          </w:tcPr>
          <w:p w14:paraId="58D1391E" w14:textId="4A3A000C" w:rsidR="00F86545" w:rsidRDefault="00F86545" w:rsidP="0014526D">
            <w:r>
              <w:t>Acceptable.</w:t>
            </w:r>
          </w:p>
        </w:tc>
      </w:tr>
      <w:tr w:rsidR="00F86545" w14:paraId="30C643F9" w14:textId="77777777" w:rsidTr="00F86545">
        <w:trPr>
          <w:trHeight w:val="439"/>
        </w:trPr>
        <w:tc>
          <w:tcPr>
            <w:tcW w:w="2167" w:type="dxa"/>
          </w:tcPr>
          <w:p w14:paraId="4C67056E" w14:textId="5CBB0E8A" w:rsidR="00F86545" w:rsidRDefault="00F86545" w:rsidP="0014526D">
            <w:r>
              <w:t>24.3</w:t>
            </w:r>
          </w:p>
        </w:tc>
        <w:tc>
          <w:tcPr>
            <w:tcW w:w="2167" w:type="dxa"/>
          </w:tcPr>
          <w:p w14:paraId="3E651762" w14:textId="7800A92C" w:rsidR="00F86545" w:rsidRDefault="00F86545" w:rsidP="0014526D">
            <w:r>
              <w:t>None</w:t>
            </w:r>
          </w:p>
        </w:tc>
        <w:tc>
          <w:tcPr>
            <w:tcW w:w="2897" w:type="dxa"/>
          </w:tcPr>
          <w:p w14:paraId="473EE63D" w14:textId="1D2E0A21" w:rsidR="00F86545" w:rsidRDefault="00F86545" w:rsidP="0014526D">
            <w:r>
              <w:t>24.3</w:t>
            </w:r>
          </w:p>
        </w:tc>
        <w:tc>
          <w:tcPr>
            <w:tcW w:w="4024" w:type="dxa"/>
          </w:tcPr>
          <w:p w14:paraId="5313919E" w14:textId="78688B37" w:rsidR="00F86545" w:rsidRDefault="00F86545" w:rsidP="0014526D">
            <w:r>
              <w:t>The same controls as above.</w:t>
            </w:r>
          </w:p>
        </w:tc>
      </w:tr>
    </w:tbl>
    <w:p w14:paraId="48C47094" w14:textId="1749D7E5" w:rsidR="009C4A02" w:rsidRPr="0014526D" w:rsidRDefault="001B6D2D" w:rsidP="0014526D">
      <w:pPr>
        <w:jc w:val="center"/>
        <w:rPr>
          <w:b/>
          <w:bCs/>
          <w:u w:val="single"/>
        </w:rPr>
      </w:pPr>
      <w:r w:rsidRPr="001B6D2D">
        <w:rPr>
          <w:b/>
          <w:bCs/>
          <w:u w:val="single"/>
        </w:rPr>
        <w:t>Final Documentation.</w:t>
      </w:r>
    </w:p>
    <w:sectPr w:rsidR="009C4A02" w:rsidRPr="001452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FC5"/>
    <w:multiLevelType w:val="hybridMultilevel"/>
    <w:tmpl w:val="C750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D28BC"/>
    <w:multiLevelType w:val="hybridMultilevel"/>
    <w:tmpl w:val="E17E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245B0"/>
    <w:multiLevelType w:val="hybridMultilevel"/>
    <w:tmpl w:val="BD46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23404B"/>
    <w:multiLevelType w:val="hybridMultilevel"/>
    <w:tmpl w:val="41D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754746">
    <w:abstractNumId w:val="1"/>
  </w:num>
  <w:num w:numId="2" w16cid:durableId="489445048">
    <w:abstractNumId w:val="0"/>
  </w:num>
  <w:num w:numId="3" w16cid:durableId="849569092">
    <w:abstractNumId w:val="2"/>
  </w:num>
  <w:num w:numId="4" w16cid:durableId="739403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F7"/>
    <w:rsid w:val="000C2FBC"/>
    <w:rsid w:val="000E5602"/>
    <w:rsid w:val="00115230"/>
    <w:rsid w:val="001331C1"/>
    <w:rsid w:val="0014526D"/>
    <w:rsid w:val="001B6D2D"/>
    <w:rsid w:val="002A3525"/>
    <w:rsid w:val="00314608"/>
    <w:rsid w:val="003714BA"/>
    <w:rsid w:val="003D6411"/>
    <w:rsid w:val="00422564"/>
    <w:rsid w:val="00434F9C"/>
    <w:rsid w:val="004F4909"/>
    <w:rsid w:val="005518F7"/>
    <w:rsid w:val="00672E8F"/>
    <w:rsid w:val="006A051C"/>
    <w:rsid w:val="006A6BF0"/>
    <w:rsid w:val="00711485"/>
    <w:rsid w:val="00801C5E"/>
    <w:rsid w:val="00927A3B"/>
    <w:rsid w:val="00990FC3"/>
    <w:rsid w:val="009C4A02"/>
    <w:rsid w:val="00A1750D"/>
    <w:rsid w:val="00A7376C"/>
    <w:rsid w:val="00BF63FA"/>
    <w:rsid w:val="00E2573D"/>
    <w:rsid w:val="00E73BD7"/>
    <w:rsid w:val="00E778E4"/>
    <w:rsid w:val="00E95D89"/>
    <w:rsid w:val="00ED100C"/>
    <w:rsid w:val="00F42783"/>
    <w:rsid w:val="00F71266"/>
    <w:rsid w:val="00F86545"/>
    <w:rsid w:val="00F9464B"/>
    <w:rsid w:val="00FB74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FD1D"/>
  <w15:chartTrackingRefBased/>
  <w15:docId w15:val="{59310A1C-0E63-42FE-88B6-AD355359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4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abdallah</dc:creator>
  <cp:keywords/>
  <dc:description/>
  <cp:lastModifiedBy>leen abdallah</cp:lastModifiedBy>
  <cp:revision>18</cp:revision>
  <dcterms:created xsi:type="dcterms:W3CDTF">2023-07-04T08:32:00Z</dcterms:created>
  <dcterms:modified xsi:type="dcterms:W3CDTF">2023-07-05T06:28:00Z</dcterms:modified>
</cp:coreProperties>
</file>