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GB"/>
        </w:rPr>
      </w:pPr>
      <w:r>
        <w:rPr>
          <w:lang w:val="en-GB"/>
        </w:rPr>
        <w:t>Typical Work flow on a shared Github project</w:t>
      </w:r>
    </w:p>
    <w:p>
      <w:pPr>
        <w:rPr>
          <w:lang w:val="en-GB"/>
        </w:rPr>
      </w:pPr>
      <w:r>
        <w:rPr>
          <w:lang w:val="en-GB"/>
        </w:rPr>
        <w:t>Assumptions: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GB"/>
        </w:rPr>
      </w:pPr>
      <w:r>
        <w:rPr>
          <w:lang w:val="en-GB"/>
        </w:rPr>
        <w:t>Main project is on GitHub and the link is known.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GB"/>
        </w:rPr>
      </w:pPr>
      <w:r>
        <w:rPr>
          <w:lang w:val="en-GB"/>
        </w:rPr>
        <w:t>The contributor has their own GitHub Account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GB"/>
        </w:rPr>
      </w:pPr>
      <w:r>
        <w:rPr>
          <w:lang w:val="en-GB"/>
        </w:rPr>
        <w:t>The project has already been forked already to the Contributors account.</w:t>
      </w:r>
    </w:p>
    <w:p>
      <w:pPr>
        <w:numPr>
          <w:numId w:val="0"/>
        </w:numPr>
        <w:ind w:leftChars="0"/>
        <w:rPr>
          <w:lang w:val="en-GB"/>
        </w:rPr>
      </w:pPr>
    </w:p>
    <w:p>
      <w:pPr>
        <w:numPr>
          <w:numId w:val="0"/>
        </w:numPr>
        <w:ind w:leftChars="0"/>
        <w:rPr>
          <w:lang w:val="en-GB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Ensure that both the repositories are linked to the desktop tool (sourcetree, gitkraken etc.)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The Main project repository should be a remote.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Pull from both remotes.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Merge branches.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Resolve any conflicts.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Push to personal repository.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Work on the project.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Finish working, ensuring no compile errors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Close all applications IDEs Unity etc.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Stage all files.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Write comment on what work was done in this commit.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Commit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Push to your personal repository.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Log into your personal GitHUb account.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Check the push has updated there.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GB"/>
        </w:rPr>
      </w:pPr>
      <w:r>
        <w:rPr>
          <w:lang w:val="en-GB"/>
        </w:rPr>
        <w:t>Create Pull request to share work with the Main Project</w:t>
      </w:r>
      <w:bookmarkStart w:id="0" w:name="_GoBack"/>
      <w:bookmarkEnd w:id="0"/>
    </w:p>
    <w:p>
      <w:pPr>
        <w:rPr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3247"/>
    <w:multiLevelType w:val="singleLevel"/>
    <w:tmpl w:val="5A21324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2132CE"/>
    <w:multiLevelType w:val="singleLevel"/>
    <w:tmpl w:val="5A2132C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00965"/>
    <w:rsid w:val="08800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2017-12-01T10:37:00Z</dcterms:created>
  <dc:creator>rober</dc:creator>
  <cp:lastModifiedBy>rober</cp:lastModifiedBy>
  <dcterms:modified xsi:type="dcterms:W3CDTF">2017-12-01T10:49:32Z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