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9342EE" w:rsidRPr="009342EE" w14:paraId="1A5BA869" w14:textId="77777777" w:rsidTr="009342EE">
        <w:trPr>
          <w:trHeight w:val="260"/>
        </w:trPr>
        <w:tc>
          <w:tcPr>
            <w:tcW w:w="4220" w:type="dxa"/>
            <w:shd w:val="clear" w:color="auto" w:fill="BFBFBF"/>
          </w:tcPr>
          <w:p w14:paraId="408C8174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694F1814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CB74BC" w:rsidRPr="009342EE" w14:paraId="424A9830" w14:textId="77777777" w:rsidTr="00217D99">
        <w:trPr>
          <w:trHeight w:val="244"/>
        </w:trPr>
        <w:tc>
          <w:tcPr>
            <w:tcW w:w="4220" w:type="dxa"/>
          </w:tcPr>
          <w:p w14:paraId="49588243" w14:textId="77777777" w:rsidR="00CB74BC" w:rsidRPr="009342EE" w:rsidRDefault="00CB74BC" w:rsidP="00CB74BC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638A0E11" w14:textId="369A912F" w:rsidR="00CB74BC" w:rsidRPr="009342EE" w:rsidRDefault="00CB74BC" w:rsidP="00CB74BC">
            <w:pPr>
              <w:rPr>
                <w:rFonts w:ascii="Calibri" w:eastAsia="Calibri" w:hAnsi="Calibri" w:cs="Times New Roman"/>
              </w:rPr>
            </w:pPr>
            <w:r>
              <w:t>Cadastrar dados do Cliente</w:t>
            </w:r>
          </w:p>
        </w:tc>
      </w:tr>
      <w:tr w:rsidR="009342EE" w:rsidRPr="009342EE" w14:paraId="11E693EC" w14:textId="77777777" w:rsidTr="00217D99">
        <w:trPr>
          <w:trHeight w:val="260"/>
        </w:trPr>
        <w:tc>
          <w:tcPr>
            <w:tcW w:w="4220" w:type="dxa"/>
          </w:tcPr>
          <w:p w14:paraId="42BD4680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24666E7" w14:textId="4D5F1EE0" w:rsidR="009342EE" w:rsidRPr="009342EE" w:rsidRDefault="004602E0" w:rsidP="009342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Cliente</w:t>
            </w:r>
          </w:p>
        </w:tc>
      </w:tr>
      <w:tr w:rsidR="009342EE" w:rsidRPr="009342EE" w14:paraId="0E6A9EB7" w14:textId="77777777" w:rsidTr="00217D99">
        <w:trPr>
          <w:trHeight w:val="260"/>
        </w:trPr>
        <w:tc>
          <w:tcPr>
            <w:tcW w:w="4220" w:type="dxa"/>
          </w:tcPr>
          <w:p w14:paraId="55C57CB4" w14:textId="77777777" w:rsidR="009342EE" w:rsidRPr="009342EE" w:rsidRDefault="009342EE" w:rsidP="009342EE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144DF988" w14:textId="28D3E601" w:rsidR="009342EE" w:rsidRPr="009342EE" w:rsidRDefault="00B90FED" w:rsidP="009342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Atendente</w:t>
            </w:r>
          </w:p>
        </w:tc>
      </w:tr>
      <w:tr w:rsidR="009342EE" w:rsidRPr="009342EE" w14:paraId="2C1F9563" w14:textId="77777777" w:rsidTr="00217D99">
        <w:trPr>
          <w:trHeight w:val="505"/>
        </w:trPr>
        <w:tc>
          <w:tcPr>
            <w:tcW w:w="4220" w:type="dxa"/>
          </w:tcPr>
          <w:p w14:paraId="2B5790D3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595BA6EC" w14:textId="552572D2" w:rsidR="009342EE" w:rsidRPr="009342EE" w:rsidRDefault="00CF7018" w:rsidP="009342EE">
            <w:pPr>
              <w:rPr>
                <w:rFonts w:ascii="Calibri" w:eastAsia="Calibri" w:hAnsi="Calibri" w:cs="Times New Roman"/>
              </w:rPr>
            </w:pPr>
            <w:r>
              <w:t>O cliente que desejar realizar algum procedimento no salão, deve cadastrar as suas informações no site.</w:t>
            </w:r>
          </w:p>
        </w:tc>
      </w:tr>
      <w:tr w:rsidR="009342EE" w:rsidRPr="009342EE" w14:paraId="0734CA42" w14:textId="77777777" w:rsidTr="00217D99">
        <w:trPr>
          <w:trHeight w:val="260"/>
        </w:trPr>
        <w:tc>
          <w:tcPr>
            <w:tcW w:w="4220" w:type="dxa"/>
          </w:tcPr>
          <w:p w14:paraId="52B2AEC9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2BE83B39" w14:textId="6789CB65" w:rsidR="009342EE" w:rsidRPr="009342EE" w:rsidRDefault="00BF77C9" w:rsidP="009342EE">
            <w:pPr>
              <w:rPr>
                <w:rFonts w:ascii="Calibri" w:eastAsia="Calibri" w:hAnsi="Calibri" w:cs="Times New Roman"/>
              </w:rPr>
            </w:pPr>
            <w:r>
              <w:t>Ter algum dispositivo eletrônico com acesso à internet.</w:t>
            </w:r>
          </w:p>
        </w:tc>
      </w:tr>
      <w:tr w:rsidR="009342EE" w:rsidRPr="009342EE" w14:paraId="12E7E432" w14:textId="77777777" w:rsidTr="00217D99">
        <w:trPr>
          <w:trHeight w:val="244"/>
        </w:trPr>
        <w:tc>
          <w:tcPr>
            <w:tcW w:w="4220" w:type="dxa"/>
          </w:tcPr>
          <w:p w14:paraId="0F400392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25D5B75B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N/A</w:t>
            </w:r>
          </w:p>
        </w:tc>
      </w:tr>
      <w:tr w:rsidR="009342EE" w:rsidRPr="009342EE" w14:paraId="183E3538" w14:textId="77777777" w:rsidTr="009342EE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652A063D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9342EE" w:rsidRPr="009342EE" w14:paraId="3B6EA08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258C5DC4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14F5F96E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9342EE" w:rsidRPr="009342EE" w14:paraId="1725DEF3" w14:textId="77777777" w:rsidTr="00217D99">
        <w:trPr>
          <w:trHeight w:val="505"/>
        </w:trPr>
        <w:tc>
          <w:tcPr>
            <w:tcW w:w="4220" w:type="dxa"/>
          </w:tcPr>
          <w:p w14:paraId="1E11B516" w14:textId="0C067345" w:rsidR="009342EE" w:rsidRPr="009342EE" w:rsidRDefault="00F15599" w:rsidP="009342EE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t>O cliente/usuário entra no site e cadastra o seu nome e telefone para contato.</w:t>
            </w:r>
          </w:p>
        </w:tc>
        <w:tc>
          <w:tcPr>
            <w:tcW w:w="4883" w:type="dxa"/>
          </w:tcPr>
          <w:p w14:paraId="285CD680" w14:textId="77777777" w:rsidR="009342EE" w:rsidRPr="009342EE" w:rsidRDefault="009342EE" w:rsidP="009342EE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O sistema armazena as informações do cliente.</w:t>
            </w:r>
          </w:p>
          <w:p w14:paraId="0C9DA73F" w14:textId="77777777" w:rsidR="009342EE" w:rsidRPr="009342EE" w:rsidRDefault="009342EE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9342EE" w:rsidRPr="009342EE" w14:paraId="47931A98" w14:textId="77777777" w:rsidTr="00217D99">
        <w:trPr>
          <w:trHeight w:val="521"/>
        </w:trPr>
        <w:tc>
          <w:tcPr>
            <w:tcW w:w="4220" w:type="dxa"/>
          </w:tcPr>
          <w:p w14:paraId="22E6D98F" w14:textId="77777777" w:rsidR="004E49E8" w:rsidRPr="009342EE" w:rsidRDefault="002004B7" w:rsidP="009342EE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0D350F28" w14:textId="77777777" w:rsidR="004E49E8" w:rsidRPr="009342EE" w:rsidRDefault="002004B7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70F196A4" w14:textId="77777777" w:rsidTr="009342EE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170015F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9342EE" w:rsidRPr="009342EE" w14:paraId="29EADA37" w14:textId="77777777" w:rsidTr="00217D99">
        <w:trPr>
          <w:trHeight w:val="782"/>
        </w:trPr>
        <w:tc>
          <w:tcPr>
            <w:tcW w:w="9103" w:type="dxa"/>
            <w:gridSpan w:val="2"/>
          </w:tcPr>
          <w:p w14:paraId="7F2CF89A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  <w:p w14:paraId="7B4A22DA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N/A</w:t>
            </w:r>
          </w:p>
          <w:p w14:paraId="66280F96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03100C10" w14:textId="77777777" w:rsidTr="009342EE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31C238F6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9342EE" w:rsidRPr="009342EE" w14:paraId="7CBE2EC3" w14:textId="77777777" w:rsidTr="00217D99">
        <w:trPr>
          <w:trHeight w:val="782"/>
        </w:trPr>
        <w:tc>
          <w:tcPr>
            <w:tcW w:w="9103" w:type="dxa"/>
            <w:gridSpan w:val="2"/>
          </w:tcPr>
          <w:p w14:paraId="19AB7B5C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  <w:p w14:paraId="62A83F14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  <w:p w14:paraId="6B88DE1F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6A653C42" w14:textId="77777777" w:rsidTr="009342EE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714F770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9342EE" w:rsidRPr="009342EE" w14:paraId="4D236D35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48C58F23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E10FF6A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9342EE" w:rsidRPr="009342EE" w14:paraId="1EDC95DA" w14:textId="77777777" w:rsidTr="00217D99">
        <w:trPr>
          <w:trHeight w:val="521"/>
        </w:trPr>
        <w:tc>
          <w:tcPr>
            <w:tcW w:w="4220" w:type="dxa"/>
          </w:tcPr>
          <w:p w14:paraId="63217314" w14:textId="77777777" w:rsidR="004E49E8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1548A487" w14:textId="77777777" w:rsidR="004E49E8" w:rsidRPr="009342EE" w:rsidRDefault="002004B7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58FB8483" w14:textId="77777777" w:rsidTr="00217D99">
        <w:trPr>
          <w:trHeight w:val="260"/>
        </w:trPr>
        <w:tc>
          <w:tcPr>
            <w:tcW w:w="4220" w:type="dxa"/>
          </w:tcPr>
          <w:p w14:paraId="0F6D98A0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7A84F016" w14:textId="77777777" w:rsidR="009342EE" w:rsidRPr="009342EE" w:rsidRDefault="009342EE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0BF752DE" w14:textId="77777777" w:rsidTr="00217D99">
        <w:trPr>
          <w:trHeight w:val="244"/>
        </w:trPr>
        <w:tc>
          <w:tcPr>
            <w:tcW w:w="4220" w:type="dxa"/>
          </w:tcPr>
          <w:p w14:paraId="44176DA1" w14:textId="77777777" w:rsidR="004E49E8" w:rsidRPr="009342EE" w:rsidRDefault="002004B7" w:rsidP="009342E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1D5A3BC" w14:textId="77777777" w:rsidR="004E49E8" w:rsidRPr="009342EE" w:rsidRDefault="002004B7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7AF758A5" w14:textId="77777777" w:rsidTr="009342EE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A32D3E2" w14:textId="3AA85C4E" w:rsidR="009342EE" w:rsidRPr="009342EE" w:rsidRDefault="009342EE" w:rsidP="009342EE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 xml:space="preserve">Fluxo de Exceção (FE-01) – </w:t>
            </w:r>
            <w:r w:rsidR="002004B7">
              <w:rPr>
                <w:rFonts w:ascii="Calibri" w:eastAsia="Calibri" w:hAnsi="Calibri" w:cs="Times New Roman"/>
                <w:b/>
              </w:rPr>
              <w:t>Caractere Inválido</w:t>
            </w:r>
          </w:p>
        </w:tc>
      </w:tr>
      <w:tr w:rsidR="009342EE" w:rsidRPr="009342EE" w14:paraId="76CCCD17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7E10A015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EDA466E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9342EE" w:rsidRPr="009342EE" w14:paraId="2ADCC999" w14:textId="77777777" w:rsidTr="00217D99">
        <w:trPr>
          <w:trHeight w:val="244"/>
        </w:trPr>
        <w:tc>
          <w:tcPr>
            <w:tcW w:w="4220" w:type="dxa"/>
          </w:tcPr>
          <w:p w14:paraId="29E4D11C" w14:textId="77777777" w:rsidR="009342EE" w:rsidRPr="009342EE" w:rsidRDefault="009342EE" w:rsidP="009342EE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O usuário digita valores inválidos para o campo, como colocar números no campo nome e letras no campo número.</w:t>
            </w:r>
          </w:p>
        </w:tc>
        <w:tc>
          <w:tcPr>
            <w:tcW w:w="4883" w:type="dxa"/>
          </w:tcPr>
          <w:p w14:paraId="4A36EC6C" w14:textId="77777777" w:rsidR="009342EE" w:rsidRPr="009342EE" w:rsidRDefault="009342EE" w:rsidP="009342EE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O sistema apresenta um erro de tipo de caractere inválido.</w:t>
            </w:r>
          </w:p>
          <w:p w14:paraId="3818CF7D" w14:textId="77777777" w:rsidR="009342EE" w:rsidRPr="009342EE" w:rsidRDefault="009342EE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9342EE" w:rsidRPr="009342EE" w14:paraId="710CC892" w14:textId="77777777" w:rsidTr="00217D99">
        <w:trPr>
          <w:trHeight w:val="260"/>
        </w:trPr>
        <w:tc>
          <w:tcPr>
            <w:tcW w:w="4220" w:type="dxa"/>
          </w:tcPr>
          <w:p w14:paraId="732ECE97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5B87927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0FC7769D" w14:textId="77777777" w:rsidTr="009342EE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12778F77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9342EE" w:rsidRPr="009342EE" w14:paraId="1DA372A0" w14:textId="77777777" w:rsidTr="00217D99">
        <w:trPr>
          <w:trHeight w:val="1564"/>
        </w:trPr>
        <w:tc>
          <w:tcPr>
            <w:tcW w:w="9103" w:type="dxa"/>
            <w:gridSpan w:val="2"/>
          </w:tcPr>
          <w:p w14:paraId="721E2938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0A202E6D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0FA1C06D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4B5FCB3F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35050BD3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227116DB" w14:textId="77777777" w:rsidR="009342EE" w:rsidRPr="009342EE" w:rsidRDefault="009342EE" w:rsidP="009342EE">
      <w:pPr>
        <w:spacing w:after="200" w:line="276" w:lineRule="auto"/>
        <w:rPr>
          <w:rFonts w:ascii="Calibri" w:eastAsia="Calibri" w:hAnsi="Calibri" w:cs="Times New Roman"/>
        </w:rPr>
      </w:pPr>
    </w:p>
    <w:p w14:paraId="5FCF7D0E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C0B"/>
    <w:multiLevelType w:val="hybridMultilevel"/>
    <w:tmpl w:val="2838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EE"/>
    <w:rsid w:val="001C573B"/>
    <w:rsid w:val="002004B7"/>
    <w:rsid w:val="003F2393"/>
    <w:rsid w:val="004602E0"/>
    <w:rsid w:val="006655D9"/>
    <w:rsid w:val="00825879"/>
    <w:rsid w:val="009342EE"/>
    <w:rsid w:val="009B0AE7"/>
    <w:rsid w:val="00B90FED"/>
    <w:rsid w:val="00BF77C9"/>
    <w:rsid w:val="00C31F24"/>
    <w:rsid w:val="00CB74BC"/>
    <w:rsid w:val="00CF7018"/>
    <w:rsid w:val="00E27C0B"/>
    <w:rsid w:val="00EA3D81"/>
    <w:rsid w:val="00F15599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0AB3"/>
  <w15:chartTrackingRefBased/>
  <w15:docId w15:val="{444EE80D-1BBD-4C57-B9F7-1E0ADFCC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9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16</cp:revision>
  <dcterms:created xsi:type="dcterms:W3CDTF">2021-03-02T00:20:00Z</dcterms:created>
  <dcterms:modified xsi:type="dcterms:W3CDTF">2021-03-02T01:20:00Z</dcterms:modified>
</cp:coreProperties>
</file>