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ANSWER KEY HOMEWORK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1.a. </w:t>
      </w:r>
    </w:p>
    <w:p w:rsidP="00000000" w:rsidRPr="00000000" w:rsidR="00000000" w:rsidDel="00000000" w:rsidRDefault="00000000">
      <w:pPr>
        <w:contextualSpacing w:val="0"/>
      </w:pPr>
      <m:oMath>
        <m:sSub>
          <m:sSubPr>
            <m:ctrlPr>
              <w:rPr/>
            </m:ctrlPr>
          </m:sSubPr>
          <m:e>
            <m:r>
              <w:t>π</w:t>
            </m:r>
          </m:e>
          <m:sub>
            <m:r>
              <w:rPr/>
              <w:t xml:space="preserve">A</w:t>
            </m:r>
          </m:sub>
        </m:sSub>
        <m:r>
          <w:rPr/>
          <w:t xml:space="preserve">(</w:t>
        </m:r>
        <m:sSub>
          <m:sSubPr>
            <m:ctrlPr>
              <w:rPr/>
            </m:ctrlPr>
          </m:sSubPr>
          <m:e>
            <m:r>
              <w:rPr/>
              <w:t xml:space="preserve">q</w:t>
            </m:r>
          </m:e>
          <m:sub>
            <m:r>
              <w:rPr/>
              <w:t xml:space="preserve">A</w:t>
            </m:r>
          </m:sub>
        </m:sSub>
        <m:r>
          <w:rPr/>
          <w:t xml:space="preserve">,</w:t>
        </m:r>
        <m:sSub>
          <m:sSubPr>
            <m:ctrlPr>
              <w:rPr/>
            </m:ctrlPr>
          </m:sSubPr>
          <m:e>
            <m:r>
              <w:rPr/>
              <w:t xml:space="preserve">q</w:t>
            </m:r>
          </m:e>
          <m:sub>
            <m:r>
              <w:rPr/>
              <w:t xml:space="preserve">B</w:t>
            </m:r>
          </m:sub>
        </m:sSub>
        <m:r>
          <w:rPr/>
          <w:t xml:space="preserve">) = (24-</w:t>
        </m:r>
        <m:sSub>
          <m:sSubPr>
            <m:ctrlPr>
              <w:rPr/>
            </m:ctrlPr>
          </m:sSubPr>
          <m:e>
            <m:r>
              <w:rPr/>
              <w:t xml:space="preserve">q</w:t>
            </m:r>
          </m:e>
          <m:sub>
            <m:r>
              <w:rPr/>
              <w:t xml:space="preserve">A</w:t>
            </m:r>
          </m:sub>
        </m:sSub>
        <m:r>
          <w:rPr/>
          <w:t xml:space="preserve">-</w:t>
        </m:r>
        <m:sSub>
          <m:sSubPr>
            <m:ctrlPr>
              <w:rPr/>
            </m:ctrlPr>
          </m:sSubPr>
          <m:e>
            <m:r>
              <w:rPr/>
              <w:t xml:space="preserve">q</w:t>
            </m:r>
          </m:e>
          <m:sub>
            <m:r>
              <w:rPr/>
              <w:t xml:space="preserve">B</w:t>
            </m:r>
          </m:sub>
        </m:sSub>
        <m:r>
          <w:rPr/>
          <w:t xml:space="preserve">)</w:t>
        </m:r>
        <m:sSub>
          <m:sSubPr>
            <m:ctrlPr>
              <w:rPr/>
            </m:ctrlPr>
          </m:sSubPr>
          <m:e>
            <m:r>
              <w:rPr/>
              <w:t xml:space="preserve">q</w:t>
            </m:r>
          </m:e>
          <m:sub>
            <m:r>
              <w:rPr/>
              <w:t xml:space="preserve">A</w:t>
            </m:r>
          </m:sub>
        </m:sSub>
      </m:oMath>
      <w:r w:rsidRPr="00000000" w:rsidR="00000000" w:rsidDel="00000000">
        <w:rPr>
          <w:rtl w:val="0"/>
        </w:rPr>
      </w:r>
    </w:p>
    <w:p w:rsidP="00000000" w:rsidRPr="00000000" w:rsidR="00000000" w:rsidDel="00000000" w:rsidRDefault="00000000">
      <w:pPr>
        <w:contextualSpacing w:val="0"/>
      </w:pPr>
      <m:oMath>
        <m:f>
          <m:num>
            <m:r>
              <w:t>δ</w:t>
            </m:r>
            <m:sSub>
              <m:sSubPr>
                <m:ctrlPr>
                  <w:rPr>
                    <w:sz w:val="36"/>
                  </w:rPr>
                </m:ctrlPr>
              </m:sSubPr>
              <m:e>
                <m:r>
                  <w:t>π</w:t>
                </m:r>
              </m:e>
              <m:sub>
                <m:r>
                  <w:rPr>
                    <w:sz w:val="36"/>
                  </w:rPr>
                  <w:t xml:space="preserve">A</w:t>
                </m:r>
              </m:sub>
            </m:sSub>
          </m:num>
          <m:den>
            <m:r>
              <w:rPr>
                <w:sz w:val="36"/>
              </w:rPr>
              <w:t>δ</w:t>
            </m:r>
            <m:sSub>
              <m:sSubPr>
                <m:ctrlPr>
                  <w:rPr>
                    <w:sz w:val="36"/>
                  </w:rPr>
                </m:ctrlPr>
              </m:sSubPr>
              <m:e>
                <m:r>
                  <w:rPr>
                    <w:sz w:val="36"/>
                  </w:rPr>
                  <w:t xml:space="preserve">q</w:t>
                </m:r>
              </m:e>
              <m:sub>
                <m:r>
                  <w:rPr>
                    <w:sz w:val="36"/>
                  </w:rPr>
                  <w:t xml:space="preserve">A</w:t>
                </m:r>
              </m:sub>
            </m:sSub>
          </m:den>
        </m:f>
        <m:r>
          <w:rPr>
            <w:sz w:val="36"/>
          </w:rPr>
          <w:t xml:space="preserve">=24-2</w:t>
        </m:r>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w:t>
      </w:r>
      <m:oMath>
        <m:sSub>
          <m:sSubPr>
            <m:ctrlPr>
              <w:rPr>
                <w:sz w:val="36"/>
              </w:rPr>
            </m:ctrlPr>
          </m:sSubPr>
          <m:e>
            <m:r>
              <w:rPr>
                <w:sz w:val="36"/>
              </w:rPr>
              <w:t xml:space="preserve">q</w:t>
            </m:r>
          </m:e>
          <m:sub>
            <m:r>
              <w:rPr>
                <w:sz w:val="36"/>
              </w:rPr>
              <w:t xml:space="preserve">B</w:t>
            </m:r>
          </m:sub>
        </m:sSub>
        <m:r>
          <w:rPr>
            <w:sz w:val="36"/>
          </w:rPr>
          <w:t xml:space="preserve">=8</w:t>
        </m:r>
      </m:oMath>
      <w:r w:rsidRPr="00000000" w:rsidR="00000000" w:rsidDel="00000000">
        <w:rPr>
          <w:sz w:val="36"/>
          <w:rtl w:val="0"/>
        </w:rPr>
        <w:t xml:space="preserve">, </w:t>
      </w:r>
      <m:oMath>
        <m:f>
          <m:num>
            <m:r>
              <w:t>δ</w:t>
            </m:r>
            <m:sSub>
              <m:sSubPr>
                <m:ctrlPr>
                  <w:rPr>
                    <w:sz w:val="36"/>
                  </w:rPr>
                </m:ctrlPr>
              </m:sSubPr>
              <m:e>
                <m:r>
                  <w:t>π</w:t>
                </m:r>
              </m:e>
              <m:sub>
                <m:r>
                  <w:rPr>
                    <w:sz w:val="36"/>
                  </w:rPr>
                  <w:t xml:space="preserve">A</w:t>
                </m:r>
              </m:sub>
            </m:sSub>
          </m:num>
          <m:den>
            <m:r>
              <w:rPr>
                <w:sz w:val="36"/>
              </w:rPr>
              <w:t>δ</w:t>
            </m:r>
            <m:sSub>
              <m:sSubPr>
                <m:ctrlPr>
                  <w:rPr>
                    <w:sz w:val="36"/>
                  </w:rPr>
                </m:ctrlPr>
              </m:sSubPr>
              <m:e>
                <m:r>
                  <w:rPr>
                    <w:sz w:val="36"/>
                  </w:rPr>
                  <w:t xml:space="preserve">q</w:t>
                </m:r>
              </m:e>
              <m:sub>
                <m:r>
                  <w:rPr>
                    <w:sz w:val="36"/>
                  </w:rPr>
                  <w:t xml:space="preserve">A</w:t>
                </m:r>
              </m:sub>
            </m:sSub>
          </m:den>
        </m:f>
        <m:r>
          <w:rPr>
            <w:sz w:val="36"/>
          </w:rPr>
          <w:t xml:space="preserve">=16-2</w:t>
        </m:r>
        <m:sSub>
          <m:sSubPr>
            <m:ctrlPr>
              <w:rPr>
                <w:sz w:val="36"/>
              </w:rPr>
            </m:ctrlPr>
          </m:sSubPr>
          <m:e>
            <m:r>
              <w:rPr>
                <w:sz w:val="36"/>
              </w:rPr>
              <w:t xml:space="preserve">q</w:t>
            </m:r>
          </m:e>
          <m:sub>
            <m:r>
              <w:rPr>
                <w:sz w:val="36"/>
              </w:rPr>
              <w:t xml:space="preserve">A</w:t>
            </m:r>
          </m:sub>
        </m:sSub>
      </m:oMath>
      <w:r w:rsidRPr="00000000" w:rsidR="00000000" w:rsidDel="00000000">
        <w:rPr>
          <w:rtl w:val="0"/>
        </w:rPr>
        <w:t xml:space="preserve">which means objective maximized at </w:t>
      </w:r>
      <m:oMath>
        <m:sSub>
          <m:sSubPr>
            <m:ctrlPr>
              <w:rPr>
                <w:sz w:val="36"/>
              </w:rPr>
            </m:ctrlPr>
          </m:sSubPr>
          <m:e>
            <m:r>
              <w:rPr>
                <w:sz w:val="36"/>
              </w:rPr>
              <w:t xml:space="preserve">q</w:t>
            </m:r>
          </m:e>
          <m:sub>
            <m:r>
              <w:rPr>
                <w:sz w:val="36"/>
              </w:rPr>
              <w:t xml:space="preserve">A</w:t>
            </m:r>
          </m:sub>
        </m:sSub>
        <m:r>
          <w:rPr>
            <w:sz w:val="36"/>
          </w:rPr>
          <w:t xml:space="preserve">=8</w:t>
        </m:r>
      </m:oMath>
      <w:r w:rsidRPr="00000000" w:rsidR="00000000" w:rsidDel="00000000">
        <w:rPr>
          <w:rtl w:val="0"/>
        </w:rPr>
        <w:t xml:space="preserve"> by setting derivative equal to zero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general, BR function: Set derivative equal to zero to find points where A’s choices are optimal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f>
          <m:num>
            <m:r>
              <w:t>δ</w:t>
            </m:r>
            <m:sSub>
              <m:sSubPr>
                <m:ctrlPr>
                  <w:rPr>
                    <w:sz w:val="36"/>
                  </w:rPr>
                </m:ctrlPr>
              </m:sSubPr>
              <m:e>
                <m:r>
                  <w:t>π</w:t>
                </m:r>
              </m:e>
              <m:sub>
                <m:r>
                  <w:rPr>
                    <w:sz w:val="36"/>
                  </w:rPr>
                  <w:t xml:space="preserve">A</w:t>
                </m:r>
              </m:sub>
            </m:sSub>
          </m:num>
          <m:den>
            <m:r>
              <w:rPr>
                <w:sz w:val="36"/>
              </w:rPr>
              <w:t>δ</w:t>
            </m:r>
            <m:sSub>
              <m:sSubPr>
                <m:ctrlPr>
                  <w:rPr>
                    <w:sz w:val="36"/>
                  </w:rPr>
                </m:ctrlPr>
              </m:sSubPr>
              <m:e>
                <m:r>
                  <w:rPr>
                    <w:sz w:val="36"/>
                  </w:rPr>
                  <w:t xml:space="preserve">q</w:t>
                </m:r>
              </m:e>
              <m:sub>
                <m:r>
                  <w:rPr>
                    <w:sz w:val="36"/>
                  </w:rPr>
                  <w:t xml:space="preserve">A</w:t>
                </m:r>
              </m:sub>
            </m:sSub>
          </m:den>
        </m:f>
        <m:r>
          <w:rPr>
            <w:sz w:val="36"/>
          </w:rPr>
          <w:t xml:space="preserve">=24-2</w:t>
        </m:r>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=0</w:t>
        </m:r>
      </m:oMath>
      <w:r w:rsidRPr="00000000" w:rsidR="00000000" w:rsidDel="00000000">
        <w:rPr>
          <w:rtl w:val="0"/>
        </w:rPr>
      </w:r>
    </w:p>
    <w:p w:rsidP="00000000" w:rsidRPr="00000000" w:rsidR="00000000" w:rsidDel="00000000" w:rsidRDefault="00000000">
      <w:pPr>
        <w:contextualSpacing w:val="0"/>
      </w:pPr>
      <m:oMath>
        <m:sSub>
          <m:sSubPr>
            <m:ctrlPr>
              <w:rPr>
                <w:sz w:val="36"/>
              </w:rPr>
            </m:ctrlPr>
          </m:sSubPr>
          <m:e>
            <m:r>
              <w:rPr>
                <w:sz w:val="36"/>
              </w:rPr>
              <w:t xml:space="preserve">q</w:t>
            </m:r>
          </m:e>
          <m:sub>
            <m:r>
              <w:rPr>
                <w:sz w:val="36"/>
              </w:rPr>
              <w:t xml:space="preserve">A</w:t>
            </m:r>
          </m:sub>
        </m:sSub>
        <m:r>
          <w:rPr>
            <w:sz w:val="36"/>
          </w:rPr>
          <w:t xml:space="preserve">=</w:t>
        </m:r>
        <m:f>
          <m:fPr>
            <m:ctrlPr>
              <w:rPr>
                <w:sz w:val="36"/>
              </w:rPr>
            </m:ctrlPr>
          </m:fPr>
          <m:num>
            <m:r>
              <w:rPr>
                <w:sz w:val="36"/>
              </w:rPr>
              <w:t xml:space="preserve">1</w:t>
            </m:r>
          </m:num>
          <m:den>
            <m:r>
              <w:rPr>
                <w:sz w:val="36"/>
              </w:rPr>
              <w:t xml:space="preserve">2</w:t>
            </m:r>
          </m:den>
        </m:f>
        <m:r>
          <w:rPr>
            <w:sz w:val="36"/>
          </w:rPr>
          <w:t xml:space="preserve">(24-</w:t>
        </m:r>
        <m:sSub>
          <m:sSubPr>
            <m:ctrlPr>
              <w:rPr>
                <w:sz w:val="36"/>
              </w:rPr>
            </m:ctrlPr>
          </m:sSubPr>
          <m:e>
            <m:r>
              <w:rPr>
                <w:sz w:val="36"/>
              </w:rPr>
              <w:t xml:space="preserve">q</w:t>
            </m:r>
          </m:e>
          <m:sub>
            <m:r>
              <w:rPr>
                <w:sz w:val="36"/>
              </w:rPr>
              <w:t xml:space="preserve">B</w:t>
            </m:r>
          </m:sub>
        </m:sSub>
        <m:r>
          <w:rPr>
            <w:sz w:val="36"/>
          </w:rPr>
          <w:t xml:space="preserve">)=</w:t>
        </m:r>
        <m:sSub>
          <m:sSubPr>
            <m:ctrlPr>
              <w:rPr>
                <w:sz w:val="36"/>
              </w:rPr>
            </m:ctrlPr>
          </m:sSubPr>
          <m:e>
            <m:r>
              <w:rPr>
                <w:sz w:val="36"/>
              </w:rPr>
              <w:t xml:space="preserve">BR</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A is maximizing at any point (given B’s quantity) for which the above is true. The symmetry of this game implies the the best response of B to A is the same but with the subscripts flipped.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f>
          <m:fPr>
            <m:ctrlPr>
              <w:rPr>
                <w:sz w:val="36"/>
              </w:rPr>
            </m:ctrlPr>
          </m:fPr>
          <m:num>
            <m:r>
              <w:rPr>
                <w:sz w:val="36"/>
              </w:rPr>
              <w:t xml:space="preserve">1</w:t>
            </m:r>
          </m:num>
          <m:den>
            <m:r>
              <w:rPr>
                <w:sz w:val="36"/>
              </w:rPr>
              <w:t xml:space="preserve">2</w:t>
            </m:r>
          </m:den>
        </m:f>
        <m:r>
          <w:rPr>
            <w:sz w:val="36"/>
          </w:rPr>
          <w:t xml:space="preserve">(24-</w:t>
        </m:r>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BR</w:t>
            </m:r>
          </m:e>
          <m:sub>
            <m:r>
              <w:rPr>
                <w:sz w:val="36"/>
              </w:rPr>
              <w:t xml:space="preserve">B</w:t>
            </m:r>
          </m:sub>
        </m:sSub>
        <m:r>
          <w:rPr>
            <w:sz w:val="36"/>
          </w:rPr>
          <w:t xml:space="preserve">(</w:t>
        </m:r>
        <m:sSub>
          <m:sSubPr>
            <m:ctrlPr>
              <w:rPr>
                <w:sz w:val="36"/>
              </w:rPr>
            </m:ctrlPr>
          </m:sSubPr>
          <m:e>
            <m:r>
              <w:rPr>
                <w:sz w:val="36"/>
              </w:rPr>
              <w:t xml:space="preserve">q</w:t>
            </m:r>
          </m:e>
          <m:sub>
            <m:r>
              <w:rPr>
                <w:sz w:val="36"/>
              </w:rPr>
              <w:t xml:space="preserve">A</w:t>
            </m:r>
          </m:sub>
        </m:sSub>
        <m:r>
          <w:rPr>
            <w:sz w:val="36"/>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A Nash Equilibrium is any combination of (</w:t>
      </w:r>
      <m:oMath>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w:t>
        </m:r>
      </m:oMath>
      <w:r w:rsidRPr="00000000" w:rsidR="00000000" w:rsidDel="00000000">
        <w:rPr>
          <w:sz w:val="36"/>
          <w:rtl w:val="0"/>
        </w:rPr>
        <w:t xml:space="preserve"> </w:t>
      </w:r>
      <w:r w:rsidRPr="00000000" w:rsidR="00000000" w:rsidDel="00000000">
        <w:rPr>
          <w:rtl w:val="0"/>
        </w:rPr>
        <w:t xml:space="preserve">such that both of the above equations are satisfied so that both players are mutually best responding. (8,8) the unique 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This makes our 3 BR functions look like:</w:t>
      </w:r>
    </w:p>
    <w:p w:rsidP="00000000" w:rsidRPr="00000000" w:rsidR="00000000" w:rsidDel="00000000" w:rsidRDefault="00000000">
      <w:pPr>
        <w:contextualSpacing w:val="0"/>
      </w:pPr>
      <m:oMath>
        <m:sSub>
          <m:sSubPr>
            <m:ctrlPr>
              <w:rPr>
                <w:sz w:val="36"/>
              </w:rPr>
            </m:ctrlPr>
          </m:sSubPr>
          <m:e>
            <m:r>
              <w:rPr>
                <w:sz w:val="36"/>
              </w:rPr>
              <w:t xml:space="preserve">q</w:t>
            </m:r>
          </m:e>
          <m:sub>
            <m:r>
              <w:rPr>
                <w:sz w:val="36"/>
              </w:rPr>
              <w:t xml:space="preserve">A</w:t>
            </m:r>
          </m:sub>
        </m:sSub>
        <m:r>
          <w:rPr>
            <w:sz w:val="36"/>
          </w:rPr>
          <w:t xml:space="preserve">=</w:t>
        </m:r>
        <m:f>
          <m:fPr>
            <m:ctrlPr>
              <w:rPr>
                <w:sz w:val="36"/>
              </w:rPr>
            </m:ctrlPr>
          </m:fPr>
          <m:num>
            <m:r>
              <w:rPr>
                <w:sz w:val="36"/>
              </w:rPr>
              <w:t xml:space="preserve">1</w:t>
            </m:r>
          </m:num>
          <m:den>
            <m:r>
              <w:rPr>
                <w:sz w:val="36"/>
              </w:rPr>
              <w:t xml:space="preserve">2</w:t>
            </m:r>
          </m:den>
        </m:f>
        <m:r>
          <w:rPr>
            <w:sz w:val="36"/>
          </w:rPr>
          <w:t xml:space="preserve">(24-</w:t>
        </m:r>
        <m:sSub>
          <m:sSubPr>
            <m:ctrlPr>
              <w:rPr>
                <w:sz w:val="36"/>
              </w:rPr>
            </m:ctrlPr>
          </m:sSubPr>
          <m:e>
            <m:r>
              <w:rPr>
                <w:sz w:val="36"/>
              </w:rPr>
              <w:t xml:space="preserve">q</w:t>
            </m:r>
          </m:e>
          <m:sub>
            <m:r>
              <w:rPr>
                <w:sz w:val="36"/>
              </w:rPr>
              <w:t xml:space="preserve">B</w:t>
            </m:r>
          </m:sub>
        </m:sSub>
        <m:r>
          <w:rPr>
            <w:sz w:val="36"/>
          </w:rPr>
          <w:t xml:space="preserve">-</w:t>
        </m:r>
        <m:sSub>
          <m:sSubPr>
            <m:ctrlPr>
              <w:rPr>
                <w:sz w:val="36"/>
              </w:rPr>
            </m:ctrlPr>
          </m:sSubPr>
          <m:e>
            <m:r>
              <w:rPr>
                <w:sz w:val="36"/>
              </w:rPr>
              <w:t xml:space="preserve">q</w:t>
            </m:r>
          </m:e>
          <m:sub>
            <m:r>
              <w:rPr>
                <w:sz w:val="36"/>
              </w:rPr>
              <w:t xml:space="preserve">C</w:t>
            </m:r>
          </m:sub>
        </m:sSub>
        <m:r>
          <w:rPr>
            <w:sz w:val="36"/>
          </w:rPr>
          <w:t xml:space="preserve">)=</w:t>
        </m:r>
        <m:sSub>
          <m:sSubPr>
            <m:ctrlPr>
              <w:rPr>
                <w:sz w:val="36"/>
              </w:rPr>
            </m:ctrlPr>
          </m:sSubPr>
          <m:e>
            <m:r>
              <w:rPr>
                <w:sz w:val="36"/>
              </w:rPr>
              <w:t xml:space="preserve">BR</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w:t>
        </m:r>
        <m:sSub>
          <m:sSubPr>
            <m:ctrlPr>
              <w:rPr>
                <w:sz w:val="36"/>
              </w:rPr>
            </m:ctrlPr>
          </m:sSubPr>
          <m:e>
            <m:r>
              <w:rPr>
                <w:sz w:val="36"/>
              </w:rPr>
              <w:t xml:space="preserve">q</w:t>
            </m:r>
          </m:e>
          <m:sub>
            <m:r>
              <w:rPr>
                <w:sz w:val="36"/>
              </w:rPr>
              <w:t xml:space="preserve">C</w:t>
            </m:r>
          </m:sub>
        </m:sSub>
        <m:r>
          <w:rPr>
            <w:sz w:val="36"/>
          </w:rPr>
          <w:t xml:space="preserve">)</w:t>
        </m:r>
      </m:oMath>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And likewise for B and C. A NE of this is any set of quantities that satisfies all 3 BR functions. An example is (6,6,6) and it is unique.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This makes C’s BR function look like:</w:t>
      </w:r>
    </w:p>
    <w:p w:rsidP="00000000" w:rsidRPr="00000000" w:rsidR="00000000" w:rsidDel="00000000" w:rsidRDefault="00000000">
      <w:pPr>
        <w:contextualSpacing w:val="0"/>
      </w:pPr>
      <m:oMath>
        <m:sSub>
          <m:sSubPr>
            <m:ctrlPr>
              <w:rPr>
                <w:sz w:val="36"/>
              </w:rPr>
            </m:ctrlPr>
          </m:sSubPr>
          <m:e>
            <m:r>
              <w:rPr>
                <w:sz w:val="36"/>
              </w:rPr>
              <w:t xml:space="preserve">q</w:t>
            </m:r>
          </m:e>
          <m:sub>
            <m:r>
              <w:rPr>
                <w:sz w:val="36"/>
              </w:rPr>
              <w:t xml:space="preserve">C</w:t>
            </m:r>
          </m:sub>
        </m:sSub>
        <m:r>
          <w:rPr>
            <w:sz w:val="36"/>
          </w:rPr>
          <w:t xml:space="preserve">=</w:t>
        </m:r>
        <m:f>
          <m:fPr>
            <m:ctrlPr>
              <w:rPr>
                <w:sz w:val="36"/>
              </w:rPr>
            </m:ctrlPr>
          </m:fPr>
          <m:num>
            <m:r>
              <w:rPr>
                <w:sz w:val="36"/>
              </w:rPr>
              <w:t xml:space="preserve">1</w:t>
            </m:r>
          </m:num>
          <m:den>
            <m:r>
              <w:rPr>
                <w:sz w:val="36"/>
              </w:rPr>
              <w:t xml:space="preserve">2</w:t>
            </m:r>
          </m:den>
        </m:f>
        <m:r>
          <w:rPr>
            <w:sz w:val="36"/>
          </w:rPr>
          <w:t xml:space="preserve">(22-</w:t>
        </m:r>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w:t>
        </m:r>
        <m:sSub>
          <m:sSubPr>
            <m:ctrlPr>
              <w:rPr>
                <w:sz w:val="36"/>
              </w:rPr>
            </m:ctrlPr>
          </m:sSubPr>
          <m:e>
            <m:r>
              <w:rPr>
                <w:sz w:val="36"/>
              </w:rPr>
              <w:t xml:space="preserve">BR</w:t>
            </m:r>
          </m:e>
          <m:sub>
            <m:r>
              <w:rPr>
                <w:sz w:val="36"/>
              </w:rPr>
              <w:t xml:space="preserve">C</w:t>
            </m:r>
          </m:sub>
        </m:sSub>
        <m:r>
          <w:rPr>
            <w:sz w:val="36"/>
          </w:rPr>
          <w:t xml:space="preserve">(</w:t>
        </m:r>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r>
          <w:rPr>
            <w:sz w:val="36"/>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Again, a NE is any combination of (</w:t>
      </w:r>
      <m:oMath>
        <m:sSub>
          <m:sSubPr>
            <m:ctrlPr>
              <w:rPr>
                <w:sz w:val="36"/>
              </w:rPr>
            </m:ctrlPr>
          </m:sSubPr>
          <m:e>
            <m:r>
              <w:rPr>
                <w:sz w:val="36"/>
              </w:rPr>
              <w:t xml:space="preserve">q</w:t>
            </m:r>
          </m:e>
          <m:sub>
            <m:r>
              <w:rPr>
                <w:sz w:val="36"/>
              </w:rPr>
              <w:t xml:space="preserve">A</w:t>
            </m:r>
          </m:sub>
        </m:sSub>
        <m:r>
          <w:rPr>
            <w:sz w:val="36"/>
          </w:rPr>
          <w:t xml:space="preserve">,</w:t>
        </m:r>
        <m:sSub>
          <m:sSubPr>
            <m:ctrlPr>
              <w:rPr>
                <w:sz w:val="36"/>
              </w:rPr>
            </m:ctrlPr>
          </m:sSubPr>
          <m:e>
            <m:r>
              <w:rPr>
                <w:sz w:val="36"/>
              </w:rPr>
              <w:t xml:space="preserve">q</w:t>
            </m:r>
          </m:e>
          <m:sub>
            <m:r>
              <w:rPr>
                <w:sz w:val="36"/>
              </w:rPr>
              <w:t xml:space="preserve">B</w:t>
            </m:r>
          </m:sub>
        </m:sSub>
        <m:sSub>
          <m:sSubPr>
            <m:ctrlPr>
              <w:rPr>
                <w:sz w:val="36"/>
              </w:rPr>
            </m:ctrlPr>
          </m:sSubPr>
          <m:e>
            <m:r>
              <w:rPr>
                <w:sz w:val="36"/>
              </w:rPr>
              <w:t xml:space="preserve">,q</w:t>
            </m:r>
          </m:e>
          <m:sub>
            <m:r>
              <w:rPr>
                <w:sz w:val="36"/>
              </w:rPr>
              <w:t xml:space="preserve">C</w:t>
            </m:r>
          </m:sub>
        </m:sSub>
        <m:r>
          <w:rPr>
            <w:sz w:val="36"/>
          </w:rPr>
          <w:t xml:space="preserve">)</w:t>
        </m:r>
      </m:oMath>
      <w:r w:rsidRPr="00000000" w:rsidR="00000000" w:rsidDel="00000000">
        <w:rPr>
          <w:rtl w:val="0"/>
        </w:rPr>
        <w:t xml:space="preserve">which satisfies all three BR functions. This occurs at (6.5,6.5,4.5).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w:t>
      </w:r>
    </w:p>
    <w:tbl>
      <w:tblPr>
        <w:bidiVisual w:val="0"/>
        <w:tblW w:w="546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Pr>
      <w:tblGrid>
        <w:gridCol w:w="1820"/>
        <w:gridCol w:w="1820"/>
        <w:gridCol w:w="1820"/>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0,2</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Pure NE: (L,t), (R,b)</w:t>
      </w:r>
    </w:p>
    <w:p w:rsidP="00000000" w:rsidRPr="00000000" w:rsidR="00000000" w:rsidDel="00000000" w:rsidRDefault="00000000">
      <w:pPr>
        <w:contextualSpacing w:val="0"/>
      </w:pPr>
      <w:r w:rsidRPr="00000000" w:rsidR="00000000" w:rsidDel="00000000">
        <w:rPr>
          <w:rtl w:val="0"/>
        </w:rPr>
        <w:t xml:space="preserve">Payoff dominant: (L,t) because both players receive a bigger payoff relative to (R,b)</w:t>
      </w:r>
    </w:p>
    <w:p w:rsidP="00000000" w:rsidRPr="00000000" w:rsidR="00000000" w:rsidDel="00000000" w:rsidRDefault="00000000">
      <w:pPr>
        <w:contextualSpacing w:val="0"/>
      </w:pPr>
      <w:r w:rsidRPr="00000000" w:rsidR="00000000" w:rsidDel="00000000">
        <w:rPr>
          <w:rtl w:val="0"/>
        </w:rPr>
        <w:t xml:space="preserve">Risk dominant: (R,b) because on the off chance that the other player does something unanticipated (i.e. you hit an off-equilibrium spot), you get 2 instead of 1 where if you were going for the payoff dominant equilibrium and this happens, you get 0 instead of 3. So (L,t) is a riskier equilibrium.</w:t>
      </w:r>
    </w:p>
    <w:p w:rsidP="00000000" w:rsidRPr="00000000" w:rsidR="00000000" w:rsidDel="00000000" w:rsidRDefault="00000000">
      <w:pPr>
        <w:contextualSpacing w:val="0"/>
      </w:pPr>
      <w:r w:rsidRPr="00000000" w:rsidR="00000000" w:rsidDel="00000000">
        <w:rPr>
          <w:rtl w:val="0"/>
        </w:rPr>
        <w:t xml:space="preserve">Prediction: open ended.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w:t>
      </w:r>
      <w:r w:rsidRPr="00000000" w:rsidR="00000000" w:rsidDel="00000000">
        <w:rPr>
          <w:i w:val="1"/>
          <w:rtl w:val="0"/>
        </w:rPr>
        <w:t xml:space="preserve">u</w:t>
      </w:r>
      <w:r w:rsidRPr="00000000" w:rsidR="00000000" w:rsidDel="00000000">
        <w:rPr>
          <w:i w:val="1"/>
          <w:vertAlign w:val="subscript"/>
          <w:rtl w:val="0"/>
        </w:rPr>
        <w:t xml:space="preserve">i</w:t>
      </w:r>
      <w:r w:rsidRPr="00000000" w:rsidR="00000000" w:rsidDel="00000000">
        <w:rPr>
          <w:rtl w:val="0"/>
        </w:rPr>
        <w:t xml:space="preserve">(</w:t>
      </w:r>
      <w:r w:rsidRPr="00000000" w:rsidR="00000000" w:rsidDel="00000000">
        <w:rPr>
          <w:i w:val="1"/>
          <w:rtl w:val="0"/>
        </w:rPr>
        <w:t xml:space="preserve">s</w:t>
      </w:r>
      <w:r w:rsidRPr="00000000" w:rsidR="00000000" w:rsidDel="00000000">
        <w:rPr>
          <w:i w:val="1"/>
          <w:vertAlign w:val="subscript"/>
          <w:rtl w:val="0"/>
        </w:rPr>
        <w:t xml:space="preserve">i</w:t>
      </w:r>
      <w:r w:rsidRPr="00000000" w:rsidR="00000000" w:rsidDel="00000000">
        <w:rPr>
          <w:rtl w:val="0"/>
        </w:rPr>
        <w:t xml:space="preserve">, </w:t>
      </w:r>
      <w:r w:rsidRPr="00000000" w:rsidR="00000000" w:rsidDel="00000000">
        <w:rPr>
          <w:i w:val="1"/>
          <w:rtl w:val="0"/>
        </w:rPr>
        <w:t xml:space="preserve">M</w:t>
      </w:r>
      <w:r w:rsidRPr="00000000" w:rsidR="00000000" w:rsidDel="00000000">
        <w:rPr>
          <w:rtl w:val="0"/>
        </w:rPr>
        <w:t xml:space="preserve">) = 50 + 20</w:t>
      </w:r>
      <w:r w:rsidRPr="00000000" w:rsidR="00000000" w:rsidDel="00000000">
        <w:rPr>
          <w:i w:val="1"/>
          <w:rtl w:val="0"/>
        </w:rPr>
        <w:t xml:space="preserve">M</w:t>
      </w:r>
      <w:r w:rsidRPr="00000000" w:rsidR="00000000" w:rsidDel="00000000">
        <w:rPr>
          <w:rtl w:val="0"/>
        </w:rPr>
        <w:t xml:space="preserve"> −10</w:t>
      </w:r>
      <w:r w:rsidRPr="00000000" w:rsidR="00000000" w:rsidDel="00000000">
        <w:rPr>
          <w:i w:val="1"/>
          <w:rtl w:val="0"/>
        </w:rPr>
        <w:t xml:space="preserve">s</w:t>
      </w:r>
      <w:r w:rsidRPr="00000000" w:rsidR="00000000" w:rsidDel="00000000">
        <w:rPr>
          <w:i w:val="1"/>
          <w:vertAlign w:val="subscript"/>
          <w:rtl w:val="0"/>
        </w:rPr>
        <w:t xml:space="preserve">i</w:t>
      </w:r>
    </w:p>
    <w:p w:rsidP="00000000" w:rsidRPr="00000000" w:rsidR="00000000" w:rsidDel="00000000" w:rsidRDefault="00000000">
      <w:pPr>
        <w:contextualSpacing w:val="0"/>
      </w:pPr>
      <w:r w:rsidRPr="00000000" w:rsidR="00000000" w:rsidDel="00000000">
        <w:rPr>
          <w:rtl w:val="0"/>
        </w:rPr>
        <w:t xml:space="preserve">where M = max(</w:t>
      </w:r>
      <w:r w:rsidRPr="00000000" w:rsidR="00000000" w:rsidDel="00000000">
        <w:rPr>
          <w:i w:val="1"/>
          <w:rtl w:val="0"/>
        </w:rPr>
        <w:t xml:space="preserve">s</w:t>
      </w:r>
      <w:r w:rsidRPr="00000000" w:rsidR="00000000" w:rsidDel="00000000">
        <w:rPr>
          <w:rtl w:val="0"/>
        </w:rPr>
        <w:t xml:space="preserve">) where </w:t>
      </w:r>
      <w:r w:rsidRPr="00000000" w:rsidR="00000000" w:rsidDel="00000000">
        <w:rPr>
          <w:i w:val="1"/>
          <w:rtl w:val="0"/>
        </w:rPr>
        <w:t xml:space="preserve">s</w:t>
      </w:r>
      <w:r w:rsidRPr="00000000" w:rsidR="00000000" w:rsidDel="00000000">
        <w:rPr>
          <w:rtl w:val="0"/>
        </w:rPr>
        <w:t xml:space="preserve"> is vector of all player’s strategies.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7</w:t>
        <w:tab/>
        <w:t xml:space="preserve">          M&lt;7</w:t>
        <w:tab/>
      </w:r>
    </w:p>
    <w:p w:rsidP="00000000" w:rsidRPr="00000000" w:rsidR="00000000" w:rsidDel="00000000" w:rsidRDefault="00000000">
      <w:pPr>
        <w:contextualSpacing w:val="0"/>
      </w:pPr>
      <w:r w:rsidRPr="00000000" w:rsidR="00000000" w:rsidDel="00000000">
        <w:rPr>
          <w:rtl w:val="0"/>
        </w:rPr>
        <w:t xml:space="preserve">BR</w:t>
      </w:r>
      <w:r w:rsidRPr="00000000" w:rsidR="00000000" w:rsidDel="00000000">
        <w:rPr>
          <w:vertAlign w:val="subscript"/>
          <w:rtl w:val="0"/>
        </w:rPr>
        <w:t xml:space="preserve">i</w:t>
      </w:r>
      <w:r w:rsidRPr="00000000" w:rsidR="00000000" w:rsidDel="00000000">
        <w:rPr>
          <w:rtl w:val="0"/>
        </w:rPr>
        <w:t xml:space="preserve">(M) = </w:t>
      </w:r>
    </w:p>
    <w:p w:rsidP="00000000" w:rsidRPr="00000000" w:rsidR="00000000" w:rsidDel="00000000" w:rsidRDefault="00000000">
      <w:pPr>
        <w:contextualSpacing w:val="0"/>
      </w:pPr>
      <w:r w:rsidRPr="00000000" w:rsidR="00000000" w:rsidDel="00000000">
        <w:rPr>
          <w:rtl w:val="0"/>
        </w:rPr>
        <w:tab/>
        <w:t xml:space="preserve">      1</w:t>
        <w:tab/>
        <w:t xml:space="preserve">          M=7</w:t>
      </w:r>
    </w:p>
    <w:p w:rsidP="00000000" w:rsidRPr="00000000" w:rsidR="00000000" w:rsidDel="00000000" w:rsidRDefault="00000000">
      <w:pPr>
        <w:contextualSpacing w:val="0"/>
      </w:pPr>
      <w:r w:rsidRPr="00000000" w:rsidR="00000000" w:rsidDel="00000000">
        <w:rPr>
          <w:rtl w:val="0"/>
        </w:rPr>
        <w:t xml:space="preserve">Consider situation where s</w:t>
      </w:r>
      <w:r w:rsidRPr="00000000" w:rsidR="00000000" w:rsidDel="00000000">
        <w:rPr>
          <w:vertAlign w:val="subscript"/>
          <w:rtl w:val="0"/>
        </w:rPr>
        <w:t xml:space="preserve">i</w:t>
      </w:r>
      <w:r w:rsidRPr="00000000" w:rsidR="00000000" w:rsidDel="00000000">
        <w:rPr>
          <w:rtl w:val="0"/>
        </w:rPr>
        <w:t xml:space="preserve"> and M both less than 7. Then </w:t>
      </w:r>
      <w:r w:rsidRPr="00000000" w:rsidR="00000000" w:rsidDel="00000000">
        <w:rPr>
          <w:i w:val="1"/>
          <w:rtl w:val="0"/>
        </w:rPr>
        <w:t xml:space="preserve">i</w:t>
      </w:r>
      <w:r w:rsidRPr="00000000" w:rsidR="00000000" w:rsidDel="00000000">
        <w:rPr>
          <w:rtl w:val="0"/>
        </w:rPr>
        <w:t xml:space="preserve"> can instead play 7 and receive a higher payout. So there can be no equilibrium for which this is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Consider a situation where M is 7 and s</w:t>
      </w:r>
      <w:r w:rsidRPr="00000000" w:rsidR="00000000" w:rsidDel="00000000">
        <w:rPr>
          <w:vertAlign w:val="subscript"/>
          <w:rtl w:val="0"/>
        </w:rPr>
        <w:t xml:space="preserve">i</w:t>
      </w:r>
      <w:r w:rsidRPr="00000000" w:rsidR="00000000" w:rsidDel="00000000">
        <w:rPr>
          <w:rtl w:val="0"/>
        </w:rPr>
        <w:t xml:space="preserve"> is greater than 1. Then </w:t>
      </w:r>
      <w:r w:rsidRPr="00000000" w:rsidR="00000000" w:rsidDel="00000000">
        <w:rPr>
          <w:i w:val="1"/>
          <w:rtl w:val="0"/>
        </w:rPr>
        <w:t xml:space="preserve">i</w:t>
      </w:r>
      <w:r w:rsidRPr="00000000" w:rsidR="00000000" w:rsidDel="00000000">
        <w:rPr>
          <w:rtl w:val="0"/>
        </w:rPr>
        <w:t xml:space="preserve"> can instead play 1 and improve their own payout. So there can again be no such equilibrium.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Consider a situation where s</w:t>
      </w:r>
      <w:r w:rsidRPr="00000000" w:rsidR="00000000" w:rsidDel="00000000">
        <w:rPr>
          <w:vertAlign w:val="subscript"/>
          <w:rtl w:val="0"/>
        </w:rPr>
        <w:t xml:space="preserve">i</w:t>
      </w:r>
      <w:r w:rsidRPr="00000000" w:rsidR="00000000" w:rsidDel="00000000">
        <w:rPr>
          <w:i w:val="1"/>
          <w:rtl w:val="0"/>
        </w:rPr>
        <w:t xml:space="preserve"> </w:t>
      </w:r>
      <w:r w:rsidRPr="00000000" w:rsidR="00000000" w:rsidDel="00000000">
        <w:rPr>
          <w:rtl w:val="0"/>
        </w:rPr>
        <w:t xml:space="preserve">is 7 and M is greater than 1. Then ere exists at least one other player that is playing something greater than one and that player can change their move to 1 and improve their own payout, so there can be no equilibrium with </w:t>
      </w:r>
      <w:r w:rsidRPr="00000000" w:rsidR="00000000" w:rsidDel="00000000">
        <w:rPr>
          <w:i w:val="1"/>
          <w:rtl w:val="0"/>
        </w:rPr>
        <w:t xml:space="preserve">i</w:t>
      </w:r>
      <w:r w:rsidRPr="00000000" w:rsidR="00000000" w:rsidDel="00000000">
        <w:rPr>
          <w:rtl w:val="0"/>
        </w:rPr>
        <w:t xml:space="preserve"> playing 7 and everybody else playing anything other than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Consider a situation where </w:t>
      </w:r>
      <w:r w:rsidRPr="00000000" w:rsidR="00000000" w:rsidDel="00000000">
        <w:rPr>
          <w:i w:val="1"/>
          <w:rtl w:val="0"/>
        </w:rPr>
        <w:t xml:space="preserve">i</w:t>
      </w:r>
      <w:r w:rsidRPr="00000000" w:rsidR="00000000" w:rsidDel="00000000">
        <w:rPr>
          <w:rtl w:val="0"/>
        </w:rPr>
        <w:t xml:space="preserve"> is 1 and M is 7 and at least two of the other players are playing more than 1. Then any of the other people not playing 7 can switch to 1 and improve their own payout.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narrow our equilibria down to </w:t>
      </w:r>
      <w:r w:rsidRPr="00000000" w:rsidR="00000000" w:rsidDel="00000000">
        <w:rPr>
          <w:i w:val="1"/>
          <w:rtl w:val="0"/>
        </w:rPr>
        <w:t xml:space="preserve">n</w:t>
      </w:r>
      <w:r w:rsidRPr="00000000" w:rsidR="00000000" w:rsidDel="00000000">
        <w:rPr>
          <w:rtl w:val="0"/>
        </w:rPr>
        <w:t xml:space="preserve"> different configurations, each one involving one single player playing 7 and everybody else playing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The above reasoning still holds. Everybody except one person plays the minimum (0) and one person plays the maximum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The structure of the game is still intact; any NE must involve all but one person playing the minimum and one person taking one for the team and putting forth effort. Let that one person be person </w:t>
      </w:r>
      <w:r w:rsidRPr="00000000" w:rsidR="00000000" w:rsidDel="00000000">
        <w:rPr>
          <w:i w:val="1"/>
          <w:rtl w:val="0"/>
        </w:rPr>
        <w:t xml:space="preserve">i</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payoff function for </w:t>
      </w:r>
      <w:r w:rsidRPr="00000000" w:rsidR="00000000" w:rsidDel="00000000">
        <w:rPr>
          <w:i w:val="1"/>
          <w:rtl w:val="0"/>
        </w:rPr>
        <w:t xml:space="preserve">i </w:t>
      </w:r>
      <w:r w:rsidRPr="00000000" w:rsidR="00000000" w:rsidDel="00000000">
        <w:rPr>
          <w:rtl w:val="0"/>
        </w:rPr>
        <w:t xml:space="preserve">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u</w:t>
      </w:r>
      <w:r w:rsidRPr="00000000" w:rsidR="00000000" w:rsidDel="00000000">
        <w:rPr>
          <w:i w:val="1"/>
          <w:vertAlign w:val="subscript"/>
          <w:rtl w:val="0"/>
        </w:rPr>
        <w:t xml:space="preserve">i</w:t>
      </w:r>
      <w:r w:rsidRPr="00000000" w:rsidR="00000000" w:rsidDel="00000000">
        <w:rPr>
          <w:rtl w:val="0"/>
        </w:rPr>
        <w:t xml:space="preserve">(</w:t>
      </w:r>
      <w:r w:rsidRPr="00000000" w:rsidR="00000000" w:rsidDel="00000000">
        <w:rPr>
          <w:i w:val="1"/>
          <w:rtl w:val="0"/>
        </w:rPr>
        <w:t xml:space="preserve">s</w:t>
      </w:r>
      <w:r w:rsidRPr="00000000" w:rsidR="00000000" w:rsidDel="00000000">
        <w:rPr>
          <w:i w:val="1"/>
          <w:vertAlign w:val="subscript"/>
          <w:rtl w:val="0"/>
        </w:rPr>
        <w:t xml:space="preserve">i</w:t>
      </w:r>
      <w:r w:rsidRPr="00000000" w:rsidR="00000000" w:rsidDel="00000000">
        <w:rPr>
          <w:rtl w:val="0"/>
        </w:rPr>
        <w:t xml:space="preserve">) = 50 + 20</w:t>
      </w:r>
      <w:r w:rsidRPr="00000000" w:rsidR="00000000" w:rsidDel="00000000">
        <w:rPr>
          <w:i w:val="1"/>
          <w:rtl w:val="0"/>
        </w:rPr>
        <w:t xml:space="preserve">M</w:t>
      </w:r>
      <w:r w:rsidRPr="00000000" w:rsidR="00000000" w:rsidDel="00000000">
        <w:rPr>
          <w:rtl w:val="0"/>
        </w:rPr>
        <w:t xml:space="preserve"> −2</w:t>
      </w:r>
      <w:r w:rsidRPr="00000000" w:rsidR="00000000" w:rsidDel="00000000">
        <w:rPr>
          <w:i w:val="1"/>
          <w:rtl w:val="0"/>
        </w:rPr>
        <w:t xml:space="preserve">s</w:t>
      </w:r>
      <w:r w:rsidRPr="00000000" w:rsidR="00000000" w:rsidDel="00000000">
        <w:rPr>
          <w:i w:val="1"/>
          <w:vertAlign w:val="subscript"/>
          <w:rtl w:val="0"/>
        </w:rPr>
        <w:t xml:space="preserve">i</w:t>
      </w:r>
      <w:r w:rsidRPr="00000000" w:rsidR="00000000" w:rsidDel="00000000">
        <w:rPr>
          <w:vertAlign w:val="superscript"/>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Take derivatives as usual: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20M</w:t>
      </w:r>
      <w:r w:rsidRPr="00000000" w:rsidR="00000000" w:rsidDel="00000000">
        <w:rPr>
          <w:vertAlign w:val="subscript"/>
          <w:rtl w:val="0"/>
        </w:rPr>
        <w:t xml:space="preserve">i</w:t>
      </w:r>
      <w:r w:rsidRPr="00000000" w:rsidR="00000000" w:rsidDel="00000000">
        <w:rPr>
          <w:rtl w:val="0"/>
        </w:rPr>
        <w:t xml:space="preserve"> - 4s</w:t>
      </w:r>
      <w:r w:rsidRPr="00000000" w:rsidR="00000000" w:rsidDel="00000000">
        <w:rPr>
          <w:vertAlign w:val="subscript"/>
          <w:rtl w:val="0"/>
        </w:rPr>
        <w:t xml:space="preserve">i</w:t>
      </w:r>
      <w:r w:rsidRPr="00000000" w:rsidR="00000000" w:rsidDel="00000000">
        <w:rPr>
          <w:rtl w:val="0"/>
        </w:rPr>
        <w:t xml:space="preserve">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M</w:t>
      </w:r>
      <w:r w:rsidRPr="00000000" w:rsidR="00000000" w:rsidDel="00000000">
        <w:rPr>
          <w:vertAlign w:val="subscript"/>
          <w:rtl w:val="0"/>
        </w:rPr>
        <w:t xml:space="preserve">i</w:t>
      </w:r>
      <w:r w:rsidRPr="00000000" w:rsidR="00000000" w:rsidDel="00000000">
        <w:rPr>
          <w:rtl w:val="0"/>
        </w:rPr>
        <w:t xml:space="preserve"> is the partial derivative of M with respect to s</w:t>
      </w:r>
      <w:r w:rsidRPr="00000000" w:rsidR="00000000" w:rsidDel="00000000">
        <w:rPr>
          <w:vertAlign w:val="subscript"/>
          <w:rtl w:val="0"/>
        </w:rPr>
        <w:t xml:space="preserve">i</w:t>
      </w:r>
      <w:r w:rsidRPr="00000000" w:rsidR="00000000" w:rsidDel="00000000">
        <w:rPr>
          <w:rtl w:val="0"/>
        </w:rPr>
        <w:t xml:space="preserve">. Note that this is:</w:t>
      </w:r>
    </w:p>
    <w:p w:rsidP="00000000" w:rsidRPr="00000000" w:rsidR="00000000" w:rsidDel="00000000" w:rsidRDefault="00000000">
      <w:pPr>
        <w:contextualSpacing w:val="0"/>
      </w:pPr>
      <w:r w:rsidRPr="00000000" w:rsidR="00000000" w:rsidDel="00000000">
        <w:rPr>
          <w:rtl w:val="0"/>
        </w:rPr>
        <w:tab/>
        <w:t xml:space="preserve">1</w:t>
        <w:tab/>
        <w:tab/>
        <w:t xml:space="preserve">s</w:t>
      </w:r>
      <w:r w:rsidRPr="00000000" w:rsidR="00000000" w:rsidDel="00000000">
        <w:rPr>
          <w:vertAlign w:val="subscript"/>
          <w:rtl w:val="0"/>
        </w:rPr>
        <w:t xml:space="preserve">i</w:t>
      </w:r>
      <w:r w:rsidRPr="00000000" w:rsidR="00000000" w:rsidDel="00000000">
        <w:rPr>
          <w:rtl w:val="0"/>
        </w:rPr>
        <w:t xml:space="preserve"> = M</w:t>
      </w:r>
    </w:p>
    <w:p w:rsidP="00000000" w:rsidRPr="00000000" w:rsidR="00000000" w:rsidDel="00000000" w:rsidRDefault="00000000">
      <w:pPr>
        <w:contextualSpacing w:val="0"/>
      </w:pPr>
      <w:r w:rsidRPr="00000000" w:rsidR="00000000" w:rsidDel="00000000">
        <w:rPr>
          <w:rtl w:val="0"/>
        </w:rPr>
        <w:t xml:space="preserve">M</w:t>
      </w:r>
      <w:r w:rsidRPr="00000000" w:rsidR="00000000" w:rsidDel="00000000">
        <w:rPr>
          <w:vertAlign w:val="subscript"/>
          <w:rtl w:val="0"/>
        </w:rPr>
        <w:t xml:space="preserve">i</w:t>
      </w:r>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tab/>
        <w:t xml:space="preserve">0</w:t>
        <w:tab/>
        <w:tab/>
        <w:t xml:space="preserve">s</w:t>
      </w:r>
      <w:r w:rsidRPr="00000000" w:rsidR="00000000" w:rsidDel="00000000">
        <w:rPr>
          <w:vertAlign w:val="subscript"/>
          <w:rtl w:val="0"/>
        </w:rPr>
        <w:t xml:space="preserve">i </w:t>
      </w:r>
      <w:r w:rsidRPr="00000000" w:rsidR="00000000" w:rsidDel="00000000">
        <w:rPr>
          <w:rtl w:val="0"/>
        </w:rPr>
        <w:t xml:space="preserve">&lt; M</w:t>
      </w:r>
    </w:p>
    <w:p w:rsidP="00000000" w:rsidRPr="00000000" w:rsidR="00000000" w:rsidDel="00000000" w:rsidRDefault="00000000">
      <w:pPr>
        <w:contextualSpacing w:val="0"/>
      </w:pPr>
      <w:r w:rsidRPr="00000000" w:rsidR="00000000" w:rsidDel="00000000">
        <w:rPr>
          <w:rtl w:val="0"/>
        </w:rPr>
        <w:t xml:space="preserve">So, since we have already defined </w:t>
      </w:r>
      <w:r w:rsidRPr="00000000" w:rsidR="00000000" w:rsidDel="00000000">
        <w:rPr>
          <w:i w:val="1"/>
          <w:rtl w:val="0"/>
        </w:rPr>
        <w:t xml:space="preserve">i</w:t>
      </w:r>
      <w:r w:rsidRPr="00000000" w:rsidR="00000000" w:rsidDel="00000000">
        <w:rPr>
          <w:rtl w:val="0"/>
        </w:rPr>
        <w:t xml:space="preserve"> to be the strongest link s</w:t>
      </w:r>
      <w:r w:rsidRPr="00000000" w:rsidR="00000000" w:rsidDel="00000000">
        <w:rPr>
          <w:vertAlign w:val="subscript"/>
          <w:rtl w:val="0"/>
        </w:rPr>
        <w:t xml:space="preserve">i</w:t>
      </w:r>
      <w:r w:rsidRPr="00000000" w:rsidR="00000000" w:rsidDel="00000000">
        <w:rPr>
          <w:rtl w:val="0"/>
        </w:rPr>
        <w:t xml:space="preserve">=M and this derivative equals 1, so player </w:t>
      </w:r>
      <w:r w:rsidRPr="00000000" w:rsidR="00000000" w:rsidDel="00000000">
        <w:rPr>
          <w:i w:val="1"/>
          <w:rtl w:val="0"/>
        </w:rPr>
        <w:t xml:space="preserve">i</w:t>
      </w:r>
      <w:r w:rsidRPr="00000000" w:rsidR="00000000" w:rsidDel="00000000">
        <w:rPr>
          <w:rtl w:val="0"/>
        </w:rPr>
        <w:t xml:space="preserve">’s payoff is maximized at 20 - 4s</w:t>
      </w:r>
      <w:r w:rsidRPr="00000000" w:rsidR="00000000" w:rsidDel="00000000">
        <w:rPr>
          <w:vertAlign w:val="subscript"/>
          <w:rtl w:val="0"/>
        </w:rPr>
        <w:t xml:space="preserve">i </w:t>
      </w:r>
      <w:r w:rsidRPr="00000000" w:rsidR="00000000" w:rsidDel="00000000">
        <w:rPr>
          <w:rtl w:val="0"/>
        </w:rPr>
        <w:t xml:space="preserve">= 0, or s</w:t>
      </w:r>
      <w:r w:rsidRPr="00000000" w:rsidR="00000000" w:rsidDel="00000000">
        <w:rPr>
          <w:vertAlign w:val="subscript"/>
          <w:rtl w:val="0"/>
        </w:rPr>
        <w:t xml:space="preserve">i</w:t>
      </w:r>
      <w:r w:rsidRPr="00000000" w:rsidR="00000000" w:rsidDel="00000000">
        <w:rPr>
          <w:rtl w:val="0"/>
        </w:rPr>
        <w:t xml:space="preserve">=5.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again </w:t>
      </w:r>
      <w:r w:rsidRPr="00000000" w:rsidR="00000000" w:rsidDel="00000000">
        <w:rPr>
          <w:i w:val="1"/>
          <w:rtl w:val="0"/>
        </w:rPr>
        <w:t xml:space="preserve">n</w:t>
      </w:r>
      <w:r w:rsidRPr="00000000" w:rsidR="00000000" w:rsidDel="00000000">
        <w:rPr>
          <w:rtl w:val="0"/>
        </w:rPr>
        <w:t xml:space="preserve"> NE, one for each configuration that has one person playing 5 and everybody else playing the minimum.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4.</w:t>
      </w:r>
    </w:p>
    <w:p w:rsidP="00000000" w:rsidRPr="00000000" w:rsidR="00000000" w:rsidDel="00000000" w:rsidRDefault="00000000">
      <w:pPr>
        <w:contextualSpacing w:val="0"/>
        <w:rPr/>
      </w:pPr>
      <w:r w:rsidRPr="00000000" w:rsidR="00000000" w:rsidDel="00000000">
        <w:rPr>
          <w:rtl w:val="0"/>
        </w:rPr>
      </w:r>
    </w:p>
    <w:tbl>
      <w:tblPr>
        <w:bidiVisual w:val="0"/>
        <w:tblW w:w="546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Pr>
      <w:tblGrid>
        <w:gridCol w:w="1820"/>
        <w:gridCol w:w="1820"/>
        <w:gridCol w:w="1820"/>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Attack A</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Attack B</w:t>
            </w:r>
          </w:p>
        </w:tc>
      </w:tr>
      <w:tr>
        <w:trPr>
          <w:trHeight w:val="300" w:hRule="atLeast"/>
        </w:trP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Put file in A</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-30, 10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-10</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Put file in B</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0,-20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-30, 20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w:t>
      </w:r>
      <w:r w:rsidRPr="00000000" w:rsidR="00000000" w:rsidDel="00000000">
        <w:rPr>
          <w:vertAlign w:val="subscript"/>
          <w:rtl w:val="0"/>
        </w:rPr>
        <w:t xml:space="preserve">1</w:t>
      </w:r>
      <w:r w:rsidRPr="00000000" w:rsidR="00000000" w:rsidDel="00000000">
        <w:rPr>
          <w:rtl w:val="0"/>
        </w:rPr>
        <w:t xml:space="preserve">(Attack A) = Put file in B</w:t>
        <w:tab/>
        <w:tab/>
        <w:tab/>
      </w:r>
      <w:r w:rsidRPr="00000000" w:rsidR="00000000" w:rsidDel="00000000">
        <w:rPr>
          <w:b w:val="1"/>
          <w:rtl w:val="0"/>
        </w:rPr>
        <w:t xml:space="preserve">BR</w:t>
      </w:r>
      <w:r w:rsidRPr="00000000" w:rsidR="00000000" w:rsidDel="00000000">
        <w:rPr>
          <w:vertAlign w:val="subscript"/>
          <w:rtl w:val="0"/>
        </w:rPr>
        <w:t xml:space="preserve">2</w:t>
      </w:r>
      <w:r w:rsidRPr="00000000" w:rsidR="00000000" w:rsidDel="00000000">
        <w:rPr>
          <w:rtl w:val="0"/>
        </w:rPr>
        <w:t xml:space="preserve">(Put file in A) = Attack B</w:t>
      </w:r>
    </w:p>
    <w:p w:rsidP="00000000" w:rsidRPr="00000000" w:rsidR="00000000" w:rsidDel="00000000" w:rsidRDefault="00000000">
      <w:pPr>
        <w:contextualSpacing w:val="0"/>
      </w:pPr>
      <w:r w:rsidRPr="00000000" w:rsidR="00000000" w:rsidDel="00000000">
        <w:rPr>
          <w:b w:val="1"/>
          <w:rtl w:val="0"/>
        </w:rPr>
        <w:t xml:space="preserve">BR</w:t>
      </w:r>
      <w:r w:rsidRPr="00000000" w:rsidR="00000000" w:rsidDel="00000000">
        <w:rPr>
          <w:vertAlign w:val="subscript"/>
          <w:rtl w:val="0"/>
        </w:rPr>
        <w:t xml:space="preserve">1</w:t>
      </w:r>
      <w:r w:rsidRPr="00000000" w:rsidR="00000000" w:rsidDel="00000000">
        <w:rPr>
          <w:rtl w:val="0"/>
        </w:rPr>
        <w:t xml:space="preserve">(Attack B) = Put file in A</w:t>
        <w:tab/>
        <w:tab/>
        <w:tab/>
      </w:r>
      <w:r w:rsidRPr="00000000" w:rsidR="00000000" w:rsidDel="00000000">
        <w:rPr>
          <w:b w:val="1"/>
          <w:rtl w:val="0"/>
        </w:rPr>
        <w:t xml:space="preserve">BR</w:t>
      </w:r>
      <w:r w:rsidRPr="00000000" w:rsidR="00000000" w:rsidDel="00000000">
        <w:rPr>
          <w:vertAlign w:val="subscript"/>
          <w:rtl w:val="0"/>
        </w:rPr>
        <w:t xml:space="preserve">2</w:t>
      </w:r>
      <w:r w:rsidRPr="00000000" w:rsidR="00000000" w:rsidDel="00000000">
        <w:rPr>
          <w:rtl w:val="0"/>
        </w:rPr>
        <w:t xml:space="preserve">(Put file in B) = Attack 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pure strategy NE: none of those are mutually best responses.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would people react? Defender knows that attacker gets a bigger bounty from B, so maybe he thinks attacker will choose B with higher probability, so he should hide file in A. But attacker knows that defender knows this, so he will think that the defender will hide it in A with higher probability, so he should attack A. But…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Mixed strategy</w:t>
      </w:r>
    </w:p>
    <w:p w:rsidP="00000000" w:rsidRPr="00000000" w:rsidR="00000000" w:rsidDel="00000000" w:rsidRDefault="00000000">
      <w:pPr>
        <w:contextualSpacing w:val="0"/>
      </w:pPr>
      <w:r w:rsidRPr="00000000" w:rsidR="00000000" w:rsidDel="00000000">
        <w:rPr>
          <w:rtl w:val="0"/>
        </w:rPr>
        <w:t xml:space="preserve">Defender plays A with probably </w:t>
      </w:r>
      <w:r w:rsidRPr="00000000" w:rsidR="00000000" w:rsidDel="00000000">
        <w:rPr>
          <w:i w:val="1"/>
          <w:rtl w:val="0"/>
        </w:rPr>
        <w:t xml:space="preserve">p</w:t>
      </w:r>
      <w:r w:rsidRPr="00000000" w:rsidR="00000000" w:rsidDel="00000000">
        <w:rPr>
          <w:rtl w:val="0"/>
        </w:rPr>
        <w:t xml:space="preserve"> and B with probability </w:t>
      </w:r>
      <w:r w:rsidRPr="00000000" w:rsidR="00000000" w:rsidDel="00000000">
        <w:rPr>
          <w:i w:val="1"/>
          <w:rtl w:val="0"/>
        </w:rPr>
        <w:t xml:space="preserve">1-p</w:t>
      </w:r>
      <w:r w:rsidRPr="00000000" w:rsidR="00000000" w:rsidDel="00000000">
        <w:rPr>
          <w:rtl w:val="0"/>
        </w:rPr>
        <w:t xml:space="preserve"> and attacker likewise plays A with probability </w:t>
      </w:r>
      <w:r w:rsidRPr="00000000" w:rsidR="00000000" w:rsidDel="00000000">
        <w:rPr>
          <w:i w:val="1"/>
          <w:rtl w:val="0"/>
        </w:rPr>
        <w:t xml:space="preserve">q</w:t>
      </w:r>
      <w:r w:rsidRPr="00000000" w:rsidR="00000000" w:rsidDel="00000000">
        <w:rPr>
          <w:rtl w:val="0"/>
        </w:rPr>
        <w:t xml:space="preserve"> and B with probability </w:t>
      </w:r>
      <w:r w:rsidRPr="00000000" w:rsidR="00000000" w:rsidDel="00000000">
        <w:rPr>
          <w:i w:val="1"/>
          <w:rtl w:val="0"/>
        </w:rPr>
        <w:t xml:space="preserve">1-q</w:t>
      </w:r>
      <w:r w:rsidRPr="00000000" w:rsidR="00000000" w:rsidDel="00000000">
        <w:rPr>
          <w:rtl w:val="0"/>
        </w:rPr>
        <w:t xml:space="preserve">. Both players must select probabilities that makes the other player indifferent between all their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Defender choosing </w:t>
      </w:r>
      <w:r w:rsidRPr="00000000" w:rsidR="00000000" w:rsidDel="00000000">
        <w:rPr>
          <w:i w:val="1"/>
          <w:rtl w:val="0"/>
        </w:rPr>
        <w:t xml:space="preserve">p</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10</w:t>
      </w:r>
      <w:r w:rsidRPr="00000000" w:rsidR="00000000" w:rsidDel="00000000">
        <w:rPr>
          <w:i w:val="1"/>
          <w:rtl w:val="0"/>
        </w:rPr>
        <w:t xml:space="preserve">p</w:t>
      </w:r>
      <w:r w:rsidRPr="00000000" w:rsidR="00000000" w:rsidDel="00000000">
        <w:rPr>
          <w:rtl w:val="0"/>
        </w:rPr>
        <w:t xml:space="preserve"> + (-20)(</w:t>
      </w:r>
      <w:r w:rsidRPr="00000000" w:rsidR="00000000" w:rsidDel="00000000">
        <w:rPr>
          <w:i w:val="1"/>
          <w:rtl w:val="0"/>
        </w:rPr>
        <w:t xml:space="preserve">1-p</w:t>
      </w:r>
      <w:r w:rsidRPr="00000000" w:rsidR="00000000" w:rsidDel="00000000">
        <w:rPr>
          <w:rtl w:val="0"/>
        </w:rPr>
        <w:t xml:space="preserve">) = -10</w:t>
      </w:r>
      <w:r w:rsidRPr="00000000" w:rsidR="00000000" w:rsidDel="00000000">
        <w:rPr>
          <w:i w:val="1"/>
          <w:rtl w:val="0"/>
        </w:rPr>
        <w:t xml:space="preserve">p</w:t>
      </w:r>
      <w:r w:rsidRPr="00000000" w:rsidR="00000000" w:rsidDel="00000000">
        <w:rPr>
          <w:rtl w:val="0"/>
        </w:rPr>
        <w:t xml:space="preserve"> + 20(</w:t>
      </w:r>
      <w:r w:rsidRPr="00000000" w:rsidR="00000000" w:rsidDel="00000000">
        <w:rPr>
          <w:i w:val="1"/>
          <w:rtl w:val="0"/>
        </w:rPr>
        <w:t xml:space="preserve">1-p</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i w:val="1"/>
          <w:rtl w:val="0"/>
        </w:rPr>
        <w:t xml:space="preserve">p</w:t>
      </w:r>
      <w:r w:rsidRPr="00000000" w:rsidR="00000000" w:rsidDel="00000000">
        <w:rPr>
          <w:rtl w:val="0"/>
        </w:rPr>
        <w:t xml:space="preserve"> = ½</w:t>
      </w:r>
    </w:p>
    <w:p w:rsidP="00000000" w:rsidRPr="00000000" w:rsidR="00000000" w:rsidDel="00000000" w:rsidRDefault="00000000">
      <w:pPr>
        <w:contextualSpacing w:val="0"/>
      </w:pPr>
      <w:r w:rsidRPr="00000000" w:rsidR="00000000" w:rsidDel="00000000">
        <w:rPr>
          <w:rtl w:val="0"/>
        </w:rPr>
        <w:t xml:space="preserve">Similarly:</w:t>
      </w:r>
    </w:p>
    <w:p w:rsidP="00000000" w:rsidRPr="00000000" w:rsidR="00000000" w:rsidDel="00000000" w:rsidRDefault="00000000">
      <w:pPr>
        <w:contextualSpacing w:val="0"/>
      </w:pPr>
      <w:r w:rsidRPr="00000000" w:rsidR="00000000" w:rsidDel="00000000">
        <w:rPr>
          <w:rtl w:val="0"/>
        </w:rPr>
        <w:t xml:space="preserve">-30</w:t>
      </w:r>
      <w:r w:rsidRPr="00000000" w:rsidR="00000000" w:rsidDel="00000000">
        <w:rPr>
          <w:i w:val="1"/>
          <w:rtl w:val="0"/>
        </w:rPr>
        <w:t xml:space="preserve">q</w:t>
      </w:r>
      <w:r w:rsidRPr="00000000" w:rsidR="00000000" w:rsidDel="00000000">
        <w:rPr>
          <w:rtl w:val="0"/>
        </w:rPr>
        <w:t xml:space="preserve"> + 0(</w:t>
      </w:r>
      <w:r w:rsidRPr="00000000" w:rsidR="00000000" w:rsidDel="00000000">
        <w:rPr>
          <w:i w:val="1"/>
          <w:rtl w:val="0"/>
        </w:rPr>
        <w:t xml:space="preserve">1-q</w:t>
      </w:r>
      <w:r w:rsidRPr="00000000" w:rsidR="00000000" w:rsidDel="00000000">
        <w:rPr>
          <w:rtl w:val="0"/>
        </w:rPr>
        <w:t xml:space="preserve">) = 0</w:t>
      </w:r>
      <w:r w:rsidRPr="00000000" w:rsidR="00000000" w:rsidDel="00000000">
        <w:rPr>
          <w:i w:val="1"/>
          <w:rtl w:val="0"/>
        </w:rPr>
        <w:t xml:space="preserve">q</w:t>
      </w:r>
      <w:r w:rsidRPr="00000000" w:rsidR="00000000" w:rsidDel="00000000">
        <w:rPr>
          <w:rtl w:val="0"/>
        </w:rPr>
        <w:t xml:space="preserve"> + (-30)(</w:t>
      </w:r>
      <w:r w:rsidRPr="00000000" w:rsidR="00000000" w:rsidDel="00000000">
        <w:rPr>
          <w:i w:val="1"/>
          <w:rtl w:val="0"/>
        </w:rPr>
        <w:t xml:space="preserve">1-q</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q=½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Book Problems</w:t>
      </w:r>
    </w:p>
    <w:p w:rsidP="00000000" w:rsidRPr="00000000" w:rsidR="00000000" w:rsidDel="00000000" w:rsidRDefault="00000000">
      <w:pPr>
        <w:contextualSpacing w:val="0"/>
      </w:pPr>
      <w:r w:rsidRPr="00000000" w:rsidR="00000000" w:rsidDel="00000000">
        <w:rPr>
          <w:rtl w:val="0"/>
        </w:rPr>
        <w:t xml:space="preserve">5.5)</w:t>
      </w:r>
    </w:p>
    <w:p w:rsidP="00000000" w:rsidRPr="00000000" w:rsidR="00000000" w:rsidDel="00000000" w:rsidRDefault="00000000">
      <w:pPr>
        <w:contextualSpacing w:val="0"/>
      </w:pPr>
      <w:r w:rsidRPr="00000000" w:rsidR="00000000" w:rsidDel="00000000">
        <w:rPr>
          <w:rtl w:val="0"/>
        </w:rPr>
        <w:t xml:space="preserve">Each diner can choose among one of three options. Define the choice of meal of player </w:t>
      </w:r>
      <w:r w:rsidRPr="00000000" w:rsidR="00000000" w:rsidDel="00000000">
        <w:rPr>
          <w:i w:val="1"/>
          <w:rtl w:val="0"/>
        </w:rPr>
        <w:t xml:space="preserve">i</w:t>
      </w:r>
      <w:r w:rsidRPr="00000000" w:rsidR="00000000" w:rsidDel="00000000">
        <w:rPr>
          <w:rtl w:val="0"/>
        </w:rPr>
        <w:t xml:space="preserve"> to be m</w:t>
      </w:r>
      <w:r w:rsidRPr="00000000" w:rsidR="00000000" w:rsidDel="00000000">
        <w:rPr>
          <w:vertAlign w:val="subscript"/>
          <w:rtl w:val="0"/>
        </w:rPr>
        <w:t xml:space="preserve">i</w:t>
      </w:r>
      <w:r w:rsidRPr="00000000" w:rsidR="00000000" w:rsidDel="00000000">
        <w:rPr>
          <w:rtl w:val="0"/>
        </w:rPr>
        <w:t xml:space="preserve"> </w:t>
      </w:r>
      <m:oMath>
        <m:r>
          <w:t>ϵ</w:t>
        </m:r>
      </m:oMath>
      <w:r w:rsidRPr="00000000" w:rsidR="00000000" w:rsidDel="00000000">
        <w:rPr>
          <w:rtl w:val="0"/>
        </w:rPr>
        <w:t xml:space="preserve">{P,S,F} for pasta,salmon,filet respectively. They are trying to maximize surplus which is defined as value of a meal minus cost incurred to eat that meal: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t>
      </w:r>
      <w:r w:rsidRPr="00000000" w:rsidR="00000000" w:rsidDel="00000000">
        <w:rPr>
          <w:vertAlign w:val="subscript"/>
          <w:rtl w:val="0"/>
        </w:rPr>
        <w:t xml:space="preserve">i</w:t>
      </w:r>
      <w:r w:rsidRPr="00000000" w:rsidR="00000000" w:rsidDel="00000000">
        <w:rPr>
          <w:rtl w:val="0"/>
        </w:rPr>
        <w:t xml:space="preserve">(m</w:t>
      </w:r>
      <w:r w:rsidRPr="00000000" w:rsidR="00000000" w:rsidDel="00000000">
        <w:rPr>
          <w:vertAlign w:val="subscript"/>
          <w:rtl w:val="0"/>
        </w:rPr>
        <w:t xml:space="preserve">i</w:t>
      </w:r>
      <w:r w:rsidRPr="00000000" w:rsidR="00000000" w:rsidDel="00000000">
        <w:rPr>
          <w:rtl w:val="0"/>
        </w:rPr>
        <w:t xml:space="preserve">,m</w:t>
      </w:r>
      <w:r w:rsidRPr="00000000" w:rsidR="00000000" w:rsidDel="00000000">
        <w:rPr>
          <w:vertAlign w:val="subscript"/>
          <w:rtl w:val="0"/>
        </w:rPr>
        <w:t xml:space="preserve">-i</w:t>
      </w:r>
      <w:r w:rsidRPr="00000000" w:rsidR="00000000" w:rsidDel="00000000">
        <w:rPr>
          <w:rtl w:val="0"/>
        </w:rPr>
        <w:t xml:space="preserve">) = Value(m</w:t>
      </w:r>
      <w:r w:rsidRPr="00000000" w:rsidR="00000000" w:rsidDel="00000000">
        <w:rPr>
          <w:vertAlign w:val="subscript"/>
          <w:rtl w:val="0"/>
        </w:rPr>
        <w:t xml:space="preserve">i</w:t>
      </w:r>
      <w:r w:rsidRPr="00000000" w:rsidR="00000000" w:rsidDel="00000000">
        <w:rPr>
          <w:rtl w:val="0"/>
        </w:rPr>
        <w:t xml:space="preserve">) - Cost(m</w:t>
      </w:r>
      <w:r w:rsidRPr="00000000" w:rsidR="00000000" w:rsidDel="00000000">
        <w:rPr>
          <w:vertAlign w:val="subscript"/>
          <w:rtl w:val="0"/>
        </w:rPr>
        <w:t xml:space="preserve">i</w:t>
      </w:r>
      <w:r w:rsidRPr="00000000" w:rsidR="00000000" w:rsidDel="00000000">
        <w:rPr>
          <w:rtl w:val="0"/>
        </w:rPr>
        <w:t xml:space="preserve">,m</w:t>
      </w:r>
      <w:r w:rsidRPr="00000000" w:rsidR="00000000" w:rsidDel="00000000">
        <w:rPr>
          <w:vertAlign w:val="subscript"/>
          <w:rtl w:val="0"/>
        </w:rPr>
        <w:t xml:space="preserve">-i</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m</w:t>
      </w:r>
      <w:r w:rsidRPr="00000000" w:rsidR="00000000" w:rsidDel="00000000">
        <w:rPr>
          <w:vertAlign w:val="subscript"/>
          <w:rtl w:val="0"/>
        </w:rPr>
        <w:t xml:space="preserve">-i</w:t>
      </w:r>
      <w:r w:rsidRPr="00000000" w:rsidR="00000000" w:rsidDel="00000000">
        <w:rPr>
          <w:rtl w:val="0"/>
        </w:rPr>
        <w:t xml:space="preserve"> is the vector of meal choices of all players other than </w:t>
      </w:r>
      <w:r w:rsidRPr="00000000" w:rsidR="00000000" w:rsidDel="00000000">
        <w:rPr>
          <w:i w:val="1"/>
          <w:rtl w:val="0"/>
        </w:rPr>
        <w:t xml:space="preserve">i</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for n=2, the surplus for player 1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2</w:t>
      </w:r>
      <w:r w:rsidRPr="00000000" w:rsidR="00000000" w:rsidDel="00000000">
        <w:rPr>
          <w:rtl w:val="0"/>
        </w:rPr>
        <w:t xml:space="preserve">) = Value(m</w:t>
      </w:r>
      <w:r w:rsidRPr="00000000" w:rsidR="00000000" w:rsidDel="00000000">
        <w:rPr>
          <w:vertAlign w:val="subscript"/>
          <w:rtl w:val="0"/>
        </w:rPr>
        <w:t xml:space="preserve">1</w:t>
      </w:r>
      <w:r w:rsidRPr="00000000" w:rsidR="00000000" w:rsidDel="00000000">
        <w:rPr>
          <w:rtl w:val="0"/>
        </w:rPr>
        <w:t xml:space="preserve">) - ½(Cost(m</w:t>
      </w:r>
      <w:r w:rsidRPr="00000000" w:rsidR="00000000" w:rsidDel="00000000">
        <w:rPr>
          <w:vertAlign w:val="subscript"/>
          <w:rtl w:val="0"/>
        </w:rPr>
        <w:t xml:space="preserve">1</w:t>
      </w:r>
      <w:r w:rsidRPr="00000000" w:rsidR="00000000" w:rsidDel="00000000">
        <w:rPr>
          <w:rtl w:val="0"/>
        </w:rPr>
        <w:t xml:space="preserve">) - Cost(m</w:t>
      </w:r>
      <w:r w:rsidRPr="00000000" w:rsidR="00000000" w:rsidDel="00000000">
        <w:rPr>
          <w:vertAlign w:val="subscript"/>
          <w:rtl w:val="0"/>
        </w:rPr>
        <w:t xml:space="preserve">2</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choosing an arbitrary meal for player 2 and plugging in each of the options available to player 1, you can see that salmon is a dominant strategy. Since there are two players, you can create a 3x3 payoff matrix to verify that this is the case. And since both players are identical, there is a unique NE at (S,S).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What if there are 4 diners?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trick to this problem is that the marginal values and costs to a player are </w:t>
      </w:r>
      <w:r w:rsidRPr="00000000" w:rsidR="00000000" w:rsidDel="00000000">
        <w:rPr>
          <w:b w:val="1"/>
          <w:rtl w:val="0"/>
        </w:rPr>
        <w:t xml:space="preserve">only</w:t>
      </w:r>
      <w:r w:rsidRPr="00000000" w:rsidR="00000000" w:rsidDel="00000000">
        <w:rPr>
          <w:rtl w:val="0"/>
        </w:rPr>
        <w:t xml:space="preserve"> affected by their own choice: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2</w:t>
      </w:r>
      <w:r w:rsidRPr="00000000" w:rsidR="00000000" w:rsidDel="00000000">
        <w:rPr>
          <w:rtl w:val="0"/>
        </w:rPr>
        <w:t xml:space="preserve">) = Value(m</w:t>
      </w:r>
      <w:r w:rsidRPr="00000000" w:rsidR="00000000" w:rsidDel="00000000">
        <w:rPr>
          <w:vertAlign w:val="subscript"/>
          <w:rtl w:val="0"/>
        </w:rPr>
        <w:t xml:space="preserve">1</w:t>
      </w:r>
      <w:r w:rsidRPr="00000000" w:rsidR="00000000" w:rsidDel="00000000">
        <w:rPr>
          <w:rtl w:val="0"/>
        </w:rPr>
        <w:t xml:space="preserve">) - ¼(Cost(m</w:t>
      </w:r>
      <w:r w:rsidRPr="00000000" w:rsidR="00000000" w:rsidDel="00000000">
        <w:rPr>
          <w:vertAlign w:val="subscript"/>
          <w:rtl w:val="0"/>
        </w:rPr>
        <w:t xml:space="preserve">1</w:t>
      </w:r>
      <w:r w:rsidRPr="00000000" w:rsidR="00000000" w:rsidDel="00000000">
        <w:rPr>
          <w:rtl w:val="0"/>
        </w:rPr>
        <w:t xml:space="preserve">) - Cost(m</w:t>
      </w:r>
      <w:r w:rsidRPr="00000000" w:rsidR="00000000" w:rsidDel="00000000">
        <w:rPr>
          <w:vertAlign w:val="subscript"/>
          <w:rtl w:val="0"/>
        </w:rPr>
        <w:t xml:space="preserve">2</w:t>
      </w:r>
      <w:r w:rsidRPr="00000000" w:rsidR="00000000" w:rsidDel="00000000">
        <w:rPr>
          <w:rtl w:val="0"/>
        </w:rPr>
        <w:t xml:space="preserve">) - Cost(m</w:t>
      </w:r>
      <w:r w:rsidRPr="00000000" w:rsidR="00000000" w:rsidDel="00000000">
        <w:rPr>
          <w:vertAlign w:val="subscript"/>
          <w:rtl w:val="0"/>
        </w:rPr>
        <w:t xml:space="preserve">3</w:t>
      </w:r>
      <w:r w:rsidRPr="00000000" w:rsidR="00000000" w:rsidDel="00000000">
        <w:rPr>
          <w:rtl w:val="0"/>
        </w:rPr>
        <w:t xml:space="preserve">) - Cost(m</w:t>
      </w:r>
      <w:r w:rsidRPr="00000000" w:rsidR="00000000" w:rsidDel="00000000">
        <w:rPr>
          <w:vertAlign w:val="subscript"/>
          <w:rtl w:val="0"/>
        </w:rPr>
        <w:t xml:space="preserve">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the costs are separable in this, we can rewrite this function 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1</w:t>
      </w:r>
      <w:r w:rsidRPr="00000000" w:rsidR="00000000" w:rsidDel="00000000">
        <w:rPr>
          <w:rtl w:val="0"/>
        </w:rPr>
        <w:t xml:space="preserve">,m</w:t>
      </w:r>
      <w:r w:rsidRPr="00000000" w:rsidR="00000000" w:rsidDel="00000000">
        <w:rPr>
          <w:vertAlign w:val="subscript"/>
          <w:rtl w:val="0"/>
        </w:rPr>
        <w:t xml:space="preserve">2</w:t>
      </w:r>
      <w:r w:rsidRPr="00000000" w:rsidR="00000000" w:rsidDel="00000000">
        <w:rPr>
          <w:rtl w:val="0"/>
        </w:rPr>
        <w:t xml:space="preserve">) = [Value(m</w:t>
      </w:r>
      <w:r w:rsidRPr="00000000" w:rsidR="00000000" w:rsidDel="00000000">
        <w:rPr>
          <w:vertAlign w:val="subscript"/>
          <w:rtl w:val="0"/>
        </w:rPr>
        <w:t xml:space="preserve">1</w:t>
      </w:r>
      <w:r w:rsidRPr="00000000" w:rsidR="00000000" w:rsidDel="00000000">
        <w:rPr>
          <w:rtl w:val="0"/>
        </w:rPr>
        <w:t xml:space="preserve">) - ¼Cost(m</w:t>
      </w:r>
      <w:r w:rsidRPr="00000000" w:rsidR="00000000" w:rsidDel="00000000">
        <w:rPr>
          <w:vertAlign w:val="subscript"/>
          <w:rtl w:val="0"/>
        </w:rPr>
        <w:t xml:space="preserve">1</w:t>
      </w:r>
      <w:r w:rsidRPr="00000000" w:rsidR="00000000" w:rsidDel="00000000">
        <w:rPr>
          <w:rtl w:val="0"/>
        </w:rPr>
        <w:t xml:space="preserve">)] -¼[Cost(m</w:t>
      </w:r>
      <w:r w:rsidRPr="00000000" w:rsidR="00000000" w:rsidDel="00000000">
        <w:rPr>
          <w:vertAlign w:val="subscript"/>
          <w:rtl w:val="0"/>
        </w:rPr>
        <w:t xml:space="preserve">2</w:t>
      </w:r>
      <w:r w:rsidRPr="00000000" w:rsidR="00000000" w:rsidDel="00000000">
        <w:rPr>
          <w:rtl w:val="0"/>
        </w:rPr>
        <w:t xml:space="preserve">) - Cost(m</w:t>
      </w:r>
      <w:r w:rsidRPr="00000000" w:rsidR="00000000" w:rsidDel="00000000">
        <w:rPr>
          <w:vertAlign w:val="subscript"/>
          <w:rtl w:val="0"/>
        </w:rPr>
        <w:t xml:space="preserve">3</w:t>
      </w:r>
      <w:r w:rsidRPr="00000000" w:rsidR="00000000" w:rsidDel="00000000">
        <w:rPr>
          <w:rtl w:val="0"/>
        </w:rPr>
        <w:t xml:space="preserve">) - Cost(m</w:t>
      </w:r>
      <w:r w:rsidRPr="00000000" w:rsidR="00000000" w:rsidDel="00000000">
        <w:rPr>
          <w:vertAlign w:val="subscript"/>
          <w:rtl w:val="0"/>
        </w:rPr>
        <w:t xml:space="preserve">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ab/>
        <w:t xml:space="preserve">This part is the </w:t>
      </w:r>
      <w:r w:rsidRPr="00000000" w:rsidR="00000000" w:rsidDel="00000000">
        <w:rPr>
          <w:i w:val="1"/>
          <w:rtl w:val="0"/>
        </w:rPr>
        <w:t xml:space="preserve">only</w:t>
        <w:tab/>
        <w:tab/>
        <w:tab/>
      </w:r>
      <w:r w:rsidRPr="00000000" w:rsidR="00000000" w:rsidDel="00000000">
        <w:rPr>
          <w:rtl w:val="0"/>
        </w:rPr>
        <w:t xml:space="preserve">This part is </w:t>
      </w:r>
      <w:r w:rsidRPr="00000000" w:rsidR="00000000" w:rsidDel="00000000">
        <w:rPr>
          <w:i w:val="1"/>
          <w:rtl w:val="0"/>
        </w:rPr>
        <w:t xml:space="preserve">constant</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ab/>
        <w:tab/>
      </w:r>
      <w:r w:rsidRPr="00000000" w:rsidR="00000000" w:rsidDel="00000000">
        <w:rPr>
          <w:rtl w:val="0"/>
        </w:rPr>
        <w:t xml:space="preserve">part that changes </w:t>
        <w:tab/>
        <w:tab/>
        <w:tab/>
        <w:t xml:space="preserve">for all choices </w:t>
      </w:r>
      <w:r w:rsidRPr="00000000" w:rsidR="00000000" w:rsidDel="00000000">
        <w:rPr>
          <w:i w:val="1"/>
          <w:rtl w:val="0"/>
        </w:rPr>
        <w:t xml:space="preserve">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when </w:t>
      </w:r>
      <w:r w:rsidRPr="00000000" w:rsidR="00000000" w:rsidDel="00000000">
        <w:rPr>
          <w:i w:val="1"/>
          <w:rtl w:val="0"/>
        </w:rPr>
        <w:t xml:space="preserve">i</w:t>
      </w:r>
      <w:r w:rsidRPr="00000000" w:rsidR="00000000" w:rsidDel="00000000">
        <w:rPr>
          <w:rtl w:val="0"/>
        </w:rPr>
        <w:t xml:space="preserve"> changes</w:t>
        <w:tab/>
        <w:tab/>
        <w:tab/>
        <w:t xml:space="preserve">can make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we only have to worry about the first part. Plugging in each of the three options, it can been seen that when a person only has to incur ¼ of the cost of their own meal choice, the optimal meal is Filet Mignon. Since each person faces identical incentives, the unique NE is (F,F,F,F) which is the worst outcome from a social perspective!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Protesting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note that since </w:t>
      </w:r>
      <w:r w:rsidRPr="00000000" w:rsidR="00000000" w:rsidDel="00000000">
        <w:rPr>
          <w:i w:val="1"/>
          <w:rtl w:val="0"/>
        </w:rPr>
        <w:t xml:space="preserve">v</w:t>
      </w:r>
      <w:r w:rsidRPr="00000000" w:rsidR="00000000" w:rsidDel="00000000">
        <w:rPr>
          <w:i w:val="1"/>
          <w:vertAlign w:val="subscript"/>
          <w:rtl w:val="0"/>
        </w:rPr>
        <w:t xml:space="preserve">1</w:t>
      </w:r>
      <w:r w:rsidRPr="00000000" w:rsidR="00000000" w:rsidDel="00000000">
        <w:rPr>
          <w:i w:val="1"/>
          <w:rtl w:val="0"/>
        </w:rPr>
        <w:t xml:space="preserve">-c</w:t>
      </w:r>
      <w:r w:rsidRPr="00000000" w:rsidR="00000000" w:rsidDel="00000000">
        <w:rPr>
          <w:rtl w:val="0"/>
        </w:rPr>
        <w:t xml:space="preserve"> &lt; 0, nobody protesting is an equilibrium. This is because if nobody else is protesting, the costs of protesting are large enough that person 1 (who, by construction, is the person that gets the most benefit from protesting) are too large and so the first person won’t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 there an equilibrium with protesting? Potentially yes, but not one with everybody protesting because the value to the </w:t>
      </w:r>
      <w:r w:rsidRPr="00000000" w:rsidR="00000000" w:rsidDel="00000000">
        <w:rPr>
          <w:i w:val="1"/>
          <w:rtl w:val="0"/>
        </w:rPr>
        <w:t xml:space="preserve">last</w:t>
      </w:r>
      <w:r w:rsidRPr="00000000" w:rsidR="00000000" w:rsidDel="00000000">
        <w:rPr>
          <w:rtl w:val="0"/>
        </w:rPr>
        <w:t xml:space="preserve"> person is given to be 0 and costs are strictly positive.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need to find conditions for which the </w:t>
      </w:r>
      <w:r w:rsidRPr="00000000" w:rsidR="00000000" w:rsidDel="00000000">
        <w:rPr>
          <w:i w:val="1"/>
          <w:rtl w:val="0"/>
        </w:rPr>
        <w:t xml:space="preserve">i</w:t>
      </w:r>
      <w:r w:rsidRPr="00000000" w:rsidR="00000000" w:rsidDel="00000000">
        <w:rPr>
          <w:vertAlign w:val="superscript"/>
          <w:rtl w:val="0"/>
        </w:rPr>
        <w:t xml:space="preserve">th</w:t>
      </w:r>
      <w:r w:rsidRPr="00000000" w:rsidR="00000000" w:rsidDel="00000000">
        <w:rPr>
          <w:rtl w:val="0"/>
        </w:rPr>
        <w:t xml:space="preserve"> person will want to protest. Consider the case that there are </w:t>
      </w:r>
      <w:r w:rsidRPr="00000000" w:rsidR="00000000" w:rsidDel="00000000">
        <w:rPr>
          <w:i w:val="1"/>
          <w:rtl w:val="0"/>
        </w:rPr>
        <w:t xml:space="preserve">m’ </w:t>
      </w:r>
      <w:r w:rsidRPr="00000000" w:rsidR="00000000" w:rsidDel="00000000">
        <w:rPr>
          <w:rtl w:val="0"/>
        </w:rPr>
        <w:t xml:space="preserve">people protesting. Person </w:t>
      </w:r>
      <w:r w:rsidRPr="00000000" w:rsidR="00000000" w:rsidDel="00000000">
        <w:rPr>
          <w:i w:val="1"/>
          <w:rtl w:val="0"/>
        </w:rPr>
        <w:t xml:space="preserve">i</w:t>
      </w:r>
      <w:r w:rsidRPr="00000000" w:rsidR="00000000" w:rsidDel="00000000">
        <w:rPr>
          <w:rtl w:val="0"/>
        </w:rPr>
        <w:t xml:space="preserve"> will want to join 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ab/>
      </w:r>
      <w:r w:rsidRPr="00000000" w:rsidR="00000000" w:rsidDel="00000000">
        <w:rPr>
          <w:i w:val="1"/>
          <w:rtl w:val="0"/>
        </w:rPr>
        <w:t xml:space="preserve">v</w:t>
      </w:r>
      <w:r w:rsidRPr="00000000" w:rsidR="00000000" w:rsidDel="00000000">
        <w:rPr>
          <w:i w:val="1"/>
          <w:vertAlign w:val="subscript"/>
          <w:rtl w:val="0"/>
        </w:rPr>
        <w:t xml:space="preserve">i</w:t>
      </w:r>
      <w:r w:rsidRPr="00000000" w:rsidR="00000000" w:rsidDel="00000000">
        <w:rPr>
          <w:i w:val="1"/>
          <w:rtl w:val="0"/>
        </w:rPr>
        <w:t xml:space="preserve"> - c/m’ </w:t>
      </w:r>
      <w:r w:rsidRPr="00000000" w:rsidR="00000000" w:rsidDel="00000000">
        <w:rPr>
          <w:rtl w:val="0"/>
        </w:rPr>
        <w:t xml:space="preserve">&gt;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for all </w:t>
      </w:r>
      <w:r w:rsidRPr="00000000" w:rsidR="00000000" w:rsidDel="00000000">
        <w:rPr>
          <w:i w:val="1"/>
          <w:rtl w:val="0"/>
        </w:rPr>
        <w:t xml:space="preserve">j &lt; i</w:t>
      </w:r>
      <w:r w:rsidRPr="00000000" w:rsidR="00000000" w:rsidDel="00000000">
        <w:rPr>
          <w:rtl w:val="0"/>
        </w:rPr>
        <w:t xml:space="preserve"> , person </w:t>
      </w:r>
      <w:r w:rsidRPr="00000000" w:rsidR="00000000" w:rsidDel="00000000">
        <w:rPr>
          <w:i w:val="1"/>
          <w:rtl w:val="0"/>
        </w:rPr>
        <w:t xml:space="preserve">i</w:t>
      </w:r>
      <w:r w:rsidRPr="00000000" w:rsidR="00000000" w:rsidDel="00000000">
        <w:rPr>
          <w:rtl w:val="0"/>
        </w:rPr>
        <w:t xml:space="preserve"> wanting to join necessarily means that </w:t>
      </w:r>
      <w:r w:rsidRPr="00000000" w:rsidR="00000000" w:rsidDel="00000000">
        <w:rPr>
          <w:i w:val="1"/>
          <w:rtl w:val="0"/>
        </w:rPr>
        <w:t xml:space="preserve">j</w:t>
      </w:r>
      <w:r w:rsidRPr="00000000" w:rsidR="00000000" w:rsidDel="00000000">
        <w:rPr>
          <w:rtl w:val="0"/>
        </w:rPr>
        <w:t xml:space="preserve"> will also want in by construction (person </w:t>
      </w:r>
      <w:r w:rsidRPr="00000000" w:rsidR="00000000" w:rsidDel="00000000">
        <w:rPr>
          <w:i w:val="1"/>
          <w:rtl w:val="0"/>
        </w:rPr>
        <w:t xml:space="preserve">j</w:t>
      </w:r>
      <w:r w:rsidRPr="00000000" w:rsidR="00000000" w:rsidDel="00000000">
        <w:rPr>
          <w:rtl w:val="0"/>
        </w:rPr>
        <w:t xml:space="preserve"> has a bigger benefit than </w:t>
      </w:r>
      <w:r w:rsidRPr="00000000" w:rsidR="00000000" w:rsidDel="00000000">
        <w:rPr>
          <w:i w:val="1"/>
          <w:rtl w:val="0"/>
        </w:rPr>
        <w:t xml:space="preserve">i</w:t>
      </w:r>
      <w:r w:rsidRPr="00000000" w:rsidR="00000000" w:rsidDel="00000000">
        <w:rPr>
          <w:rtl w:val="0"/>
        </w:rPr>
        <w:t xml:space="preserve">). There must be a borderline person for which the following is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r>
      <w:r w:rsidRPr="00000000" w:rsidR="00000000" w:rsidDel="00000000">
        <w:rPr>
          <w:i w:val="1"/>
          <w:rtl w:val="0"/>
        </w:rPr>
        <w:t xml:space="preserve">v</w:t>
      </w:r>
      <w:r w:rsidRPr="00000000" w:rsidR="00000000" w:rsidDel="00000000">
        <w:rPr>
          <w:i w:val="1"/>
          <w:vertAlign w:val="subscript"/>
          <w:rtl w:val="0"/>
        </w:rPr>
        <w:t xml:space="preserve">m’ </w:t>
      </w:r>
      <w:r w:rsidRPr="00000000" w:rsidR="00000000" w:rsidDel="00000000">
        <w:rPr>
          <w:i w:val="1"/>
          <w:rtl w:val="0"/>
        </w:rPr>
        <w:t xml:space="preserve"> - c/m’ </w:t>
      </w:r>
      <m:oMath>
        <m:r>
          <w:t>≥</w:t>
        </m:r>
      </m:oMath>
      <w:r w:rsidRPr="00000000" w:rsidR="00000000" w:rsidDel="00000000">
        <w:rPr>
          <w:i w:val="1"/>
          <w:rtl w:val="0"/>
        </w:rPr>
        <w:t xml:space="preserve">0 </w:t>
      </w:r>
      <m:oMath>
        <m:r>
          <w:t>≥</w:t>
        </m:r>
      </m:oMath>
      <w:r w:rsidRPr="00000000" w:rsidR="00000000" w:rsidDel="00000000">
        <w:rPr>
          <w:i w:val="1"/>
          <w:rtl w:val="0"/>
        </w:rPr>
        <w:t xml:space="preserve"> v</w:t>
      </w:r>
      <w:r w:rsidRPr="00000000" w:rsidR="00000000" w:rsidDel="00000000">
        <w:rPr>
          <w:i w:val="1"/>
          <w:vertAlign w:val="subscript"/>
          <w:rtl w:val="0"/>
        </w:rPr>
        <w:t xml:space="preserve">m’+1</w:t>
      </w:r>
      <w:r w:rsidRPr="00000000" w:rsidR="00000000" w:rsidDel="00000000">
        <w:rPr>
          <w:i w:val="1"/>
          <w:rtl w:val="0"/>
        </w:rPr>
        <w:t xml:space="preserve"> - c/(m’+1)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it is at the value of </w:t>
      </w:r>
      <w:r w:rsidRPr="00000000" w:rsidR="00000000" w:rsidDel="00000000">
        <w:rPr>
          <w:i w:val="1"/>
          <w:rtl w:val="0"/>
        </w:rPr>
        <w:t xml:space="preserve">m’</w:t>
      </w:r>
      <w:r w:rsidRPr="00000000" w:rsidR="00000000" w:rsidDel="00000000">
        <w:rPr>
          <w:rtl w:val="0"/>
        </w:rPr>
        <w:t xml:space="preserve">  that makes this true at which there is a NE involving protests; the first </w:t>
      </w:r>
      <w:r w:rsidRPr="00000000" w:rsidR="00000000" w:rsidDel="00000000">
        <w:rPr>
          <w:i w:val="1"/>
          <w:rtl w:val="0"/>
        </w:rPr>
        <w:t xml:space="preserve">m’</w:t>
      </w:r>
      <w:r w:rsidRPr="00000000" w:rsidR="00000000" w:rsidDel="00000000">
        <w:rPr>
          <w:rtl w:val="0"/>
        </w:rPr>
        <w:t xml:space="preserve"> people protest and the last </w:t>
      </w:r>
      <w:r w:rsidRPr="00000000" w:rsidR="00000000" w:rsidDel="00000000">
        <w:rPr>
          <w:i w:val="1"/>
          <w:rtl w:val="0"/>
        </w:rPr>
        <w:t xml:space="preserve">n-m’</w:t>
      </w:r>
      <w:r w:rsidRPr="00000000" w:rsidR="00000000" w:rsidDel="00000000">
        <w:rPr>
          <w:rtl w:val="0"/>
        </w:rPr>
        <w:t xml:space="preserve"> people do not take part.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 are found and split between two people, Jane and Tim. They can each make a request for some amount of it and if the sum of their requests are $20 or less, they both get what they asked for and if it is greater, neither gets anything. Any leftovers are split evenly if they add up to less than 20 and nether player is allowed to ask for more than 20. Denote Jane’s move as </w:t>
      </w:r>
      <w:r w:rsidRPr="00000000" w:rsidR="00000000" w:rsidDel="00000000">
        <w:rPr>
          <w:i w:val="1"/>
          <w:rtl w:val="0"/>
        </w:rPr>
        <w:t xml:space="preserve">j</w:t>
      </w:r>
      <w:r w:rsidRPr="00000000" w:rsidR="00000000" w:rsidDel="00000000">
        <w:rPr>
          <w:rtl w:val="0"/>
        </w:rPr>
        <w:t xml:space="preserve"> and Tim’s </w:t>
      </w:r>
      <w:r w:rsidRPr="00000000" w:rsidR="00000000" w:rsidDel="00000000">
        <w:rPr>
          <w:i w:val="1"/>
          <w:rtl w:val="0"/>
        </w:rPr>
        <w:t xml:space="preserve">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there be a NE were </w:t>
      </w:r>
      <w:r w:rsidRPr="00000000" w:rsidR="00000000" w:rsidDel="00000000">
        <w:rPr>
          <w:i w:val="1"/>
          <w:rtl w:val="0"/>
        </w:rPr>
        <w:t xml:space="preserve">j+t&lt;20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If </w:t>
      </w:r>
      <w:r w:rsidRPr="00000000" w:rsidR="00000000" w:rsidDel="00000000">
        <w:rPr>
          <w:i w:val="1"/>
          <w:rtl w:val="0"/>
        </w:rPr>
        <w:t xml:space="preserve">j+t</w:t>
      </w:r>
      <w:r w:rsidRPr="00000000" w:rsidR="00000000" w:rsidDel="00000000">
        <w:rPr>
          <w:rtl w:val="0"/>
        </w:rPr>
        <w:t xml:space="preserve">&lt;20 then </w:t>
      </w:r>
      <w:r w:rsidRPr="00000000" w:rsidR="00000000" w:rsidDel="00000000">
        <w:rPr>
          <w:i w:val="1"/>
          <w:rtl w:val="0"/>
        </w:rPr>
        <w:t xml:space="preserve">j</w:t>
      </w:r>
      <w:r w:rsidRPr="00000000" w:rsidR="00000000" w:rsidDel="00000000">
        <w:rPr>
          <w:rtl w:val="0"/>
        </w:rPr>
        <w:t xml:space="preserve"> could instead have requested </w:t>
      </w:r>
      <w:r w:rsidRPr="00000000" w:rsidR="00000000" w:rsidDel="00000000">
        <w:rPr>
          <w:i w:val="1"/>
          <w:rtl w:val="0"/>
        </w:rPr>
        <w:t xml:space="preserve">j’&gt;j</w:t>
      </w:r>
      <w:r w:rsidRPr="00000000" w:rsidR="00000000" w:rsidDel="00000000">
        <w:rPr>
          <w:rtl w:val="0"/>
        </w:rPr>
        <w:t xml:space="preserve"> where </w:t>
      </w:r>
      <w:r w:rsidRPr="00000000" w:rsidR="00000000" w:rsidDel="00000000">
        <w:rPr>
          <w:i w:val="1"/>
          <w:rtl w:val="0"/>
        </w:rPr>
        <w:t xml:space="preserve">j’ = </w:t>
      </w:r>
      <w:r w:rsidRPr="00000000" w:rsidR="00000000" w:rsidDel="00000000">
        <w:rPr>
          <w:rtl w:val="0"/>
        </w:rPr>
        <w:t xml:space="preserve">20-</w:t>
      </w:r>
      <w:r w:rsidRPr="00000000" w:rsidR="00000000" w:rsidDel="00000000">
        <w:rPr>
          <w:i w:val="1"/>
          <w:rtl w:val="0"/>
        </w:rPr>
        <w:t xml:space="preserve">t</w:t>
      </w:r>
      <w:r w:rsidRPr="00000000" w:rsidR="00000000" w:rsidDel="00000000">
        <w:rPr>
          <w:rtl w:val="0"/>
        </w:rPr>
        <w:t xml:space="preserve">. This would result in a better payoff than </w:t>
      </w:r>
      <w:r w:rsidRPr="00000000" w:rsidR="00000000" w:rsidDel="00000000">
        <w:rPr>
          <w:i w:val="1"/>
          <w:rtl w:val="0"/>
        </w:rPr>
        <w:t xml:space="preserve">j</w:t>
      </w:r>
      <w:r w:rsidRPr="00000000" w:rsidR="00000000" w:rsidDel="00000000">
        <w:rPr>
          <w:rtl w:val="0"/>
        </w:rPr>
        <w:t xml:space="preserve">, so </w:t>
      </w:r>
      <w:r w:rsidRPr="00000000" w:rsidR="00000000" w:rsidDel="00000000">
        <w:rPr>
          <w:i w:val="1"/>
          <w:rtl w:val="0"/>
        </w:rPr>
        <w:t xml:space="preserve">j</w:t>
      </w:r>
      <w:r w:rsidRPr="00000000" w:rsidR="00000000" w:rsidDel="00000000">
        <w:rPr>
          <w:rtl w:val="0"/>
        </w:rPr>
        <w:t xml:space="preserve"> can not be a best response to </w:t>
      </w:r>
      <w:r w:rsidRPr="00000000" w:rsidR="00000000" w:rsidDel="00000000">
        <w:rPr>
          <w:i w:val="1"/>
          <w:rtl w:val="0"/>
        </w:rPr>
        <w:t xml:space="preserve">t</w:t>
      </w:r>
      <w:r w:rsidRPr="00000000" w:rsidR="00000000" w:rsidDel="00000000">
        <w:rPr>
          <w:rtl w:val="0"/>
        </w:rPr>
        <w:t xml:space="preserve"> if </w:t>
      </w:r>
      <w:r w:rsidRPr="00000000" w:rsidR="00000000" w:rsidDel="00000000">
        <w:rPr>
          <w:i w:val="1"/>
          <w:rtl w:val="0"/>
        </w:rPr>
        <w:t xml:space="preserve">j+t</w:t>
      </w:r>
      <w:r w:rsidRPr="00000000" w:rsidR="00000000" w:rsidDel="00000000">
        <w:rPr>
          <w:rtl w:val="0"/>
        </w:rPr>
        <w:t xml:space="preserve">&lt;20.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there be a NE where </w:t>
      </w:r>
      <w:r w:rsidRPr="00000000" w:rsidR="00000000" w:rsidDel="00000000">
        <w:rPr>
          <w:i w:val="1"/>
          <w:rtl w:val="0"/>
        </w:rPr>
        <w:t xml:space="preserve">j+t&gt;20</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Yes! If </w:t>
      </w:r>
      <w:r w:rsidRPr="00000000" w:rsidR="00000000" w:rsidDel="00000000">
        <w:rPr>
          <w:i w:val="1"/>
          <w:rtl w:val="0"/>
        </w:rPr>
        <w:t xml:space="preserve">t=</w:t>
      </w:r>
      <w:r w:rsidRPr="00000000" w:rsidR="00000000" w:rsidDel="00000000">
        <w:rPr>
          <w:rtl w:val="0"/>
        </w:rPr>
        <w:t xml:space="preserve">20, Jane gets 0 and Tim gets 20 if </w:t>
      </w:r>
      <w:r w:rsidRPr="00000000" w:rsidR="00000000" w:rsidDel="00000000">
        <w:rPr>
          <w:i w:val="1"/>
          <w:rtl w:val="0"/>
        </w:rPr>
        <w:t xml:space="preserve">j</w:t>
      </w:r>
      <w:r w:rsidRPr="00000000" w:rsidR="00000000" w:rsidDel="00000000">
        <w:rPr>
          <w:rtl w:val="0"/>
        </w:rPr>
        <w:t xml:space="preserve">=0 and Jane gets 0 and Tim gets 0 if </w:t>
      </w:r>
      <w:r w:rsidRPr="00000000" w:rsidR="00000000" w:rsidDel="00000000">
        <w:rPr>
          <w:i w:val="1"/>
          <w:rtl w:val="0"/>
        </w:rPr>
        <w:t xml:space="preserve">j&gt;0</w:t>
      </w:r>
      <w:r w:rsidRPr="00000000" w:rsidR="00000000" w:rsidDel="00000000">
        <w:rPr>
          <w:rtl w:val="0"/>
        </w:rPr>
        <w:t xml:space="preserve">. But if </w:t>
      </w:r>
      <w:r w:rsidRPr="00000000" w:rsidR="00000000" w:rsidDel="00000000">
        <w:rPr>
          <w:i w:val="1"/>
          <w:rtl w:val="0"/>
        </w:rPr>
        <w:t xml:space="preserve">j&lt;20</w:t>
      </w:r>
      <w:r w:rsidRPr="00000000" w:rsidR="00000000" w:rsidDel="00000000">
        <w:rPr>
          <w:rtl w:val="0"/>
        </w:rPr>
        <w:t xml:space="preserve">, Tim’s best response is 20-</w:t>
      </w:r>
      <w:r w:rsidRPr="00000000" w:rsidR="00000000" w:rsidDel="00000000">
        <w:rPr>
          <w:i w:val="1"/>
          <w:rtl w:val="0"/>
        </w:rPr>
        <w:t xml:space="preserve">j</w:t>
      </w:r>
      <w:r w:rsidRPr="00000000" w:rsidR="00000000" w:rsidDel="00000000">
        <w:rPr>
          <w:rtl w:val="0"/>
        </w:rPr>
        <w:t xml:space="preserve">. But if Jane requests 20, Tim gets zero no matter what. So if both of them request 20, both of them get zero and both are mutually best responding! So (20,20) is a 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if either </w:t>
      </w:r>
      <w:r w:rsidRPr="00000000" w:rsidR="00000000" w:rsidDel="00000000">
        <w:rPr>
          <w:i w:val="1"/>
          <w:rtl w:val="0"/>
        </w:rPr>
        <w:t xml:space="preserve">j</w:t>
      </w:r>
      <w:r w:rsidRPr="00000000" w:rsidR="00000000" w:rsidDel="00000000">
        <w:rPr>
          <w:rtl w:val="0"/>
        </w:rPr>
        <w:t xml:space="preserve"> or </w:t>
      </w:r>
      <w:r w:rsidRPr="00000000" w:rsidR="00000000" w:rsidDel="00000000">
        <w:rPr>
          <w:i w:val="1"/>
          <w:rtl w:val="0"/>
        </w:rPr>
        <w:t xml:space="preserve">t</w:t>
      </w:r>
      <w:r w:rsidRPr="00000000" w:rsidR="00000000" w:rsidDel="00000000">
        <w:rPr>
          <w:rtl w:val="0"/>
        </w:rPr>
        <w:t xml:space="preserve"> are less than 20, the best response of the other player is always unique at 20 less than their opponent. So there is a continuum of NE at all combinations of </w:t>
      </w:r>
      <w:r w:rsidRPr="00000000" w:rsidR="00000000" w:rsidDel="00000000">
        <w:rPr>
          <w:i w:val="1"/>
          <w:rtl w:val="0"/>
        </w:rPr>
        <w:t xml:space="preserve">j</w:t>
      </w:r>
      <w:r w:rsidRPr="00000000" w:rsidR="00000000" w:rsidDel="00000000">
        <w:rPr>
          <w:rtl w:val="0"/>
        </w:rPr>
        <w:t xml:space="preserve"> and </w:t>
      </w:r>
      <w:r w:rsidRPr="00000000" w:rsidR="00000000" w:rsidDel="00000000">
        <w:rPr>
          <w:i w:val="1"/>
          <w:rtl w:val="0"/>
        </w:rPr>
        <w:t xml:space="preserve">t</w:t>
      </w:r>
      <w:r w:rsidRPr="00000000" w:rsidR="00000000" w:rsidDel="00000000">
        <w:rPr>
          <w:rtl w:val="0"/>
        </w:rPr>
        <w:t xml:space="preserve"> at which </w:t>
      </w:r>
      <w:r w:rsidRPr="00000000" w:rsidR="00000000" w:rsidDel="00000000">
        <w:rPr>
          <w:i w:val="1"/>
          <w:rtl w:val="0"/>
        </w:rPr>
        <w:t xml:space="preserve">j+t</w:t>
      </w:r>
      <w:r w:rsidRPr="00000000" w:rsidR="00000000" w:rsidDel="00000000">
        <w:rPr>
          <w:rtl w:val="0"/>
        </w:rPr>
        <w:t xml:space="preserve">=20 and one more NE at (20,20).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 x</w:t>
      </w:r>
      <w:r w:rsidRPr="00000000" w:rsidR="00000000" w:rsidDel="00000000">
        <w:rPr>
          <w:vertAlign w:val="subscript"/>
          <w:rtl w:val="0"/>
        </w:rPr>
        <w:t xml:space="preserve">1</w:t>
      </w:r>
      <w:r w:rsidRPr="00000000" w:rsidR="00000000" w:rsidDel="00000000">
        <w:rPr>
          <w:rtl w:val="0"/>
        </w:rPr>
        <w:t xml:space="preserve"> + 10x</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w:t>
      </w:r>
      <w:r w:rsidRPr="00000000" w:rsidR="00000000" w:rsidDel="00000000">
        <w:rPr>
          <w:vertAlign w:val="subscript"/>
          <w:rtl w:val="0"/>
        </w:rPr>
        <w:t xml:space="preserve">2</w:t>
      </w:r>
      <w:r w:rsidRPr="00000000" w:rsidR="00000000" w:rsidDel="00000000">
        <w:rPr>
          <w:rtl w:val="0"/>
        </w:rPr>
        <w:t xml:space="preserve">(x</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 x</w:t>
      </w:r>
      <w:r w:rsidRPr="00000000" w:rsidR="00000000" w:rsidDel="00000000">
        <w:rPr>
          <w:vertAlign w:val="subscript"/>
          <w:rtl w:val="0"/>
        </w:rPr>
        <w:t xml:space="preserve">2</w:t>
      </w:r>
      <w:r w:rsidRPr="00000000" w:rsidR="00000000" w:rsidDel="00000000">
        <w:rPr>
          <w:rtl w:val="0"/>
        </w:rPr>
        <w:t xml:space="preserve"> + 20x</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100</w:t>
      </w:r>
      <m:oMath>
        <m:r>
          <w:t>≥</w:t>
        </m:r>
      </m:oMath>
      <w:r w:rsidRPr="00000000" w:rsidR="00000000" w:rsidDel="00000000">
        <w:rPr>
          <w:rtl w:val="0"/>
        </w:rPr>
        <w:t xml:space="preserve"> x </w:t>
      </w:r>
      <m:oMath>
        <m:r>
          <w:t>≥</w:t>
        </m:r>
      </m:oMath>
      <w:r w:rsidRPr="00000000" w:rsidR="00000000" w:rsidDel="00000000">
        <w:rPr>
          <w:rtl w:val="0"/>
        </w:rPr>
        <w:t xml:space="preserve"> 0 and 50 </w:t>
      </w:r>
      <m:oMath>
        <m:r>
          <w:t>≥</w:t>
        </m:r>
      </m:oMath>
      <w:r w:rsidRPr="00000000" w:rsidR="00000000" w:rsidDel="00000000">
        <w:rPr>
          <w:i w:val="1"/>
          <w:rtl w:val="0"/>
        </w:rPr>
        <w:t xml:space="preserve"> </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w:t>
      </w:r>
      <m:oMath>
        <m:r>
          <w:t>≥</w:t>
        </m:r>
      </m:oMath>
      <w:r w:rsidRPr="00000000" w:rsidR="00000000" w:rsidDel="00000000">
        <w:rPr>
          <w:i w:val="1"/>
          <w:rtl w:val="0"/>
        </w:rPr>
        <w:t xml:space="preserve"> </w:t>
      </w:r>
      <w:r w:rsidRPr="00000000" w:rsidR="00000000" w:rsidDel="00000000">
        <w:rPr>
          <w:rtl w:val="0"/>
        </w:rPr>
        <w:t xml:space="preserve">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Best response: Take x</w:t>
      </w:r>
      <w:r w:rsidRPr="00000000" w:rsidR="00000000" w:rsidDel="00000000">
        <w:rPr>
          <w:vertAlign w:val="subscript"/>
          <w:rtl w:val="0"/>
        </w:rPr>
        <w:t xml:space="preserve">1</w:t>
      </w:r>
      <w:r w:rsidRPr="00000000" w:rsidR="00000000" w:rsidDel="00000000">
        <w:rPr>
          <w:rtl w:val="0"/>
        </w:rPr>
        <w:t xml:space="preserve"> derivative of V</w:t>
      </w:r>
      <w:r w:rsidRPr="00000000" w:rsidR="00000000" w:rsidDel="00000000">
        <w:rPr>
          <w:vertAlign w:val="subscript"/>
          <w:rtl w:val="0"/>
        </w:rPr>
        <w:t xml:space="preserve">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 1 + 10x</w:t>
      </w:r>
      <w:r w:rsidRPr="00000000" w:rsidR="00000000" w:rsidDel="00000000">
        <w:rPr>
          <w:vertAlign w:val="subscript"/>
          <w:rtl w:val="0"/>
        </w:rPr>
        <w:t xml:space="preserve">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strictly greater than zero for all x</w:t>
      </w:r>
      <w:r w:rsidRPr="00000000" w:rsidR="00000000" w:rsidDel="00000000">
        <w:rPr>
          <w:vertAlign w:val="subscript"/>
          <w:rtl w:val="0"/>
        </w:rPr>
        <w:t xml:space="preserve">2</w:t>
      </w:r>
      <w:r w:rsidRPr="00000000" w:rsidR="00000000" w:rsidDel="00000000">
        <w:rPr>
          <w:rtl w:val="0"/>
        </w:rPr>
        <w:t xml:space="preserve"> </w:t>
      </w:r>
      <m:oMath>
        <m:r>
          <w:t>≥</w:t>
        </m:r>
      </m:oMath>
      <w:r w:rsidRPr="00000000" w:rsidR="00000000" w:rsidDel="00000000">
        <w:rPr>
          <w:rtl w:val="0"/>
        </w:rPr>
        <w:t xml:space="preserve"> 0! So this is strictly increasing in x</w:t>
      </w:r>
      <w:r w:rsidRPr="00000000" w:rsidR="00000000" w:rsidDel="00000000">
        <w:rPr>
          <w:vertAlign w:val="subscript"/>
          <w:rtl w:val="0"/>
        </w:rPr>
        <w:t xml:space="preserve">1</w:t>
      </w:r>
      <w:r w:rsidRPr="00000000" w:rsidR="00000000" w:rsidDel="00000000">
        <w:rPr>
          <w:rtl w:val="0"/>
        </w:rPr>
        <w:t xml:space="preserve"> and the objective will be maximized at a maximal value of x</w:t>
      </w:r>
      <w:r w:rsidRPr="00000000" w:rsidR="00000000" w:rsidDel="00000000">
        <w:rPr>
          <w:vertAlign w:val="subscript"/>
          <w:rtl w:val="0"/>
        </w:rPr>
        <w:t xml:space="preserve">1</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 the same thing for player 2 and you will see that player 2’s value function is also strictly increasing in x</w:t>
      </w:r>
      <w:r w:rsidRPr="00000000" w:rsidR="00000000" w:rsidDel="00000000">
        <w:rPr>
          <w:vertAlign w:val="subscript"/>
          <w:rtl w:val="0"/>
        </w:rPr>
        <w:t xml:space="preserve">2</w:t>
      </w:r>
      <w:r w:rsidRPr="00000000" w:rsidR="00000000" w:rsidDel="00000000">
        <w:rPr>
          <w:rtl w:val="0"/>
        </w:rPr>
        <w:t xml:space="preserve"> and so the same will hold. The unique NE is then at (100,50).</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AK3.docx</dc:title>
</cp:coreProperties>
</file>