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Slant_167" w:hAnsi="NimbusRomNo9L-Regu-Slant_167" w:cs="NimbusRomNo9L-Regu-Slant_167"/>
          <w:sz w:val="20"/>
          <w:szCs w:val="20"/>
        </w:rPr>
        <w:t xml:space="preserve">Econ 101 </w:t>
      </w:r>
      <w:r>
        <w:rPr>
          <w:rFonts w:ascii="NimbusRomNo9L-Medi-Slant_167" w:hAnsi="NimbusRomNo9L-Medi-Slant_167" w:cs="NimbusRomNo9L-Medi-Slant_167"/>
          <w:sz w:val="20"/>
          <w:szCs w:val="20"/>
        </w:rPr>
        <w:t xml:space="preserve">Midterm-Answer Key </w:t>
      </w:r>
      <w:r>
        <w:rPr>
          <w:rFonts w:ascii="NimbusRomNo9L-Regu-Slant_167" w:hAnsi="NimbusRomNo9L-Regu-Slant_167" w:cs="NimbusRomNo9L-Regu-Slant_167"/>
          <w:sz w:val="20"/>
          <w:szCs w:val="20"/>
        </w:rPr>
        <w:t xml:space="preserve">Prof. Dan Friedman </w:t>
      </w:r>
      <w:r>
        <w:rPr>
          <w:rFonts w:ascii="NimbusRomNo9L-Regu" w:hAnsi="NimbusRomNo9L-Regu" w:cs="NimbusRomNo9L-Regu"/>
          <w:sz w:val="20"/>
          <w:szCs w:val="20"/>
        </w:rPr>
        <w:t>1</w:t>
      </w:r>
    </w:p>
    <w:p w:rsidR="00167902" w:rsidRDefault="00167902" w:rsidP="00167902">
      <w:pPr>
        <w:autoSpaceDE w:val="0"/>
        <w:autoSpaceDN w:val="0"/>
        <w:adjustRightInd w:val="0"/>
        <w:spacing w:after="0" w:line="240" w:lineRule="auto"/>
        <w:rPr>
          <w:rFonts w:ascii="NimbusRomNo9L-Medi" w:hAnsi="NimbusRomNo9L-Medi" w:cs="NimbusRomNo9L-Medi"/>
          <w:sz w:val="29"/>
          <w:szCs w:val="29"/>
        </w:rPr>
      </w:pPr>
      <w:proofErr w:type="gramStart"/>
      <w:r>
        <w:rPr>
          <w:rFonts w:ascii="NimbusRomNo9L-Medi" w:hAnsi="NimbusRomNo9L-Medi" w:cs="NimbusRomNo9L-Medi"/>
          <w:sz w:val="29"/>
          <w:szCs w:val="29"/>
        </w:rPr>
        <w:t>1 Part I. Short answers.</w:t>
      </w:r>
      <w:proofErr w:type="gramEnd"/>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1. Independent coffee shops emphasize product quality and customer satisfaction; new shops often open and the less successful shops go out of business. For these reasons, the </w:t>
      </w:r>
      <w:proofErr w:type="gramStart"/>
      <w:r>
        <w:rPr>
          <w:rFonts w:ascii="NimbusRomNo9L-Regu" w:hAnsi="NimbusRomNo9L-Regu" w:cs="NimbusRomNo9L-Regu"/>
          <w:sz w:val="20"/>
          <w:szCs w:val="20"/>
        </w:rPr>
        <w:t>industry is best described by the perfect competition model</w:t>
      </w:r>
      <w:proofErr w:type="gramEnd"/>
      <w:r>
        <w:rPr>
          <w:rFonts w:ascii="NimbusRomNo9L-Regu" w:hAnsi="NimbusRomNo9L-Regu" w:cs="NimbusRomNo9L-Regu"/>
          <w:sz w:val="20"/>
          <w:szCs w:val="20"/>
        </w:rPr>
        <w:t>.</w:t>
      </w:r>
    </w:p>
    <w:p w:rsidR="00167902"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NimbusRomNo9L-ReguItal" w:hAnsi="NimbusRomNo9L-ReguItal" w:cs="NimbusRomNo9L-ReguItal"/>
          <w:sz w:val="20"/>
          <w:szCs w:val="20"/>
        </w:rPr>
        <w:t xml:space="preserve">A: </w:t>
      </w:r>
      <w:r w:rsidR="00167902">
        <w:rPr>
          <w:rFonts w:ascii="NimbusRomNo9L-ReguItal" w:hAnsi="NimbusRomNo9L-ReguItal" w:cs="NimbusRomNo9L-ReguItal"/>
          <w:sz w:val="20"/>
          <w:szCs w:val="20"/>
        </w:rPr>
        <w:t>It is more like monopolistic competition since goods are not perfect substitutes (especially with focus on customer satisfaction). (Nearly) Free entry and exit are consistent with both monopolistic competition and perfect competition.</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2. A perfect example of the Principal/Agent problem is an employee who spends much of his time on the job browsing </w:t>
      </w:r>
      <w:proofErr w:type="spellStart"/>
      <w:r>
        <w:rPr>
          <w:rFonts w:ascii="NimbusRomNo9L-Regu" w:hAnsi="NimbusRomNo9L-Regu" w:cs="NimbusRomNo9L-Regu"/>
          <w:sz w:val="20"/>
          <w:szCs w:val="20"/>
        </w:rPr>
        <w:t>Facebook</w:t>
      </w:r>
      <w:proofErr w:type="spellEnd"/>
      <w:r>
        <w:rPr>
          <w:rFonts w:ascii="NimbusRomNo9L-Regu" w:hAnsi="NimbusRomNo9L-Regu" w:cs="NimbusRomNo9L-Regu"/>
          <w:sz w:val="20"/>
          <w:szCs w:val="20"/>
        </w:rPr>
        <w:t>.</w:t>
      </w:r>
    </w:p>
    <w:p w:rsidR="00167902"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NimbusRomNo9L-ReguItal" w:hAnsi="NimbusRomNo9L-ReguItal" w:cs="NimbusRomNo9L-ReguItal"/>
          <w:sz w:val="20"/>
          <w:szCs w:val="20"/>
        </w:rPr>
        <w:t xml:space="preserve">A: </w:t>
      </w:r>
      <w:r w:rsidR="00167902">
        <w:rPr>
          <w:rFonts w:ascii="NimbusRomNo9L-ReguItal" w:hAnsi="NimbusRomNo9L-ReguItal" w:cs="NimbusRomNo9L-ReguItal"/>
          <w:sz w:val="20"/>
          <w:szCs w:val="20"/>
        </w:rPr>
        <w:t xml:space="preserve">Pretty good example as far as it goes. Employee acts on firm’s behalf but has his own goals, and </w:t>
      </w:r>
      <w:proofErr w:type="spellStart"/>
      <w:r w:rsidR="00167902">
        <w:rPr>
          <w:rFonts w:ascii="NimbusRomNo9L-ReguItal" w:hAnsi="NimbusRomNo9L-ReguItal" w:cs="NimbusRomNo9L-ReguItal"/>
          <w:sz w:val="20"/>
          <w:szCs w:val="20"/>
        </w:rPr>
        <w:t>Facebook</w:t>
      </w:r>
      <w:proofErr w:type="spellEnd"/>
      <w:r w:rsidR="00167902">
        <w:rPr>
          <w:rFonts w:ascii="NimbusRomNo9L-ReguItal" w:hAnsi="NimbusRomNo9L-ReguItal" w:cs="NimbusRomNo9L-ReguItal"/>
          <w:sz w:val="20"/>
          <w:szCs w:val="20"/>
        </w:rPr>
        <w:t xml:space="preserve"> browsing probably doesn’t help the firm.</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3. Pundit Abel says, “Concentration measures such as the </w:t>
      </w:r>
      <w:proofErr w:type="spellStart"/>
      <w:r>
        <w:rPr>
          <w:rFonts w:ascii="NimbusRomNo9L-Regu" w:hAnsi="NimbusRomNo9L-Regu" w:cs="NimbusRomNo9L-Regu"/>
          <w:sz w:val="20"/>
          <w:szCs w:val="20"/>
        </w:rPr>
        <w:t>Hirshman-Hirfindahl</w:t>
      </w:r>
      <w:proofErr w:type="spellEnd"/>
      <w:r>
        <w:rPr>
          <w:rFonts w:ascii="NimbusRomNo9L-Regu" w:hAnsi="NimbusRomNo9L-Regu" w:cs="NimbusRomNo9L-Regu"/>
          <w:sz w:val="20"/>
          <w:szCs w:val="20"/>
        </w:rPr>
        <w:t xml:space="preserve"> index overstate industrial concentration because they ignore foreign competition." Pundit Baker says, “No, those measures understate the degree of concentration in local markets such as truck rentals." Who (if anyone) is right?</w:t>
      </w:r>
    </w:p>
    <w:p w:rsidR="00167902"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NimbusRomNo9L-ReguItal" w:hAnsi="NimbusRomNo9L-ReguItal" w:cs="NimbusRomNo9L-ReguItal"/>
          <w:sz w:val="20"/>
          <w:szCs w:val="20"/>
        </w:rPr>
        <w:t xml:space="preserve">A: </w:t>
      </w:r>
      <w:r w:rsidR="00167902">
        <w:rPr>
          <w:rFonts w:ascii="NimbusRomNo9L-ReguItal" w:hAnsi="NimbusRomNo9L-ReguItal" w:cs="NimbusRomNo9L-ReguItal"/>
          <w:sz w:val="20"/>
          <w:szCs w:val="20"/>
        </w:rPr>
        <w:t>In some circumstances, Abel is right that the market definition should be international, e.g. for gold, and the HHI then should be for global shares. In other circumstances, e.g. local truck rentals, HHI should be computed for a geographically limited market instead of the usual national market.</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4. A firm produces quantities </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NimbusRomNo9L-Regu" w:hAnsi="NimbusRomNo9L-Regu" w:cs="NimbusRomNo9L-Regu"/>
          <w:sz w:val="20"/>
          <w:szCs w:val="20"/>
        </w:rPr>
        <w:t xml:space="preserve">and </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Pr>
          <w:rFonts w:ascii="NimbusRomNo9L-Regu" w:hAnsi="NimbusRomNo9L-Regu" w:cs="NimbusRomNo9L-Regu"/>
          <w:sz w:val="20"/>
          <w:szCs w:val="20"/>
        </w:rPr>
        <w:t xml:space="preserve">of two products at total cost </w:t>
      </w:r>
      <w:proofErr w:type="gramStart"/>
      <w:r>
        <w:rPr>
          <w:rFonts w:ascii="NimbusRomNo9L-ReguItal" w:hAnsi="NimbusRomNo9L-ReguItal" w:cs="NimbusRomNo9L-ReguItal"/>
          <w:sz w:val="20"/>
          <w:szCs w:val="20"/>
        </w:rPr>
        <w:t>C</w:t>
      </w:r>
      <w:r>
        <w:rPr>
          <w:rFonts w:ascii="CMR10" w:hAnsi="CMR10" w:cs="CMR10"/>
          <w:sz w:val="20"/>
          <w:szCs w:val="20"/>
        </w:rPr>
        <w:t>(</w:t>
      </w:r>
      <w:proofErr w:type="gramEnd"/>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CMMI10" w:hAnsi="CMMI10" w:cs="CMMI10"/>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2</w:t>
      </w:r>
      <w:r>
        <w:rPr>
          <w:rFonts w:ascii="CMR10" w:hAnsi="CMR10" w:cs="CMR10"/>
          <w:sz w:val="20"/>
          <w:szCs w:val="20"/>
        </w:rPr>
        <w:t xml:space="preserve">) = </w:t>
      </w:r>
      <w:r>
        <w:rPr>
          <w:rFonts w:ascii="NimbusRomNo9L-Regu" w:hAnsi="NimbusRomNo9L-Regu" w:cs="NimbusRomNo9L-Regu"/>
          <w:sz w:val="20"/>
          <w:szCs w:val="20"/>
        </w:rPr>
        <w:t>5</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CMR10" w:hAnsi="CMR10" w:cs="CMR10"/>
          <w:sz w:val="20"/>
          <w:szCs w:val="20"/>
        </w:rPr>
        <w:t>+</w:t>
      </w:r>
      <w:r>
        <w:rPr>
          <w:rFonts w:ascii="NimbusRomNo9L-Regu" w:hAnsi="NimbusRomNo9L-Regu" w:cs="NimbusRomNo9L-Regu"/>
          <w:sz w:val="20"/>
          <w:szCs w:val="20"/>
        </w:rPr>
        <w:t>5</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sidR="00D64BE8">
        <w:rPr>
          <w:rFonts w:ascii="Arial" w:hAnsi="Arial" w:cs="Arial"/>
          <w:sz w:val="20"/>
          <w:szCs w:val="20"/>
        </w:rPr>
        <w:t>-</w:t>
      </w:r>
      <w:r>
        <w:rPr>
          <w:rFonts w:ascii="NimbusRomNo9L-Regu" w:hAnsi="NimbusRomNo9L-Regu" w:cs="NimbusRomNo9L-Regu"/>
          <w:sz w:val="20"/>
          <w:szCs w:val="20"/>
        </w:rPr>
        <w:t>0</w:t>
      </w:r>
      <w:r>
        <w:rPr>
          <w:rFonts w:ascii="CMMI10" w:hAnsi="CMMI10" w:cs="CMMI10"/>
          <w:sz w:val="20"/>
          <w:szCs w:val="20"/>
        </w:rPr>
        <w:t>:</w:t>
      </w:r>
      <w:r>
        <w:rPr>
          <w:rFonts w:ascii="NimbusRomNo9L-Regu" w:hAnsi="NimbusRomNo9L-Regu" w:cs="NimbusRomNo9L-Regu"/>
          <w:sz w:val="20"/>
          <w:szCs w:val="20"/>
        </w:rPr>
        <w:t>2</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sidR="00D64BE8">
        <w:rPr>
          <w:rFonts w:ascii="Arial" w:hAnsi="Arial" w:cs="Arial"/>
          <w:sz w:val="20"/>
          <w:szCs w:val="20"/>
        </w:rPr>
        <w:t>-</w:t>
      </w:r>
      <w:r>
        <w:rPr>
          <w:rFonts w:ascii="NimbusRomNo9L-Regu" w:hAnsi="NimbusRomNo9L-Regu" w:cs="NimbusRomNo9L-Regu"/>
          <w:sz w:val="20"/>
          <w:szCs w:val="20"/>
        </w:rPr>
        <w:t>0</w:t>
      </w:r>
      <w:r>
        <w:rPr>
          <w:rFonts w:ascii="CMMI10" w:hAnsi="CMMI10" w:cs="CMMI10"/>
          <w:sz w:val="20"/>
          <w:szCs w:val="20"/>
        </w:rPr>
        <w:t>:</w:t>
      </w:r>
      <w:r>
        <w:rPr>
          <w:rFonts w:ascii="NimbusRomNo9L-Regu" w:hAnsi="NimbusRomNo9L-Regu" w:cs="NimbusRomNo9L-Regu"/>
          <w:sz w:val="20"/>
          <w:szCs w:val="20"/>
        </w:rPr>
        <w:t>01ln</w:t>
      </w:r>
      <w:r>
        <w:rPr>
          <w:rFonts w:ascii="NimbusRomNo9L-ReguItal" w:hAnsi="NimbusRomNo9L-ReguItal" w:cs="NimbusRomNo9L-ReguItal"/>
          <w:sz w:val="20"/>
          <w:szCs w:val="20"/>
        </w:rPr>
        <w:t xml:space="preserve">Z </w:t>
      </w:r>
      <w:r>
        <w:rPr>
          <w:rFonts w:ascii="NimbusRomNo9L-Regu" w:hAnsi="NimbusRomNo9L-Regu" w:cs="NimbusRomNo9L-Regu"/>
          <w:sz w:val="20"/>
          <w:szCs w:val="20"/>
        </w:rPr>
        <w:t>Here Z is the sum of the (</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NimbusRomNo9L-Regu" w:hAnsi="NimbusRomNo9L-Regu" w:cs="NimbusRomNo9L-Regu"/>
          <w:sz w:val="20"/>
          <w:szCs w:val="20"/>
        </w:rPr>
        <w:t xml:space="preserve">) quantities produced since product 1 was first introduced in 2002. Does the firm have economies of scale in either good? </w:t>
      </w:r>
      <w:proofErr w:type="gramStart"/>
      <w:r>
        <w:rPr>
          <w:rFonts w:ascii="NimbusRomNo9L-Regu" w:hAnsi="NimbusRomNo9L-Regu" w:cs="NimbusRomNo9L-Regu"/>
          <w:sz w:val="20"/>
          <w:szCs w:val="20"/>
        </w:rPr>
        <w:t>Economies of scope?</w:t>
      </w:r>
      <w:proofErr w:type="gramEnd"/>
      <w:r>
        <w:rPr>
          <w:rFonts w:ascii="NimbusRomNo9L-Regu" w:hAnsi="NimbusRomNo9L-Regu" w:cs="NimbusRomNo9L-Regu"/>
          <w:sz w:val="20"/>
          <w:szCs w:val="20"/>
        </w:rPr>
        <w:t xml:space="preserve"> Cost complementarities? </w:t>
      </w:r>
      <w:proofErr w:type="gramStart"/>
      <w:r>
        <w:rPr>
          <w:rFonts w:ascii="NimbusRomNo9L-Regu" w:hAnsi="NimbusRomNo9L-Regu" w:cs="NimbusRomNo9L-Regu"/>
          <w:sz w:val="20"/>
          <w:szCs w:val="20"/>
        </w:rPr>
        <w:t>A learning curve effect?</w:t>
      </w:r>
      <w:proofErr w:type="gramEnd"/>
      <w:r w:rsidR="00267A68">
        <w:rPr>
          <w:rFonts w:ascii="NimbusRomNo9L-Regu" w:hAnsi="NimbusRomNo9L-Regu" w:cs="NimbusRomNo9L-Regu"/>
          <w:sz w:val="20"/>
          <w:szCs w:val="20"/>
        </w:rPr>
        <w:t xml:space="preserve"> </w:t>
      </w:r>
      <w:r>
        <w:rPr>
          <w:rFonts w:ascii="NimbusRomNo9L-Regu" w:hAnsi="NimbusRomNo9L-Regu" w:cs="NimbusRomNo9L-Regu"/>
          <w:sz w:val="20"/>
          <w:szCs w:val="20"/>
        </w:rPr>
        <w:t>Explain very briefly why or why not.</w:t>
      </w:r>
    </w:p>
    <w:p w:rsidR="00267A68"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NimbusRomNo9L-ReguItal" w:hAnsi="NimbusRomNo9L-ReguItal" w:cs="NimbusRomNo9L-ReguItal"/>
          <w:sz w:val="20"/>
          <w:szCs w:val="20"/>
        </w:rPr>
        <w:t xml:space="preserve">A: </w:t>
      </w:r>
      <w:r w:rsidR="00167902">
        <w:rPr>
          <w:rFonts w:ascii="NimbusRomNo9L-ReguItal" w:hAnsi="NimbusRomNo9L-ReguItal" w:cs="NimbusRomNo9L-ReguItal"/>
          <w:sz w:val="20"/>
          <w:szCs w:val="20"/>
        </w:rPr>
        <w:t xml:space="preserve">The function does not exhibit economies of scale. The average cost is almost constant except for the </w:t>
      </w:r>
      <w:r w:rsidR="00167902">
        <w:rPr>
          <w:rFonts w:ascii="NimbusRomNo9L-Regu" w:hAnsi="NimbusRomNo9L-Regu" w:cs="NimbusRomNo9L-Regu"/>
          <w:sz w:val="20"/>
          <w:szCs w:val="20"/>
        </w:rPr>
        <w:t>5</w:t>
      </w:r>
      <w:r w:rsidR="00167902">
        <w:rPr>
          <w:rFonts w:ascii="NimbusRomNo9L-ReguItal" w:hAnsi="NimbusRomNo9L-ReguItal" w:cs="NimbusRomNo9L-ReguItal"/>
          <w:sz w:val="20"/>
          <w:szCs w:val="20"/>
        </w:rPr>
        <w:t>q</w:t>
      </w:r>
      <w:r w:rsidR="00D64BE8">
        <w:rPr>
          <w:rFonts w:ascii="Arial" w:hAnsi="Arial" w:cs="Arial"/>
          <w:sz w:val="15"/>
          <w:szCs w:val="15"/>
        </w:rPr>
        <w:t>-</w:t>
      </w:r>
      <w:r w:rsidR="00167902">
        <w:rPr>
          <w:rFonts w:ascii="NimbusRomNo9L-ReguItal" w:hAnsi="NimbusRomNo9L-ReguItal" w:cs="NimbusRomNo9L-ReguItal"/>
          <w:sz w:val="15"/>
          <w:szCs w:val="15"/>
        </w:rPr>
        <w:t xml:space="preserve">i </w:t>
      </w:r>
      <w:r w:rsidR="00167902">
        <w:rPr>
          <w:rFonts w:ascii="NimbusRomNo9L-ReguItal" w:hAnsi="NimbusRomNo9L-ReguItal" w:cs="NimbusRomNo9L-ReguItal"/>
          <w:sz w:val="20"/>
          <w:szCs w:val="20"/>
        </w:rPr>
        <w:t xml:space="preserve">term, which isn’t really fixed cost. Economics of scope: yes! </w:t>
      </w:r>
      <w:proofErr w:type="gramStart"/>
      <w:r w:rsidR="00167902">
        <w:rPr>
          <w:rFonts w:ascii="NimbusRomNo9L-ReguItal" w:hAnsi="NimbusRomNo9L-ReguItal" w:cs="NimbusRomNo9L-ReguItal"/>
          <w:sz w:val="20"/>
          <w:szCs w:val="20"/>
        </w:rPr>
        <w:t>due</w:t>
      </w:r>
      <w:proofErr w:type="gramEnd"/>
      <w:r w:rsidR="00167902">
        <w:rPr>
          <w:rFonts w:ascii="NimbusRomNo9L-ReguItal" w:hAnsi="NimbusRomNo9L-ReguItal" w:cs="NimbusRomNo9L-ReguItal"/>
          <w:sz w:val="20"/>
          <w:szCs w:val="20"/>
        </w:rPr>
        <w:t xml:space="preserve"> to the term </w:t>
      </w:r>
      <w:r w:rsidR="00167902">
        <w:rPr>
          <w:rFonts w:ascii="Arial" w:hAnsi="Arial" w:cs="Arial"/>
          <w:sz w:val="20"/>
          <w:szCs w:val="20"/>
        </w:rPr>
        <w:t>􀀀</w:t>
      </w:r>
      <w:r w:rsidR="00167902">
        <w:rPr>
          <w:rFonts w:ascii="NimbusRomNo9L-Regu" w:hAnsi="NimbusRomNo9L-Regu" w:cs="NimbusRomNo9L-Regu"/>
          <w:sz w:val="20"/>
          <w:szCs w:val="20"/>
        </w:rPr>
        <w:t>0</w:t>
      </w:r>
      <w:r w:rsidR="00167902">
        <w:rPr>
          <w:rFonts w:ascii="CMMI10" w:hAnsi="CMMI10" w:cs="CMMI10"/>
          <w:sz w:val="20"/>
          <w:szCs w:val="20"/>
        </w:rPr>
        <w:t>:</w:t>
      </w:r>
      <w:r w:rsidR="00167902">
        <w:rPr>
          <w:rFonts w:ascii="NimbusRomNo9L-Regu" w:hAnsi="NimbusRomNo9L-Regu" w:cs="NimbusRomNo9L-Regu"/>
          <w:sz w:val="20"/>
          <w:szCs w:val="20"/>
        </w:rPr>
        <w:t>2</w:t>
      </w:r>
      <w:r w:rsidR="00167902">
        <w:rPr>
          <w:rFonts w:ascii="NimbusRomNo9L-ReguItal" w:hAnsi="NimbusRomNo9L-ReguItal" w:cs="NimbusRomNo9L-ReguItal"/>
          <w:sz w:val="20"/>
          <w:szCs w:val="20"/>
        </w:rPr>
        <w:t>q</w:t>
      </w:r>
      <w:r w:rsidR="00167902">
        <w:rPr>
          <w:rFonts w:ascii="NimbusRomNo9L-Regu" w:hAnsi="NimbusRomNo9L-Regu" w:cs="NimbusRomNo9L-Regu"/>
          <w:sz w:val="15"/>
          <w:szCs w:val="15"/>
        </w:rPr>
        <w:t>1</w:t>
      </w:r>
      <w:r w:rsidR="00167902">
        <w:rPr>
          <w:rFonts w:ascii="NimbusRomNo9L-ReguItal" w:hAnsi="NimbusRomNo9L-ReguItal" w:cs="NimbusRomNo9L-ReguItal"/>
          <w:sz w:val="20"/>
          <w:szCs w:val="20"/>
        </w:rPr>
        <w:t>q</w:t>
      </w:r>
      <w:r w:rsidR="00167902">
        <w:rPr>
          <w:rFonts w:ascii="NimbusRomNo9L-Regu" w:hAnsi="NimbusRomNo9L-Regu" w:cs="NimbusRomNo9L-Regu"/>
          <w:sz w:val="15"/>
          <w:szCs w:val="15"/>
        </w:rPr>
        <w:t>2</w:t>
      </w:r>
      <w:r w:rsidR="00167902">
        <w:rPr>
          <w:rFonts w:ascii="NimbusRomNo9L-ReguItal" w:hAnsi="NimbusRomNo9L-ReguItal" w:cs="NimbusRomNo9L-ReguItal"/>
          <w:sz w:val="20"/>
          <w:szCs w:val="20"/>
        </w:rPr>
        <w:t xml:space="preserve">. Learning curve: yes! </w:t>
      </w:r>
      <w:proofErr w:type="gramStart"/>
      <w:r w:rsidR="00167902">
        <w:rPr>
          <w:rFonts w:ascii="NimbusRomNo9L-ReguItal" w:hAnsi="NimbusRomNo9L-ReguItal" w:cs="NimbusRomNo9L-ReguItal"/>
          <w:sz w:val="20"/>
          <w:szCs w:val="20"/>
        </w:rPr>
        <w:t>due</w:t>
      </w:r>
      <w:proofErr w:type="gramEnd"/>
      <w:r w:rsidR="00167902">
        <w:rPr>
          <w:rFonts w:ascii="NimbusRomNo9L-ReguItal" w:hAnsi="NimbusRomNo9L-ReguItal" w:cs="NimbusRomNo9L-ReguItal"/>
          <w:sz w:val="20"/>
          <w:szCs w:val="20"/>
        </w:rPr>
        <w:t xml:space="preserve"> to the term </w:t>
      </w:r>
      <w:r w:rsidR="00D64BE8">
        <w:rPr>
          <w:rFonts w:ascii="Arial" w:hAnsi="Arial" w:cs="Arial"/>
          <w:sz w:val="20"/>
          <w:szCs w:val="20"/>
        </w:rPr>
        <w:t>-</w:t>
      </w:r>
      <w:r w:rsidR="00167902">
        <w:rPr>
          <w:rFonts w:ascii="NimbusRomNo9L-Regu" w:hAnsi="NimbusRomNo9L-Regu" w:cs="NimbusRomNo9L-Regu"/>
          <w:sz w:val="20"/>
          <w:szCs w:val="20"/>
        </w:rPr>
        <w:t>0</w:t>
      </w:r>
      <w:r w:rsidR="00167902">
        <w:rPr>
          <w:rFonts w:ascii="CMMI10" w:hAnsi="CMMI10" w:cs="CMMI10"/>
          <w:sz w:val="20"/>
          <w:szCs w:val="20"/>
        </w:rPr>
        <w:t>:</w:t>
      </w:r>
      <w:r w:rsidR="00167902">
        <w:rPr>
          <w:rFonts w:ascii="NimbusRomNo9L-Regu" w:hAnsi="NimbusRomNo9L-Regu" w:cs="NimbusRomNo9L-Regu"/>
          <w:sz w:val="20"/>
          <w:szCs w:val="20"/>
        </w:rPr>
        <w:t>01ln</w:t>
      </w:r>
      <w:r w:rsidR="00167902">
        <w:rPr>
          <w:rFonts w:ascii="NimbusRomNo9L-ReguItal" w:hAnsi="NimbusRomNo9L-ReguItal" w:cs="NimbusRomNo9L-ReguItal"/>
          <w:sz w:val="20"/>
          <w:szCs w:val="20"/>
        </w:rPr>
        <w:t>Z.</w:t>
      </w:r>
    </w:p>
    <w:p w:rsidR="00167902" w:rsidRDefault="00167902" w:rsidP="00167902">
      <w:pPr>
        <w:autoSpaceDE w:val="0"/>
        <w:autoSpaceDN w:val="0"/>
        <w:adjustRightInd w:val="0"/>
        <w:spacing w:after="0" w:line="240" w:lineRule="auto"/>
        <w:rPr>
          <w:rFonts w:ascii="NimbusRomNo9L-ReguItal" w:hAnsi="NimbusRomNo9L-ReguItal" w:cs="NimbusRomNo9L-ReguItal"/>
          <w:sz w:val="20"/>
          <w:szCs w:val="20"/>
        </w:rPr>
      </w:pPr>
    </w:p>
    <w:p w:rsidR="00167902" w:rsidRDefault="00167902" w:rsidP="00167902">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 xml:space="preserve">2 Part II. (Slightly) Longer Answer. </w:t>
      </w:r>
      <w:proofErr w:type="gramStart"/>
      <w:r>
        <w:rPr>
          <w:rFonts w:ascii="NimbusRomNo9L-Medi" w:hAnsi="NimbusRomNo9L-Medi" w:cs="NimbusRomNo9L-Medi"/>
          <w:sz w:val="29"/>
          <w:szCs w:val="29"/>
        </w:rPr>
        <w:t>100 words maximum.</w:t>
      </w:r>
      <w:proofErr w:type="gramEnd"/>
      <w:r>
        <w:rPr>
          <w:rFonts w:ascii="NimbusRomNo9L-Medi" w:hAnsi="NimbusRomNo9L-Medi" w:cs="NimbusRomNo9L-Medi"/>
          <w:sz w:val="29"/>
          <w:szCs w:val="29"/>
        </w:rPr>
        <w:t xml:space="preserve"> 8 points.</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 1/28/12 article in the Economist magazine, “Boeing: Faster, Faster, Faster," notes that production of the new 787</w:t>
      </w:r>
      <w:r w:rsidR="00D64BE8">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Dreamliner</w:t>
      </w:r>
      <w:proofErr w:type="spellEnd"/>
      <w:r>
        <w:rPr>
          <w:rFonts w:ascii="NimbusRomNo9L-Regu" w:hAnsi="NimbusRomNo9L-Regu" w:cs="NimbusRomNo9L-Regu"/>
          <w:sz w:val="20"/>
          <w:szCs w:val="20"/>
        </w:rPr>
        <w:t xml:space="preserve"> airplane has been delayed, with considerable loss of profit, because many suppliers were not able to provide</w:t>
      </w:r>
      <w:r w:rsidR="00D64BE8">
        <w:rPr>
          <w:rFonts w:ascii="NimbusRomNo9L-Regu" w:hAnsi="NimbusRomNo9L-Regu" w:cs="NimbusRomNo9L-Regu"/>
          <w:sz w:val="20"/>
          <w:szCs w:val="20"/>
        </w:rPr>
        <w:t xml:space="preserve"> </w:t>
      </w:r>
      <w:r>
        <w:rPr>
          <w:rFonts w:ascii="NimbusRomNo9L-Regu" w:hAnsi="NimbusRomNo9L-Regu" w:cs="NimbusRomNo9L-Regu"/>
          <w:sz w:val="20"/>
          <w:szCs w:val="20"/>
        </w:rPr>
        <w:t>parts (from rivets to horizontal stabilizers) on time of sufficient quality and in sufficient quantity. Please comment,</w:t>
      </w:r>
      <w:r w:rsidR="00D64BE8">
        <w:rPr>
          <w:rFonts w:ascii="NimbusRomNo9L-Regu" w:hAnsi="NimbusRomNo9L-Regu" w:cs="NimbusRomNo9L-Regu"/>
          <w:sz w:val="20"/>
          <w:szCs w:val="20"/>
        </w:rPr>
        <w:t xml:space="preserve"> </w:t>
      </w:r>
      <w:r>
        <w:rPr>
          <w:rFonts w:ascii="NimbusRomNo9L-Regu" w:hAnsi="NimbusRomNo9L-Regu" w:cs="NimbusRomNo9L-Regu"/>
          <w:sz w:val="20"/>
          <w:szCs w:val="20"/>
        </w:rPr>
        <w:t>using relevant Econ 101 concepts such as transaction costs, specialized assets, etc.</w:t>
      </w:r>
    </w:p>
    <w:p w:rsidR="00167902"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NimbusRomNo9L-ReguItal" w:hAnsi="NimbusRomNo9L-ReguItal" w:cs="NimbusRomNo9L-ReguItal"/>
          <w:sz w:val="20"/>
          <w:szCs w:val="20"/>
        </w:rPr>
        <w:t xml:space="preserve">A: </w:t>
      </w:r>
      <w:r w:rsidR="00167902">
        <w:rPr>
          <w:rFonts w:ascii="NimbusRomNo9L-ReguItal" w:hAnsi="NimbusRomNo9L-ReguItal" w:cs="NimbusRomNo9L-ReguItal"/>
          <w:sz w:val="20"/>
          <w:szCs w:val="20"/>
        </w:rPr>
        <w:t>Boeing tried to outsource lots of 787 components, and now faces the downside of that decision. Some of the</w:t>
      </w:r>
      <w:r w:rsidR="00D64BE8">
        <w:rPr>
          <w:rFonts w:ascii="NimbusRomNo9L-ReguItal" w:hAnsi="NimbusRomNo9L-ReguItal" w:cs="NimbusRomNo9L-ReguItal"/>
          <w:sz w:val="20"/>
          <w:szCs w:val="20"/>
        </w:rPr>
        <w:t xml:space="preserve"> </w:t>
      </w:r>
      <w:r w:rsidR="00167902">
        <w:rPr>
          <w:rFonts w:ascii="NimbusRomNo9L-ReguItal" w:hAnsi="NimbusRomNo9L-ReguItal" w:cs="NimbusRomNo9L-ReguItal"/>
          <w:sz w:val="20"/>
          <w:szCs w:val="20"/>
        </w:rPr>
        <w:t>components (e.g. stabilizers) require specialized investments, since these components are only for 787 and not much</w:t>
      </w:r>
      <w:r w:rsidR="00D64BE8">
        <w:rPr>
          <w:rFonts w:ascii="NimbusRomNo9L-ReguItal" w:hAnsi="NimbusRomNo9L-ReguItal" w:cs="NimbusRomNo9L-ReguItal"/>
          <w:sz w:val="20"/>
          <w:szCs w:val="20"/>
        </w:rPr>
        <w:t xml:space="preserve"> </w:t>
      </w:r>
      <w:r w:rsidR="00167902">
        <w:rPr>
          <w:rFonts w:ascii="NimbusRomNo9L-ReguItal" w:hAnsi="NimbusRomNo9L-ReguItal" w:cs="NimbusRomNo9L-ReguItal"/>
          <w:sz w:val="20"/>
          <w:szCs w:val="20"/>
        </w:rPr>
        <w:t>good for anything else. Evidently the supplier contracts did not give them sufficient incentive to ramp up production</w:t>
      </w:r>
      <w:r w:rsidR="00D64BE8">
        <w:rPr>
          <w:rFonts w:ascii="NimbusRomNo9L-ReguItal" w:hAnsi="NimbusRomNo9L-ReguItal" w:cs="NimbusRomNo9L-ReguItal"/>
          <w:sz w:val="20"/>
          <w:szCs w:val="20"/>
        </w:rPr>
        <w:t xml:space="preserve"> </w:t>
      </w:r>
      <w:r w:rsidR="00167902">
        <w:rPr>
          <w:rFonts w:ascii="NimbusRomNo9L-ReguItal" w:hAnsi="NimbusRomNo9L-ReguItal" w:cs="NimbusRomNo9L-ReguItal"/>
          <w:sz w:val="20"/>
          <w:szCs w:val="20"/>
        </w:rPr>
        <w:t>and quality control to meet Boeing’s needs. It is a complex contracting environment, so despite high cost, Boeing</w:t>
      </w:r>
      <w:r w:rsidR="00D64BE8">
        <w:rPr>
          <w:rFonts w:ascii="NimbusRomNo9L-ReguItal" w:hAnsi="NimbusRomNo9L-ReguItal" w:cs="NimbusRomNo9L-ReguItal"/>
          <w:sz w:val="20"/>
          <w:szCs w:val="20"/>
        </w:rPr>
        <w:t xml:space="preserve"> </w:t>
      </w:r>
      <w:r w:rsidR="00167902">
        <w:rPr>
          <w:rFonts w:ascii="NimbusRomNo9L-ReguItal" w:hAnsi="NimbusRomNo9L-ReguItal" w:cs="NimbusRomNo9L-ReguItal"/>
          <w:sz w:val="20"/>
          <w:szCs w:val="20"/>
        </w:rPr>
        <w:t xml:space="preserve">may have to vertically integrate with some suppliers or build their own capacity to </w:t>
      </w:r>
      <w:proofErr w:type="gramStart"/>
      <w:r w:rsidR="00167902">
        <w:rPr>
          <w:rFonts w:ascii="NimbusRomNo9L-ReguItal" w:hAnsi="NimbusRomNo9L-ReguItal" w:cs="NimbusRomNo9L-ReguItal"/>
          <w:sz w:val="20"/>
          <w:szCs w:val="20"/>
        </w:rPr>
        <w:t>produce</w:t>
      </w:r>
      <w:proofErr w:type="gramEnd"/>
      <w:r w:rsidR="00167902">
        <w:rPr>
          <w:rFonts w:ascii="NimbusRomNo9L-ReguItal" w:hAnsi="NimbusRomNo9L-ReguItal" w:cs="NimbusRomNo9L-ReguItal"/>
          <w:sz w:val="20"/>
          <w:szCs w:val="20"/>
        </w:rPr>
        <w:t xml:space="preserve"> the more specialized</w:t>
      </w:r>
      <w:r w:rsidR="00D64BE8">
        <w:rPr>
          <w:rFonts w:ascii="NimbusRomNo9L-ReguItal" w:hAnsi="NimbusRomNo9L-ReguItal" w:cs="NimbusRomNo9L-ReguItal"/>
          <w:sz w:val="20"/>
          <w:szCs w:val="20"/>
        </w:rPr>
        <w:t xml:space="preserve"> </w:t>
      </w:r>
      <w:r w:rsidR="00167902">
        <w:rPr>
          <w:rFonts w:ascii="NimbusRomNo9L-ReguItal" w:hAnsi="NimbusRomNo9L-ReguItal" w:cs="NimbusRomNo9L-ReguItal"/>
          <w:sz w:val="20"/>
          <w:szCs w:val="20"/>
        </w:rPr>
        <w:t>components of the 787.</w:t>
      </w:r>
    </w:p>
    <w:p w:rsidR="00F55E8A" w:rsidRDefault="00F55E8A" w:rsidP="00167902">
      <w:pPr>
        <w:autoSpaceDE w:val="0"/>
        <w:autoSpaceDN w:val="0"/>
        <w:adjustRightInd w:val="0"/>
        <w:spacing w:after="0" w:line="240" w:lineRule="auto"/>
        <w:rPr>
          <w:rFonts w:ascii="NimbusRomNo9L-Medi" w:hAnsi="NimbusRomNo9L-Medi" w:cs="NimbusRomNo9L-Medi"/>
          <w:sz w:val="29"/>
          <w:szCs w:val="29"/>
        </w:rPr>
      </w:pPr>
    </w:p>
    <w:p w:rsidR="00167902" w:rsidRDefault="00167902" w:rsidP="00167902">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3 Part III</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1. There are 11 firms in industry A. The largest has $10 million in revenue, and each of the others has $1 </w:t>
      </w:r>
      <w:proofErr w:type="spellStart"/>
      <w:proofErr w:type="gramStart"/>
      <w:r>
        <w:rPr>
          <w:rFonts w:ascii="NimbusRomNo9L-Regu" w:hAnsi="NimbusRomNo9L-Regu" w:cs="NimbusRomNo9L-Regu"/>
          <w:sz w:val="20"/>
          <w:szCs w:val="20"/>
        </w:rPr>
        <w:t>million.Industry</w:t>
      </w:r>
      <w:proofErr w:type="spellEnd"/>
      <w:proofErr w:type="gramEnd"/>
      <w:r>
        <w:rPr>
          <w:rFonts w:ascii="NimbusRomNo9L-Regu" w:hAnsi="NimbusRomNo9L-Regu" w:cs="NimbusRomNo9L-Regu"/>
          <w:sz w:val="20"/>
          <w:szCs w:val="20"/>
        </w:rPr>
        <w:t xml:space="preserve"> B has four firms, each with sales of $5 million. Compute FFI=C4 and HHI for each industry. Which</w:t>
      </w:r>
      <w:r w:rsidR="00D64BE8">
        <w:rPr>
          <w:rFonts w:ascii="NimbusRomNo9L-Regu" w:hAnsi="NimbusRomNo9L-Regu" w:cs="NimbusRomNo9L-Regu"/>
          <w:sz w:val="20"/>
          <w:szCs w:val="20"/>
        </w:rPr>
        <w:t xml:space="preserve"> </w:t>
      </w:r>
      <w:r>
        <w:rPr>
          <w:rFonts w:ascii="NimbusRomNo9L-Regu" w:hAnsi="NimbusRomNo9L-Regu" w:cs="NimbusRomNo9L-Regu"/>
          <w:sz w:val="20"/>
          <w:szCs w:val="20"/>
        </w:rPr>
        <w:t>industry is more competitive? (6 pts)</w:t>
      </w:r>
    </w:p>
    <w:p w:rsidR="00167902" w:rsidRDefault="00267A68"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 </w:t>
      </w:r>
      <w:r w:rsidR="00167902">
        <w:rPr>
          <w:rFonts w:ascii="NimbusRomNo9L-Regu" w:hAnsi="NimbusRomNo9L-Regu" w:cs="NimbusRomNo9L-Regu"/>
          <w:sz w:val="20"/>
          <w:szCs w:val="20"/>
        </w:rPr>
        <w:t xml:space="preserve">Total sales (T)= 20; </w:t>
      </w:r>
      <w:r w:rsidR="00167902">
        <w:rPr>
          <w:rFonts w:ascii="NimbusRomNo9L-ReguItal" w:hAnsi="NimbusRomNo9L-ReguItal" w:cs="NimbusRomNo9L-ReguItal"/>
          <w:sz w:val="20"/>
          <w:szCs w:val="20"/>
        </w:rPr>
        <w:t>C</w:t>
      </w:r>
      <w:r w:rsidR="00167902">
        <w:rPr>
          <w:rFonts w:ascii="NimbusRomNo9L-Regu" w:hAnsi="NimbusRomNo9L-Regu" w:cs="NimbusRomNo9L-Regu"/>
          <w:sz w:val="20"/>
          <w:szCs w:val="20"/>
        </w:rPr>
        <w:t>4</w:t>
      </w:r>
      <w:r w:rsidR="00167902">
        <w:rPr>
          <w:rFonts w:ascii="NimbusRomNo9L-ReguItal" w:hAnsi="NimbusRomNo9L-ReguItal" w:cs="NimbusRomNo9L-ReguItal"/>
          <w:sz w:val="15"/>
          <w:szCs w:val="15"/>
        </w:rPr>
        <w:t xml:space="preserve">A </w:t>
      </w:r>
      <w:r w:rsidR="00167902">
        <w:rPr>
          <w:rFonts w:ascii="CMR10" w:hAnsi="CMR10" w:cs="CMR10"/>
          <w:sz w:val="20"/>
          <w:szCs w:val="20"/>
        </w:rPr>
        <w:t xml:space="preserve">= </w:t>
      </w:r>
      <w:r w:rsidR="00167902">
        <w:rPr>
          <w:rFonts w:ascii="NimbusRomNo9L-Regu" w:hAnsi="NimbusRomNo9L-Regu" w:cs="NimbusRomNo9L-Regu"/>
          <w:sz w:val="20"/>
          <w:szCs w:val="20"/>
        </w:rPr>
        <w:t>1</w:t>
      </w:r>
      <w:r w:rsidR="00D64BE8">
        <w:rPr>
          <w:rFonts w:ascii="CMMI10" w:hAnsi="CMMI10" w:cs="CMMI10"/>
          <w:sz w:val="20"/>
          <w:szCs w:val="20"/>
        </w:rPr>
        <w:t>/</w:t>
      </w:r>
      <w:r w:rsidR="00167902">
        <w:rPr>
          <w:rFonts w:ascii="NimbusRomNo9L-Regu" w:hAnsi="NimbusRomNo9L-Regu" w:cs="NimbusRomNo9L-Regu"/>
          <w:sz w:val="20"/>
          <w:szCs w:val="20"/>
        </w:rPr>
        <w:t>2</w:t>
      </w:r>
      <w:r w:rsidR="00167902">
        <w:rPr>
          <w:rFonts w:ascii="CMR10" w:hAnsi="CMR10" w:cs="CMR10"/>
          <w:sz w:val="20"/>
          <w:szCs w:val="20"/>
        </w:rPr>
        <w:t>+</w:t>
      </w:r>
      <w:r w:rsidR="00167902">
        <w:rPr>
          <w:rFonts w:ascii="NimbusRomNo9L-Regu" w:hAnsi="NimbusRomNo9L-Regu" w:cs="NimbusRomNo9L-Regu"/>
          <w:sz w:val="20"/>
          <w:szCs w:val="20"/>
        </w:rPr>
        <w:t>3</w:t>
      </w:r>
      <w:r w:rsidR="00167902">
        <w:rPr>
          <w:rFonts w:ascii="CMR10" w:hAnsi="CMR10" w:cs="CMR10"/>
          <w:sz w:val="20"/>
          <w:szCs w:val="20"/>
        </w:rPr>
        <w:t>(</w:t>
      </w:r>
      <w:r w:rsidR="00167902">
        <w:rPr>
          <w:rFonts w:ascii="NimbusRomNo9L-Regu" w:hAnsi="NimbusRomNo9L-Regu" w:cs="NimbusRomNo9L-Regu"/>
          <w:sz w:val="20"/>
          <w:szCs w:val="20"/>
        </w:rPr>
        <w:t>1</w:t>
      </w:r>
      <w:r w:rsidR="00D64BE8">
        <w:rPr>
          <w:rFonts w:ascii="CMMI10" w:hAnsi="CMMI10" w:cs="CMMI10"/>
          <w:sz w:val="20"/>
          <w:szCs w:val="20"/>
        </w:rPr>
        <w:t>/</w:t>
      </w:r>
      <w:r w:rsidR="00167902">
        <w:rPr>
          <w:rFonts w:ascii="NimbusRomNo9L-Regu" w:hAnsi="NimbusRomNo9L-Regu" w:cs="NimbusRomNo9L-Regu"/>
          <w:sz w:val="20"/>
          <w:szCs w:val="20"/>
        </w:rPr>
        <w:t>20</w:t>
      </w:r>
      <w:r w:rsidR="00167902">
        <w:rPr>
          <w:rFonts w:ascii="CMR10" w:hAnsi="CMR10" w:cs="CMR10"/>
          <w:sz w:val="20"/>
          <w:szCs w:val="20"/>
        </w:rPr>
        <w:t xml:space="preserve">) = </w:t>
      </w:r>
      <w:r w:rsidR="00167902">
        <w:rPr>
          <w:rFonts w:ascii="NimbusRomNo9L-Regu" w:hAnsi="NimbusRomNo9L-Regu" w:cs="NimbusRomNo9L-Regu"/>
          <w:sz w:val="20"/>
          <w:szCs w:val="20"/>
        </w:rPr>
        <w:t>13</w:t>
      </w:r>
      <w:r w:rsidR="00D64BE8">
        <w:rPr>
          <w:rFonts w:ascii="CMMI10" w:hAnsi="CMMI10" w:cs="CMMI10"/>
          <w:sz w:val="20"/>
          <w:szCs w:val="20"/>
        </w:rPr>
        <w:t>/</w:t>
      </w:r>
      <w:r w:rsidR="00167902">
        <w:rPr>
          <w:rFonts w:ascii="NimbusRomNo9L-Regu" w:hAnsi="NimbusRomNo9L-Regu" w:cs="NimbusRomNo9L-Regu"/>
          <w:sz w:val="20"/>
          <w:szCs w:val="20"/>
        </w:rPr>
        <w:t xml:space="preserve">20 </w:t>
      </w:r>
      <w:r w:rsidR="00167902">
        <w:rPr>
          <w:rFonts w:ascii="CMR10" w:hAnsi="CMR10" w:cs="CMR10"/>
          <w:sz w:val="20"/>
          <w:szCs w:val="20"/>
        </w:rPr>
        <w:t xml:space="preserve">= </w:t>
      </w:r>
      <w:r w:rsidR="00D64BE8">
        <w:rPr>
          <w:rFonts w:ascii="CMMI10" w:hAnsi="CMMI10" w:cs="CMMI10"/>
          <w:sz w:val="20"/>
          <w:szCs w:val="20"/>
        </w:rPr>
        <w:t>.</w:t>
      </w:r>
      <w:r w:rsidR="00167902">
        <w:rPr>
          <w:rFonts w:ascii="NimbusRomNo9L-Regu" w:hAnsi="NimbusRomNo9L-Regu" w:cs="NimbusRomNo9L-Regu"/>
          <w:sz w:val="20"/>
          <w:szCs w:val="20"/>
        </w:rPr>
        <w:t xml:space="preserve">65; </w:t>
      </w:r>
      <w:r w:rsidR="00167902">
        <w:rPr>
          <w:rFonts w:ascii="NimbusRomNo9L-ReguItal" w:hAnsi="NimbusRomNo9L-ReguItal" w:cs="NimbusRomNo9L-ReguItal"/>
          <w:sz w:val="20"/>
          <w:szCs w:val="20"/>
        </w:rPr>
        <w:t>C</w:t>
      </w:r>
      <w:r w:rsidR="00167902">
        <w:rPr>
          <w:rFonts w:ascii="NimbusRomNo9L-Regu" w:hAnsi="NimbusRomNo9L-Regu" w:cs="NimbusRomNo9L-Regu"/>
          <w:sz w:val="20"/>
          <w:szCs w:val="20"/>
        </w:rPr>
        <w:t>4</w:t>
      </w:r>
      <w:r w:rsidR="00167902">
        <w:rPr>
          <w:rFonts w:ascii="NimbusRomNo9L-ReguItal" w:hAnsi="NimbusRomNo9L-ReguItal" w:cs="NimbusRomNo9L-ReguItal"/>
          <w:sz w:val="15"/>
          <w:szCs w:val="15"/>
        </w:rPr>
        <w:t xml:space="preserve">B </w:t>
      </w:r>
      <w:r w:rsidR="00167902">
        <w:rPr>
          <w:rFonts w:ascii="CMR10" w:hAnsi="CMR10" w:cs="CMR10"/>
          <w:sz w:val="20"/>
          <w:szCs w:val="20"/>
        </w:rPr>
        <w:t xml:space="preserve">= </w:t>
      </w:r>
      <w:r w:rsidR="00167902">
        <w:rPr>
          <w:rFonts w:ascii="NimbusRomNo9L-Regu" w:hAnsi="NimbusRomNo9L-Regu" w:cs="NimbusRomNo9L-Regu"/>
          <w:sz w:val="20"/>
          <w:szCs w:val="20"/>
        </w:rPr>
        <w:t>4</w:t>
      </w:r>
      <w:r w:rsidR="00167902">
        <w:rPr>
          <w:rFonts w:ascii="CMR10" w:hAnsi="CMR10" w:cs="CMR10"/>
          <w:sz w:val="20"/>
          <w:szCs w:val="20"/>
        </w:rPr>
        <w:t>(</w:t>
      </w:r>
      <w:r w:rsidR="00167902">
        <w:rPr>
          <w:rFonts w:ascii="NimbusRomNo9L-Regu" w:hAnsi="NimbusRomNo9L-Regu" w:cs="NimbusRomNo9L-Regu"/>
          <w:sz w:val="20"/>
          <w:szCs w:val="20"/>
        </w:rPr>
        <w:t>1</w:t>
      </w:r>
      <w:r w:rsidR="00D64BE8">
        <w:rPr>
          <w:rFonts w:ascii="CMMI10" w:hAnsi="CMMI10" w:cs="CMMI10"/>
          <w:sz w:val="20"/>
          <w:szCs w:val="20"/>
        </w:rPr>
        <w:t>/</w:t>
      </w:r>
      <w:r w:rsidR="00167902">
        <w:rPr>
          <w:rFonts w:ascii="NimbusRomNo9L-Regu" w:hAnsi="NimbusRomNo9L-Regu" w:cs="NimbusRomNo9L-Regu"/>
          <w:sz w:val="20"/>
          <w:szCs w:val="20"/>
        </w:rPr>
        <w:t>4</w:t>
      </w:r>
      <w:r w:rsidR="00167902">
        <w:rPr>
          <w:rFonts w:ascii="CMR10" w:hAnsi="CMR10" w:cs="CMR10"/>
          <w:sz w:val="20"/>
          <w:szCs w:val="20"/>
        </w:rPr>
        <w:t xml:space="preserve">) = </w:t>
      </w:r>
      <w:r w:rsidR="00167902">
        <w:rPr>
          <w:rFonts w:ascii="NimbusRomNo9L-Regu" w:hAnsi="NimbusRomNo9L-Regu" w:cs="NimbusRomNo9L-Regu"/>
          <w:sz w:val="20"/>
          <w:szCs w:val="20"/>
        </w:rPr>
        <w:t>1</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Ital" w:hAnsi="NimbusRomNo9L-ReguItal" w:cs="NimbusRomNo9L-ReguItal"/>
          <w:sz w:val="20"/>
          <w:szCs w:val="20"/>
        </w:rPr>
        <w:t>HHI</w:t>
      </w:r>
      <w:r>
        <w:rPr>
          <w:rFonts w:ascii="NimbusRomNo9L-ReguItal" w:hAnsi="NimbusRomNo9L-ReguItal" w:cs="NimbusRomNo9L-ReguItal"/>
          <w:sz w:val="15"/>
          <w:szCs w:val="15"/>
        </w:rPr>
        <w:t xml:space="preserve">A </w:t>
      </w:r>
      <w:r>
        <w:rPr>
          <w:rFonts w:ascii="CMR10" w:hAnsi="CMR10" w:cs="CMR10"/>
          <w:sz w:val="20"/>
          <w:szCs w:val="20"/>
        </w:rPr>
        <w:t>= (</w:t>
      </w:r>
      <w:r>
        <w:rPr>
          <w:rFonts w:ascii="NimbusRomNo9L-Regu" w:hAnsi="NimbusRomNo9L-Regu" w:cs="NimbusRomNo9L-Regu"/>
          <w:sz w:val="20"/>
          <w:szCs w:val="20"/>
        </w:rPr>
        <w:t>1</w:t>
      </w:r>
      <w:r w:rsidR="00D64BE8">
        <w:rPr>
          <w:rFonts w:ascii="CMMI10" w:hAnsi="CMMI10" w:cs="CMMI10"/>
          <w:sz w:val="20"/>
          <w:szCs w:val="20"/>
        </w:rPr>
        <w:t>/</w:t>
      </w:r>
      <w:proofErr w:type="gramStart"/>
      <w:r>
        <w:rPr>
          <w:rFonts w:ascii="NimbusRomNo9L-Regu" w:hAnsi="NimbusRomNo9L-Regu" w:cs="NimbusRomNo9L-Regu"/>
          <w:sz w:val="20"/>
          <w:szCs w:val="20"/>
        </w:rPr>
        <w:t>2</w:t>
      </w:r>
      <w:r>
        <w:rPr>
          <w:rFonts w:ascii="CMR10" w:hAnsi="CMR10" w:cs="CMR10"/>
          <w:sz w:val="20"/>
          <w:szCs w:val="20"/>
        </w:rPr>
        <w:t>)</w:t>
      </w:r>
      <w:r w:rsidR="00D64BE8">
        <w:rPr>
          <w:rFonts w:ascii="NimbusRomNo9L-Regu" w:hAnsi="NimbusRomNo9L-Regu" w:cs="NimbusRomNo9L-Regu"/>
          <w:sz w:val="15"/>
          <w:szCs w:val="15"/>
          <w:vertAlign w:val="superscript"/>
        </w:rPr>
        <w:t>2</w:t>
      </w:r>
      <w:proofErr w:type="gramEnd"/>
      <w:r>
        <w:rPr>
          <w:rFonts w:ascii="CMR10" w:hAnsi="CMR10" w:cs="CMR10"/>
          <w:sz w:val="20"/>
          <w:szCs w:val="20"/>
        </w:rPr>
        <w:t>+</w:t>
      </w:r>
      <w:r>
        <w:rPr>
          <w:rFonts w:ascii="NimbusRomNo9L-Regu" w:hAnsi="NimbusRomNo9L-Regu" w:cs="NimbusRomNo9L-Regu"/>
          <w:sz w:val="20"/>
          <w:szCs w:val="20"/>
        </w:rPr>
        <w:t>10</w:t>
      </w:r>
      <w:r>
        <w:rPr>
          <w:rFonts w:ascii="CMR10" w:hAnsi="CMR10" w:cs="CMR10"/>
          <w:sz w:val="20"/>
          <w:szCs w:val="20"/>
        </w:rPr>
        <w:t>(</w:t>
      </w:r>
      <w:r>
        <w:rPr>
          <w:rFonts w:ascii="NimbusRomNo9L-Regu" w:hAnsi="NimbusRomNo9L-Regu" w:cs="NimbusRomNo9L-Regu"/>
          <w:sz w:val="20"/>
          <w:szCs w:val="20"/>
        </w:rPr>
        <w:t>1</w:t>
      </w:r>
      <w:r w:rsidR="00D64BE8">
        <w:rPr>
          <w:rFonts w:ascii="CMMI10" w:hAnsi="CMMI10" w:cs="CMMI10"/>
          <w:sz w:val="20"/>
          <w:szCs w:val="20"/>
        </w:rPr>
        <w:t>/</w:t>
      </w:r>
      <w:r>
        <w:rPr>
          <w:rFonts w:ascii="NimbusRomNo9L-Regu" w:hAnsi="NimbusRomNo9L-Regu" w:cs="NimbusRomNo9L-Regu"/>
          <w:sz w:val="20"/>
          <w:szCs w:val="20"/>
        </w:rPr>
        <w:t>20</w:t>
      </w:r>
      <w:r>
        <w:rPr>
          <w:rFonts w:ascii="CMR10" w:hAnsi="CMR10" w:cs="CMR10"/>
          <w:sz w:val="20"/>
          <w:szCs w:val="20"/>
        </w:rPr>
        <w:t>)</w:t>
      </w:r>
      <w:r w:rsidRPr="00D64BE8">
        <w:rPr>
          <w:rFonts w:ascii="NimbusRomNo9L-Regu" w:hAnsi="NimbusRomNo9L-Regu" w:cs="NimbusRomNo9L-Regu"/>
          <w:sz w:val="15"/>
          <w:szCs w:val="15"/>
          <w:vertAlign w:val="superscript"/>
        </w:rPr>
        <w:t>2</w:t>
      </w:r>
      <w:r>
        <w:rPr>
          <w:rFonts w:ascii="NimbusRomNo9L-Regu" w:hAnsi="NimbusRomNo9L-Regu" w:cs="NimbusRomNo9L-Regu"/>
          <w:sz w:val="15"/>
          <w:szCs w:val="15"/>
        </w:rPr>
        <w:t xml:space="preserve"> </w:t>
      </w:r>
      <w:r>
        <w:rPr>
          <w:rFonts w:ascii="CMR10" w:hAnsi="CMR10" w:cs="CMR10"/>
          <w:sz w:val="20"/>
          <w:szCs w:val="20"/>
        </w:rPr>
        <w:t xml:space="preserve">= </w:t>
      </w:r>
      <w:r w:rsidR="00D64BE8">
        <w:rPr>
          <w:rFonts w:ascii="CMMI10" w:hAnsi="CMMI10" w:cs="CMMI10"/>
          <w:sz w:val="20"/>
          <w:szCs w:val="20"/>
        </w:rPr>
        <w:t>.</w:t>
      </w:r>
      <w:r>
        <w:rPr>
          <w:rFonts w:ascii="NimbusRomNo9L-Regu" w:hAnsi="NimbusRomNo9L-Regu" w:cs="NimbusRomNo9L-Regu"/>
          <w:sz w:val="20"/>
          <w:szCs w:val="20"/>
        </w:rPr>
        <w:t>25</w:t>
      </w:r>
      <w:r>
        <w:rPr>
          <w:rFonts w:ascii="CMR10" w:hAnsi="CMR10" w:cs="CMR10"/>
          <w:sz w:val="20"/>
          <w:szCs w:val="20"/>
        </w:rPr>
        <w:t>+</w:t>
      </w:r>
      <w:r>
        <w:rPr>
          <w:rFonts w:ascii="NimbusRomNo9L-Regu" w:hAnsi="NimbusRomNo9L-Regu" w:cs="NimbusRomNo9L-Regu"/>
          <w:sz w:val="20"/>
          <w:szCs w:val="20"/>
        </w:rPr>
        <w:t>10</w:t>
      </w:r>
      <w:r>
        <w:rPr>
          <w:rFonts w:ascii="CMR10" w:hAnsi="CMR10" w:cs="CMR10"/>
          <w:sz w:val="20"/>
          <w:szCs w:val="20"/>
        </w:rPr>
        <w:t>(</w:t>
      </w:r>
      <w:r w:rsidR="00D64BE8">
        <w:rPr>
          <w:rFonts w:ascii="CMMI10" w:hAnsi="CMMI10" w:cs="CMMI10"/>
          <w:sz w:val="20"/>
          <w:szCs w:val="20"/>
        </w:rPr>
        <w:t>.</w:t>
      </w:r>
      <w:r>
        <w:rPr>
          <w:rFonts w:ascii="NimbusRomNo9L-Regu" w:hAnsi="NimbusRomNo9L-Regu" w:cs="NimbusRomNo9L-Regu"/>
          <w:sz w:val="20"/>
          <w:szCs w:val="20"/>
        </w:rPr>
        <w:t>0025</w:t>
      </w:r>
      <w:r>
        <w:rPr>
          <w:rFonts w:ascii="CMR10" w:hAnsi="CMR10" w:cs="CMR10"/>
          <w:sz w:val="20"/>
          <w:szCs w:val="20"/>
        </w:rPr>
        <w:t xml:space="preserve">) = </w:t>
      </w:r>
      <w:r w:rsidR="00D64BE8">
        <w:rPr>
          <w:rFonts w:ascii="CMMI10" w:hAnsi="CMMI10" w:cs="CMMI10"/>
          <w:sz w:val="20"/>
          <w:szCs w:val="20"/>
        </w:rPr>
        <w:t>.</w:t>
      </w:r>
      <w:r>
        <w:rPr>
          <w:rFonts w:ascii="NimbusRomNo9L-Regu" w:hAnsi="NimbusRomNo9L-Regu" w:cs="NimbusRomNo9L-Regu"/>
          <w:sz w:val="20"/>
          <w:szCs w:val="20"/>
        </w:rPr>
        <w:t>275</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Ital" w:hAnsi="NimbusRomNo9L-ReguItal" w:cs="NimbusRomNo9L-ReguItal"/>
          <w:sz w:val="20"/>
          <w:szCs w:val="20"/>
        </w:rPr>
        <w:t>HHI</w:t>
      </w:r>
      <w:r>
        <w:rPr>
          <w:rFonts w:ascii="NimbusRomNo9L-ReguItal" w:hAnsi="NimbusRomNo9L-ReguItal" w:cs="NimbusRomNo9L-ReguItal"/>
          <w:sz w:val="15"/>
          <w:szCs w:val="15"/>
        </w:rPr>
        <w:t xml:space="preserve">B </w:t>
      </w:r>
      <w:r>
        <w:rPr>
          <w:rFonts w:ascii="CMR10" w:hAnsi="CMR10" w:cs="CMR10"/>
          <w:sz w:val="20"/>
          <w:szCs w:val="20"/>
        </w:rPr>
        <w:t xml:space="preserve">= </w:t>
      </w:r>
      <w:r>
        <w:rPr>
          <w:rFonts w:ascii="NimbusRomNo9L-Regu" w:hAnsi="NimbusRomNo9L-Regu" w:cs="NimbusRomNo9L-Regu"/>
          <w:sz w:val="20"/>
          <w:szCs w:val="20"/>
        </w:rPr>
        <w:t>4</w:t>
      </w:r>
      <w:r>
        <w:rPr>
          <w:rFonts w:ascii="CMR10" w:hAnsi="CMR10" w:cs="CMR10"/>
          <w:sz w:val="20"/>
          <w:szCs w:val="20"/>
        </w:rPr>
        <w:t>(</w:t>
      </w:r>
      <w:r>
        <w:rPr>
          <w:rFonts w:ascii="NimbusRomNo9L-Regu" w:hAnsi="NimbusRomNo9L-Regu" w:cs="NimbusRomNo9L-Regu"/>
          <w:sz w:val="20"/>
          <w:szCs w:val="20"/>
        </w:rPr>
        <w:t>1</w:t>
      </w:r>
      <w:r>
        <w:rPr>
          <w:rFonts w:ascii="CMMI10" w:hAnsi="CMMI10" w:cs="CMMI10"/>
          <w:sz w:val="20"/>
          <w:szCs w:val="20"/>
        </w:rPr>
        <w:t>=</w:t>
      </w:r>
      <w:proofErr w:type="gramStart"/>
      <w:r>
        <w:rPr>
          <w:rFonts w:ascii="NimbusRomNo9L-Regu" w:hAnsi="NimbusRomNo9L-Regu" w:cs="NimbusRomNo9L-Regu"/>
          <w:sz w:val="20"/>
          <w:szCs w:val="20"/>
        </w:rPr>
        <w:t>4</w:t>
      </w:r>
      <w:r>
        <w:rPr>
          <w:rFonts w:ascii="CMR10" w:hAnsi="CMR10" w:cs="CMR10"/>
          <w:sz w:val="20"/>
          <w:szCs w:val="20"/>
        </w:rPr>
        <w:t>)</w:t>
      </w:r>
      <w:r w:rsidRPr="00D64BE8">
        <w:rPr>
          <w:rFonts w:ascii="NimbusRomNo9L-Regu" w:hAnsi="NimbusRomNo9L-Regu" w:cs="NimbusRomNo9L-Regu"/>
          <w:sz w:val="15"/>
          <w:szCs w:val="15"/>
          <w:vertAlign w:val="superscript"/>
        </w:rPr>
        <w:t>2</w:t>
      </w:r>
      <w:proofErr w:type="gramEnd"/>
      <w:r>
        <w:rPr>
          <w:rFonts w:ascii="NimbusRomNo9L-Regu" w:hAnsi="NimbusRomNo9L-Regu" w:cs="NimbusRomNo9L-Regu"/>
          <w:sz w:val="15"/>
          <w:szCs w:val="15"/>
        </w:rPr>
        <w:t xml:space="preserve"> </w:t>
      </w:r>
      <w:r>
        <w:rPr>
          <w:rFonts w:ascii="CMR10" w:hAnsi="CMR10" w:cs="CMR10"/>
          <w:sz w:val="20"/>
          <w:szCs w:val="20"/>
        </w:rPr>
        <w:t xml:space="preserve">= </w:t>
      </w:r>
      <w:r w:rsidR="00D64BE8">
        <w:rPr>
          <w:rFonts w:ascii="CMMI10" w:hAnsi="CMMI10" w:cs="CMMI10"/>
          <w:sz w:val="20"/>
          <w:szCs w:val="20"/>
        </w:rPr>
        <w:t>.</w:t>
      </w:r>
      <w:r>
        <w:rPr>
          <w:rFonts w:ascii="NimbusRomNo9L-Regu" w:hAnsi="NimbusRomNo9L-Regu" w:cs="NimbusRomNo9L-Regu"/>
          <w:sz w:val="20"/>
          <w:szCs w:val="20"/>
        </w:rPr>
        <w:t>25</w:t>
      </w:r>
    </w:p>
    <w:p w:rsidR="00167902" w:rsidRDefault="00167902" w:rsidP="00167902">
      <w:pPr>
        <w:autoSpaceDE w:val="0"/>
        <w:autoSpaceDN w:val="0"/>
        <w:adjustRightInd w:val="0"/>
        <w:spacing w:after="0" w:line="240" w:lineRule="auto"/>
        <w:rPr>
          <w:rFonts w:ascii="NimbusRomNo9L-ReguItal" w:hAnsi="NimbusRomNo9L-ReguItal" w:cs="NimbusRomNo9L-ReguItal"/>
          <w:sz w:val="20"/>
          <w:szCs w:val="20"/>
        </w:rPr>
      </w:pPr>
      <w:r>
        <w:rPr>
          <w:rFonts w:ascii="NimbusRomNo9L-ReguItal" w:hAnsi="NimbusRomNo9L-ReguItal" w:cs="NimbusRomNo9L-ReguItal"/>
          <w:sz w:val="20"/>
          <w:szCs w:val="20"/>
        </w:rPr>
        <w:t>I’d agree with HHI - A has a firm that could have considerable market power.</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2. Industry demand for Smidgens is approximated by </w:t>
      </w:r>
      <w:proofErr w:type="spellStart"/>
      <w:r>
        <w:rPr>
          <w:rFonts w:ascii="NimbusRomNo9L-Regu" w:hAnsi="NimbusRomNo9L-Regu" w:cs="NimbusRomNo9L-Regu"/>
          <w:sz w:val="20"/>
          <w:szCs w:val="20"/>
        </w:rPr>
        <w:t>ln</w:t>
      </w:r>
      <w:r>
        <w:rPr>
          <w:rFonts w:ascii="NimbusRomNo9L-ReguItal" w:hAnsi="NimbusRomNo9L-ReguItal" w:cs="NimbusRomNo9L-ReguItal"/>
          <w:sz w:val="20"/>
          <w:szCs w:val="20"/>
        </w:rPr>
        <w:t>Q</w:t>
      </w:r>
      <w:proofErr w:type="spellEnd"/>
      <w:r>
        <w:rPr>
          <w:rFonts w:ascii="NimbusRomNo9L-ReguItal" w:hAnsi="NimbusRomNo9L-ReguItal" w:cs="NimbusRomNo9L-ReguItal"/>
          <w:sz w:val="20"/>
          <w:szCs w:val="20"/>
        </w:rPr>
        <w:t xml:space="preserve"> </w:t>
      </w:r>
      <w:r>
        <w:rPr>
          <w:rFonts w:ascii="CMR10" w:hAnsi="CMR10" w:cs="CMR10"/>
          <w:sz w:val="20"/>
          <w:szCs w:val="20"/>
        </w:rPr>
        <w:t xml:space="preserve">= </w:t>
      </w:r>
      <w:r>
        <w:rPr>
          <w:rFonts w:ascii="NimbusRomNo9L-Regu" w:hAnsi="NimbusRomNo9L-Regu" w:cs="NimbusRomNo9L-Regu"/>
          <w:sz w:val="20"/>
          <w:szCs w:val="20"/>
        </w:rPr>
        <w:t xml:space="preserve">20 </w:t>
      </w:r>
      <w:r w:rsidR="00855BE1">
        <w:rPr>
          <w:rFonts w:ascii="Arial" w:hAnsi="Arial" w:cs="Arial"/>
          <w:sz w:val="20"/>
          <w:szCs w:val="20"/>
        </w:rPr>
        <w:t>–</w:t>
      </w:r>
      <w:r>
        <w:rPr>
          <w:rFonts w:ascii="CMSY10" w:hAnsi="CMSY10" w:cs="CMSY10"/>
          <w:sz w:val="20"/>
          <w:szCs w:val="20"/>
        </w:rPr>
        <w:t xml:space="preserve"> </w:t>
      </w:r>
      <w:r>
        <w:rPr>
          <w:rFonts w:ascii="NimbusRomNo9L-Regu" w:hAnsi="NimbusRomNo9L-Regu" w:cs="NimbusRomNo9L-Regu"/>
          <w:sz w:val="20"/>
          <w:szCs w:val="20"/>
        </w:rPr>
        <w:t>1</w:t>
      </w:r>
      <w:r w:rsidR="00855BE1">
        <w:rPr>
          <w:rFonts w:ascii="CMMI10" w:hAnsi="CMMI10" w:cs="CMMI10"/>
          <w:sz w:val="20"/>
          <w:szCs w:val="20"/>
        </w:rPr>
        <w:t>.</w:t>
      </w:r>
      <w:r>
        <w:rPr>
          <w:rFonts w:ascii="NimbusRomNo9L-Regu" w:hAnsi="NimbusRomNo9L-Regu" w:cs="NimbusRomNo9L-Regu"/>
          <w:sz w:val="20"/>
          <w:szCs w:val="20"/>
        </w:rPr>
        <w:t>5ln</w:t>
      </w:r>
      <w:r>
        <w:rPr>
          <w:rFonts w:ascii="NimbusRomNo9L-ReguItal" w:hAnsi="NimbusRomNo9L-ReguItal" w:cs="NimbusRomNo9L-ReguItal"/>
          <w:sz w:val="20"/>
          <w:szCs w:val="20"/>
        </w:rPr>
        <w:t>P</w:t>
      </w:r>
      <w:r>
        <w:rPr>
          <w:rFonts w:ascii="NimbusRomNo9L-Regu" w:hAnsi="NimbusRomNo9L-Regu" w:cs="NimbusRomNo9L-Regu"/>
          <w:sz w:val="20"/>
          <w:szCs w:val="20"/>
        </w:rPr>
        <w:t>. The local Smidgen producer has</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marginal</w:t>
      </w:r>
      <w:proofErr w:type="gramEnd"/>
      <w:r>
        <w:rPr>
          <w:rFonts w:ascii="NimbusRomNo9L-Regu" w:hAnsi="NimbusRomNo9L-Regu" w:cs="NimbusRomNo9L-Regu"/>
          <w:sz w:val="20"/>
          <w:szCs w:val="20"/>
        </w:rPr>
        <w:t xml:space="preserve"> cost 5 and demand approximated by </w:t>
      </w:r>
      <w:proofErr w:type="spellStart"/>
      <w:r>
        <w:rPr>
          <w:rFonts w:ascii="NimbusRomNo9L-Regu" w:hAnsi="NimbusRomNo9L-Regu" w:cs="NimbusRomNo9L-Regu"/>
          <w:sz w:val="20"/>
          <w:szCs w:val="20"/>
        </w:rPr>
        <w:t>ln</w:t>
      </w:r>
      <w:r>
        <w:rPr>
          <w:rFonts w:ascii="NimbusRomNo9L-ReguItal" w:hAnsi="NimbusRomNo9L-ReguItal" w:cs="NimbusRomNo9L-ReguItal"/>
          <w:sz w:val="20"/>
          <w:szCs w:val="20"/>
        </w:rPr>
        <w:t>q</w:t>
      </w:r>
      <w:proofErr w:type="spellEnd"/>
      <w:r>
        <w:rPr>
          <w:rFonts w:ascii="NimbusRomNo9L-ReguItal" w:hAnsi="NimbusRomNo9L-ReguItal" w:cs="NimbusRomNo9L-ReguItal"/>
          <w:sz w:val="20"/>
          <w:szCs w:val="20"/>
        </w:rPr>
        <w:t xml:space="preserve"> </w:t>
      </w:r>
      <w:r>
        <w:rPr>
          <w:rFonts w:ascii="CMR10" w:hAnsi="CMR10" w:cs="CMR10"/>
          <w:sz w:val="20"/>
          <w:szCs w:val="20"/>
        </w:rPr>
        <w:t xml:space="preserve">= </w:t>
      </w:r>
      <w:r>
        <w:rPr>
          <w:rFonts w:ascii="NimbusRomNo9L-Regu" w:hAnsi="NimbusRomNo9L-Regu" w:cs="NimbusRomNo9L-Regu"/>
          <w:sz w:val="20"/>
          <w:szCs w:val="20"/>
        </w:rPr>
        <w:t>10</w:t>
      </w:r>
      <w:r w:rsidR="00D64BE8">
        <w:rPr>
          <w:rFonts w:ascii="NimbusRomNo9L-Regu" w:hAnsi="NimbusRomNo9L-Regu" w:cs="NimbusRomNo9L-Regu"/>
          <w:sz w:val="20"/>
          <w:szCs w:val="20"/>
        </w:rPr>
        <w:t>-</w:t>
      </w:r>
      <w:r>
        <w:rPr>
          <w:rFonts w:ascii="NimbusRomNo9L-Regu" w:hAnsi="NimbusRomNo9L-Regu" w:cs="NimbusRomNo9L-Regu"/>
          <w:sz w:val="20"/>
          <w:szCs w:val="20"/>
        </w:rPr>
        <w:t>3</w:t>
      </w:r>
      <w:r w:rsidR="00D64BE8">
        <w:rPr>
          <w:rFonts w:ascii="CMMI10" w:hAnsi="CMMI10" w:cs="CMMI10"/>
          <w:sz w:val="20"/>
          <w:szCs w:val="20"/>
        </w:rPr>
        <w:t>.</w:t>
      </w:r>
      <w:r>
        <w:rPr>
          <w:rFonts w:ascii="NimbusRomNo9L-Regu" w:hAnsi="NimbusRomNo9L-Regu" w:cs="NimbusRomNo9L-Regu"/>
          <w:sz w:val="20"/>
          <w:szCs w:val="20"/>
        </w:rPr>
        <w:t>0ln</w:t>
      </w:r>
      <w:r>
        <w:rPr>
          <w:rFonts w:ascii="NimbusRomNo9L-ReguItal" w:hAnsi="NimbusRomNo9L-ReguItal" w:cs="NimbusRomNo9L-ReguItal"/>
          <w:sz w:val="20"/>
          <w:szCs w:val="20"/>
        </w:rPr>
        <w:t>P</w:t>
      </w:r>
      <w:r>
        <w:rPr>
          <w:rFonts w:ascii="CMR10" w:hAnsi="CMR10" w:cs="CMR10"/>
          <w:sz w:val="20"/>
          <w:szCs w:val="20"/>
        </w:rPr>
        <w:t>+</w:t>
      </w:r>
      <w:r>
        <w:rPr>
          <w:rFonts w:ascii="NimbusRomNo9L-Regu" w:hAnsi="NimbusRomNo9L-Regu" w:cs="NimbusRomNo9L-Regu"/>
          <w:sz w:val="20"/>
          <w:szCs w:val="20"/>
        </w:rPr>
        <w:t>0</w:t>
      </w:r>
      <w:r w:rsidR="00855BE1">
        <w:rPr>
          <w:rFonts w:ascii="CMMI10" w:hAnsi="CMMI10" w:cs="CMMI10"/>
          <w:sz w:val="20"/>
          <w:szCs w:val="20"/>
        </w:rPr>
        <w:t>.</w:t>
      </w:r>
      <w:r>
        <w:rPr>
          <w:rFonts w:ascii="NimbusRomNo9L-Regu" w:hAnsi="NimbusRomNo9L-Regu" w:cs="NimbusRomNo9L-Regu"/>
          <w:sz w:val="20"/>
          <w:szCs w:val="20"/>
        </w:rPr>
        <w:t>5ln</w:t>
      </w:r>
      <w:r>
        <w:rPr>
          <w:rFonts w:ascii="NimbusRomNo9L-ReguItal" w:hAnsi="NimbusRomNo9L-ReguItal" w:cs="NimbusRomNo9L-ReguItal"/>
          <w:sz w:val="20"/>
          <w:szCs w:val="20"/>
        </w:rPr>
        <w:t>A</w:t>
      </w:r>
      <w:r>
        <w:rPr>
          <w:rFonts w:ascii="NimbusRomNo9L-Regu" w:hAnsi="NimbusRomNo9L-Regu" w:cs="NimbusRomNo9L-Regu"/>
          <w:sz w:val="20"/>
          <w:szCs w:val="20"/>
        </w:rPr>
        <w:t>. Here A represents the advertising</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budget</w:t>
      </w:r>
      <w:proofErr w:type="gramEnd"/>
      <w:r>
        <w:rPr>
          <w:rFonts w:ascii="NimbusRomNo9L-Regu" w:hAnsi="NimbusRomNo9L-Regu" w:cs="NimbusRomNo9L-Regu"/>
          <w:sz w:val="20"/>
          <w:szCs w:val="20"/>
        </w:rPr>
        <w:t xml:space="preserve">, and as usual </w:t>
      </w:r>
      <w:proofErr w:type="spellStart"/>
      <w:r>
        <w:rPr>
          <w:rFonts w:ascii="NimbusRomNo9L-Regu" w:hAnsi="NimbusRomNo9L-Regu" w:cs="NimbusRomNo9L-Regu"/>
          <w:sz w:val="20"/>
          <w:szCs w:val="20"/>
        </w:rPr>
        <w:t>ln</w:t>
      </w:r>
      <w:proofErr w:type="spellEnd"/>
      <w:r>
        <w:rPr>
          <w:rFonts w:ascii="NimbusRomNo9L-Regu" w:hAnsi="NimbusRomNo9L-Regu" w:cs="NimbusRomNo9L-Regu"/>
          <w:sz w:val="20"/>
          <w:szCs w:val="20"/>
        </w:rPr>
        <w:t xml:space="preserve"> is the natural logarithm, P is price and q and Q are the number of units sold. Please</w:t>
      </w:r>
      <w:r w:rsidR="00D64BE8">
        <w:rPr>
          <w:rFonts w:ascii="NimbusRomNo9L-Regu" w:hAnsi="NimbusRomNo9L-Regu" w:cs="NimbusRomNo9L-Regu"/>
          <w:sz w:val="20"/>
          <w:szCs w:val="20"/>
        </w:rPr>
        <w:t xml:space="preserve"> </w:t>
      </w:r>
      <w:r>
        <w:rPr>
          <w:rFonts w:ascii="NimbusRomNo9L-Regu" w:hAnsi="NimbusRomNo9L-Regu" w:cs="NimbusRomNo9L-Regu"/>
          <w:sz w:val="20"/>
          <w:szCs w:val="20"/>
        </w:rPr>
        <w:t>estimate the local producer’s:</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 Demand elasticity and profit-maximizing price. (3pts)</w:t>
      </w:r>
    </w:p>
    <w:p w:rsidR="00167902" w:rsidRPr="00267A68" w:rsidRDefault="00267A68" w:rsidP="00167902">
      <w:pPr>
        <w:autoSpaceDE w:val="0"/>
        <w:autoSpaceDN w:val="0"/>
        <w:adjustRightInd w:val="0"/>
        <w:spacing w:after="0" w:line="240" w:lineRule="auto"/>
        <w:rPr>
          <w:rFonts w:ascii="NimbusRomNo9L-ReguItal" w:hAnsi="NimbusRomNo9L-ReguItal" w:cs="NimbusRomNo9L-ReguItal"/>
          <w:sz w:val="12"/>
          <w:szCs w:val="12"/>
        </w:rPr>
      </w:pPr>
      <w:r>
        <w:rPr>
          <w:rFonts w:ascii="StandardSymL-Slant_167" w:hAnsi="StandardSymL-Slant_167" w:cs="StandardSymL-Slant_167"/>
          <w:sz w:val="20"/>
          <w:szCs w:val="20"/>
        </w:rPr>
        <w:t xml:space="preserve">A: </w:t>
      </w:r>
      <w:proofErr w:type="spellStart"/>
      <w:r w:rsidR="00167902">
        <w:rPr>
          <w:rFonts w:ascii="StandardSymL-Slant_167" w:hAnsi="StandardSymL-Slant_167" w:cs="StandardSymL-Slant_167"/>
          <w:sz w:val="20"/>
          <w:szCs w:val="20"/>
        </w:rPr>
        <w:t>x</w:t>
      </w:r>
      <w:r w:rsidR="00167902">
        <w:rPr>
          <w:rFonts w:ascii="NimbusRomNo9L-ReguItal" w:hAnsi="NimbusRomNo9L-ReguItal" w:cs="NimbusRomNo9L-ReguItal"/>
          <w:sz w:val="15"/>
          <w:szCs w:val="15"/>
        </w:rPr>
        <w:t>q</w:t>
      </w:r>
      <w:r w:rsidR="00167902">
        <w:rPr>
          <w:rFonts w:ascii="CMMI10" w:hAnsi="CMMI10" w:cs="CMMI10"/>
          <w:sz w:val="15"/>
          <w:szCs w:val="15"/>
        </w:rPr>
        <w:t>;</w:t>
      </w:r>
      <w:r w:rsidR="00167902">
        <w:rPr>
          <w:rFonts w:ascii="NimbusRomNo9L-ReguItal" w:hAnsi="NimbusRomNo9L-ReguItal" w:cs="NimbusRomNo9L-ReguItal"/>
          <w:sz w:val="15"/>
          <w:szCs w:val="15"/>
        </w:rPr>
        <w:t>p</w:t>
      </w:r>
      <w:proofErr w:type="spellEnd"/>
      <w:r w:rsidR="00167902">
        <w:rPr>
          <w:rFonts w:ascii="NimbusRomNo9L-ReguItal" w:hAnsi="NimbusRomNo9L-ReguItal" w:cs="NimbusRomNo9L-ReguItal"/>
          <w:sz w:val="15"/>
          <w:szCs w:val="15"/>
        </w:rPr>
        <w:t xml:space="preserve"> </w:t>
      </w:r>
      <w:r w:rsidR="00167902">
        <w:rPr>
          <w:rFonts w:ascii="CMR10" w:hAnsi="CMR10" w:cs="CMR10"/>
          <w:sz w:val="20"/>
          <w:szCs w:val="20"/>
        </w:rPr>
        <w:t xml:space="preserve">= </w:t>
      </w:r>
      <w:r w:rsidR="00D64BE8">
        <w:rPr>
          <w:rFonts w:ascii="Arial" w:hAnsi="Arial" w:cs="Arial"/>
          <w:sz w:val="20"/>
          <w:szCs w:val="20"/>
        </w:rPr>
        <w:t>-</w:t>
      </w:r>
      <w:r w:rsidR="00167902">
        <w:rPr>
          <w:rFonts w:ascii="NimbusRomNo9L-Regu" w:hAnsi="NimbusRomNo9L-Regu" w:cs="NimbusRomNo9L-Regu"/>
          <w:sz w:val="20"/>
          <w:szCs w:val="20"/>
        </w:rPr>
        <w:t>3</w:t>
      </w:r>
      <w:r w:rsidR="00D64BE8">
        <w:rPr>
          <w:rFonts w:ascii="CMMI10" w:hAnsi="CMMI10" w:cs="CMMI10"/>
          <w:sz w:val="20"/>
          <w:szCs w:val="20"/>
        </w:rPr>
        <w:t>.</w:t>
      </w:r>
      <w:r w:rsidR="00167902">
        <w:rPr>
          <w:rFonts w:ascii="NimbusRomNo9L-Regu" w:hAnsi="NimbusRomNo9L-Regu" w:cs="NimbusRomNo9L-Regu"/>
          <w:sz w:val="20"/>
          <w:szCs w:val="20"/>
        </w:rPr>
        <w:t xml:space="preserve">0; </w:t>
      </w:r>
      <w:r w:rsidR="00167902">
        <w:rPr>
          <w:rFonts w:ascii="NimbusRomNo9L-ReguItal" w:hAnsi="NimbusRomNo9L-ReguItal" w:cs="NimbusRomNo9L-ReguItal"/>
          <w:sz w:val="20"/>
          <w:szCs w:val="20"/>
        </w:rPr>
        <w:t xml:space="preserve">p </w:t>
      </w:r>
      <w:r w:rsidR="00167902">
        <w:rPr>
          <w:rFonts w:ascii="CMR10" w:hAnsi="CMR10" w:cs="CMR10"/>
          <w:sz w:val="20"/>
          <w:szCs w:val="20"/>
        </w:rPr>
        <w:t xml:space="preserve">= </w:t>
      </w:r>
      <w:proofErr w:type="spellStart"/>
      <w:r w:rsidR="00167902">
        <w:rPr>
          <w:rFonts w:ascii="StandardSymL-Slant_167" w:hAnsi="StandardSymL-Slant_167" w:cs="StandardSymL-Slant_167"/>
          <w:sz w:val="15"/>
          <w:szCs w:val="15"/>
        </w:rPr>
        <w:t>x</w:t>
      </w:r>
      <w:r w:rsidR="00167902">
        <w:rPr>
          <w:rFonts w:ascii="NimbusRomNo9L-ReguItal" w:hAnsi="NimbusRomNo9L-ReguItal" w:cs="NimbusRomNo9L-ReguItal"/>
          <w:sz w:val="12"/>
          <w:szCs w:val="12"/>
        </w:rPr>
        <w:t>q</w:t>
      </w:r>
      <w:r w:rsidR="00167902">
        <w:rPr>
          <w:rFonts w:ascii="CMMI10" w:hAnsi="CMMI10" w:cs="CMMI10"/>
          <w:sz w:val="12"/>
          <w:szCs w:val="12"/>
        </w:rPr>
        <w:t>;</w:t>
      </w:r>
      <w:r w:rsidR="00167902">
        <w:rPr>
          <w:rFonts w:ascii="NimbusRomNo9L-ReguItal" w:hAnsi="NimbusRomNo9L-ReguItal" w:cs="NimbusRomNo9L-ReguItal"/>
          <w:sz w:val="12"/>
          <w:szCs w:val="12"/>
        </w:rPr>
        <w:t>p</w:t>
      </w:r>
      <w:proofErr w:type="spellEnd"/>
      <w:r>
        <w:rPr>
          <w:rFonts w:ascii="NimbusRomNo9L-ReguItal" w:hAnsi="NimbusRomNo9L-ReguItal" w:cs="NimbusRomNo9L-ReguItal"/>
          <w:sz w:val="12"/>
          <w:szCs w:val="12"/>
        </w:rPr>
        <w:t xml:space="preserve">      </w:t>
      </w:r>
      <w:r w:rsidR="00167902">
        <w:rPr>
          <w:rFonts w:ascii="CMR10" w:hAnsi="CMR10" w:cs="CMR10"/>
          <w:sz w:val="15"/>
          <w:szCs w:val="15"/>
        </w:rPr>
        <w:t>(</w:t>
      </w:r>
      <w:r w:rsidR="00167902">
        <w:rPr>
          <w:rFonts w:ascii="StandardSymL-Slant_167" w:hAnsi="StandardSymL-Slant_167" w:cs="StandardSymL-Slant_167"/>
          <w:sz w:val="15"/>
          <w:szCs w:val="15"/>
        </w:rPr>
        <w:t>x</w:t>
      </w:r>
      <w:r w:rsidR="00167902">
        <w:rPr>
          <w:rFonts w:ascii="NimbusRomNo9L-ReguItal" w:hAnsi="NimbusRomNo9L-ReguItal" w:cs="NimbusRomNo9L-ReguItal"/>
          <w:sz w:val="12"/>
          <w:szCs w:val="12"/>
        </w:rPr>
        <w:t>q</w:t>
      </w:r>
      <w:r w:rsidR="00167902">
        <w:rPr>
          <w:rFonts w:ascii="CMMI10" w:hAnsi="CMMI10" w:cs="CMMI10"/>
          <w:sz w:val="12"/>
          <w:szCs w:val="12"/>
        </w:rPr>
        <w:t>;</w:t>
      </w:r>
      <w:r w:rsidR="00167902">
        <w:rPr>
          <w:rFonts w:ascii="NimbusRomNo9L-ReguItal" w:hAnsi="NimbusRomNo9L-ReguItal" w:cs="NimbusRomNo9L-ReguItal"/>
          <w:sz w:val="12"/>
          <w:szCs w:val="12"/>
        </w:rPr>
        <w:t>p</w:t>
      </w:r>
      <w:r w:rsidR="00167902">
        <w:rPr>
          <w:rFonts w:ascii="CMR10" w:hAnsi="CMR10" w:cs="CMR10"/>
          <w:sz w:val="15"/>
          <w:szCs w:val="15"/>
        </w:rPr>
        <w:t>+</w:t>
      </w:r>
      <w:r w:rsidR="00167902">
        <w:rPr>
          <w:rFonts w:ascii="NimbusRomNo9L-Regu" w:hAnsi="NimbusRomNo9L-Regu" w:cs="NimbusRomNo9L-Regu"/>
          <w:sz w:val="15"/>
          <w:szCs w:val="15"/>
        </w:rPr>
        <w:t>1</w:t>
      </w:r>
      <w:r w:rsidR="00167902">
        <w:rPr>
          <w:rFonts w:ascii="CMR10" w:hAnsi="CMR10" w:cs="CMR10"/>
          <w:sz w:val="15"/>
          <w:szCs w:val="15"/>
        </w:rPr>
        <w:t>)</w:t>
      </w:r>
      <w:r w:rsidR="00167902">
        <w:rPr>
          <w:rFonts w:ascii="NimbusRomNo9L-ReguItal" w:hAnsi="NimbusRomNo9L-ReguItal" w:cs="NimbusRomNo9L-ReguItal"/>
          <w:sz w:val="20"/>
          <w:szCs w:val="20"/>
        </w:rPr>
        <w:t xml:space="preserve">mc </w:t>
      </w:r>
      <w:r w:rsidR="00167902">
        <w:rPr>
          <w:rFonts w:ascii="CMR10" w:hAnsi="CMR10" w:cs="CMR10"/>
          <w:sz w:val="20"/>
          <w:szCs w:val="20"/>
        </w:rPr>
        <w:t xml:space="preserve">= </w:t>
      </w:r>
      <w:r w:rsidR="00167902">
        <w:rPr>
          <w:rFonts w:ascii="NimbusRomNo9L-Regu" w:hAnsi="NimbusRomNo9L-Regu" w:cs="NimbusRomNo9L-Regu"/>
          <w:sz w:val="20"/>
          <w:szCs w:val="20"/>
        </w:rPr>
        <w:t>7</w:t>
      </w:r>
      <w:r w:rsidR="00D64BE8">
        <w:rPr>
          <w:rFonts w:ascii="CMMI10" w:hAnsi="CMMI10" w:cs="CMMI10"/>
          <w:sz w:val="20"/>
          <w:szCs w:val="20"/>
        </w:rPr>
        <w:t>.</w:t>
      </w:r>
      <w:r w:rsidR="00167902">
        <w:rPr>
          <w:rFonts w:ascii="NimbusRomNo9L-Regu" w:hAnsi="NimbusRomNo9L-Regu" w:cs="NimbusRomNo9L-Regu"/>
          <w:sz w:val="20"/>
          <w:szCs w:val="20"/>
        </w:rPr>
        <w:t>5</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w:t>
      </w:r>
      <w:proofErr w:type="gramStart"/>
      <w:r>
        <w:rPr>
          <w:rFonts w:ascii="NimbusRomNo9L-Regu" w:hAnsi="NimbusRomNo9L-Regu" w:cs="NimbusRomNo9L-Regu"/>
          <w:sz w:val="20"/>
          <w:szCs w:val="20"/>
        </w:rPr>
        <w:t>) .</w:t>
      </w:r>
      <w:proofErr w:type="gramEnd"/>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Advertising elasticity and profit-maximizing ad budget (as a fraction of revenue).</w:t>
      </w:r>
      <w:proofErr w:type="gramEnd"/>
      <w:r>
        <w:rPr>
          <w:rFonts w:ascii="NimbusRomNo9L-Regu" w:hAnsi="NimbusRomNo9L-Regu" w:cs="NimbusRomNo9L-Regu"/>
          <w:sz w:val="20"/>
          <w:szCs w:val="20"/>
        </w:rPr>
        <w:t xml:space="preserve"> (3pts)</w:t>
      </w:r>
    </w:p>
    <w:p w:rsidR="00167902" w:rsidRDefault="00167902" w:rsidP="00167902">
      <w:pPr>
        <w:autoSpaceDE w:val="0"/>
        <w:autoSpaceDN w:val="0"/>
        <w:adjustRightInd w:val="0"/>
        <w:spacing w:after="0" w:line="240" w:lineRule="auto"/>
        <w:rPr>
          <w:rFonts w:ascii="NimbusRomNo9L-ReguItal" w:hAnsi="NimbusRomNo9L-ReguItal" w:cs="NimbusRomNo9L-ReguItal"/>
          <w:sz w:val="15"/>
          <w:szCs w:val="15"/>
        </w:rPr>
      </w:pPr>
      <w:proofErr w:type="spellStart"/>
      <w:proofErr w:type="gramStart"/>
      <w:r>
        <w:rPr>
          <w:rFonts w:ascii="StandardSymL-Slant_167" w:hAnsi="StandardSymL-Slant_167" w:cs="StandardSymL-Slant_167"/>
          <w:sz w:val="20"/>
          <w:szCs w:val="20"/>
        </w:rPr>
        <w:t>x</w:t>
      </w:r>
      <w:r>
        <w:rPr>
          <w:rFonts w:ascii="NimbusRomNo9L-ReguItal" w:hAnsi="NimbusRomNo9L-ReguItal" w:cs="NimbusRomNo9L-ReguItal"/>
          <w:sz w:val="15"/>
          <w:szCs w:val="15"/>
        </w:rPr>
        <w:t>q</w:t>
      </w:r>
      <w:proofErr w:type="gramEnd"/>
      <w:r>
        <w:rPr>
          <w:rFonts w:ascii="CMMI10" w:hAnsi="CMMI10" w:cs="CMMI10"/>
          <w:sz w:val="15"/>
          <w:szCs w:val="15"/>
        </w:rPr>
        <w:t>;</w:t>
      </w:r>
      <w:r>
        <w:rPr>
          <w:rFonts w:ascii="NimbusRomNo9L-ReguItal" w:hAnsi="NimbusRomNo9L-ReguItal" w:cs="NimbusRomNo9L-ReguItal"/>
          <w:sz w:val="15"/>
          <w:szCs w:val="15"/>
        </w:rPr>
        <w:t>p</w:t>
      </w:r>
      <w:proofErr w:type="spellEnd"/>
      <w:r>
        <w:rPr>
          <w:rFonts w:ascii="NimbusRomNo9L-ReguItal" w:hAnsi="NimbusRomNo9L-ReguItal" w:cs="NimbusRomNo9L-ReguItal"/>
          <w:sz w:val="15"/>
          <w:szCs w:val="15"/>
        </w:rPr>
        <w:t xml:space="preserve"> </w:t>
      </w:r>
      <w:r>
        <w:rPr>
          <w:rFonts w:ascii="CMR10" w:hAnsi="CMR10" w:cs="CMR10"/>
          <w:sz w:val="20"/>
          <w:szCs w:val="20"/>
        </w:rPr>
        <w:t xml:space="preserve">= </w:t>
      </w:r>
      <w:r>
        <w:rPr>
          <w:rFonts w:ascii="NimbusRomNo9L-Regu" w:hAnsi="NimbusRomNo9L-Regu" w:cs="NimbusRomNo9L-Regu"/>
          <w:sz w:val="20"/>
          <w:szCs w:val="20"/>
        </w:rPr>
        <w:t>0</w:t>
      </w:r>
      <w:r w:rsidR="00D64BE8">
        <w:rPr>
          <w:rFonts w:ascii="CMMI10" w:hAnsi="CMMI10" w:cs="CMMI10"/>
          <w:sz w:val="20"/>
          <w:szCs w:val="20"/>
        </w:rPr>
        <w:t>.</w:t>
      </w:r>
      <w:r>
        <w:rPr>
          <w:rFonts w:ascii="NimbusRomNo9L-Regu" w:hAnsi="NimbusRomNo9L-Regu" w:cs="NimbusRomNo9L-Regu"/>
          <w:sz w:val="20"/>
          <w:szCs w:val="20"/>
        </w:rPr>
        <w:t xml:space="preserve">5; </w:t>
      </w:r>
      <w:r>
        <w:rPr>
          <w:rFonts w:ascii="NimbusRomNo9L-ReguItal" w:hAnsi="NimbusRomNo9L-ReguItal" w:cs="NimbusRomNo9L-ReguItal"/>
          <w:sz w:val="15"/>
          <w:szCs w:val="15"/>
        </w:rPr>
        <w:t>A</w:t>
      </w:r>
    </w:p>
    <w:p w:rsidR="00167902" w:rsidRDefault="00267A68" w:rsidP="00167902">
      <w:pPr>
        <w:autoSpaceDE w:val="0"/>
        <w:autoSpaceDN w:val="0"/>
        <w:adjustRightInd w:val="0"/>
        <w:spacing w:after="0" w:line="240" w:lineRule="auto"/>
        <w:rPr>
          <w:rFonts w:ascii="NimbusRomNo9L-Regu" w:hAnsi="NimbusRomNo9L-Regu" w:cs="NimbusRomNo9L-Regu"/>
          <w:sz w:val="20"/>
          <w:szCs w:val="20"/>
        </w:rPr>
      </w:pPr>
      <w:r>
        <w:rPr>
          <w:rFonts w:ascii="StandardSymL-Slant_167" w:hAnsi="StandardSymL-Slant_167" w:cs="StandardSymL-Slant_167"/>
          <w:sz w:val="20"/>
          <w:szCs w:val="20"/>
        </w:rPr>
        <w:t xml:space="preserve">A: </w:t>
      </w:r>
      <w:r w:rsidR="00167902">
        <w:rPr>
          <w:rFonts w:ascii="NimbusRomNo9L-ReguItal" w:hAnsi="NimbusRomNo9L-ReguItal" w:cs="NimbusRomNo9L-ReguItal"/>
          <w:sz w:val="15"/>
          <w:szCs w:val="15"/>
        </w:rPr>
        <w:t xml:space="preserve">R </w:t>
      </w:r>
      <w:r w:rsidR="00167902">
        <w:rPr>
          <w:rFonts w:ascii="CMR10" w:hAnsi="CMR10" w:cs="CMR10"/>
          <w:sz w:val="20"/>
          <w:szCs w:val="20"/>
        </w:rPr>
        <w:t xml:space="preserve">= </w:t>
      </w:r>
      <w:proofErr w:type="spellStart"/>
      <w:r w:rsidR="00167902">
        <w:rPr>
          <w:rFonts w:ascii="StandardSymL-Slant_167" w:hAnsi="StandardSymL-Slant_167" w:cs="StandardSymL-Slant_167"/>
          <w:sz w:val="15"/>
          <w:szCs w:val="15"/>
        </w:rPr>
        <w:t>x</w:t>
      </w:r>
      <w:r w:rsidR="00167902">
        <w:rPr>
          <w:rFonts w:ascii="NimbusRomNo9L-ReguItal" w:hAnsi="NimbusRomNo9L-ReguItal" w:cs="NimbusRomNo9L-ReguItal"/>
          <w:sz w:val="12"/>
          <w:szCs w:val="12"/>
        </w:rPr>
        <w:t>q</w:t>
      </w:r>
      <w:proofErr w:type="gramStart"/>
      <w:r w:rsidR="00167902">
        <w:rPr>
          <w:rFonts w:ascii="CMMI10" w:hAnsi="CMMI10" w:cs="CMMI10"/>
          <w:sz w:val="12"/>
          <w:szCs w:val="12"/>
        </w:rPr>
        <w:t>;</w:t>
      </w:r>
      <w:r w:rsidR="00167902">
        <w:rPr>
          <w:rFonts w:ascii="NimbusRomNo9L-ReguItal" w:hAnsi="NimbusRomNo9L-ReguItal" w:cs="NimbusRomNo9L-ReguItal"/>
          <w:sz w:val="12"/>
          <w:szCs w:val="12"/>
        </w:rPr>
        <w:t>A</w:t>
      </w:r>
      <w:proofErr w:type="spellEnd"/>
      <w:proofErr w:type="gramEnd"/>
      <w:r w:rsidR="00D64BE8">
        <w:rPr>
          <w:rFonts w:ascii="NimbusRomNo9L-ReguItal" w:hAnsi="NimbusRomNo9L-ReguItal" w:cs="NimbusRomNo9L-ReguItal"/>
          <w:sz w:val="12"/>
          <w:szCs w:val="12"/>
        </w:rPr>
        <w:t>/</w:t>
      </w:r>
      <w:r w:rsidR="00167902">
        <w:rPr>
          <w:rFonts w:ascii="CMR10" w:hAnsi="CMR10" w:cs="CMR10"/>
          <w:sz w:val="15"/>
          <w:szCs w:val="15"/>
        </w:rPr>
        <w:t>(</w:t>
      </w:r>
      <w:r w:rsidR="00D64BE8">
        <w:rPr>
          <w:rFonts w:ascii="Arial" w:hAnsi="Arial" w:cs="Arial"/>
          <w:sz w:val="15"/>
          <w:szCs w:val="15"/>
        </w:rPr>
        <w:t>.</w:t>
      </w:r>
      <w:proofErr w:type="spellStart"/>
      <w:r w:rsidR="00167902">
        <w:rPr>
          <w:rFonts w:ascii="StandardSymL-Slant_167" w:hAnsi="StandardSymL-Slant_167" w:cs="StandardSymL-Slant_167"/>
          <w:sz w:val="15"/>
          <w:szCs w:val="15"/>
        </w:rPr>
        <w:t>x</w:t>
      </w:r>
      <w:r w:rsidR="00167902">
        <w:rPr>
          <w:rFonts w:ascii="NimbusRomNo9L-ReguItal" w:hAnsi="NimbusRomNo9L-ReguItal" w:cs="NimbusRomNo9L-ReguItal"/>
          <w:sz w:val="12"/>
          <w:szCs w:val="12"/>
        </w:rPr>
        <w:t>q</w:t>
      </w:r>
      <w:r w:rsidR="00167902">
        <w:rPr>
          <w:rFonts w:ascii="CMMI10" w:hAnsi="CMMI10" w:cs="CMMI10"/>
          <w:sz w:val="12"/>
          <w:szCs w:val="12"/>
        </w:rPr>
        <w:t>;</w:t>
      </w:r>
      <w:r w:rsidR="00167902">
        <w:rPr>
          <w:rFonts w:ascii="NimbusRomNo9L-ReguItal" w:hAnsi="NimbusRomNo9L-ReguItal" w:cs="NimbusRomNo9L-ReguItal"/>
          <w:sz w:val="12"/>
          <w:szCs w:val="12"/>
        </w:rPr>
        <w:t>p</w:t>
      </w:r>
      <w:proofErr w:type="spellEnd"/>
      <w:r w:rsidR="00167902">
        <w:rPr>
          <w:rFonts w:ascii="CMR10" w:hAnsi="CMR10" w:cs="CMR10"/>
          <w:sz w:val="15"/>
          <w:szCs w:val="15"/>
        </w:rPr>
        <w:t xml:space="preserve">) </w:t>
      </w:r>
      <w:r w:rsidR="00167902">
        <w:rPr>
          <w:rFonts w:ascii="CMR10" w:hAnsi="CMR10" w:cs="CMR10"/>
          <w:sz w:val="20"/>
          <w:szCs w:val="20"/>
        </w:rPr>
        <w:t xml:space="preserve">= </w:t>
      </w:r>
      <w:r w:rsidR="00D64BE8">
        <w:rPr>
          <w:rFonts w:ascii="CMMI10" w:hAnsi="CMMI10" w:cs="CMMI10"/>
          <w:sz w:val="15"/>
          <w:szCs w:val="15"/>
        </w:rPr>
        <w:t>.</w:t>
      </w:r>
      <w:r w:rsidR="00167902">
        <w:rPr>
          <w:rFonts w:ascii="NimbusRomNo9L-Regu" w:hAnsi="NimbusRomNo9L-Regu" w:cs="NimbusRomNo9L-Regu"/>
          <w:sz w:val="15"/>
          <w:szCs w:val="15"/>
        </w:rPr>
        <w:t>5</w:t>
      </w:r>
      <w:r w:rsidR="00D64BE8">
        <w:rPr>
          <w:rFonts w:ascii="NimbusRomNo9L-Regu" w:hAnsi="NimbusRomNo9L-Regu" w:cs="NimbusRomNo9L-Regu"/>
          <w:sz w:val="15"/>
          <w:szCs w:val="15"/>
        </w:rPr>
        <w:t>/</w:t>
      </w:r>
      <w:r w:rsidR="00167902">
        <w:rPr>
          <w:rFonts w:ascii="NimbusRomNo9L-Regu" w:hAnsi="NimbusRomNo9L-Regu" w:cs="NimbusRomNo9L-Regu"/>
          <w:sz w:val="15"/>
          <w:szCs w:val="15"/>
        </w:rPr>
        <w:t xml:space="preserve">3 </w:t>
      </w:r>
      <w:r w:rsidR="00167902">
        <w:rPr>
          <w:rFonts w:ascii="CMR10" w:hAnsi="CMR10" w:cs="CMR10"/>
          <w:sz w:val="20"/>
          <w:szCs w:val="20"/>
        </w:rPr>
        <w:t xml:space="preserve">= </w:t>
      </w:r>
      <w:r w:rsidR="00167902">
        <w:rPr>
          <w:rFonts w:ascii="NimbusRomNo9L-Regu" w:hAnsi="NimbusRomNo9L-Regu" w:cs="NimbusRomNo9L-Regu"/>
          <w:sz w:val="20"/>
          <w:szCs w:val="20"/>
        </w:rPr>
        <w:t>1</w:t>
      </w:r>
      <w:r w:rsidR="00D64BE8">
        <w:rPr>
          <w:rFonts w:ascii="CMMI10" w:hAnsi="CMMI10" w:cs="CMMI10"/>
          <w:sz w:val="20"/>
          <w:szCs w:val="20"/>
        </w:rPr>
        <w:t>/</w:t>
      </w:r>
      <w:r w:rsidR="00167902">
        <w:rPr>
          <w:rFonts w:ascii="NimbusRomNo9L-Regu" w:hAnsi="NimbusRomNo9L-Regu" w:cs="NimbusRomNo9L-Regu"/>
          <w:sz w:val="20"/>
          <w:szCs w:val="20"/>
        </w:rPr>
        <w:t>6</w:t>
      </w:r>
    </w:p>
    <w:p w:rsidR="00267A68"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(c) Lerner Index. (2pts) </w:t>
      </w:r>
    </w:p>
    <w:p w:rsidR="00167902" w:rsidRDefault="00267A68" w:rsidP="00167902">
      <w:pPr>
        <w:autoSpaceDE w:val="0"/>
        <w:autoSpaceDN w:val="0"/>
        <w:adjustRightInd w:val="0"/>
        <w:spacing w:after="0" w:line="240" w:lineRule="auto"/>
        <w:rPr>
          <w:rFonts w:ascii="NimbusRomNo9L-Regu" w:hAnsi="NimbusRomNo9L-Regu" w:cs="NimbusRomNo9L-Regu"/>
          <w:sz w:val="20"/>
          <w:szCs w:val="20"/>
        </w:rPr>
      </w:pPr>
      <w:r>
        <w:rPr>
          <w:rFonts w:ascii="StandardSymL-Slant_167" w:hAnsi="StandardSymL-Slant_167" w:cs="StandardSymL-Slant_167"/>
          <w:sz w:val="20"/>
          <w:szCs w:val="20"/>
        </w:rPr>
        <w:t xml:space="preserve">A: </w:t>
      </w:r>
      <w:r w:rsidR="00167902">
        <w:rPr>
          <w:rFonts w:ascii="NimbusRomNo9L-ReguItal" w:hAnsi="NimbusRomNo9L-ReguItal" w:cs="NimbusRomNo9L-ReguItal"/>
          <w:sz w:val="20"/>
          <w:szCs w:val="20"/>
        </w:rPr>
        <w:t xml:space="preserve">L </w:t>
      </w:r>
      <w:r w:rsidR="00167902">
        <w:rPr>
          <w:rFonts w:ascii="CMR10" w:hAnsi="CMR10" w:cs="CMR10"/>
          <w:sz w:val="20"/>
          <w:szCs w:val="20"/>
        </w:rPr>
        <w:t>= (</w:t>
      </w:r>
      <w:r w:rsidR="00167902">
        <w:rPr>
          <w:rFonts w:ascii="NimbusRomNo9L-ReguItal" w:hAnsi="NimbusRomNo9L-ReguItal" w:cs="NimbusRomNo9L-ReguItal"/>
          <w:sz w:val="20"/>
          <w:szCs w:val="20"/>
        </w:rPr>
        <w:t>p</w:t>
      </w:r>
      <w:r w:rsidR="00F55E8A">
        <w:rPr>
          <w:rFonts w:ascii="Arial" w:hAnsi="Arial" w:cs="Arial"/>
          <w:sz w:val="20"/>
          <w:szCs w:val="20"/>
        </w:rPr>
        <w:t>-</w:t>
      </w:r>
      <w:r w:rsidR="00167902">
        <w:rPr>
          <w:rFonts w:ascii="NimbusRomNo9L-ReguItal" w:hAnsi="NimbusRomNo9L-ReguItal" w:cs="NimbusRomNo9L-ReguItal"/>
          <w:sz w:val="20"/>
          <w:szCs w:val="20"/>
        </w:rPr>
        <w:t>mc</w:t>
      </w:r>
      <w:r w:rsidR="00167902">
        <w:rPr>
          <w:rFonts w:ascii="CMR10" w:hAnsi="CMR10" w:cs="CMR10"/>
          <w:sz w:val="20"/>
          <w:szCs w:val="20"/>
        </w:rPr>
        <w:t>)</w:t>
      </w:r>
      <w:r w:rsidR="00F55E8A">
        <w:rPr>
          <w:rFonts w:ascii="CMMI10" w:hAnsi="CMMI10" w:cs="CMMI10"/>
          <w:sz w:val="20"/>
          <w:szCs w:val="20"/>
        </w:rPr>
        <w:t>/</w:t>
      </w:r>
      <w:r w:rsidR="00167902">
        <w:rPr>
          <w:rFonts w:ascii="NimbusRomNo9L-ReguItal" w:hAnsi="NimbusRomNo9L-ReguItal" w:cs="NimbusRomNo9L-ReguItal"/>
          <w:sz w:val="20"/>
          <w:szCs w:val="20"/>
        </w:rPr>
        <w:t xml:space="preserve">p </w:t>
      </w:r>
      <w:r w:rsidR="00167902">
        <w:rPr>
          <w:rFonts w:ascii="CMR10" w:hAnsi="CMR10" w:cs="CMR10"/>
          <w:sz w:val="20"/>
          <w:szCs w:val="20"/>
        </w:rPr>
        <w:t xml:space="preserve">= </w:t>
      </w:r>
      <w:r w:rsidR="00167902">
        <w:rPr>
          <w:rFonts w:ascii="NimbusRomNo9L-Regu" w:hAnsi="NimbusRomNo9L-Regu" w:cs="NimbusRomNo9L-Regu"/>
          <w:sz w:val="20"/>
          <w:szCs w:val="20"/>
        </w:rPr>
        <w:t>2</w:t>
      </w:r>
      <w:r w:rsidR="00F55E8A">
        <w:rPr>
          <w:rFonts w:ascii="CMMI10" w:hAnsi="CMMI10" w:cs="CMMI10"/>
          <w:sz w:val="20"/>
          <w:szCs w:val="20"/>
        </w:rPr>
        <w:t>.</w:t>
      </w:r>
      <w:r w:rsidR="00167902">
        <w:rPr>
          <w:rFonts w:ascii="NimbusRomNo9L-Regu" w:hAnsi="NimbusRomNo9L-Regu" w:cs="NimbusRomNo9L-Regu"/>
          <w:sz w:val="20"/>
          <w:szCs w:val="20"/>
        </w:rPr>
        <w:t>5</w:t>
      </w:r>
      <w:r w:rsidR="0045260A">
        <w:rPr>
          <w:rFonts w:ascii="CMMI10" w:hAnsi="CMMI10" w:cs="CMMI10"/>
          <w:sz w:val="20"/>
          <w:szCs w:val="20"/>
        </w:rPr>
        <w:t>/</w:t>
      </w:r>
      <w:r w:rsidR="00167902">
        <w:rPr>
          <w:rFonts w:ascii="NimbusRomNo9L-Regu" w:hAnsi="NimbusRomNo9L-Regu" w:cs="NimbusRomNo9L-Regu"/>
          <w:sz w:val="20"/>
          <w:szCs w:val="20"/>
        </w:rPr>
        <w:t>7</w:t>
      </w:r>
      <w:r w:rsidR="00F55E8A">
        <w:rPr>
          <w:rFonts w:ascii="CMMI10" w:hAnsi="CMMI10" w:cs="CMMI10"/>
          <w:sz w:val="20"/>
          <w:szCs w:val="20"/>
        </w:rPr>
        <w:t>.</w:t>
      </w:r>
      <w:r w:rsidR="00167902">
        <w:rPr>
          <w:rFonts w:ascii="NimbusRomNo9L-Regu" w:hAnsi="NimbusRomNo9L-Regu" w:cs="NimbusRomNo9L-Regu"/>
          <w:sz w:val="20"/>
          <w:szCs w:val="20"/>
        </w:rPr>
        <w:t xml:space="preserve">5 </w:t>
      </w:r>
      <w:r w:rsidR="00167902">
        <w:rPr>
          <w:rFonts w:ascii="CMR10" w:hAnsi="CMR10" w:cs="CMR10"/>
          <w:sz w:val="20"/>
          <w:szCs w:val="20"/>
        </w:rPr>
        <w:t xml:space="preserve">= </w:t>
      </w:r>
      <w:r w:rsidR="00167902">
        <w:rPr>
          <w:rFonts w:ascii="NimbusRomNo9L-Regu" w:hAnsi="NimbusRomNo9L-Regu" w:cs="NimbusRomNo9L-Regu"/>
          <w:sz w:val="20"/>
          <w:szCs w:val="20"/>
        </w:rPr>
        <w:t>1</w:t>
      </w:r>
      <w:r w:rsidR="0045260A">
        <w:rPr>
          <w:rFonts w:ascii="CMMI10" w:hAnsi="CMMI10" w:cs="CMMI10"/>
          <w:sz w:val="20"/>
          <w:szCs w:val="20"/>
        </w:rPr>
        <w:t>/</w:t>
      </w:r>
      <w:r w:rsidR="00167902">
        <w:rPr>
          <w:rFonts w:ascii="NimbusRomNo9L-Regu" w:hAnsi="NimbusRomNo9L-Regu" w:cs="NimbusRomNo9L-Regu"/>
          <w:sz w:val="20"/>
          <w:szCs w:val="20"/>
        </w:rPr>
        <w:t>3</w:t>
      </w:r>
    </w:p>
    <w:p w:rsidR="00267A68"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(d) Rothschild Index (i.e., the index for the Smidgen industry). (2pts) </w:t>
      </w:r>
    </w:p>
    <w:p w:rsidR="00167902" w:rsidRPr="00267A68" w:rsidRDefault="00267A68" w:rsidP="00167902">
      <w:pPr>
        <w:autoSpaceDE w:val="0"/>
        <w:autoSpaceDN w:val="0"/>
        <w:adjustRightInd w:val="0"/>
        <w:spacing w:after="0" w:line="240" w:lineRule="auto"/>
        <w:rPr>
          <w:rFonts w:ascii="NimbusRomNo9L-ReguItal" w:hAnsi="NimbusRomNo9L-ReguItal" w:cs="NimbusRomNo9L-ReguItal"/>
          <w:sz w:val="12"/>
          <w:szCs w:val="12"/>
        </w:rPr>
      </w:pPr>
      <w:r>
        <w:rPr>
          <w:rFonts w:ascii="NimbusRomNo9L-Regu" w:hAnsi="NimbusRomNo9L-Regu" w:cs="NimbusRomNo9L-Regu"/>
          <w:sz w:val="20"/>
          <w:szCs w:val="20"/>
        </w:rPr>
        <w:t xml:space="preserve"> </w:t>
      </w:r>
      <w:r>
        <w:rPr>
          <w:rFonts w:ascii="StandardSymL-Slant_167" w:hAnsi="StandardSymL-Slant_167" w:cs="StandardSymL-Slant_167"/>
          <w:sz w:val="20"/>
          <w:szCs w:val="20"/>
        </w:rPr>
        <w:t xml:space="preserve">A: </w:t>
      </w:r>
      <w:r w:rsidR="00167902">
        <w:rPr>
          <w:rFonts w:ascii="NimbusRomNo9L-ReguItal" w:hAnsi="NimbusRomNo9L-ReguItal" w:cs="NimbusRomNo9L-ReguItal"/>
          <w:sz w:val="20"/>
          <w:szCs w:val="20"/>
        </w:rPr>
        <w:t xml:space="preserve">RI </w:t>
      </w:r>
      <w:r w:rsidR="00167902">
        <w:rPr>
          <w:rFonts w:ascii="CMR10" w:hAnsi="CMR10" w:cs="CMR10"/>
          <w:sz w:val="20"/>
          <w:szCs w:val="20"/>
        </w:rPr>
        <w:t xml:space="preserve">= </w:t>
      </w:r>
      <w:proofErr w:type="spellStart"/>
      <w:r w:rsidR="00167902">
        <w:rPr>
          <w:rFonts w:ascii="StandardSymL-Slant_167" w:hAnsi="StandardSymL-Slant_167" w:cs="StandardSymL-Slant_167"/>
          <w:sz w:val="15"/>
          <w:szCs w:val="15"/>
        </w:rPr>
        <w:t>x</w:t>
      </w:r>
      <w:r w:rsidR="00167902">
        <w:rPr>
          <w:rFonts w:ascii="NimbusRomNo9L-ReguItal" w:hAnsi="NimbusRomNo9L-ReguItal" w:cs="NimbusRomNo9L-ReguItal"/>
          <w:sz w:val="12"/>
          <w:szCs w:val="12"/>
        </w:rPr>
        <w:t>q</w:t>
      </w:r>
      <w:proofErr w:type="gramStart"/>
      <w:r w:rsidR="00167902">
        <w:rPr>
          <w:rFonts w:ascii="CMMI10" w:hAnsi="CMMI10" w:cs="CMMI10"/>
          <w:sz w:val="12"/>
          <w:szCs w:val="12"/>
        </w:rPr>
        <w:t>;</w:t>
      </w:r>
      <w:r w:rsidR="00167902">
        <w:rPr>
          <w:rFonts w:ascii="NimbusRomNo9L-ReguItal" w:hAnsi="NimbusRomNo9L-ReguItal" w:cs="NimbusRomNo9L-ReguItal"/>
          <w:sz w:val="12"/>
          <w:szCs w:val="12"/>
        </w:rPr>
        <w:t>p</w:t>
      </w:r>
      <w:proofErr w:type="spellEnd"/>
      <w:proofErr w:type="gramEnd"/>
      <w:r w:rsidR="00167902">
        <w:rPr>
          <w:rFonts w:ascii="CMR10" w:hAnsi="CMR10" w:cs="CMR10"/>
          <w:sz w:val="15"/>
          <w:szCs w:val="15"/>
        </w:rPr>
        <w:t>(</w:t>
      </w:r>
      <w:r w:rsidR="0045260A">
        <w:rPr>
          <w:rFonts w:ascii="Arial" w:hAnsi="Arial" w:cs="Arial"/>
          <w:sz w:val="15"/>
          <w:szCs w:val="15"/>
        </w:rPr>
        <w:t>-</w:t>
      </w:r>
      <w:proofErr w:type="spellStart"/>
      <w:r w:rsidR="00167902">
        <w:rPr>
          <w:rFonts w:ascii="StandardSymL-Slant_167" w:hAnsi="StandardSymL-Slant_167" w:cs="StandardSymL-Slant_167"/>
          <w:sz w:val="15"/>
          <w:szCs w:val="15"/>
        </w:rPr>
        <w:t>x</w:t>
      </w:r>
      <w:r w:rsidR="00167902">
        <w:rPr>
          <w:rFonts w:ascii="NimbusRomNo9L-ReguItal" w:hAnsi="NimbusRomNo9L-ReguItal" w:cs="NimbusRomNo9L-ReguItal"/>
          <w:sz w:val="12"/>
          <w:szCs w:val="12"/>
        </w:rPr>
        <w:t>Q</w:t>
      </w:r>
      <w:r w:rsidR="00167902">
        <w:rPr>
          <w:rFonts w:ascii="CMMI10" w:hAnsi="CMMI10" w:cs="CMMI10"/>
          <w:sz w:val="12"/>
          <w:szCs w:val="12"/>
        </w:rPr>
        <w:t>;</w:t>
      </w:r>
      <w:r w:rsidR="00167902">
        <w:rPr>
          <w:rFonts w:ascii="NimbusRomNo9L-ReguItal" w:hAnsi="NimbusRomNo9L-ReguItal" w:cs="NimbusRomNo9L-ReguItal"/>
          <w:sz w:val="12"/>
          <w:szCs w:val="12"/>
        </w:rPr>
        <w:t>P</w:t>
      </w:r>
      <w:proofErr w:type="spellEnd"/>
      <w:r w:rsidR="00167902">
        <w:rPr>
          <w:rFonts w:ascii="CMR10" w:hAnsi="CMR10" w:cs="CMR10"/>
          <w:sz w:val="15"/>
          <w:szCs w:val="15"/>
        </w:rPr>
        <w:t xml:space="preserve">) </w:t>
      </w:r>
      <w:r w:rsidR="00167902">
        <w:rPr>
          <w:rFonts w:ascii="CMR10" w:hAnsi="CMR10" w:cs="CMR10"/>
          <w:sz w:val="20"/>
          <w:szCs w:val="20"/>
        </w:rPr>
        <w:t xml:space="preserve">= </w:t>
      </w:r>
      <w:r w:rsidR="0045260A">
        <w:rPr>
          <w:rFonts w:ascii="Arial" w:hAnsi="Arial" w:cs="Arial"/>
          <w:sz w:val="20"/>
          <w:szCs w:val="20"/>
        </w:rPr>
        <w:t>-</w:t>
      </w:r>
      <w:r w:rsidR="00167902">
        <w:rPr>
          <w:rFonts w:ascii="NimbusRomNo9L-Regu" w:hAnsi="NimbusRomNo9L-Regu" w:cs="NimbusRomNo9L-Regu"/>
          <w:sz w:val="20"/>
          <w:szCs w:val="20"/>
        </w:rPr>
        <w:t>1</w:t>
      </w:r>
      <w:r w:rsidR="00F55E8A">
        <w:rPr>
          <w:rFonts w:ascii="CMMI10" w:hAnsi="CMMI10" w:cs="CMMI10"/>
          <w:sz w:val="20"/>
          <w:szCs w:val="20"/>
        </w:rPr>
        <w:t>.</w:t>
      </w:r>
      <w:r w:rsidR="00167902">
        <w:rPr>
          <w:rFonts w:ascii="NimbusRomNo9L-Regu" w:hAnsi="NimbusRomNo9L-Regu" w:cs="NimbusRomNo9L-Regu"/>
          <w:sz w:val="20"/>
          <w:szCs w:val="20"/>
        </w:rPr>
        <w:t>5</w:t>
      </w:r>
      <w:r w:rsidR="0045260A">
        <w:rPr>
          <w:rFonts w:ascii="CMMI10" w:hAnsi="CMMI10" w:cs="CMMI10"/>
          <w:sz w:val="20"/>
          <w:szCs w:val="20"/>
        </w:rPr>
        <w:t>/-</w:t>
      </w:r>
      <w:r w:rsidR="00167902">
        <w:rPr>
          <w:rFonts w:ascii="NimbusRomNo9L-Regu" w:hAnsi="NimbusRomNo9L-Regu" w:cs="NimbusRomNo9L-Regu"/>
          <w:sz w:val="20"/>
          <w:szCs w:val="20"/>
        </w:rPr>
        <w:t>3</w:t>
      </w:r>
      <w:r w:rsidR="00F55E8A">
        <w:rPr>
          <w:rFonts w:ascii="CMMI10" w:hAnsi="CMMI10" w:cs="CMMI10"/>
          <w:sz w:val="20"/>
          <w:szCs w:val="20"/>
        </w:rPr>
        <w:t>.</w:t>
      </w:r>
      <w:r w:rsidR="00167902">
        <w:rPr>
          <w:rFonts w:ascii="NimbusRomNo9L-Regu" w:hAnsi="NimbusRomNo9L-Regu" w:cs="NimbusRomNo9L-Regu"/>
          <w:sz w:val="20"/>
          <w:szCs w:val="20"/>
        </w:rPr>
        <w:t xml:space="preserve">0 </w:t>
      </w:r>
      <w:r w:rsidR="00167902">
        <w:rPr>
          <w:rFonts w:ascii="CMR10" w:hAnsi="CMR10" w:cs="CMR10"/>
          <w:sz w:val="20"/>
          <w:szCs w:val="20"/>
        </w:rPr>
        <w:t xml:space="preserve">= </w:t>
      </w:r>
      <w:r w:rsidR="00167902">
        <w:rPr>
          <w:rFonts w:ascii="NimbusRomNo9L-Regu" w:hAnsi="NimbusRomNo9L-Regu" w:cs="NimbusRomNo9L-Regu"/>
          <w:sz w:val="20"/>
          <w:szCs w:val="20"/>
        </w:rPr>
        <w:t>1</w:t>
      </w:r>
      <w:r w:rsidR="0045260A">
        <w:rPr>
          <w:rFonts w:ascii="CMMI10" w:hAnsi="CMMI10" w:cs="CMMI10"/>
          <w:sz w:val="20"/>
          <w:szCs w:val="20"/>
        </w:rPr>
        <w:t>/</w:t>
      </w:r>
      <w:r w:rsidR="00167902">
        <w:rPr>
          <w:rFonts w:ascii="NimbusRomNo9L-Regu" w:hAnsi="NimbusRomNo9L-Regu" w:cs="NimbusRomNo9L-Regu"/>
          <w:sz w:val="20"/>
          <w:szCs w:val="20"/>
        </w:rPr>
        <w:t>2</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F55E8A"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3. The local </w:t>
      </w:r>
      <w:proofErr w:type="spellStart"/>
      <w:r>
        <w:rPr>
          <w:rFonts w:ascii="NimbusRomNo9L-Regu" w:hAnsi="NimbusRomNo9L-Regu" w:cs="NimbusRomNo9L-Regu"/>
          <w:sz w:val="20"/>
          <w:szCs w:val="20"/>
        </w:rPr>
        <w:t>Gombat</w:t>
      </w:r>
      <w:proofErr w:type="spellEnd"/>
      <w:r>
        <w:rPr>
          <w:rFonts w:ascii="NimbusRomNo9L-Regu" w:hAnsi="NimbusRomNo9L-Regu" w:cs="NimbusRomNo9L-Regu"/>
          <w:sz w:val="20"/>
          <w:szCs w:val="20"/>
        </w:rPr>
        <w:t xml:space="preserve"> industry consists of two identical firms, facing inverse market demand approximated by P =150 - 2Q. The cost function for each firm is </w:t>
      </w:r>
      <w:proofErr w:type="gramStart"/>
      <w:r>
        <w:rPr>
          <w:rFonts w:ascii="NimbusRomNo9L-Regu" w:hAnsi="NimbusRomNo9L-Regu" w:cs="NimbusRomNo9L-Regu"/>
          <w:sz w:val="20"/>
          <w:szCs w:val="20"/>
        </w:rPr>
        <w:t>C(</w:t>
      </w:r>
      <w:proofErr w:type="gramEnd"/>
      <w:r>
        <w:rPr>
          <w:rFonts w:ascii="NimbusRomNo9L-Regu" w:hAnsi="NimbusRomNo9L-Regu" w:cs="NimbusRomNo9L-Regu"/>
          <w:sz w:val="20"/>
          <w:szCs w:val="20"/>
        </w:rPr>
        <w:t>Q) = 6Q.</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 What is the maximum profit that could be achieved in the industry if the firms colluded? What is the</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corresponding</w:t>
      </w:r>
      <w:proofErr w:type="gramEnd"/>
      <w:r>
        <w:rPr>
          <w:rFonts w:ascii="NimbusRomNo9L-Regu" w:hAnsi="NimbusRomNo9L-Regu" w:cs="NimbusRomNo9L-Regu"/>
          <w:sz w:val="20"/>
          <w:szCs w:val="20"/>
        </w:rPr>
        <w:t xml:space="preserve"> output quantity Q and price P? (3pts)</w:t>
      </w:r>
    </w:p>
    <w:p w:rsidR="00167902"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StandardSymL-Slant_167" w:hAnsi="StandardSymL-Slant_167" w:cs="StandardSymL-Slant_167"/>
          <w:sz w:val="20"/>
          <w:szCs w:val="20"/>
        </w:rPr>
        <w:t xml:space="preserve">A: </w:t>
      </w:r>
      <w:r w:rsidR="00167902">
        <w:rPr>
          <w:rFonts w:ascii="NimbusRomNo9L-ReguItal" w:hAnsi="NimbusRomNo9L-ReguItal" w:cs="NimbusRomNo9L-ReguItal"/>
          <w:sz w:val="20"/>
          <w:szCs w:val="20"/>
        </w:rPr>
        <w:t>Collusion implies firm act like a monopolist. Therefore, let’s compute the profits in that case</w:t>
      </w:r>
      <w:r>
        <w:rPr>
          <w:rFonts w:ascii="NimbusRomNo9L-ReguItal" w:hAnsi="NimbusRomNo9L-ReguItal" w:cs="NimbusRomNo9L-ReguItal"/>
          <w:sz w:val="20"/>
          <w:szCs w:val="20"/>
        </w:rPr>
        <w:t xml:space="preserve"> </w:t>
      </w:r>
      <w:r w:rsidR="0045260A">
        <w:rPr>
          <w:rFonts w:ascii="StandardSymL-Slant_167" w:hAnsi="StandardSymL-Slant_167" w:cs="StandardSymL-Slant_167"/>
          <w:sz w:val="20"/>
          <w:szCs w:val="20"/>
        </w:rPr>
        <w:t>Pi</w:t>
      </w:r>
      <w:r w:rsidR="00167902">
        <w:rPr>
          <w:rFonts w:ascii="CMR10" w:hAnsi="CMR10" w:cs="CMR10"/>
          <w:sz w:val="20"/>
          <w:szCs w:val="20"/>
        </w:rPr>
        <w:t xml:space="preserve">= </w:t>
      </w:r>
      <w:r w:rsidR="00167902">
        <w:rPr>
          <w:rFonts w:ascii="NimbusRomNo9L-ReguItal" w:hAnsi="NimbusRomNo9L-ReguItal" w:cs="NimbusRomNo9L-ReguItal"/>
          <w:sz w:val="20"/>
          <w:szCs w:val="20"/>
        </w:rPr>
        <w:t>PQ</w:t>
      </w:r>
      <w:r w:rsidR="0045260A">
        <w:rPr>
          <w:rFonts w:ascii="Arial" w:hAnsi="Arial" w:cs="Arial"/>
          <w:sz w:val="20"/>
          <w:szCs w:val="20"/>
        </w:rPr>
        <w:t>-</w:t>
      </w:r>
      <w:r w:rsidR="00167902">
        <w:rPr>
          <w:rFonts w:ascii="NimbusRomNo9L-Regu" w:hAnsi="NimbusRomNo9L-Regu" w:cs="NimbusRomNo9L-Regu"/>
          <w:sz w:val="20"/>
          <w:szCs w:val="20"/>
        </w:rPr>
        <w:t>6</w:t>
      </w:r>
      <w:r w:rsidR="00167902">
        <w:rPr>
          <w:rFonts w:ascii="NimbusRomNo9L-ReguItal" w:hAnsi="NimbusRomNo9L-ReguItal" w:cs="NimbusRomNo9L-ReguItal"/>
          <w:sz w:val="20"/>
          <w:szCs w:val="20"/>
        </w:rPr>
        <w:t>Q</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monopolist picks (Q</w:t>
      </w:r>
      <w:proofErr w:type="gramStart"/>
      <w:r>
        <w:rPr>
          <w:rFonts w:ascii="NimbusRomNo9L-Regu" w:hAnsi="NimbusRomNo9L-Regu" w:cs="NimbusRomNo9L-Regu"/>
          <w:sz w:val="20"/>
          <w:szCs w:val="20"/>
        </w:rPr>
        <w:t>,P</w:t>
      </w:r>
      <w:proofErr w:type="gramEnd"/>
      <w:r>
        <w:rPr>
          <w:rFonts w:ascii="NimbusRomNo9L-Regu" w:hAnsi="NimbusRomNo9L-Regu" w:cs="NimbusRomNo9L-Regu"/>
          <w:sz w:val="20"/>
          <w:szCs w:val="20"/>
        </w:rPr>
        <w:t>) such that MR = MC</w:t>
      </w:r>
      <w:r w:rsidR="00267A68">
        <w:rPr>
          <w:rFonts w:ascii="NimbusRomNo9L-Regu" w:hAnsi="NimbusRomNo9L-Regu" w:cs="NimbusRomNo9L-Regu"/>
          <w:sz w:val="20"/>
          <w:szCs w:val="20"/>
        </w:rPr>
        <w:t xml:space="preserve">, so </w:t>
      </w:r>
      <w:r>
        <w:rPr>
          <w:rFonts w:ascii="NimbusRomNo9L-Regu" w:hAnsi="NimbusRomNo9L-Regu" w:cs="NimbusRomNo9L-Regu"/>
          <w:sz w:val="20"/>
          <w:szCs w:val="20"/>
        </w:rPr>
        <w:t>150</w:t>
      </w:r>
      <w:r w:rsidR="0045260A">
        <w:rPr>
          <w:rFonts w:ascii="NimbusRomNo9L-Regu" w:hAnsi="NimbusRomNo9L-Regu" w:cs="NimbusRomNo9L-Regu"/>
          <w:sz w:val="20"/>
          <w:szCs w:val="20"/>
        </w:rPr>
        <w:t>-</w:t>
      </w:r>
      <w:r>
        <w:rPr>
          <w:rFonts w:ascii="NimbusRomNo9L-Regu" w:hAnsi="NimbusRomNo9L-Regu" w:cs="NimbusRomNo9L-Regu"/>
          <w:sz w:val="20"/>
          <w:szCs w:val="20"/>
        </w:rPr>
        <w:t>4</w:t>
      </w:r>
      <w:r>
        <w:rPr>
          <w:rFonts w:ascii="NimbusRomNo9L-ReguItal" w:hAnsi="NimbusRomNo9L-ReguItal" w:cs="NimbusRomNo9L-ReguItal"/>
          <w:sz w:val="20"/>
          <w:szCs w:val="20"/>
        </w:rPr>
        <w:t xml:space="preserve">Q </w:t>
      </w:r>
      <w:r>
        <w:rPr>
          <w:rFonts w:ascii="CMR10" w:hAnsi="CMR10" w:cs="CMR10"/>
          <w:sz w:val="20"/>
          <w:szCs w:val="20"/>
        </w:rPr>
        <w:t xml:space="preserve">= </w:t>
      </w:r>
      <w:r>
        <w:rPr>
          <w:rFonts w:ascii="NimbusRomNo9L-Regu" w:hAnsi="NimbusRomNo9L-Regu" w:cs="NimbusRomNo9L-Regu"/>
          <w:sz w:val="20"/>
          <w:szCs w:val="20"/>
        </w:rPr>
        <w:t>6</w:t>
      </w:r>
      <w:r w:rsidR="0045260A">
        <w:rPr>
          <w:rFonts w:ascii="NimbusRomNo9L-Regu" w:hAnsi="NimbusRomNo9L-Regu" w:cs="NimbusRomNo9L-Regu"/>
          <w:sz w:val="20"/>
          <w:szCs w:val="20"/>
        </w:rPr>
        <w:t xml:space="preserve">,   </w:t>
      </w:r>
      <w:r>
        <w:rPr>
          <w:rFonts w:ascii="NimbusRomNo9L-ReguItal" w:hAnsi="NimbusRomNo9L-ReguItal" w:cs="NimbusRomNo9L-ReguItal"/>
          <w:sz w:val="20"/>
          <w:szCs w:val="20"/>
        </w:rPr>
        <w:t xml:space="preserve">Q </w:t>
      </w:r>
      <w:r>
        <w:rPr>
          <w:rFonts w:ascii="CMR10" w:hAnsi="CMR10" w:cs="CMR10"/>
          <w:sz w:val="20"/>
          <w:szCs w:val="20"/>
        </w:rPr>
        <w:t xml:space="preserve">= </w:t>
      </w:r>
      <w:r>
        <w:rPr>
          <w:rFonts w:ascii="NimbusRomNo9L-Regu" w:hAnsi="NimbusRomNo9L-Regu" w:cs="NimbusRomNo9L-Regu"/>
          <w:sz w:val="20"/>
          <w:szCs w:val="20"/>
        </w:rPr>
        <w:t>36</w:t>
      </w:r>
      <w:r w:rsidR="0045260A">
        <w:rPr>
          <w:rFonts w:ascii="CMSY10" w:hAnsi="CMSY10" w:cs="CMSY10"/>
          <w:sz w:val="20"/>
          <w:szCs w:val="20"/>
        </w:rPr>
        <w:t xml:space="preserve">,  </w:t>
      </w:r>
      <w:r>
        <w:rPr>
          <w:rFonts w:ascii="NimbusRomNo9L-ReguItal" w:hAnsi="NimbusRomNo9L-ReguItal" w:cs="NimbusRomNo9L-ReguItal"/>
          <w:sz w:val="20"/>
          <w:szCs w:val="20"/>
        </w:rPr>
        <w:t xml:space="preserve">P </w:t>
      </w:r>
      <w:r>
        <w:rPr>
          <w:rFonts w:ascii="CMR10" w:hAnsi="CMR10" w:cs="CMR10"/>
          <w:sz w:val="20"/>
          <w:szCs w:val="20"/>
        </w:rPr>
        <w:t xml:space="preserve">= </w:t>
      </w:r>
      <w:r>
        <w:rPr>
          <w:rFonts w:ascii="NimbusRomNo9L-Regu" w:hAnsi="NimbusRomNo9L-Regu" w:cs="NimbusRomNo9L-Regu"/>
          <w:sz w:val="20"/>
          <w:szCs w:val="20"/>
        </w:rPr>
        <w:t xml:space="preserve">78. And profits are equal to </w:t>
      </w:r>
      <w:r>
        <w:rPr>
          <w:rFonts w:ascii="CMR10" w:hAnsi="CMR10" w:cs="CMR10"/>
          <w:sz w:val="20"/>
          <w:szCs w:val="20"/>
        </w:rPr>
        <w:t>(</w:t>
      </w:r>
      <w:r>
        <w:rPr>
          <w:rFonts w:ascii="NimbusRomNo9L-Regu" w:hAnsi="NimbusRomNo9L-Regu" w:cs="NimbusRomNo9L-Regu"/>
          <w:sz w:val="20"/>
          <w:szCs w:val="20"/>
        </w:rPr>
        <w:t>78</w:t>
      </w:r>
      <w:r w:rsidR="0045260A">
        <w:rPr>
          <w:rFonts w:ascii="Arial" w:hAnsi="Arial" w:cs="Arial"/>
          <w:sz w:val="20"/>
          <w:szCs w:val="20"/>
        </w:rPr>
        <w:t>-</w:t>
      </w:r>
      <w:r>
        <w:rPr>
          <w:rFonts w:ascii="NimbusRomNo9L-Regu" w:hAnsi="NimbusRomNo9L-Regu" w:cs="NimbusRomNo9L-Regu"/>
          <w:sz w:val="20"/>
          <w:szCs w:val="20"/>
        </w:rPr>
        <w:t>6</w:t>
      </w:r>
      <w:r>
        <w:rPr>
          <w:rFonts w:ascii="CMR10" w:hAnsi="CMR10" w:cs="CMR10"/>
          <w:sz w:val="20"/>
          <w:szCs w:val="20"/>
        </w:rPr>
        <w:t>)</w:t>
      </w:r>
      <w:r w:rsidR="0045260A">
        <w:rPr>
          <w:rFonts w:ascii="CMSY10" w:hAnsi="CMSY10" w:cs="CMSY10"/>
          <w:sz w:val="20"/>
          <w:szCs w:val="20"/>
        </w:rPr>
        <w:t>*</w:t>
      </w:r>
      <w:r>
        <w:rPr>
          <w:rFonts w:ascii="NimbusRomNo9L-Regu" w:hAnsi="NimbusRomNo9L-Regu" w:cs="NimbusRomNo9L-Regu"/>
          <w:sz w:val="20"/>
          <w:szCs w:val="20"/>
        </w:rPr>
        <w:t xml:space="preserve">36 </w:t>
      </w:r>
      <w:r>
        <w:rPr>
          <w:rFonts w:ascii="CMR10" w:hAnsi="CMR10" w:cs="CMR10"/>
          <w:sz w:val="20"/>
          <w:szCs w:val="20"/>
        </w:rPr>
        <w:t xml:space="preserve">= </w:t>
      </w:r>
      <w:r>
        <w:rPr>
          <w:rFonts w:ascii="NimbusRomNo9L-Regu" w:hAnsi="NimbusRomNo9L-Regu" w:cs="NimbusRomNo9L-Regu"/>
          <w:sz w:val="20"/>
          <w:szCs w:val="20"/>
        </w:rPr>
        <w:t>2592. Therefore, each firm</w:t>
      </w:r>
      <w:r w:rsidR="00267A68">
        <w:rPr>
          <w:rFonts w:ascii="NimbusRomNo9L-Regu" w:hAnsi="NimbusRomNo9L-Regu" w:cs="NimbusRomNo9L-Regu"/>
          <w:sz w:val="20"/>
          <w:szCs w:val="20"/>
        </w:rPr>
        <w:t xml:space="preserve"> </w:t>
      </w:r>
      <w:r>
        <w:rPr>
          <w:rFonts w:ascii="NimbusRomNo9L-Regu" w:hAnsi="NimbusRomNo9L-Regu" w:cs="NimbusRomNo9L-Regu"/>
          <w:sz w:val="20"/>
          <w:szCs w:val="20"/>
        </w:rPr>
        <w:t>gets 72</w:t>
      </w:r>
      <w:r w:rsidR="0045260A">
        <w:rPr>
          <w:rFonts w:ascii="CMSY10" w:hAnsi="CMSY10" w:cs="CMSY10"/>
          <w:sz w:val="20"/>
          <w:szCs w:val="20"/>
        </w:rPr>
        <w:t>*</w:t>
      </w:r>
      <w:r>
        <w:rPr>
          <w:rFonts w:ascii="NimbusRomNo9L-Regu" w:hAnsi="NimbusRomNo9L-Regu" w:cs="NimbusRomNo9L-Regu"/>
          <w:sz w:val="20"/>
          <w:szCs w:val="20"/>
        </w:rPr>
        <w:t xml:space="preserve">18 </w:t>
      </w:r>
      <w:r>
        <w:rPr>
          <w:rFonts w:ascii="CMR10" w:hAnsi="CMR10" w:cs="CMR10"/>
          <w:sz w:val="20"/>
          <w:szCs w:val="20"/>
        </w:rPr>
        <w:t xml:space="preserve">= </w:t>
      </w:r>
      <w:r>
        <w:rPr>
          <w:rFonts w:ascii="NimbusRomNo9L-Regu" w:hAnsi="NimbusRomNo9L-Regu" w:cs="NimbusRomNo9L-Regu"/>
          <w:sz w:val="20"/>
          <w:szCs w:val="20"/>
        </w:rPr>
        <w:t>1296.</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(b) Suppose that the firms independently choose quantities </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NimbusRomNo9L-Regu" w:hAnsi="NimbusRomNo9L-Regu" w:cs="NimbusRomNo9L-Regu"/>
          <w:sz w:val="20"/>
          <w:szCs w:val="20"/>
        </w:rPr>
        <w:t xml:space="preserve">and </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Pr>
          <w:rFonts w:ascii="NimbusRomNo9L-Regu" w:hAnsi="NimbusRomNo9L-Regu" w:cs="NimbusRomNo9L-Regu"/>
          <w:sz w:val="20"/>
          <w:szCs w:val="20"/>
        </w:rPr>
        <w:t xml:space="preserve">once and for all, so </w:t>
      </w:r>
      <w:r>
        <w:rPr>
          <w:rFonts w:ascii="NimbusRomNo9L-ReguItal" w:hAnsi="NimbusRomNo9L-ReguItal" w:cs="NimbusRomNo9L-ReguItal"/>
          <w:sz w:val="20"/>
          <w:szCs w:val="20"/>
        </w:rPr>
        <w:t xml:space="preserve">Q </w:t>
      </w:r>
      <w:r>
        <w:rPr>
          <w:rFonts w:ascii="CMR10" w:hAnsi="CMR10" w:cs="CMR10"/>
          <w:sz w:val="20"/>
          <w:szCs w:val="20"/>
        </w:rPr>
        <w:t xml:space="preserve">= </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CMR10" w:hAnsi="CMR10" w:cs="CMR10"/>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2</w:t>
      </w:r>
      <w:r>
        <w:rPr>
          <w:rFonts w:ascii="NimbusRomNo9L-Regu" w:hAnsi="NimbusRomNo9L-Regu" w:cs="NimbusRomNo9L-Regu"/>
          <w:sz w:val="20"/>
          <w:szCs w:val="20"/>
        </w:rPr>
        <w:t>. Find</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quantities</w:t>
      </w:r>
      <w:proofErr w:type="gramEnd"/>
      <w:r>
        <w:rPr>
          <w:rFonts w:ascii="NimbusRomNo9L-Regu" w:hAnsi="NimbusRomNo9L-Regu" w:cs="NimbusRomNo9L-Regu"/>
          <w:sz w:val="20"/>
          <w:szCs w:val="20"/>
        </w:rPr>
        <w:t xml:space="preserve"> (and corresponding price and profits) so that neither firm has an incentive to change its quantity.</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(4pts)</w:t>
      </w:r>
    </w:p>
    <w:p w:rsidR="00167902"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StandardSymL-Slant_167" w:hAnsi="StandardSymL-Slant_167" w:cs="StandardSymL-Slant_167"/>
          <w:sz w:val="20"/>
          <w:szCs w:val="20"/>
        </w:rPr>
        <w:t xml:space="preserve">A: </w:t>
      </w:r>
      <w:r w:rsidR="00167902">
        <w:rPr>
          <w:rFonts w:ascii="NimbusRomNo9L-ReguItal" w:hAnsi="NimbusRomNo9L-ReguItal" w:cs="NimbusRomNo9L-ReguItal"/>
          <w:sz w:val="20"/>
          <w:szCs w:val="20"/>
        </w:rPr>
        <w:t xml:space="preserve">This is a </w:t>
      </w:r>
      <w:proofErr w:type="spellStart"/>
      <w:r w:rsidR="00167902">
        <w:rPr>
          <w:rFonts w:ascii="NimbusRomNo9L-ReguItal" w:hAnsi="NimbusRomNo9L-ReguItal" w:cs="NimbusRomNo9L-ReguItal"/>
          <w:sz w:val="20"/>
          <w:szCs w:val="20"/>
        </w:rPr>
        <w:t>cournot</w:t>
      </w:r>
      <w:proofErr w:type="spellEnd"/>
      <w:r w:rsidR="00167902">
        <w:rPr>
          <w:rFonts w:ascii="NimbusRomNo9L-ReguItal" w:hAnsi="NimbusRomNo9L-ReguItal" w:cs="NimbusRomNo9L-ReguItal"/>
          <w:sz w:val="20"/>
          <w:szCs w:val="20"/>
        </w:rPr>
        <w:t xml:space="preserve"> model. We will find </w:t>
      </w:r>
      <w:proofErr w:type="gramStart"/>
      <w:r w:rsidR="00167902">
        <w:rPr>
          <w:rFonts w:ascii="NimbusRomNo9L-ReguItal" w:hAnsi="NimbusRomNo9L-ReguItal" w:cs="NimbusRomNo9L-ReguItal"/>
          <w:sz w:val="20"/>
          <w:szCs w:val="20"/>
        </w:rPr>
        <w:t>best-responses</w:t>
      </w:r>
      <w:proofErr w:type="gramEnd"/>
      <w:r w:rsidR="00167902">
        <w:rPr>
          <w:rFonts w:ascii="NimbusRomNo9L-ReguItal" w:hAnsi="NimbusRomNo9L-ReguItal" w:cs="NimbusRomNo9L-ReguItal"/>
          <w:sz w:val="20"/>
          <w:szCs w:val="20"/>
        </w:rPr>
        <w:t xml:space="preserve"> (in term of quantities) and solve the equilibrium</w:t>
      </w:r>
    </w:p>
    <w:p w:rsidR="00167902" w:rsidRDefault="00167902" w:rsidP="00167902">
      <w:pPr>
        <w:autoSpaceDE w:val="0"/>
        <w:autoSpaceDN w:val="0"/>
        <w:adjustRightInd w:val="0"/>
        <w:spacing w:after="0" w:line="240" w:lineRule="auto"/>
        <w:rPr>
          <w:rFonts w:ascii="NimbusRomNo9L-ReguItal" w:hAnsi="NimbusRomNo9L-ReguItal" w:cs="NimbusRomNo9L-ReguItal"/>
          <w:sz w:val="20"/>
          <w:szCs w:val="20"/>
        </w:rPr>
      </w:pPr>
      <w:proofErr w:type="gramStart"/>
      <w:r>
        <w:rPr>
          <w:rFonts w:ascii="NimbusRomNo9L-ReguItal" w:hAnsi="NimbusRomNo9L-ReguItal" w:cs="NimbusRomNo9L-ReguItal"/>
          <w:sz w:val="20"/>
          <w:szCs w:val="20"/>
        </w:rPr>
        <w:t>output</w:t>
      </w:r>
      <w:proofErr w:type="gramEnd"/>
      <w:r>
        <w:rPr>
          <w:rFonts w:ascii="NimbusRomNo9L-ReguItal" w:hAnsi="NimbusRomNo9L-ReguItal" w:cs="NimbusRomNo9L-ReguItal"/>
          <w:sz w:val="20"/>
          <w:szCs w:val="20"/>
        </w:rPr>
        <w:t xml:space="preserve"> and price.</w:t>
      </w:r>
    </w:p>
    <w:p w:rsidR="00167902" w:rsidRDefault="00167902" w:rsidP="00167902">
      <w:pPr>
        <w:autoSpaceDE w:val="0"/>
        <w:autoSpaceDN w:val="0"/>
        <w:adjustRightInd w:val="0"/>
        <w:spacing w:after="0" w:line="240" w:lineRule="auto"/>
        <w:rPr>
          <w:rFonts w:ascii="CMR10" w:hAnsi="CMR10" w:cs="CMR10"/>
          <w:sz w:val="20"/>
          <w:szCs w:val="20"/>
        </w:rPr>
      </w:pPr>
      <w:r>
        <w:rPr>
          <w:rFonts w:ascii="NimbusRomNo9L-Regu" w:hAnsi="NimbusRomNo9L-Regu" w:cs="NimbusRomNo9L-Regu"/>
          <w:sz w:val="20"/>
          <w:szCs w:val="20"/>
        </w:rPr>
        <w:t>For firm 1: 150</w:t>
      </w:r>
      <w:r w:rsidR="0045260A">
        <w:rPr>
          <w:rFonts w:ascii="Arial" w:hAnsi="Arial" w:cs="Arial"/>
          <w:sz w:val="20"/>
          <w:szCs w:val="20"/>
        </w:rPr>
        <w:t>-</w:t>
      </w:r>
      <w:r>
        <w:rPr>
          <w:rFonts w:ascii="NimbusRomNo9L-Regu" w:hAnsi="NimbusRomNo9L-Regu" w:cs="NimbusRomNo9L-Regu"/>
          <w:sz w:val="20"/>
          <w:szCs w:val="20"/>
        </w:rPr>
        <w:t>4</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sidR="0045260A">
        <w:rPr>
          <w:rFonts w:ascii="Arial" w:hAnsi="Arial" w:cs="Arial"/>
          <w:sz w:val="20"/>
          <w:szCs w:val="20"/>
        </w:rPr>
        <w:t>-</w:t>
      </w:r>
      <w:r>
        <w:rPr>
          <w:rFonts w:ascii="NimbusRomNo9L-Regu" w:hAnsi="NimbusRomNo9L-Regu" w:cs="NimbusRomNo9L-Regu"/>
          <w:sz w:val="20"/>
          <w:szCs w:val="20"/>
        </w:rPr>
        <w:t>2</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Pr>
          <w:rFonts w:ascii="CMR10" w:hAnsi="CMR10" w:cs="CMR10"/>
          <w:sz w:val="20"/>
          <w:szCs w:val="20"/>
        </w:rPr>
        <w:t xml:space="preserve">= </w:t>
      </w:r>
      <w:r>
        <w:rPr>
          <w:rFonts w:ascii="NimbusRomNo9L-Regu" w:hAnsi="NimbusRomNo9L-Regu" w:cs="NimbusRomNo9L-Regu"/>
          <w:sz w:val="20"/>
          <w:szCs w:val="20"/>
        </w:rPr>
        <w:t>6 and for firm 2: 150</w:t>
      </w:r>
      <w:r w:rsidR="0045260A">
        <w:rPr>
          <w:rFonts w:ascii="Arial" w:hAnsi="Arial" w:cs="Arial"/>
          <w:sz w:val="20"/>
          <w:szCs w:val="20"/>
        </w:rPr>
        <w:t>-</w:t>
      </w:r>
      <w:r>
        <w:rPr>
          <w:rFonts w:ascii="NimbusRomNo9L-Regu" w:hAnsi="NimbusRomNo9L-Regu" w:cs="NimbusRomNo9L-Regu"/>
          <w:sz w:val="20"/>
          <w:szCs w:val="20"/>
        </w:rPr>
        <w:t>2</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sidR="0045260A">
        <w:rPr>
          <w:rFonts w:ascii="Arial" w:hAnsi="Arial" w:cs="Arial"/>
          <w:sz w:val="20"/>
          <w:szCs w:val="20"/>
        </w:rPr>
        <w:t>-</w:t>
      </w:r>
      <w:r>
        <w:rPr>
          <w:rFonts w:ascii="NimbusRomNo9L-Regu" w:hAnsi="NimbusRomNo9L-Regu" w:cs="NimbusRomNo9L-Regu"/>
          <w:sz w:val="20"/>
          <w:szCs w:val="20"/>
        </w:rPr>
        <w:t>4</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Pr>
          <w:rFonts w:ascii="CMR10" w:hAnsi="CMR10" w:cs="CMR10"/>
          <w:sz w:val="20"/>
          <w:szCs w:val="20"/>
        </w:rPr>
        <w:t xml:space="preserve">= </w:t>
      </w:r>
      <w:r>
        <w:rPr>
          <w:rFonts w:ascii="NimbusRomNo9L-Regu" w:hAnsi="NimbusRomNo9L-Regu" w:cs="NimbusRomNo9L-Regu"/>
          <w:sz w:val="20"/>
          <w:szCs w:val="20"/>
        </w:rPr>
        <w:t xml:space="preserve">6. The reaction function </w:t>
      </w:r>
      <w:proofErr w:type="gramStart"/>
      <w:r>
        <w:rPr>
          <w:rFonts w:ascii="NimbusRomNo9L-ReguItal" w:hAnsi="NimbusRomNo9L-ReguItal" w:cs="NimbusRomNo9L-ReguItal"/>
          <w:sz w:val="20"/>
          <w:szCs w:val="20"/>
        </w:rPr>
        <w:t>r</w:t>
      </w:r>
      <w:r>
        <w:rPr>
          <w:rFonts w:ascii="NimbusRomNo9L-Regu" w:hAnsi="NimbusRomNo9L-Regu" w:cs="NimbusRomNo9L-Regu"/>
          <w:sz w:val="15"/>
          <w:szCs w:val="15"/>
        </w:rPr>
        <w:t>2</w:t>
      </w:r>
      <w:r>
        <w:rPr>
          <w:rFonts w:ascii="CMR10" w:hAnsi="CMR10" w:cs="CMR10"/>
          <w:sz w:val="20"/>
          <w:szCs w:val="20"/>
        </w:rPr>
        <w:t>(</w:t>
      </w:r>
      <w:proofErr w:type="gramEnd"/>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CMR10" w:hAnsi="CMR10" w:cs="CMR10"/>
          <w:sz w:val="20"/>
          <w:szCs w:val="20"/>
        </w:rPr>
        <w:t>) =</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CMR10" w:hAnsi="CMR10" w:cs="CMR10"/>
          <w:sz w:val="20"/>
          <w:szCs w:val="20"/>
        </w:rPr>
        <w:t>(</w:t>
      </w:r>
      <w:r>
        <w:rPr>
          <w:rFonts w:ascii="NimbusRomNo9L-Regu" w:hAnsi="NimbusRomNo9L-Regu" w:cs="NimbusRomNo9L-Regu"/>
          <w:sz w:val="20"/>
          <w:szCs w:val="20"/>
        </w:rPr>
        <w:t>144</w:t>
      </w:r>
      <w:r w:rsidR="0045260A">
        <w:rPr>
          <w:rFonts w:ascii="Arial" w:hAnsi="Arial" w:cs="Arial"/>
          <w:sz w:val="20"/>
          <w:szCs w:val="20"/>
        </w:rPr>
        <w:t>-</w:t>
      </w:r>
      <w:r>
        <w:rPr>
          <w:rFonts w:ascii="NimbusRomNo9L-Regu" w:hAnsi="NimbusRomNo9L-Regu" w:cs="NimbusRomNo9L-Regu"/>
          <w:sz w:val="20"/>
          <w:szCs w:val="20"/>
        </w:rPr>
        <w:t>2</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CMR10" w:hAnsi="CMR10" w:cs="CMR10"/>
          <w:sz w:val="20"/>
          <w:szCs w:val="20"/>
        </w:rPr>
        <w:t>)</w:t>
      </w:r>
      <w:r>
        <w:rPr>
          <w:rFonts w:ascii="CMMI10" w:hAnsi="CMMI10" w:cs="CMMI10"/>
          <w:sz w:val="20"/>
          <w:szCs w:val="20"/>
        </w:rPr>
        <w:t>=</w:t>
      </w:r>
      <w:r>
        <w:rPr>
          <w:rFonts w:ascii="NimbusRomNo9L-Regu" w:hAnsi="NimbusRomNo9L-Regu" w:cs="NimbusRomNo9L-Regu"/>
          <w:sz w:val="20"/>
          <w:szCs w:val="20"/>
        </w:rPr>
        <w:t xml:space="preserve">4 Solving for </w:t>
      </w:r>
      <w:r>
        <w:rPr>
          <w:rFonts w:ascii="NimbusRomNo9L-ReguItal" w:hAnsi="NimbusRomNo9L-ReguItal" w:cs="NimbusRomNo9L-ReguItal"/>
          <w:sz w:val="20"/>
          <w:szCs w:val="20"/>
        </w:rPr>
        <w:t>q</w:t>
      </w:r>
      <w:r>
        <w:rPr>
          <w:rFonts w:ascii="NimbusRomNo9L-Regu" w:hAnsi="NimbusRomNo9L-Regu" w:cs="NimbusRomNo9L-Regu"/>
          <w:sz w:val="15"/>
          <w:szCs w:val="15"/>
        </w:rPr>
        <w:t>2</w:t>
      </w:r>
      <w:r>
        <w:rPr>
          <w:rFonts w:ascii="NimbusRomNo9L-Regu" w:hAnsi="NimbusRomNo9L-Regu" w:cs="NimbusRomNo9L-Regu"/>
          <w:sz w:val="20"/>
          <w:szCs w:val="20"/>
        </w:rPr>
        <w:t xml:space="preserve">, </w:t>
      </w:r>
      <w:r w:rsidR="0045260A">
        <w:rPr>
          <w:rFonts w:ascii="Arial" w:hAnsi="Arial" w:cs="Arial"/>
          <w:sz w:val="20"/>
          <w:szCs w:val="20"/>
        </w:rPr>
        <w:t>-</w:t>
      </w:r>
      <w:r>
        <w:rPr>
          <w:rFonts w:ascii="NimbusRomNo9L-Regu" w:hAnsi="NimbusRomNo9L-Regu" w:cs="NimbusRomNo9L-Regu"/>
          <w:sz w:val="20"/>
          <w:szCs w:val="20"/>
        </w:rPr>
        <w:t>150</w:t>
      </w:r>
      <w:r>
        <w:rPr>
          <w:rFonts w:ascii="CMR10" w:hAnsi="CMR10" w:cs="CMR10"/>
          <w:sz w:val="20"/>
          <w:szCs w:val="20"/>
        </w:rPr>
        <w:t>+</w:t>
      </w:r>
      <w:r>
        <w:rPr>
          <w:rFonts w:ascii="NimbusRomNo9L-Regu" w:hAnsi="NimbusRomNo9L-Regu" w:cs="NimbusRomNo9L-Regu"/>
          <w:sz w:val="20"/>
          <w:szCs w:val="20"/>
        </w:rPr>
        <w:t>6</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Pr>
          <w:rFonts w:ascii="CMR10" w:hAnsi="CMR10" w:cs="CMR10"/>
          <w:sz w:val="20"/>
          <w:szCs w:val="20"/>
        </w:rPr>
        <w:t xml:space="preserve">= </w:t>
      </w:r>
      <w:r w:rsidR="0045260A">
        <w:rPr>
          <w:rFonts w:ascii="Arial" w:hAnsi="Arial" w:cs="Arial"/>
          <w:sz w:val="20"/>
          <w:szCs w:val="20"/>
        </w:rPr>
        <w:t>-</w:t>
      </w:r>
      <w:r>
        <w:rPr>
          <w:rFonts w:ascii="NimbusRomNo9L-Regu" w:hAnsi="NimbusRomNo9L-Regu" w:cs="NimbusRomNo9L-Regu"/>
          <w:sz w:val="20"/>
          <w:szCs w:val="20"/>
        </w:rPr>
        <w:t>6</w:t>
      </w:r>
      <w:proofErr w:type="gramStart"/>
      <w:r w:rsidR="0045260A">
        <w:rPr>
          <w:rFonts w:ascii="CMSY10" w:hAnsi="CMSY10" w:cs="CMSY10"/>
          <w:sz w:val="20"/>
          <w:szCs w:val="20"/>
        </w:rPr>
        <w:t xml:space="preserve">,  </w:t>
      </w:r>
      <w:r>
        <w:rPr>
          <w:rFonts w:ascii="NimbusRomNo9L-ReguItal" w:hAnsi="NimbusRomNo9L-ReguItal" w:cs="NimbusRomNo9L-ReguItal"/>
          <w:sz w:val="20"/>
          <w:szCs w:val="20"/>
        </w:rPr>
        <w:t>q</w:t>
      </w:r>
      <w:r>
        <w:rPr>
          <w:rFonts w:ascii="NimbusRomNo9L-Regu" w:hAnsi="NimbusRomNo9L-Regu" w:cs="NimbusRomNo9L-Regu"/>
          <w:sz w:val="15"/>
          <w:szCs w:val="15"/>
        </w:rPr>
        <w:t>2</w:t>
      </w:r>
      <w:proofErr w:type="gramEnd"/>
      <w:r>
        <w:rPr>
          <w:rFonts w:ascii="NimbusRomNo9L-Regu" w:hAnsi="NimbusRomNo9L-Regu" w:cs="NimbusRomNo9L-Regu"/>
          <w:sz w:val="15"/>
          <w:szCs w:val="15"/>
        </w:rPr>
        <w:t xml:space="preserve"> </w:t>
      </w:r>
      <w:r>
        <w:rPr>
          <w:rFonts w:ascii="CMR10" w:hAnsi="CMR10" w:cs="CMR10"/>
          <w:sz w:val="20"/>
          <w:szCs w:val="20"/>
        </w:rPr>
        <w:t xml:space="preserve">= </w:t>
      </w:r>
      <w:r>
        <w:rPr>
          <w:rFonts w:ascii="NimbusRomNo9L-Regu" w:hAnsi="NimbusRomNo9L-Regu" w:cs="NimbusRomNo9L-Regu"/>
          <w:sz w:val="20"/>
          <w:szCs w:val="20"/>
        </w:rPr>
        <w:t>144</w:t>
      </w:r>
      <w:r>
        <w:rPr>
          <w:rFonts w:ascii="CMMI10" w:hAnsi="CMMI10" w:cs="CMMI10"/>
          <w:sz w:val="20"/>
          <w:szCs w:val="20"/>
        </w:rPr>
        <w:t>=</w:t>
      </w:r>
      <w:r>
        <w:rPr>
          <w:rFonts w:ascii="NimbusRomNo9L-Regu" w:hAnsi="NimbusRomNo9L-Regu" w:cs="NimbusRomNo9L-Regu"/>
          <w:sz w:val="20"/>
          <w:szCs w:val="20"/>
        </w:rPr>
        <w:t xml:space="preserve">6 </w:t>
      </w:r>
      <w:r>
        <w:rPr>
          <w:rFonts w:ascii="CMR10" w:hAnsi="CMR10" w:cs="CMR10"/>
          <w:sz w:val="20"/>
          <w:szCs w:val="20"/>
        </w:rPr>
        <w:t xml:space="preserve">= </w:t>
      </w:r>
      <w:r>
        <w:rPr>
          <w:rFonts w:ascii="NimbusRomNo9L-Regu" w:hAnsi="NimbusRomNo9L-Regu" w:cs="NimbusRomNo9L-Regu"/>
          <w:sz w:val="20"/>
          <w:szCs w:val="20"/>
        </w:rPr>
        <w:t xml:space="preserve">24 and </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CMR10" w:hAnsi="CMR10" w:cs="CMR10"/>
          <w:sz w:val="20"/>
          <w:szCs w:val="20"/>
        </w:rPr>
        <w:t xml:space="preserve">= </w:t>
      </w:r>
      <w:r>
        <w:rPr>
          <w:rFonts w:ascii="NimbusRomNo9L-Regu" w:hAnsi="NimbusRomNo9L-Regu" w:cs="NimbusRomNo9L-Regu"/>
          <w:sz w:val="20"/>
          <w:szCs w:val="20"/>
        </w:rPr>
        <w:t>24.</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Solving for prices, </w:t>
      </w:r>
      <w:r>
        <w:rPr>
          <w:rFonts w:ascii="NimbusRomNo9L-ReguItal" w:hAnsi="NimbusRomNo9L-ReguItal" w:cs="NimbusRomNo9L-ReguItal"/>
          <w:sz w:val="20"/>
          <w:szCs w:val="20"/>
        </w:rPr>
        <w:t>p</w:t>
      </w:r>
      <w:r>
        <w:rPr>
          <w:rFonts w:ascii="CMR10" w:hAnsi="CMR10" w:cs="CMR10"/>
          <w:sz w:val="20"/>
          <w:szCs w:val="20"/>
        </w:rPr>
        <w:t>=</w:t>
      </w:r>
      <w:r>
        <w:rPr>
          <w:rFonts w:ascii="NimbusRomNo9L-Regu" w:hAnsi="NimbusRomNo9L-Regu" w:cs="NimbusRomNo9L-Regu"/>
          <w:sz w:val="20"/>
          <w:szCs w:val="20"/>
        </w:rPr>
        <w:t>150</w:t>
      </w:r>
      <w:r w:rsidR="0045260A">
        <w:rPr>
          <w:rFonts w:ascii="Arial" w:hAnsi="Arial" w:cs="Arial"/>
          <w:sz w:val="20"/>
          <w:szCs w:val="20"/>
        </w:rPr>
        <w:t>-</w:t>
      </w:r>
      <w:r>
        <w:rPr>
          <w:rFonts w:ascii="NimbusRomNo9L-Regu" w:hAnsi="NimbusRomNo9L-Regu" w:cs="NimbusRomNo9L-Regu"/>
          <w:sz w:val="20"/>
          <w:szCs w:val="20"/>
        </w:rPr>
        <w:t>2</w:t>
      </w:r>
      <w:r>
        <w:rPr>
          <w:rFonts w:ascii="CMR10" w:hAnsi="CMR10" w:cs="CMR10"/>
          <w:sz w:val="20"/>
          <w:szCs w:val="20"/>
        </w:rPr>
        <w:t>(</w:t>
      </w:r>
      <w:r>
        <w:rPr>
          <w:rFonts w:ascii="NimbusRomNo9L-Regu" w:hAnsi="NimbusRomNo9L-Regu" w:cs="NimbusRomNo9L-Regu"/>
          <w:sz w:val="20"/>
          <w:szCs w:val="20"/>
        </w:rPr>
        <w:t>48</w:t>
      </w:r>
      <w:r>
        <w:rPr>
          <w:rFonts w:ascii="CMR10" w:hAnsi="CMR10" w:cs="CMR10"/>
          <w:sz w:val="20"/>
          <w:szCs w:val="20"/>
        </w:rPr>
        <w:t>)=</w:t>
      </w:r>
      <w:r>
        <w:rPr>
          <w:rFonts w:ascii="NimbusRomNo9L-Regu" w:hAnsi="NimbusRomNo9L-Regu" w:cs="NimbusRomNo9L-Regu"/>
          <w:sz w:val="20"/>
          <w:szCs w:val="20"/>
        </w:rPr>
        <w:t>150</w:t>
      </w:r>
      <w:r w:rsidR="0045260A">
        <w:rPr>
          <w:rFonts w:ascii="Arial" w:hAnsi="Arial" w:cs="Arial"/>
          <w:sz w:val="20"/>
          <w:szCs w:val="20"/>
        </w:rPr>
        <w:t>-</w:t>
      </w:r>
      <w:r>
        <w:rPr>
          <w:rFonts w:ascii="NimbusRomNo9L-Regu" w:hAnsi="NimbusRomNo9L-Regu" w:cs="NimbusRomNo9L-Regu"/>
          <w:sz w:val="20"/>
          <w:szCs w:val="20"/>
        </w:rPr>
        <w:t>96</w:t>
      </w:r>
      <w:r>
        <w:rPr>
          <w:rFonts w:ascii="CMR10" w:hAnsi="CMR10" w:cs="CMR10"/>
          <w:sz w:val="20"/>
          <w:szCs w:val="20"/>
        </w:rPr>
        <w:t>=</w:t>
      </w:r>
      <w:r>
        <w:rPr>
          <w:rFonts w:ascii="NimbusRomNo9L-Regu" w:hAnsi="NimbusRomNo9L-Regu" w:cs="NimbusRomNo9L-Regu"/>
          <w:sz w:val="20"/>
          <w:szCs w:val="20"/>
        </w:rPr>
        <w:t xml:space="preserve">54. </w:t>
      </w:r>
      <w:proofErr w:type="gramStart"/>
      <w:r>
        <w:rPr>
          <w:rFonts w:ascii="NimbusRomNo9L-Regu" w:hAnsi="NimbusRomNo9L-Regu" w:cs="NimbusRomNo9L-Regu"/>
          <w:sz w:val="20"/>
          <w:szCs w:val="20"/>
        </w:rPr>
        <w:t>so</w:t>
      </w:r>
      <w:proofErr w:type="gramEnd"/>
      <w:r>
        <w:rPr>
          <w:rFonts w:ascii="NimbusRomNo9L-Regu" w:hAnsi="NimbusRomNo9L-Regu" w:cs="NimbusRomNo9L-Regu"/>
          <w:sz w:val="20"/>
          <w:szCs w:val="20"/>
        </w:rPr>
        <w:t xml:space="preserve"> profits for each firm are equal to </w:t>
      </w:r>
      <w:r>
        <w:rPr>
          <w:rFonts w:ascii="CMR10" w:hAnsi="CMR10" w:cs="CMR10"/>
          <w:sz w:val="20"/>
          <w:szCs w:val="20"/>
        </w:rPr>
        <w:t>(</w:t>
      </w:r>
      <w:r>
        <w:rPr>
          <w:rFonts w:ascii="NimbusRomNo9L-Regu" w:hAnsi="NimbusRomNo9L-Regu" w:cs="NimbusRomNo9L-Regu"/>
          <w:sz w:val="20"/>
          <w:szCs w:val="20"/>
        </w:rPr>
        <w:t>54</w:t>
      </w:r>
      <w:r w:rsidR="0045260A">
        <w:rPr>
          <w:rFonts w:ascii="Arial" w:hAnsi="Arial" w:cs="Arial"/>
          <w:sz w:val="20"/>
          <w:szCs w:val="20"/>
        </w:rPr>
        <w:t>-</w:t>
      </w:r>
      <w:r>
        <w:rPr>
          <w:rFonts w:ascii="NimbusRomNo9L-Regu" w:hAnsi="NimbusRomNo9L-Regu" w:cs="NimbusRomNo9L-Regu"/>
          <w:sz w:val="20"/>
          <w:szCs w:val="20"/>
        </w:rPr>
        <w:t>6</w:t>
      </w:r>
      <w:r>
        <w:rPr>
          <w:rFonts w:ascii="CMR10" w:hAnsi="CMR10" w:cs="CMR10"/>
          <w:sz w:val="20"/>
          <w:szCs w:val="20"/>
        </w:rPr>
        <w:t>)</w:t>
      </w:r>
      <w:r>
        <w:rPr>
          <w:rFonts w:ascii="NimbusRomNo9L-Regu" w:hAnsi="NimbusRomNo9L-Regu" w:cs="NimbusRomNo9L-Regu"/>
          <w:sz w:val="20"/>
          <w:szCs w:val="20"/>
        </w:rPr>
        <w:t>24</w:t>
      </w:r>
      <w:r>
        <w:rPr>
          <w:rFonts w:ascii="CMR10" w:hAnsi="CMR10" w:cs="CMR10"/>
          <w:sz w:val="20"/>
          <w:szCs w:val="20"/>
        </w:rPr>
        <w:t>=</w:t>
      </w:r>
      <w:r>
        <w:rPr>
          <w:rFonts w:ascii="NimbusRomNo9L-Regu" w:hAnsi="NimbusRomNo9L-Regu" w:cs="NimbusRomNo9L-Regu"/>
          <w:sz w:val="20"/>
          <w:szCs w:val="20"/>
        </w:rPr>
        <w:t>1152</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(c) Suppose instead that firm 1 has been around longer and can stick to a quantity </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NimbusRomNo9L-Regu" w:hAnsi="NimbusRomNo9L-Regu" w:cs="NimbusRomNo9L-Regu"/>
          <w:sz w:val="20"/>
          <w:szCs w:val="20"/>
        </w:rPr>
        <w:t>that firm 2 must take as</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given</w:t>
      </w:r>
      <w:proofErr w:type="gramEnd"/>
      <w:r>
        <w:rPr>
          <w:rFonts w:ascii="NimbusRomNo9L-Regu" w:hAnsi="NimbusRomNo9L-Regu" w:cs="NimbusRomNo9L-Regu"/>
          <w:sz w:val="20"/>
          <w:szCs w:val="20"/>
        </w:rPr>
        <w:t>. In this situation, which once and for all choices of quantities will each firm choose, assuming that</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their</w:t>
      </w:r>
      <w:proofErr w:type="gramEnd"/>
      <w:r>
        <w:rPr>
          <w:rFonts w:ascii="NimbusRomNo9L-Regu" w:hAnsi="NimbusRomNo9L-Regu" w:cs="NimbusRomNo9L-Regu"/>
          <w:sz w:val="20"/>
          <w:szCs w:val="20"/>
        </w:rPr>
        <w:t xml:space="preserve"> goal is to maximize profit? What are the corresponding profits and price? (3pts)</w:t>
      </w:r>
    </w:p>
    <w:p w:rsidR="00167902" w:rsidRDefault="00267A68" w:rsidP="00167902">
      <w:pPr>
        <w:autoSpaceDE w:val="0"/>
        <w:autoSpaceDN w:val="0"/>
        <w:adjustRightInd w:val="0"/>
        <w:spacing w:after="0" w:line="240" w:lineRule="auto"/>
        <w:rPr>
          <w:rFonts w:ascii="NimbusRomNo9L-ReguItal" w:hAnsi="NimbusRomNo9L-ReguItal" w:cs="NimbusRomNo9L-ReguItal"/>
          <w:sz w:val="20"/>
          <w:szCs w:val="20"/>
        </w:rPr>
      </w:pPr>
      <w:r>
        <w:rPr>
          <w:rFonts w:ascii="StandardSymL-Slant_167" w:hAnsi="StandardSymL-Slant_167" w:cs="StandardSymL-Slant_167"/>
          <w:sz w:val="20"/>
          <w:szCs w:val="20"/>
        </w:rPr>
        <w:t xml:space="preserve">A: </w:t>
      </w:r>
      <w:r w:rsidR="00167902">
        <w:rPr>
          <w:rFonts w:ascii="NimbusRomNo9L-ReguItal" w:hAnsi="NimbusRomNo9L-ReguItal" w:cs="NimbusRomNo9L-ReguItal"/>
          <w:sz w:val="20"/>
          <w:szCs w:val="20"/>
        </w:rPr>
        <w:t>Firm 1 is the leader. The objective function of firm one is then</w:t>
      </w:r>
    </w:p>
    <w:p w:rsidR="00267A68"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max</w:t>
      </w:r>
      <w:r>
        <w:rPr>
          <w:rFonts w:ascii="NimbusRomNo9L-ReguItal" w:hAnsi="NimbusRomNo9L-ReguItal" w:cs="NimbusRomNo9L-ReguItal"/>
          <w:sz w:val="15"/>
          <w:szCs w:val="15"/>
        </w:rPr>
        <w:t>q</w:t>
      </w:r>
      <w:r>
        <w:rPr>
          <w:rFonts w:ascii="NimbusRomNo9L-Regu" w:hAnsi="NimbusRomNo9L-Regu" w:cs="NimbusRomNo9L-Regu"/>
          <w:sz w:val="12"/>
          <w:szCs w:val="12"/>
        </w:rPr>
        <w:t>1</w:t>
      </w:r>
      <w:proofErr w:type="gramEnd"/>
      <w:r>
        <w:rPr>
          <w:rFonts w:ascii="CMSY10" w:hAnsi="CMSY10" w:cs="CMSY10"/>
          <w:sz w:val="15"/>
          <w:szCs w:val="15"/>
        </w:rPr>
        <w:t>_</w:t>
      </w:r>
      <w:r>
        <w:rPr>
          <w:rFonts w:ascii="NimbusRomNo9L-Regu" w:hAnsi="NimbusRomNo9L-Regu" w:cs="NimbusRomNo9L-Regu"/>
          <w:sz w:val="15"/>
          <w:szCs w:val="15"/>
        </w:rPr>
        <w:t xml:space="preserve">0 </w:t>
      </w:r>
      <w:r>
        <w:rPr>
          <w:rFonts w:ascii="StandardSymL-Slant_167" w:hAnsi="StandardSymL-Slant_167" w:cs="StandardSymL-Slant_167"/>
          <w:sz w:val="20"/>
          <w:szCs w:val="20"/>
        </w:rPr>
        <w:t>p</w:t>
      </w:r>
      <w:r>
        <w:rPr>
          <w:rFonts w:ascii="CMR10" w:hAnsi="CMR10" w:cs="CMR10"/>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CMMI10" w:hAnsi="CMMI10" w:cs="CMMI10"/>
          <w:sz w:val="20"/>
          <w:szCs w:val="20"/>
        </w:rPr>
        <w:t xml:space="preserve">; </w:t>
      </w:r>
      <w:r>
        <w:rPr>
          <w:rFonts w:ascii="NimbusRomNo9L-ReguItal" w:hAnsi="NimbusRomNo9L-ReguItal" w:cs="NimbusRomNo9L-ReguItal"/>
          <w:sz w:val="20"/>
          <w:szCs w:val="20"/>
        </w:rPr>
        <w:t>r</w:t>
      </w:r>
      <w:r>
        <w:rPr>
          <w:rFonts w:ascii="NimbusRomNo9L-Regu" w:hAnsi="NimbusRomNo9L-Regu" w:cs="NimbusRomNo9L-Regu"/>
          <w:sz w:val="15"/>
          <w:szCs w:val="15"/>
        </w:rPr>
        <w:t>2</w:t>
      </w:r>
      <w:r>
        <w:rPr>
          <w:rFonts w:ascii="CMR10" w:hAnsi="CMR10" w:cs="CMR10"/>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CMR10" w:hAnsi="CMR10" w:cs="CMR10"/>
          <w:sz w:val="20"/>
          <w:szCs w:val="20"/>
        </w:rPr>
        <w:t>)) = (</w:t>
      </w:r>
      <w:r>
        <w:rPr>
          <w:rFonts w:ascii="NimbusRomNo9L-Regu" w:hAnsi="NimbusRomNo9L-Regu" w:cs="NimbusRomNo9L-Regu"/>
          <w:sz w:val="20"/>
          <w:szCs w:val="20"/>
        </w:rPr>
        <w:t>150</w:t>
      </w:r>
      <w:r w:rsidR="0045260A">
        <w:rPr>
          <w:rFonts w:ascii="Arial" w:hAnsi="Arial" w:cs="Arial"/>
          <w:sz w:val="20"/>
          <w:szCs w:val="20"/>
        </w:rPr>
        <w:t>-</w:t>
      </w:r>
      <w:r>
        <w:rPr>
          <w:rFonts w:ascii="NimbusRomNo9L-Regu" w:hAnsi="NimbusRomNo9L-Regu" w:cs="NimbusRomNo9L-Regu"/>
          <w:sz w:val="20"/>
          <w:szCs w:val="20"/>
        </w:rPr>
        <w:t>2</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CMR10" w:hAnsi="CMR10" w:cs="CMR10"/>
          <w:sz w:val="20"/>
          <w:szCs w:val="20"/>
        </w:rPr>
        <w:t>+(</w:t>
      </w:r>
      <w:r>
        <w:rPr>
          <w:rFonts w:ascii="NimbusRomNo9L-Regu" w:hAnsi="NimbusRomNo9L-Regu" w:cs="NimbusRomNo9L-Regu"/>
          <w:sz w:val="20"/>
          <w:szCs w:val="20"/>
        </w:rPr>
        <w:t>6</w:t>
      </w:r>
      <w:r w:rsidR="0045260A">
        <w:rPr>
          <w:rFonts w:ascii="Arial" w:hAnsi="Arial" w:cs="Arial"/>
          <w:sz w:val="20"/>
          <w:szCs w:val="20"/>
        </w:rPr>
        <w:t>-</w:t>
      </w:r>
      <w:r>
        <w:rPr>
          <w:rFonts w:ascii="NimbusRomNo9L-Regu" w:hAnsi="NimbusRomNo9L-Regu" w:cs="NimbusRomNo9L-Regu"/>
          <w:sz w:val="20"/>
          <w:szCs w:val="20"/>
        </w:rPr>
        <w:t>150</w:t>
      </w:r>
      <w:r>
        <w:rPr>
          <w:rFonts w:ascii="CMR10" w:hAnsi="CMR10" w:cs="CMR10"/>
          <w:sz w:val="20"/>
          <w:szCs w:val="20"/>
        </w:rPr>
        <w:t>)</w:t>
      </w:r>
      <w:r w:rsidR="0045260A">
        <w:rPr>
          <w:rFonts w:ascii="CMMI10" w:hAnsi="CMMI10" w:cs="CMMI10"/>
          <w:sz w:val="20"/>
          <w:szCs w:val="20"/>
        </w:rPr>
        <w:t>/</w:t>
      </w:r>
      <w:r>
        <w:rPr>
          <w:rFonts w:ascii="NimbusRomNo9L-Regu" w:hAnsi="NimbusRomNo9L-Regu" w:cs="NimbusRomNo9L-Regu"/>
          <w:sz w:val="20"/>
          <w:szCs w:val="20"/>
        </w:rPr>
        <w:t>2</w:t>
      </w:r>
      <w:r>
        <w:rPr>
          <w:rFonts w:ascii="CMR10" w:hAnsi="CMR10" w:cs="CMR10"/>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CMR10" w:hAnsi="CMR10" w:cs="CMR10"/>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w:t>
      </w:r>
      <w:r w:rsidR="0045260A">
        <w:rPr>
          <w:rFonts w:ascii="Arial" w:hAnsi="Arial" w:cs="Arial"/>
          <w:sz w:val="20"/>
          <w:szCs w:val="20"/>
        </w:rPr>
        <w:t>-</w:t>
      </w:r>
      <w:r>
        <w:rPr>
          <w:rFonts w:ascii="NimbusRomNo9L-Regu" w:hAnsi="NimbusRomNo9L-Regu" w:cs="NimbusRomNo9L-Regu"/>
          <w:sz w:val="20"/>
          <w:szCs w:val="20"/>
        </w:rPr>
        <w:t>6</w:t>
      </w:r>
      <w:r>
        <w:rPr>
          <w:rFonts w:ascii="NimbusRomNo9L-ReguItal" w:hAnsi="NimbusRomNo9L-ReguItal" w:cs="NimbusRomNo9L-ReguItal"/>
          <w:sz w:val="20"/>
          <w:szCs w:val="20"/>
        </w:rPr>
        <w:t>q</w:t>
      </w:r>
      <w:r>
        <w:rPr>
          <w:rFonts w:ascii="NimbusRomNo9L-Regu" w:hAnsi="NimbusRomNo9L-Regu" w:cs="NimbusRomNo9L-Regu"/>
          <w:sz w:val="15"/>
          <w:szCs w:val="15"/>
        </w:rPr>
        <w:t>1</w:t>
      </w:r>
      <w:r>
        <w:rPr>
          <w:rFonts w:ascii="NimbusRomNo9L-Regu" w:hAnsi="NimbusRomNo9L-Regu" w:cs="NimbusRomNo9L-Regu"/>
          <w:sz w:val="20"/>
          <w:szCs w:val="20"/>
        </w:rPr>
        <w:t xml:space="preserve">. </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FOC is</w:t>
      </w:r>
      <w:r w:rsidR="00267A68">
        <w:rPr>
          <w:rFonts w:ascii="NimbusRomNo9L-Regu" w:hAnsi="NimbusRomNo9L-Regu" w:cs="NimbusRomNo9L-Regu"/>
          <w:sz w:val="20"/>
          <w:szCs w:val="20"/>
        </w:rPr>
        <w:t xml:space="preserve"> </w:t>
      </w:r>
      <w:r>
        <w:rPr>
          <w:rFonts w:ascii="CMR10" w:hAnsi="CMR10" w:cs="CMR10"/>
          <w:sz w:val="20"/>
          <w:szCs w:val="20"/>
        </w:rPr>
        <w:t>(</w:t>
      </w:r>
      <w:r>
        <w:rPr>
          <w:rFonts w:ascii="NimbusRomNo9L-Regu" w:hAnsi="NimbusRomNo9L-Regu" w:cs="NimbusRomNo9L-Regu"/>
          <w:sz w:val="20"/>
          <w:szCs w:val="20"/>
        </w:rPr>
        <w:t>150</w:t>
      </w:r>
      <w:r w:rsidR="0045260A">
        <w:rPr>
          <w:rFonts w:ascii="Arial" w:hAnsi="Arial" w:cs="Arial"/>
          <w:sz w:val="20"/>
          <w:szCs w:val="20"/>
        </w:rPr>
        <w:t>-</w:t>
      </w:r>
      <w:r>
        <w:rPr>
          <w:rFonts w:ascii="NimbusRomNo9L-Regu" w:hAnsi="NimbusRomNo9L-Regu" w:cs="NimbusRomNo9L-Regu"/>
          <w:sz w:val="20"/>
          <w:szCs w:val="20"/>
        </w:rPr>
        <w:t>6</w:t>
      </w:r>
      <w:r>
        <w:rPr>
          <w:rFonts w:ascii="CMR10" w:hAnsi="CMR10" w:cs="CMR10"/>
          <w:sz w:val="20"/>
          <w:szCs w:val="20"/>
        </w:rPr>
        <w:t>)</w:t>
      </w:r>
      <w:r>
        <w:rPr>
          <w:rFonts w:ascii="CMMI10" w:hAnsi="CMMI10" w:cs="CMMI10"/>
          <w:sz w:val="20"/>
          <w:szCs w:val="20"/>
        </w:rPr>
        <w:t>=</w:t>
      </w:r>
      <w:r>
        <w:rPr>
          <w:rFonts w:ascii="NimbusRomNo9L-Regu" w:hAnsi="NimbusRomNo9L-Regu" w:cs="NimbusRomNo9L-Regu"/>
          <w:sz w:val="20"/>
          <w:szCs w:val="20"/>
        </w:rPr>
        <w:t>2</w:t>
      </w:r>
      <w:r w:rsidR="0045260A">
        <w:rPr>
          <w:rFonts w:ascii="Arial" w:hAnsi="Arial" w:cs="Arial"/>
          <w:sz w:val="20"/>
          <w:szCs w:val="20"/>
        </w:rPr>
        <w:t>-</w:t>
      </w:r>
      <w:r>
        <w:rPr>
          <w:rFonts w:ascii="NimbusRomNo9L-Regu" w:hAnsi="NimbusRomNo9L-Regu" w:cs="NimbusRomNo9L-Regu"/>
          <w:sz w:val="20"/>
          <w:szCs w:val="20"/>
        </w:rPr>
        <w:t>2</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CMR10" w:hAnsi="CMR10" w:cs="CMR10"/>
          <w:sz w:val="20"/>
          <w:szCs w:val="20"/>
        </w:rPr>
        <w:t xml:space="preserve">= </w:t>
      </w:r>
      <w:r>
        <w:rPr>
          <w:rFonts w:ascii="NimbusRomNo9L-Regu" w:hAnsi="NimbusRomNo9L-Regu" w:cs="NimbusRomNo9L-Regu"/>
          <w:sz w:val="20"/>
          <w:szCs w:val="20"/>
        </w:rPr>
        <w:t>0</w:t>
      </w:r>
      <w:r w:rsidR="0045260A">
        <w:rPr>
          <w:rFonts w:ascii="CMSY10" w:hAnsi="CMSY10" w:cs="CMSY10"/>
          <w:sz w:val="20"/>
          <w:szCs w:val="20"/>
        </w:rPr>
        <w:t xml:space="preserve">, </w:t>
      </w:r>
      <w:r>
        <w:rPr>
          <w:rFonts w:ascii="NimbusRomNo9L-ReguItal" w:hAnsi="NimbusRomNo9L-ReguItal" w:cs="NimbusRomNo9L-ReguItal"/>
          <w:sz w:val="20"/>
          <w:szCs w:val="20"/>
        </w:rPr>
        <w:t>q</w:t>
      </w:r>
      <w:r>
        <w:rPr>
          <w:rFonts w:ascii="NimbusRomNo9L-Regu" w:hAnsi="NimbusRomNo9L-Regu" w:cs="NimbusRomNo9L-Regu"/>
          <w:sz w:val="15"/>
          <w:szCs w:val="15"/>
        </w:rPr>
        <w:t xml:space="preserve">1 </w:t>
      </w:r>
      <w:r>
        <w:rPr>
          <w:rFonts w:ascii="CMR10" w:hAnsi="CMR10" w:cs="CMR10"/>
          <w:sz w:val="20"/>
          <w:szCs w:val="20"/>
        </w:rPr>
        <w:t xml:space="preserve">= </w:t>
      </w:r>
      <w:r>
        <w:rPr>
          <w:rFonts w:ascii="NimbusRomNo9L-Regu" w:hAnsi="NimbusRomNo9L-Regu" w:cs="NimbusRomNo9L-Regu"/>
          <w:sz w:val="20"/>
          <w:szCs w:val="20"/>
        </w:rPr>
        <w:t>144</w:t>
      </w:r>
      <w:r w:rsidR="0045260A">
        <w:rPr>
          <w:rFonts w:ascii="CMMI10" w:hAnsi="CMMI10" w:cs="CMMI10"/>
          <w:sz w:val="20"/>
          <w:szCs w:val="20"/>
        </w:rPr>
        <w:t>/</w:t>
      </w:r>
      <w:r>
        <w:rPr>
          <w:rFonts w:ascii="NimbusRomNo9L-Regu" w:hAnsi="NimbusRomNo9L-Regu" w:cs="NimbusRomNo9L-Regu"/>
          <w:sz w:val="20"/>
          <w:szCs w:val="20"/>
        </w:rPr>
        <w:t xml:space="preserve">4 </w:t>
      </w:r>
      <w:r>
        <w:rPr>
          <w:rFonts w:ascii="CMR10" w:hAnsi="CMR10" w:cs="CMR10"/>
          <w:sz w:val="20"/>
          <w:szCs w:val="20"/>
        </w:rPr>
        <w:t xml:space="preserve">= </w:t>
      </w:r>
      <w:r>
        <w:rPr>
          <w:rFonts w:ascii="NimbusRomNo9L-Regu" w:hAnsi="NimbusRomNo9L-Regu" w:cs="NimbusRomNo9L-Regu"/>
          <w:sz w:val="20"/>
          <w:szCs w:val="20"/>
        </w:rPr>
        <w:t>36</w:t>
      </w: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and</w:t>
      </w:r>
      <w:proofErr w:type="gramEnd"/>
      <w:r>
        <w:rPr>
          <w:rFonts w:ascii="NimbusRomNo9L-Regu" w:hAnsi="NimbusRomNo9L-Regu" w:cs="NimbusRomNo9L-Regu"/>
          <w:sz w:val="20"/>
          <w:szCs w:val="20"/>
        </w:rPr>
        <w:t xml:space="preserve"> </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Pr>
          <w:rFonts w:ascii="NimbusRomNo9L-Regu" w:hAnsi="NimbusRomNo9L-Regu" w:cs="NimbusRomNo9L-Regu"/>
          <w:sz w:val="20"/>
          <w:szCs w:val="20"/>
        </w:rPr>
        <w:t xml:space="preserve">satisfies (from the BR), </w:t>
      </w:r>
      <w:r>
        <w:rPr>
          <w:rFonts w:ascii="CMR10" w:hAnsi="CMR10" w:cs="CMR10"/>
          <w:sz w:val="20"/>
          <w:szCs w:val="20"/>
        </w:rPr>
        <w:t>(</w:t>
      </w:r>
      <w:r>
        <w:rPr>
          <w:rFonts w:ascii="NimbusRomNo9L-Regu" w:hAnsi="NimbusRomNo9L-Regu" w:cs="NimbusRomNo9L-Regu"/>
          <w:sz w:val="20"/>
          <w:szCs w:val="20"/>
        </w:rPr>
        <w:t>150</w:t>
      </w:r>
      <w:r w:rsidR="0045260A">
        <w:rPr>
          <w:rFonts w:ascii="Arial" w:hAnsi="Arial" w:cs="Arial"/>
          <w:sz w:val="20"/>
          <w:szCs w:val="20"/>
        </w:rPr>
        <w:t>-</w:t>
      </w:r>
      <w:r>
        <w:rPr>
          <w:rFonts w:ascii="NimbusRomNo9L-Regu" w:hAnsi="NimbusRomNo9L-Regu" w:cs="NimbusRomNo9L-Regu"/>
          <w:sz w:val="20"/>
          <w:szCs w:val="20"/>
        </w:rPr>
        <w:t>6</w:t>
      </w:r>
      <w:r>
        <w:rPr>
          <w:rFonts w:ascii="CMR10" w:hAnsi="CMR10" w:cs="CMR10"/>
          <w:sz w:val="20"/>
          <w:szCs w:val="20"/>
        </w:rPr>
        <w:t>)</w:t>
      </w:r>
      <w:r w:rsidR="0045260A">
        <w:rPr>
          <w:rFonts w:ascii="CMMI10" w:hAnsi="CMMI10" w:cs="CMMI10"/>
          <w:sz w:val="20"/>
          <w:szCs w:val="20"/>
        </w:rPr>
        <w:t>/</w:t>
      </w:r>
      <w:r>
        <w:rPr>
          <w:rFonts w:ascii="NimbusRomNo9L-Regu" w:hAnsi="NimbusRomNo9L-Regu" w:cs="NimbusRomNo9L-Regu"/>
          <w:sz w:val="20"/>
          <w:szCs w:val="20"/>
        </w:rPr>
        <w:t>4</w:t>
      </w:r>
      <w:r w:rsidR="0045260A">
        <w:rPr>
          <w:rFonts w:ascii="Arial" w:hAnsi="Arial" w:cs="Arial"/>
          <w:sz w:val="20"/>
          <w:szCs w:val="20"/>
        </w:rPr>
        <w:t>-</w:t>
      </w:r>
      <w:r>
        <w:rPr>
          <w:rFonts w:ascii="NimbusRomNo9L-Regu" w:hAnsi="NimbusRomNo9L-Regu" w:cs="NimbusRomNo9L-Regu"/>
          <w:sz w:val="20"/>
          <w:szCs w:val="20"/>
        </w:rPr>
        <w:t xml:space="preserve">2 </w:t>
      </w:r>
      <w:r w:rsidR="0045260A">
        <w:rPr>
          <w:rFonts w:ascii="CMSY10" w:hAnsi="CMSY10" w:cs="CMSY10"/>
          <w:sz w:val="20"/>
          <w:szCs w:val="20"/>
        </w:rPr>
        <w:t>*</w:t>
      </w:r>
      <w:r>
        <w:rPr>
          <w:rFonts w:ascii="CMSY10" w:hAnsi="CMSY10" w:cs="CMSY10"/>
          <w:sz w:val="20"/>
          <w:szCs w:val="20"/>
        </w:rPr>
        <w:t xml:space="preserve"> </w:t>
      </w:r>
      <w:r>
        <w:rPr>
          <w:rFonts w:ascii="NimbusRomNo9L-Regu" w:hAnsi="NimbusRomNo9L-Regu" w:cs="NimbusRomNo9L-Regu"/>
          <w:sz w:val="20"/>
          <w:szCs w:val="20"/>
        </w:rPr>
        <w:t>36</w:t>
      </w:r>
      <w:r w:rsidR="0045260A">
        <w:rPr>
          <w:rFonts w:ascii="CMMI10" w:hAnsi="CMMI10" w:cs="CMMI10"/>
          <w:sz w:val="20"/>
          <w:szCs w:val="20"/>
        </w:rPr>
        <w:t>-</w:t>
      </w:r>
      <w:r>
        <w:rPr>
          <w:rFonts w:ascii="NimbusRomNo9L-Regu" w:hAnsi="NimbusRomNo9L-Regu" w:cs="NimbusRomNo9L-Regu"/>
          <w:sz w:val="20"/>
          <w:szCs w:val="20"/>
        </w:rPr>
        <w:t xml:space="preserve">4 </w:t>
      </w:r>
      <w:r>
        <w:rPr>
          <w:rFonts w:ascii="CMR10" w:hAnsi="CMR10" w:cs="CMR10"/>
          <w:sz w:val="20"/>
          <w:szCs w:val="20"/>
        </w:rPr>
        <w:t xml:space="preserve">= </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sidR="0045260A">
        <w:rPr>
          <w:rFonts w:ascii="CMSY10" w:hAnsi="CMSY10" w:cs="CMSY10"/>
          <w:sz w:val="20"/>
          <w:szCs w:val="20"/>
        </w:rPr>
        <w:t xml:space="preserve">,   </w:t>
      </w:r>
      <w:r>
        <w:rPr>
          <w:rFonts w:ascii="NimbusRomNo9L-ReguItal" w:hAnsi="NimbusRomNo9L-ReguItal" w:cs="NimbusRomNo9L-ReguItal"/>
          <w:sz w:val="20"/>
          <w:szCs w:val="20"/>
        </w:rPr>
        <w:t>q</w:t>
      </w:r>
      <w:r>
        <w:rPr>
          <w:rFonts w:ascii="NimbusRomNo9L-Regu" w:hAnsi="NimbusRomNo9L-Regu" w:cs="NimbusRomNo9L-Regu"/>
          <w:sz w:val="15"/>
          <w:szCs w:val="15"/>
        </w:rPr>
        <w:t xml:space="preserve">2 </w:t>
      </w:r>
      <w:r>
        <w:rPr>
          <w:rFonts w:ascii="CMR10" w:hAnsi="CMR10" w:cs="CMR10"/>
          <w:sz w:val="20"/>
          <w:szCs w:val="20"/>
        </w:rPr>
        <w:t xml:space="preserve">= </w:t>
      </w:r>
      <w:r>
        <w:rPr>
          <w:rFonts w:ascii="NimbusRomNo9L-Regu" w:hAnsi="NimbusRomNo9L-Regu" w:cs="NimbusRomNo9L-Regu"/>
          <w:sz w:val="20"/>
          <w:szCs w:val="20"/>
        </w:rPr>
        <w:t>18</w:t>
      </w:r>
    </w:p>
    <w:p w:rsidR="00F55E8A" w:rsidRDefault="00F55E8A" w:rsidP="00167902">
      <w:pPr>
        <w:autoSpaceDE w:val="0"/>
        <w:autoSpaceDN w:val="0"/>
        <w:adjustRightInd w:val="0"/>
        <w:spacing w:after="0" w:line="240" w:lineRule="auto"/>
        <w:rPr>
          <w:rFonts w:ascii="NimbusRomNo9L-Regu" w:hAnsi="NimbusRomNo9L-Regu" w:cs="NimbusRomNo9L-Regu"/>
          <w:sz w:val="20"/>
          <w:szCs w:val="20"/>
        </w:rPr>
      </w:pPr>
    </w:p>
    <w:p w:rsidR="00167902" w:rsidRDefault="00167902" w:rsidP="0016790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(d) Now suppose, more realistically, that the firms can change their output quantities every so often, say once</w:t>
      </w:r>
      <w:r w:rsidR="0045260A">
        <w:rPr>
          <w:rFonts w:ascii="NimbusRomNo9L-Regu" w:hAnsi="NimbusRomNo9L-Regu" w:cs="NimbusRomNo9L-Regu"/>
          <w:sz w:val="20"/>
          <w:szCs w:val="20"/>
        </w:rPr>
        <w:t xml:space="preserve"> </w:t>
      </w:r>
      <w:r>
        <w:rPr>
          <w:rFonts w:ascii="NimbusRomNo9L-Regu" w:hAnsi="NimbusRomNo9L-Regu" w:cs="NimbusRomNo9L-Regu"/>
          <w:sz w:val="20"/>
          <w:szCs w:val="20"/>
        </w:rPr>
        <w:t xml:space="preserve">each month. Under what conditions could they achieve successful collusion (as in part a. above) as </w:t>
      </w:r>
      <w:proofErr w:type="gramStart"/>
      <w:r>
        <w:rPr>
          <w:rFonts w:ascii="NimbusRomNo9L-Regu" w:hAnsi="NimbusRomNo9L-Regu" w:cs="NimbusRomNo9L-Regu"/>
          <w:sz w:val="20"/>
          <w:szCs w:val="20"/>
        </w:rPr>
        <w:t>a</w:t>
      </w:r>
      <w:r w:rsidR="0045260A">
        <w:rPr>
          <w:rFonts w:ascii="NimbusRomNo9L-Regu" w:hAnsi="NimbusRomNo9L-Regu" w:cs="NimbusRomNo9L-Regu"/>
          <w:sz w:val="20"/>
          <w:szCs w:val="20"/>
        </w:rPr>
        <w:t xml:space="preserve"> </w:t>
      </w:r>
      <w:r>
        <w:rPr>
          <w:rFonts w:ascii="NimbusRomNo9L-Regu" w:hAnsi="NimbusRomNo9L-Regu" w:cs="NimbusRomNo9L-Regu"/>
          <w:sz w:val="20"/>
          <w:szCs w:val="20"/>
        </w:rPr>
        <w:t>Nash</w:t>
      </w:r>
      <w:proofErr w:type="gramEnd"/>
      <w:r>
        <w:rPr>
          <w:rFonts w:ascii="NimbusRomNo9L-Regu" w:hAnsi="NimbusRomNo9L-Regu" w:cs="NimbusRomNo9L-Regu"/>
          <w:sz w:val="20"/>
          <w:szCs w:val="20"/>
        </w:rPr>
        <w:t xml:space="preserve"> equilibrium? Be specific in terms of the strategies the firms follow, their expectations about (and</w:t>
      </w:r>
    </w:p>
    <w:p w:rsidR="0045260A" w:rsidRDefault="00167902" w:rsidP="00167902">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discounting</w:t>
      </w:r>
      <w:proofErr w:type="gramEnd"/>
      <w:r>
        <w:rPr>
          <w:rFonts w:ascii="NimbusRomNo9L-Regu" w:hAnsi="NimbusRomNo9L-Regu" w:cs="NimbusRomNo9L-Regu"/>
          <w:sz w:val="20"/>
          <w:szCs w:val="20"/>
        </w:rPr>
        <w:t xml:space="preserve"> of) the future, etc. (4pts) </w:t>
      </w:r>
    </w:p>
    <w:p w:rsidR="00E30B32" w:rsidRPr="00267A68" w:rsidRDefault="00267A68" w:rsidP="0045260A">
      <w:pPr>
        <w:autoSpaceDE w:val="0"/>
        <w:autoSpaceDN w:val="0"/>
        <w:adjustRightInd w:val="0"/>
        <w:spacing w:after="0" w:line="240" w:lineRule="auto"/>
        <w:rPr>
          <w:rFonts w:ascii="NimbusRomNo9L-ReguItal" w:hAnsi="NimbusRomNo9L-ReguItal" w:cs="NimbusRomNo9L-ReguItal"/>
          <w:sz w:val="20"/>
          <w:szCs w:val="20"/>
        </w:rPr>
      </w:pPr>
      <w:r>
        <w:rPr>
          <w:rFonts w:ascii="StandardSymL-Slant_167" w:hAnsi="StandardSymL-Slant_167" w:cs="StandardSymL-Slant_167"/>
          <w:sz w:val="20"/>
          <w:szCs w:val="20"/>
        </w:rPr>
        <w:t xml:space="preserve">A: </w:t>
      </w:r>
      <w:r w:rsidR="00167902">
        <w:rPr>
          <w:rFonts w:ascii="NimbusRomNo9L-ReguItal" w:hAnsi="NimbusRomNo9L-ReguItal" w:cs="NimbusRomNo9L-ReguItal"/>
          <w:sz w:val="20"/>
          <w:szCs w:val="20"/>
        </w:rPr>
        <w:t xml:space="preserve">here, we have to compare the outcome of </w:t>
      </w:r>
      <w:proofErr w:type="spellStart"/>
      <w:r w:rsidR="00167902">
        <w:rPr>
          <w:rFonts w:ascii="NimbusRomNo9L-ReguItal" w:hAnsi="NimbusRomNo9L-ReguItal" w:cs="NimbusRomNo9L-ReguItal"/>
          <w:sz w:val="20"/>
          <w:szCs w:val="20"/>
        </w:rPr>
        <w:t>cournot</w:t>
      </w:r>
      <w:proofErr w:type="spellEnd"/>
      <w:r w:rsidR="00167902">
        <w:rPr>
          <w:rFonts w:ascii="NimbusRomNo9L-ReguItal" w:hAnsi="NimbusRomNo9L-ReguItal" w:cs="NimbusRomNo9L-ReguItal"/>
          <w:sz w:val="20"/>
          <w:szCs w:val="20"/>
        </w:rPr>
        <w:t xml:space="preserve"> </w:t>
      </w:r>
      <w:r w:rsidR="00F55E8A">
        <w:rPr>
          <w:rFonts w:ascii="NimbusRomNo9L-ReguItal" w:hAnsi="NimbusRomNo9L-ReguItal" w:cs="NimbusRomNo9L-ReguItal"/>
          <w:sz w:val="20"/>
          <w:szCs w:val="20"/>
        </w:rPr>
        <w:t>against</w:t>
      </w:r>
      <w:r w:rsidR="00167902">
        <w:rPr>
          <w:rFonts w:ascii="NimbusRomNo9L-ReguItal" w:hAnsi="NimbusRomNo9L-ReguItal" w:cs="NimbusRomNo9L-ReguItal"/>
          <w:sz w:val="20"/>
          <w:szCs w:val="20"/>
        </w:rPr>
        <w:t xml:space="preserve"> </w:t>
      </w:r>
      <w:proofErr w:type="gramStart"/>
      <w:r w:rsidR="00167902">
        <w:rPr>
          <w:rFonts w:ascii="NimbusRomNo9L-ReguItal" w:hAnsi="NimbusRomNo9L-ReguItal" w:cs="NimbusRomNo9L-ReguItal"/>
          <w:sz w:val="20"/>
          <w:szCs w:val="20"/>
        </w:rPr>
        <w:t>cartel(</w:t>
      </w:r>
      <w:proofErr w:type="gramEnd"/>
      <w:r w:rsidR="00167902">
        <w:rPr>
          <w:rFonts w:ascii="NimbusRomNo9L-ReguItal" w:hAnsi="NimbusRomNo9L-ReguItal" w:cs="NimbusRomNo9L-ReguItal"/>
          <w:sz w:val="20"/>
          <w:szCs w:val="20"/>
        </w:rPr>
        <w:t xml:space="preserve">collusion). The </w:t>
      </w:r>
      <w:proofErr w:type="gramStart"/>
      <w:r w:rsidR="00167902">
        <w:rPr>
          <w:rFonts w:ascii="NimbusRomNo9L-ReguItal" w:hAnsi="NimbusRomNo9L-ReguItal" w:cs="NimbusRomNo9L-ReguItal"/>
          <w:sz w:val="20"/>
          <w:szCs w:val="20"/>
        </w:rPr>
        <w:t>profits under cartel is</w:t>
      </w:r>
      <w:proofErr w:type="gramEnd"/>
      <w:r w:rsidR="00167902">
        <w:rPr>
          <w:rFonts w:ascii="NimbusRomNo9L-ReguItal" w:hAnsi="NimbusRomNo9L-ReguItal" w:cs="NimbusRomNo9L-ReguItal"/>
          <w:sz w:val="20"/>
          <w:szCs w:val="20"/>
        </w:rPr>
        <w:t xml:space="preserve"> equal to </w:t>
      </w:r>
      <w:r w:rsidR="00167902">
        <w:rPr>
          <w:rFonts w:ascii="NimbusRomNo9L-Regu" w:hAnsi="NimbusRomNo9L-Regu" w:cs="NimbusRomNo9L-Regu"/>
          <w:sz w:val="20"/>
          <w:szCs w:val="20"/>
        </w:rPr>
        <w:t>72</w:t>
      </w:r>
      <w:r w:rsidR="0045260A">
        <w:rPr>
          <w:rFonts w:ascii="CMSY10" w:hAnsi="CMSY10" w:cs="CMSY10"/>
          <w:sz w:val="20"/>
          <w:szCs w:val="20"/>
        </w:rPr>
        <w:t>*</w:t>
      </w:r>
      <w:r w:rsidR="00167902">
        <w:rPr>
          <w:rFonts w:ascii="NimbusRomNo9L-Regu" w:hAnsi="NimbusRomNo9L-Regu" w:cs="NimbusRomNo9L-Regu"/>
          <w:sz w:val="20"/>
          <w:szCs w:val="20"/>
        </w:rPr>
        <w:t>36</w:t>
      </w:r>
      <w:r w:rsidR="00167902">
        <w:rPr>
          <w:rFonts w:ascii="NimbusRomNo9L-ReguItal" w:hAnsi="NimbusRomNo9L-ReguItal" w:cs="NimbusRomNo9L-ReguItal"/>
          <w:sz w:val="20"/>
          <w:szCs w:val="20"/>
        </w:rPr>
        <w:t xml:space="preserve">, and the profits under </w:t>
      </w:r>
      <w:proofErr w:type="spellStart"/>
      <w:r w:rsidR="00167902">
        <w:rPr>
          <w:rFonts w:ascii="NimbusRomNo9L-ReguItal" w:hAnsi="NimbusRomNo9L-ReguItal" w:cs="NimbusRomNo9L-ReguItal"/>
          <w:sz w:val="20"/>
          <w:szCs w:val="20"/>
        </w:rPr>
        <w:t>cournot</w:t>
      </w:r>
      <w:proofErr w:type="spellEnd"/>
      <w:r w:rsidR="00167902">
        <w:rPr>
          <w:rFonts w:ascii="NimbusRomNo9L-ReguItal" w:hAnsi="NimbusRomNo9L-ReguItal" w:cs="NimbusRomNo9L-ReguItal"/>
          <w:sz w:val="20"/>
          <w:szCs w:val="20"/>
        </w:rPr>
        <w:t xml:space="preserve"> is equal to </w:t>
      </w:r>
      <w:r w:rsidR="00167902">
        <w:rPr>
          <w:rFonts w:ascii="NimbusRomNo9L-Regu" w:hAnsi="NimbusRomNo9L-Regu" w:cs="NimbusRomNo9L-Regu"/>
          <w:sz w:val="20"/>
          <w:szCs w:val="20"/>
        </w:rPr>
        <w:t>48</w:t>
      </w:r>
      <w:r w:rsidR="0045260A">
        <w:rPr>
          <w:rFonts w:ascii="CMSY10" w:hAnsi="CMSY10" w:cs="CMSY10"/>
          <w:sz w:val="20"/>
          <w:szCs w:val="20"/>
        </w:rPr>
        <w:t>*</w:t>
      </w:r>
      <w:r w:rsidR="00167902">
        <w:rPr>
          <w:rFonts w:ascii="NimbusRomNo9L-Regu" w:hAnsi="NimbusRomNo9L-Regu" w:cs="NimbusRomNo9L-Regu"/>
          <w:sz w:val="20"/>
          <w:szCs w:val="20"/>
        </w:rPr>
        <w:t>24</w:t>
      </w:r>
      <w:r w:rsidR="00167902">
        <w:rPr>
          <w:rFonts w:ascii="NimbusRomNo9L-ReguItal" w:hAnsi="NimbusRomNo9L-ReguItal" w:cs="NimbusRomNo9L-ReguItal"/>
          <w:sz w:val="20"/>
          <w:szCs w:val="20"/>
        </w:rPr>
        <w:t>.</w:t>
      </w:r>
      <w:r w:rsidR="00F55E8A">
        <w:rPr>
          <w:rFonts w:ascii="NimbusRomNo9L-ReguItal" w:hAnsi="NimbusRomNo9L-ReguItal" w:cs="NimbusRomNo9L-ReguItal"/>
          <w:sz w:val="20"/>
          <w:szCs w:val="20"/>
        </w:rPr>
        <w:t xml:space="preserve"> </w:t>
      </w:r>
      <w:r w:rsidR="00167902">
        <w:rPr>
          <w:rFonts w:ascii="NimbusRomNo9L-ReguItal" w:hAnsi="NimbusRomNo9L-ReguItal" w:cs="NimbusRomNo9L-ReguItal"/>
          <w:sz w:val="20"/>
          <w:szCs w:val="20"/>
        </w:rPr>
        <w:t xml:space="preserve">The missing information is the payoff of </w:t>
      </w:r>
      <w:r w:rsidR="00167902" w:rsidRPr="00267A68">
        <w:rPr>
          <w:rFonts w:ascii="NimbusRomNo9L-ReguItal" w:hAnsi="NimbusRomNo9L-ReguItal" w:cs="NimbusRomNo9L-ReguItal"/>
          <w:sz w:val="20"/>
          <w:szCs w:val="20"/>
        </w:rPr>
        <w:t>deviating from the collusion outcome and the interest rates. Let’s</w:t>
      </w:r>
      <w:r w:rsidR="0045260A" w:rsidRPr="00267A68">
        <w:rPr>
          <w:rFonts w:ascii="NimbusRomNo9L-ReguItal" w:hAnsi="NimbusRomNo9L-ReguItal" w:cs="NimbusRomNo9L-ReguItal"/>
          <w:sz w:val="20"/>
          <w:szCs w:val="20"/>
        </w:rPr>
        <w:t xml:space="preserve"> </w:t>
      </w:r>
      <w:r w:rsidR="00167902" w:rsidRPr="00267A68">
        <w:rPr>
          <w:rFonts w:ascii="NimbusRomNo9L-ReguItal" w:hAnsi="NimbusRomNo9L-ReguItal" w:cs="NimbusRomNo9L-ReguItal"/>
          <w:sz w:val="20"/>
          <w:szCs w:val="20"/>
        </w:rPr>
        <w:t>assume that one firm sticks to the collusion quantity (18) and the other decides to best response given that</w:t>
      </w:r>
      <w:r w:rsidR="0045260A" w:rsidRPr="00267A68">
        <w:rPr>
          <w:rFonts w:ascii="NimbusRomNo9L-ReguItal" w:hAnsi="NimbusRomNo9L-ReguItal" w:cs="NimbusRomNo9L-ReguItal"/>
          <w:sz w:val="20"/>
          <w:szCs w:val="20"/>
        </w:rPr>
        <w:t xml:space="preserve"> </w:t>
      </w:r>
      <w:r w:rsidR="00167902" w:rsidRPr="00267A68">
        <w:rPr>
          <w:rFonts w:ascii="NimbusRomNo9L-ReguItal" w:hAnsi="NimbusRomNo9L-ReguItal" w:cs="NimbusRomNo9L-ReguItal"/>
          <w:sz w:val="20"/>
          <w:szCs w:val="20"/>
        </w:rPr>
        <w:t xml:space="preserve">outcome. Following the same steps as before, the profits for the deviation is 1296.The extra benefit of deviating from the collusion is 162 and the penalty (going to </w:t>
      </w:r>
      <w:proofErr w:type="spellStart"/>
      <w:r w:rsidR="00167902" w:rsidRPr="00267A68">
        <w:rPr>
          <w:rFonts w:ascii="NimbusRomNo9L-ReguItal" w:hAnsi="NimbusRomNo9L-ReguItal" w:cs="NimbusRomNo9L-ReguItal"/>
          <w:sz w:val="20"/>
          <w:szCs w:val="20"/>
        </w:rPr>
        <w:t>cournot</w:t>
      </w:r>
      <w:proofErr w:type="spellEnd"/>
      <w:r w:rsidR="00167902" w:rsidRPr="00267A68">
        <w:rPr>
          <w:rFonts w:ascii="NimbusRomNo9L-ReguItal" w:hAnsi="NimbusRomNo9L-ReguItal" w:cs="NimbusRomNo9L-ReguItal"/>
          <w:sz w:val="20"/>
          <w:szCs w:val="20"/>
        </w:rPr>
        <w:t xml:space="preserve"> outcome) is</w:t>
      </w:r>
      <w:r w:rsidR="0045260A" w:rsidRPr="00267A68">
        <w:rPr>
          <w:rFonts w:ascii="NimbusRomNo9L-ReguItal" w:hAnsi="NimbusRomNo9L-ReguItal" w:cs="NimbusRomNo9L-ReguItal"/>
          <w:sz w:val="20"/>
          <w:szCs w:val="20"/>
        </w:rPr>
        <w:t xml:space="preserve">  -</w:t>
      </w:r>
      <w:r w:rsidR="00167902" w:rsidRPr="00267A68">
        <w:rPr>
          <w:rFonts w:ascii="NimbusRomNo9L-ReguItal" w:hAnsi="NimbusRomNo9L-ReguItal" w:cs="NimbusRomNo9L-ReguItal"/>
          <w:sz w:val="20"/>
          <w:szCs w:val="20"/>
        </w:rPr>
        <w:t>144. Collusion is feasible when 162</w:t>
      </w:r>
      <w:r w:rsidR="0045260A" w:rsidRPr="00267A68">
        <w:rPr>
          <w:rFonts w:ascii="NimbusRomNo9L-ReguItal" w:hAnsi="NimbusRomNo9L-ReguItal" w:cs="NimbusRomNo9L-ReguItal"/>
          <w:sz w:val="20"/>
          <w:szCs w:val="20"/>
        </w:rPr>
        <w:t>-</w:t>
      </w:r>
      <w:r w:rsidR="00167902" w:rsidRPr="00267A68">
        <w:rPr>
          <w:rFonts w:ascii="NimbusRomNo9L-ReguItal" w:hAnsi="NimbusRomNo9L-ReguItal" w:cs="NimbusRomNo9L-ReguItal"/>
          <w:sz w:val="20"/>
          <w:szCs w:val="20"/>
        </w:rPr>
        <w:t>144</w:t>
      </w:r>
      <w:r w:rsidRPr="00267A68">
        <w:rPr>
          <w:rFonts w:ascii="NimbusRomNo9L-ReguItal" w:hAnsi="NimbusRomNo9L-ReguItal" w:cs="NimbusRomNo9L-ReguItal"/>
          <w:sz w:val="20"/>
          <w:szCs w:val="20"/>
        </w:rPr>
        <w:t>/</w:t>
      </w:r>
      <w:r w:rsidR="00167902" w:rsidRPr="00267A68">
        <w:rPr>
          <w:rFonts w:ascii="NimbusRomNo9L-ReguItal" w:hAnsi="NimbusRomNo9L-ReguItal" w:cs="NimbusRomNo9L-ReguItal"/>
          <w:sz w:val="20"/>
          <w:szCs w:val="20"/>
        </w:rPr>
        <w:t>r &lt; 0</w:t>
      </w:r>
      <w:proofErr w:type="gramStart"/>
      <w:r w:rsidR="0045260A" w:rsidRPr="00267A68">
        <w:rPr>
          <w:rFonts w:ascii="NimbusRomNo9L-ReguItal" w:hAnsi="NimbusRomNo9L-ReguItal" w:cs="NimbusRomNo9L-ReguItal"/>
          <w:sz w:val="20"/>
          <w:szCs w:val="20"/>
        </w:rPr>
        <w:t xml:space="preserve">,  </w:t>
      </w:r>
      <w:r>
        <w:rPr>
          <w:rFonts w:ascii="NimbusRomNo9L-ReguItal" w:hAnsi="NimbusRomNo9L-ReguItal" w:cs="NimbusRomNo9L-ReguItal"/>
          <w:sz w:val="20"/>
          <w:szCs w:val="20"/>
        </w:rPr>
        <w:t>i.e</w:t>
      </w:r>
      <w:proofErr w:type="gramEnd"/>
      <w:r>
        <w:rPr>
          <w:rFonts w:ascii="NimbusRomNo9L-ReguItal" w:hAnsi="NimbusRomNo9L-ReguItal" w:cs="NimbusRomNo9L-ReguItal"/>
          <w:sz w:val="20"/>
          <w:szCs w:val="20"/>
        </w:rPr>
        <w:t xml:space="preserve">., when </w:t>
      </w:r>
      <w:r w:rsidR="00167902" w:rsidRPr="00267A68">
        <w:rPr>
          <w:rFonts w:ascii="NimbusRomNo9L-ReguItal" w:hAnsi="NimbusRomNo9L-ReguItal" w:cs="NimbusRomNo9L-ReguItal"/>
          <w:sz w:val="20"/>
          <w:szCs w:val="20"/>
        </w:rPr>
        <w:t>r &lt; 144</w:t>
      </w:r>
      <w:r w:rsidR="0045260A" w:rsidRPr="00267A68">
        <w:rPr>
          <w:rFonts w:ascii="NimbusRomNo9L-ReguItal" w:hAnsi="NimbusRomNo9L-ReguItal" w:cs="NimbusRomNo9L-ReguItal"/>
          <w:sz w:val="20"/>
          <w:szCs w:val="20"/>
        </w:rPr>
        <w:t>/</w:t>
      </w:r>
      <w:r w:rsidR="00167902" w:rsidRPr="00267A68">
        <w:rPr>
          <w:rFonts w:ascii="NimbusRomNo9L-ReguItal" w:hAnsi="NimbusRomNo9L-ReguItal" w:cs="NimbusRomNo9L-ReguItal"/>
          <w:sz w:val="20"/>
          <w:szCs w:val="20"/>
        </w:rPr>
        <w:t>162.</w:t>
      </w:r>
    </w:p>
    <w:p w:rsidR="0045260A" w:rsidRPr="00267A68" w:rsidRDefault="00267A68" w:rsidP="0045260A">
      <w:pPr>
        <w:autoSpaceDE w:val="0"/>
        <w:autoSpaceDN w:val="0"/>
        <w:adjustRightInd w:val="0"/>
        <w:spacing w:after="0" w:line="240" w:lineRule="auto"/>
        <w:rPr>
          <w:rFonts w:ascii="NimbusRomNo9L-ReguItal" w:hAnsi="NimbusRomNo9L-ReguItal" w:cs="NimbusRomNo9L-ReguItal"/>
          <w:sz w:val="20"/>
          <w:szCs w:val="20"/>
        </w:rPr>
      </w:pPr>
      <w:r>
        <w:rPr>
          <w:rFonts w:ascii="NimbusRomNo9L-ReguItal" w:hAnsi="NimbusRomNo9L-ReguItal" w:cs="NimbusRomNo9L-ReguItal"/>
          <w:sz w:val="20"/>
          <w:szCs w:val="20"/>
        </w:rPr>
        <w:t xml:space="preserve">To fill in details, we said that the </w:t>
      </w:r>
      <w:r w:rsidR="0045260A" w:rsidRPr="00267A68">
        <w:rPr>
          <w:rFonts w:ascii="NimbusRomNo9L-ReguItal" w:hAnsi="NimbusRomNo9L-ReguItal" w:cs="NimbusRomNo9L-ReguItal"/>
          <w:sz w:val="20"/>
          <w:szCs w:val="20"/>
        </w:rPr>
        <w:t xml:space="preserve">extra benefit is 162. Where does this number </w:t>
      </w:r>
      <w:proofErr w:type="gramStart"/>
      <w:r w:rsidR="0045260A" w:rsidRPr="00267A68">
        <w:rPr>
          <w:rFonts w:ascii="NimbusRomNo9L-ReguItal" w:hAnsi="NimbusRomNo9L-ReguItal" w:cs="NimbusRomNo9L-ReguItal"/>
          <w:sz w:val="20"/>
          <w:szCs w:val="20"/>
        </w:rPr>
        <w:t>come from?</w:t>
      </w:r>
      <w:proofErr w:type="gramEnd"/>
    </w:p>
    <w:p w:rsidR="00267A68" w:rsidRPr="0045260A" w:rsidRDefault="0045260A" w:rsidP="00267A68">
      <w:pPr>
        <w:spacing w:after="0" w:line="240" w:lineRule="auto"/>
        <w:rPr>
          <w:rFonts w:ascii="NimbusRomNo9L-ReguItal" w:hAnsi="NimbusRomNo9L-ReguItal" w:cs="NimbusRomNo9L-ReguItal"/>
          <w:i/>
          <w:sz w:val="20"/>
          <w:szCs w:val="20"/>
        </w:rPr>
      </w:pPr>
      <w:proofErr w:type="gramStart"/>
      <w:r w:rsidRPr="00267A68">
        <w:rPr>
          <w:rFonts w:ascii="NimbusRomNo9L-ReguItal" w:hAnsi="NimbusRomNo9L-ReguItal" w:cs="NimbusRomNo9L-ReguItal"/>
          <w:sz w:val="20"/>
          <w:szCs w:val="20"/>
        </w:rPr>
        <w:t>r2</w:t>
      </w:r>
      <w:proofErr w:type="gramEnd"/>
      <w:r w:rsidRPr="00267A68">
        <w:rPr>
          <w:rFonts w:ascii="NimbusRomNo9L-ReguItal" w:hAnsi="NimbusRomNo9L-ReguItal" w:cs="NimbusRomNo9L-ReguItal"/>
          <w:sz w:val="20"/>
          <w:szCs w:val="20"/>
        </w:rPr>
        <w:t xml:space="preserve">(q1) = (144-2q1)/4 =27 is best response to q1 = 18. The corresponding price is 60, and corresponding profit is (60-6)*27 </w:t>
      </w:r>
      <w:proofErr w:type="gramStart"/>
      <w:r w:rsidRPr="00267A68">
        <w:rPr>
          <w:rFonts w:ascii="NimbusRomNo9L-ReguItal" w:hAnsi="NimbusRomNo9L-ReguItal" w:cs="NimbusRomNo9L-ReguItal"/>
          <w:sz w:val="20"/>
          <w:szCs w:val="20"/>
        </w:rPr>
        <w:t>=  1458</w:t>
      </w:r>
      <w:proofErr w:type="gramEnd"/>
      <w:r w:rsidRPr="00267A68">
        <w:rPr>
          <w:rFonts w:ascii="NimbusRomNo9L-ReguItal" w:hAnsi="NimbusRomNo9L-ReguItal" w:cs="NimbusRomNo9L-ReguItal"/>
          <w:sz w:val="20"/>
          <w:szCs w:val="20"/>
        </w:rPr>
        <w:t xml:space="preserve"> for the firm that defects. </w:t>
      </w:r>
      <w:proofErr w:type="gramStart"/>
      <w:r w:rsidRPr="00267A68">
        <w:rPr>
          <w:rFonts w:ascii="NimbusRomNo9L-ReguItal" w:hAnsi="NimbusRomNo9L-ReguItal" w:cs="NimbusRomNo9L-ReguItal"/>
          <w:sz w:val="20"/>
          <w:szCs w:val="20"/>
        </w:rPr>
        <w:t>minus</w:t>
      </w:r>
      <w:proofErr w:type="gramEnd"/>
      <w:r w:rsidRPr="00267A68">
        <w:rPr>
          <w:rFonts w:ascii="NimbusRomNo9L-ReguItal" w:hAnsi="NimbusRomNo9L-ReguItal" w:cs="NimbusRomNo9L-ReguItal"/>
          <w:sz w:val="20"/>
          <w:szCs w:val="20"/>
        </w:rPr>
        <w:t xml:space="preserve"> 1296 (part a, cartel profits) we get 162 as the temptation.</w:t>
      </w:r>
      <w:r w:rsidR="00267A68">
        <w:rPr>
          <w:rFonts w:ascii="NimbusRomNo9L-ReguItal" w:hAnsi="NimbusRomNo9L-ReguItal" w:cs="NimbusRomNo9L-ReguItal"/>
          <w:sz w:val="20"/>
          <w:szCs w:val="20"/>
        </w:rPr>
        <w:t xml:space="preserve"> Collusion is worthwhile if this exceeds the PV of </w:t>
      </w:r>
      <w:proofErr w:type="gramStart"/>
      <w:r w:rsidR="00267A68">
        <w:rPr>
          <w:rFonts w:ascii="NimbusRomNo9L-ReguItal" w:hAnsi="NimbusRomNo9L-ReguItal" w:cs="NimbusRomNo9L-ReguItal"/>
          <w:sz w:val="20"/>
          <w:szCs w:val="20"/>
        </w:rPr>
        <w:t>the per</w:t>
      </w:r>
      <w:proofErr w:type="gramEnd"/>
      <w:r w:rsidR="00267A68">
        <w:rPr>
          <w:rFonts w:ascii="NimbusRomNo9L-ReguItal" w:hAnsi="NimbusRomNo9L-ReguItal" w:cs="NimbusRomNo9L-ReguItal"/>
          <w:sz w:val="20"/>
          <w:szCs w:val="20"/>
        </w:rPr>
        <w:t xml:space="preserve"> period loss in the future. That loss is </w:t>
      </w:r>
    </w:p>
    <w:p w:rsidR="0045260A" w:rsidRPr="00267A68" w:rsidRDefault="0045260A" w:rsidP="0045260A">
      <w:pPr>
        <w:autoSpaceDE w:val="0"/>
        <w:autoSpaceDN w:val="0"/>
        <w:adjustRightInd w:val="0"/>
        <w:spacing w:after="0" w:line="240" w:lineRule="auto"/>
        <w:rPr>
          <w:rFonts w:ascii="NimbusRomNo9L-ReguItal" w:hAnsi="NimbusRomNo9L-ReguItal" w:cs="NimbusRomNo9L-ReguItal"/>
          <w:sz w:val="20"/>
          <w:szCs w:val="20"/>
        </w:rPr>
      </w:pPr>
      <w:r w:rsidRPr="00267A68">
        <w:rPr>
          <w:rFonts w:ascii="NimbusRomNo9L-ReguItal" w:hAnsi="NimbusRomNo9L-ReguItal" w:cs="NimbusRomNo9L-ReguItal"/>
          <w:sz w:val="20"/>
          <w:szCs w:val="20"/>
        </w:rPr>
        <w:t>144 (</w:t>
      </w:r>
      <w:r w:rsidR="00267A68" w:rsidRPr="00267A68">
        <w:rPr>
          <w:rFonts w:ascii="NimbusRomNo9L-ReguItal" w:hAnsi="NimbusRomNo9L-ReguItal" w:cs="NimbusRomNo9L-ReguItal"/>
          <w:sz w:val="20"/>
          <w:szCs w:val="20"/>
        </w:rPr>
        <w:t xml:space="preserve">= </w:t>
      </w:r>
      <w:r w:rsidRPr="00267A68">
        <w:rPr>
          <w:rFonts w:ascii="NimbusRomNo9L-ReguItal" w:hAnsi="NimbusRomNo9L-ReguItal" w:cs="NimbusRomNo9L-ReguItal"/>
          <w:sz w:val="20"/>
          <w:szCs w:val="20"/>
        </w:rPr>
        <w:t xml:space="preserve">cartel profit less </w:t>
      </w:r>
      <w:proofErr w:type="spellStart"/>
      <w:r w:rsidRPr="00267A68">
        <w:rPr>
          <w:rFonts w:ascii="NimbusRomNo9L-ReguItal" w:hAnsi="NimbusRomNo9L-ReguItal" w:cs="NimbusRomNo9L-ReguItal"/>
          <w:sz w:val="20"/>
          <w:szCs w:val="20"/>
        </w:rPr>
        <w:t>Cournot</w:t>
      </w:r>
      <w:proofErr w:type="spellEnd"/>
      <w:r w:rsidRPr="00267A68">
        <w:rPr>
          <w:rFonts w:ascii="NimbusRomNo9L-ReguItal" w:hAnsi="NimbusRomNo9L-ReguItal" w:cs="NimbusRomNo9L-ReguItal"/>
          <w:sz w:val="20"/>
          <w:szCs w:val="20"/>
        </w:rPr>
        <w:t xml:space="preserve"> profit, from parts a and b)</w:t>
      </w:r>
      <w:proofErr w:type="gramStart"/>
      <w:r w:rsidRPr="00267A68">
        <w:rPr>
          <w:rFonts w:ascii="NimbusRomNo9L-ReguItal" w:hAnsi="NimbusRomNo9L-ReguItal" w:cs="NimbusRomNo9L-ReguItal"/>
          <w:sz w:val="20"/>
          <w:szCs w:val="20"/>
        </w:rPr>
        <w:t>;</w:t>
      </w:r>
      <w:proofErr w:type="gramEnd"/>
      <w:r w:rsidRPr="00267A68">
        <w:rPr>
          <w:rFonts w:ascii="NimbusRomNo9L-ReguItal" w:hAnsi="NimbusRomNo9L-ReguItal" w:cs="NimbusRomNo9L-ReguItal"/>
          <w:sz w:val="20"/>
          <w:szCs w:val="20"/>
        </w:rPr>
        <w:t xml:space="preserve"> to get the PV </w:t>
      </w:r>
      <w:bookmarkStart w:id="0" w:name="_GoBack"/>
      <w:bookmarkEnd w:id="0"/>
      <w:r w:rsidRPr="00267A68">
        <w:rPr>
          <w:rFonts w:ascii="NimbusRomNo9L-ReguItal" w:hAnsi="NimbusRomNo9L-ReguItal" w:cs="NimbusRomNo9L-ReguItal"/>
          <w:sz w:val="20"/>
          <w:szCs w:val="20"/>
        </w:rPr>
        <w:t>you divide by the interest rate r.</w:t>
      </w:r>
      <w:r w:rsidRPr="00267A68">
        <w:rPr>
          <w:rFonts w:ascii="NimbusRomNo9L-ReguItal" w:hAnsi="NimbusRomNo9L-ReguItal" w:cs="NimbusRomNo9L-ReguItal"/>
          <w:sz w:val="20"/>
          <w:szCs w:val="20"/>
        </w:rPr>
        <w:br/>
      </w:r>
    </w:p>
    <w:sectPr w:rsidR="0045260A" w:rsidRPr="00267A68" w:rsidSect="00E64FF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Regu-Slant_167">
    <w:altName w:val="Cambria"/>
    <w:panose1 w:val="00000000000000000000"/>
    <w:charset w:val="00"/>
    <w:family w:val="auto"/>
    <w:notTrueType/>
    <w:pitch w:val="default"/>
    <w:sig w:usb0="00000003" w:usb1="00000000" w:usb2="00000000" w:usb3="00000000" w:csb0="00000001" w:csb1="00000000"/>
  </w:font>
  <w:font w:name="NimbusRomNo9L-Medi-Slant_167">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MSY10">
    <w:altName w:val="Cambria"/>
    <w:panose1 w:val="00000000000000000000"/>
    <w:charset w:val="00"/>
    <w:family w:val="auto"/>
    <w:notTrueType/>
    <w:pitch w:val="default"/>
    <w:sig w:usb0="00000003" w:usb1="00000000" w:usb2="00000000" w:usb3="00000000" w:csb0="00000001" w:csb1="00000000"/>
  </w:font>
  <w:font w:name="StandardSymL-Slant_167">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167902"/>
    <w:rsid w:val="00167902"/>
    <w:rsid w:val="00267A68"/>
    <w:rsid w:val="0045260A"/>
    <w:rsid w:val="004F14E2"/>
    <w:rsid w:val="00855BE1"/>
    <w:rsid w:val="00D64BE8"/>
    <w:rsid w:val="00E30B32"/>
    <w:rsid w:val="00E64FFC"/>
    <w:rsid w:val="00F55E8A"/>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FF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9760560">
      <w:bodyDiv w:val="1"/>
      <w:marLeft w:val="0"/>
      <w:marRight w:val="0"/>
      <w:marTop w:val="0"/>
      <w:marBottom w:val="0"/>
      <w:divBdr>
        <w:top w:val="none" w:sz="0" w:space="0" w:color="auto"/>
        <w:left w:val="none" w:sz="0" w:space="0" w:color="auto"/>
        <w:bottom w:val="none" w:sz="0" w:space="0" w:color="auto"/>
        <w:right w:val="none" w:sz="0" w:space="0" w:color="auto"/>
      </w:divBdr>
      <w:divsChild>
        <w:div w:id="169106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1111</Words>
  <Characters>6336</Characters>
  <Application>Microsoft Macintosh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 496-2</dc:creator>
  <cp:lastModifiedBy>Dan Friedman</cp:lastModifiedBy>
  <cp:revision>2</cp:revision>
  <dcterms:created xsi:type="dcterms:W3CDTF">2012-11-08T04:15:00Z</dcterms:created>
  <dcterms:modified xsi:type="dcterms:W3CDTF">2012-11-08T04:15:00Z</dcterms:modified>
</cp:coreProperties>
</file>