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435" w:rsidRPr="004A662C" w:rsidRDefault="00633435" w:rsidP="00633435">
      <w:pPr>
        <w:pStyle w:val="1"/>
        <w:rPr>
          <w:lang w:val="ru-RU"/>
        </w:rPr>
      </w:pPr>
      <w:bookmarkStart w:id="0" w:name="_Toc508796542"/>
      <w:r>
        <w:rPr>
          <w:lang w:val="ru-RU"/>
        </w:rPr>
        <w:t>Практическое занятие</w:t>
      </w:r>
      <w:bookmarkStart w:id="1" w:name="_GoBack"/>
      <w:bookmarkEnd w:id="1"/>
      <w:r>
        <w:rPr>
          <w:lang w:val="ru-RU"/>
        </w:rPr>
        <w:t xml:space="preserve">. Программирование в </w:t>
      </w:r>
      <w:r>
        <w:t>Shell</w:t>
      </w:r>
      <w:r w:rsidRPr="004A662C">
        <w:rPr>
          <w:lang w:val="ru-RU"/>
        </w:rPr>
        <w:t>.</w:t>
      </w:r>
      <w:bookmarkEnd w:id="0"/>
    </w:p>
    <w:p w:rsidR="00633435" w:rsidRPr="00795617" w:rsidRDefault="00633435" w:rsidP="00633435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633435" w:rsidRPr="00795617" w:rsidRDefault="00633435" w:rsidP="00633435">
      <w:pPr>
        <w:ind w:firstLine="284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Целью </w:t>
      </w:r>
      <w:r>
        <w:rPr>
          <w:rFonts w:ascii="Times New Roman" w:hAnsi="Times New Roman" w:cs="Times New Roman"/>
          <w:sz w:val="22"/>
          <w:szCs w:val="22"/>
          <w:lang w:val="ru-RU"/>
        </w:rPr>
        <w:t>занятия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 xml:space="preserve"> является формирование и закрепление навыков по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написанию </w:t>
      </w:r>
      <w:r>
        <w:rPr>
          <w:rFonts w:ascii="Times New Roman" w:hAnsi="Times New Roman" w:cs="Times New Roman"/>
          <w:sz w:val="22"/>
          <w:szCs w:val="22"/>
        </w:rPr>
        <w:t>Shell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 - сценариев для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E40A5F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систем</w:t>
      </w:r>
      <w:r w:rsidRPr="00795617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633435" w:rsidRPr="00795617" w:rsidRDefault="00633435" w:rsidP="00633435">
      <w:pPr>
        <w:ind w:firstLine="284"/>
        <w:rPr>
          <w:rFonts w:ascii="Times New Roman" w:hAnsi="Times New Roman" w:cs="Times New Roman"/>
          <w:sz w:val="22"/>
          <w:szCs w:val="22"/>
          <w:lang w:val="ru-RU"/>
        </w:rPr>
      </w:pPr>
      <w:r w:rsidRPr="00795617">
        <w:rPr>
          <w:rFonts w:ascii="Times New Roman" w:hAnsi="Times New Roman" w:cs="Times New Roman"/>
          <w:sz w:val="22"/>
          <w:szCs w:val="22"/>
          <w:lang w:val="ru-RU"/>
        </w:rPr>
        <w:t>Задачи:</w:t>
      </w:r>
    </w:p>
    <w:p w:rsidR="00633435" w:rsidRPr="00013F0D" w:rsidRDefault="00633435" w:rsidP="00633435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013F0D">
        <w:rPr>
          <w:rFonts w:ascii="Times New Roman" w:hAnsi="Times New Roman" w:cs="Times New Roman"/>
          <w:sz w:val="22"/>
          <w:szCs w:val="22"/>
          <w:lang w:val="ru-RU"/>
        </w:rPr>
        <w:t xml:space="preserve">1. Научиться объединять заданные команды в рабочие </w:t>
      </w:r>
      <w:r w:rsidRPr="00013F0D">
        <w:rPr>
          <w:rFonts w:ascii="Times New Roman" w:hAnsi="Times New Roman" w:cs="Times New Roman"/>
          <w:sz w:val="22"/>
          <w:szCs w:val="22"/>
        </w:rPr>
        <w:t>Shell</w:t>
      </w:r>
      <w:r w:rsidRPr="00013F0D">
        <w:rPr>
          <w:rFonts w:ascii="Times New Roman" w:hAnsi="Times New Roman" w:cs="Times New Roman"/>
          <w:sz w:val="22"/>
          <w:szCs w:val="22"/>
          <w:lang w:val="ru-RU"/>
        </w:rPr>
        <w:t>-сценарии.</w:t>
      </w:r>
    </w:p>
    <w:p w:rsidR="00633435" w:rsidRPr="00013F0D" w:rsidRDefault="00633435" w:rsidP="00633435">
      <w:pPr>
        <w:ind w:left="72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013F0D">
        <w:rPr>
          <w:rFonts w:ascii="Times New Roman" w:hAnsi="Times New Roman" w:cs="Times New Roman"/>
          <w:sz w:val="22"/>
          <w:szCs w:val="22"/>
          <w:lang w:val="ru-RU"/>
        </w:rPr>
        <w:t xml:space="preserve">2. Научиться определять и добавлять необходимые команды, правила и цели при создании </w:t>
      </w:r>
      <w:r w:rsidRPr="00013F0D">
        <w:rPr>
          <w:rFonts w:ascii="Times New Roman" w:hAnsi="Times New Roman" w:cs="Times New Roman"/>
          <w:sz w:val="22"/>
          <w:szCs w:val="22"/>
        </w:rPr>
        <w:t>Make</w:t>
      </w:r>
      <w:r w:rsidRPr="00013F0D">
        <w:rPr>
          <w:rFonts w:ascii="Times New Roman" w:hAnsi="Times New Roman" w:cs="Times New Roman"/>
          <w:sz w:val="22"/>
          <w:szCs w:val="22"/>
          <w:lang w:val="ru-RU"/>
        </w:rPr>
        <w:t>-файлов.</w:t>
      </w:r>
    </w:p>
    <w:p w:rsidR="00633435" w:rsidRPr="00795617" w:rsidRDefault="00633435" w:rsidP="00633435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633435" w:rsidRDefault="00633435" w:rsidP="00633435">
      <w:pPr>
        <w:shd w:val="clear" w:color="auto" w:fill="FFFFFF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Необходимые теоретические сведения.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Командный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язык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shell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(в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переводе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раковина, скорлупа) фактически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есть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язык программирования очень высокого уровня. На этом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языке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пользователь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осуществляет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управление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компьютером. Обычно,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после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входа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 систему вы начинаете взаимодействовать с командной оболочкой (если угодно - она начинает взаимодействовать с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вами).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Признаком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того,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что оболочка (shell) готова к приему команд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служит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выдаваемый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ею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промптер. В простейшем случае это один доллар ("$").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Shell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является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необходимым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единственным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командным языком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(хотя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именно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он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стандартизован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рамках POSIX [POSIX 1003.2]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стандарта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мобильных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систем).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Например,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немалой популярностью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пользуется язык cshell, есть также kshell, bashell(из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наиболее популярных в последнее время) и другие. Более того,каждый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пользователь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может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создать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свой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командный язык. Может одновременно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 одном экземпляре операционной системы работать с разными командными языками.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ОБРАТИТЕ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ВНИМАНИЕ.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shell - это одна из многих команд UNIX. То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есть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 набор команд оболочки (интерпретатора) "shell" входит 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"sh"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вызов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интерпретатора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"shell".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Первый "shell" вызывается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автоматически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вашем входе в систему и выдает на экран промтер. После этого вы можете вызывать на выполнение любые команды,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том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числе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 снова сам "shell", который вам создаст новую оболочку внутри прежней.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Так например, если вы подготовите в редакторе файл "f1":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echo Hello!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то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это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будет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обычный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текстовый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файл, содержащий команду "echo", которая при выполнении выдает все написанное правее ее на экран.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сделать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"f1"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выполняемым с помощью команды "chmod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755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f1". Но его можно ВЫПОЛНИТЬ, вызвав явно команду (!) "sh" ("shell"):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sh</w:t>
      </w:r>
      <w:r w:rsidRPr="00334C6C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f</w:t>
      </w:r>
      <w:r w:rsidRPr="00334C6C">
        <w:rPr>
          <w:rFonts w:eastAsia="MS Mincho"/>
          <w:sz w:val="22"/>
          <w:szCs w:val="22"/>
        </w:rPr>
        <w:t>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или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sh</w:t>
      </w:r>
      <w:r w:rsidRPr="00334C6C">
        <w:rPr>
          <w:rFonts w:eastAsia="MS Mincho"/>
          <w:sz w:val="22"/>
          <w:szCs w:val="22"/>
        </w:rPr>
        <w:t xml:space="preserve"> &lt; </w:t>
      </w:r>
      <w:r w:rsidRPr="00334C6C">
        <w:rPr>
          <w:rFonts w:eastAsia="MS Mincho"/>
          <w:sz w:val="22"/>
          <w:szCs w:val="22"/>
          <w:lang w:val="en-US"/>
        </w:rPr>
        <w:t>f</w:t>
      </w:r>
      <w:r w:rsidRPr="00334C6C">
        <w:rPr>
          <w:rFonts w:eastAsia="MS Mincho"/>
          <w:sz w:val="22"/>
          <w:szCs w:val="22"/>
        </w:rPr>
        <w:t>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выполнить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 текущем экземпляре "shell". Для этого существует специфическая команда "." (точка), т.е.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. f1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ВАЖНОЕ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ПРЕДУПРЕЖДЕНИЕ.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начинайте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командные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файлы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 символа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"#", хотя естественно начинать его с комментария. Дело в том,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что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такой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командный файл в оболочке C-Shell ("csh") будет интерпретирован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как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выполняемый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"csh",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результате будет активизирован. интерпретатор "csh".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СОВЕТ.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Начинайте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sh-файл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пустой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строки или пустого оператора ":".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lastRenderedPageBreak/>
        <w:t>Поскольку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UNIX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система многопользовательская, вы можете даже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 персональном компьютере работать параллельно, скажем, на 12-ти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экранах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(переход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 ALT/функциональная клавиша),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имея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каждом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экране нового (или одного и того же) пользователя со своей командной оболочкой. Можете и в графическом режиме X-Window также открыть большое число окон, а в каждом окне может быть свой свой пользователь со своей командной оболочкой...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Стержневым элементом языка shell является команда.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jc w:val="center"/>
        <w:rPr>
          <w:rFonts w:asciiTheme="minorHAnsi" w:eastAsia="MS Mincho" w:hAnsiTheme="minorHAnsi" w:cstheme="minorHAnsi"/>
          <w:sz w:val="22"/>
          <w:szCs w:val="22"/>
        </w:rPr>
      </w:pPr>
      <w:r w:rsidRPr="00334C6C">
        <w:rPr>
          <w:rFonts w:asciiTheme="minorHAnsi" w:eastAsia="MS Mincho" w:hAnsiTheme="minorHAnsi" w:cstheme="minorHAnsi"/>
          <w:sz w:val="22"/>
          <w:szCs w:val="22"/>
        </w:rPr>
        <w:t>Структура команд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Команды в shell обычно имеют следующий формат: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&lt;имя команды&gt; &lt;флаги&gt; &lt;аргумент(ы)&gt;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Например: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ls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-ls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/usr/bin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где ls - имя команды выдачи содержимого директория,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-ls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 флаги ( "-" - признак флагов, l - длинный формат, s -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об'ем файлов в блоках).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/usr/bin -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директорий, для которого выполняется команда.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Эта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выдаст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 в длинном формате содержимое директория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/usr/bin,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этом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добавит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информацию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размере каждого файла в блоках.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К сожалению, такая структура команды выдерживается далеко не всегда.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всегда перед флагами ставится минус, не всегда флаги идут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одним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словом.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Есть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разнообразие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представлении аргументов.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числу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имеющих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экзотические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форматы, относятся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 такие "ходовые" команды, как сс, tar, dd, find и ряд других.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Как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правило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(но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всегда),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первое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слово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(т.е. последовательность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символов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до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пробела,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табуляции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или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конца строки)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shell воспринимает,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как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команду.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Поэтому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 командной строке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cat cat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первое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слово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будет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расшифровано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shell,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как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команда (конкатенации),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которая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выдаст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файл с именем "cat" (второе слово), находящийся в текущем директории.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ab/>
      </w:r>
      <w:r w:rsidRPr="00334C6C">
        <w:rPr>
          <w:color w:val="000000"/>
          <w:sz w:val="22"/>
          <w:szCs w:val="22"/>
          <w:lang w:val="ru-RU"/>
        </w:rPr>
        <w:tab/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Группировка команд.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Средства группировки: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;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&lt;перевод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строки&gt;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определяют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последовательное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выполнение команд;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&amp; - асинхронное (фоновое) выполнение предшествующей команды;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&amp;&amp;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 выполнение последующей команды при условии нормального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завершения предыдущей, иначе игнорировать;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||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выполнение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последующей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команды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ненормальном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завершении предыдущей, иначе игнорировать.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При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выполнении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команды в асинхронном режиме (после команды стоит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один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амперсенд)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экран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выводится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номер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процесса, соответствующий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выполняемой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команде,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система, запустив этот фоновый процесс, вновь выходит на диалог с пользователем.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Например,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наберем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(экзотическую)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команду "find" в фоновом режиме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для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поиска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системе,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начиная от корня "/", файла с именем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"conf",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затем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"pwd" в обычном режиме. На экране этот фрагмент будет выглядеть следующим образом:</w:t>
      </w:r>
    </w:p>
    <w:p w:rsidR="00633435" w:rsidRPr="0039248A" w:rsidRDefault="00633435" w:rsidP="00633435">
      <w:pPr>
        <w:shd w:val="clear" w:color="auto" w:fill="FFFFFF"/>
        <w:ind w:firstLine="720"/>
        <w:jc w:val="both"/>
        <w:rPr>
          <w:color w:val="000000"/>
          <w:sz w:val="16"/>
          <w:szCs w:val="16"/>
          <w:lang w:val="ru-RU"/>
        </w:rPr>
      </w:pP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--------------------------------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lastRenderedPageBreak/>
        <w:t xml:space="preserve">| $ </w:t>
      </w:r>
      <w:r w:rsidRPr="0039248A">
        <w:rPr>
          <w:rFonts w:eastAsia="MS Mincho"/>
          <w:sz w:val="16"/>
          <w:szCs w:val="16"/>
          <w:lang w:val="en-US"/>
        </w:rPr>
        <w:t>find</w:t>
      </w:r>
      <w:r w:rsidRPr="0039248A">
        <w:rPr>
          <w:rFonts w:eastAsia="MS Mincho"/>
          <w:sz w:val="16"/>
          <w:szCs w:val="16"/>
        </w:rPr>
        <w:t xml:space="preserve"> / -</w:t>
      </w:r>
      <w:r w:rsidRPr="0039248A">
        <w:rPr>
          <w:rFonts w:eastAsia="MS Mincho"/>
          <w:sz w:val="16"/>
          <w:szCs w:val="16"/>
          <w:lang w:val="en-US"/>
        </w:rPr>
        <w:t>name</w:t>
      </w:r>
      <w:r w:rsidRPr="0039248A">
        <w:rPr>
          <w:rFonts w:eastAsia="MS Mincho"/>
          <w:sz w:val="16"/>
          <w:szCs w:val="16"/>
        </w:rPr>
        <w:t xml:space="preserve"> </w:t>
      </w:r>
      <w:r w:rsidRPr="0039248A">
        <w:rPr>
          <w:rFonts w:eastAsia="MS Mincho"/>
          <w:sz w:val="16"/>
          <w:szCs w:val="16"/>
          <w:lang w:val="en-US"/>
        </w:rPr>
        <w:t>conf</w:t>
      </w:r>
      <w:r w:rsidRPr="0039248A">
        <w:rPr>
          <w:rFonts w:eastAsia="MS Mincho"/>
          <w:sz w:val="16"/>
          <w:szCs w:val="16"/>
        </w:rPr>
        <w:t xml:space="preserve"> -</w:t>
      </w:r>
      <w:r w:rsidRPr="0039248A">
        <w:rPr>
          <w:rFonts w:eastAsia="MS Mincho"/>
          <w:sz w:val="16"/>
          <w:szCs w:val="16"/>
          <w:lang w:val="en-US"/>
        </w:rPr>
        <w:t>print</w:t>
      </w:r>
      <w:r w:rsidRPr="0039248A">
        <w:rPr>
          <w:rFonts w:eastAsia="MS Mincho"/>
          <w:sz w:val="16"/>
          <w:szCs w:val="16"/>
        </w:rPr>
        <w:t xml:space="preserve"> &amp; | ввод команды "</w:t>
      </w:r>
      <w:r w:rsidRPr="0039248A">
        <w:rPr>
          <w:rFonts w:eastAsia="MS Mincho"/>
          <w:sz w:val="16"/>
          <w:szCs w:val="16"/>
          <w:lang w:val="en-US"/>
        </w:rPr>
        <w:t>find</w:t>
      </w:r>
      <w:r w:rsidRPr="0039248A">
        <w:rPr>
          <w:rFonts w:eastAsia="MS Mincho"/>
          <w:sz w:val="16"/>
          <w:szCs w:val="16"/>
        </w:rPr>
        <w:t>"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                             |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288                          | номер (</w:t>
      </w:r>
      <w:r w:rsidRPr="0039248A">
        <w:rPr>
          <w:rFonts w:eastAsia="MS Mincho"/>
          <w:sz w:val="16"/>
          <w:szCs w:val="16"/>
          <w:lang w:val="en-US"/>
        </w:rPr>
        <w:t>PID</w:t>
      </w:r>
      <w:r w:rsidRPr="0039248A">
        <w:rPr>
          <w:rFonts w:eastAsia="MS Mincho"/>
          <w:sz w:val="16"/>
          <w:szCs w:val="16"/>
        </w:rPr>
        <w:t>) фонового процесса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                             |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 xml:space="preserve">| $ </w:t>
      </w:r>
      <w:r w:rsidRPr="0039248A">
        <w:rPr>
          <w:rFonts w:eastAsia="MS Mincho"/>
          <w:sz w:val="16"/>
          <w:szCs w:val="16"/>
          <w:lang w:val="en-US"/>
        </w:rPr>
        <w:t>pwd</w:t>
      </w:r>
      <w:r w:rsidRPr="0039248A">
        <w:rPr>
          <w:rFonts w:eastAsia="MS Mincho"/>
          <w:sz w:val="16"/>
          <w:szCs w:val="16"/>
        </w:rPr>
        <w:t xml:space="preserve">                        | ввод команды "</w:t>
      </w:r>
      <w:r w:rsidRPr="0039248A">
        <w:rPr>
          <w:rFonts w:eastAsia="MS Mincho"/>
          <w:sz w:val="16"/>
          <w:szCs w:val="16"/>
          <w:lang w:val="en-US"/>
        </w:rPr>
        <w:t>pwd</w:t>
      </w:r>
      <w:r w:rsidRPr="0039248A">
        <w:rPr>
          <w:rFonts w:eastAsia="MS Mincho"/>
          <w:sz w:val="16"/>
          <w:szCs w:val="16"/>
        </w:rPr>
        <w:t>"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                             |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/</w:t>
      </w:r>
      <w:r w:rsidRPr="0039248A">
        <w:rPr>
          <w:rFonts w:eastAsia="MS Mincho"/>
          <w:sz w:val="16"/>
          <w:szCs w:val="16"/>
          <w:lang w:val="en-US"/>
        </w:rPr>
        <w:t>mnt</w:t>
      </w:r>
      <w:r w:rsidRPr="0039248A">
        <w:rPr>
          <w:rFonts w:eastAsia="MS Mincho"/>
          <w:sz w:val="16"/>
          <w:szCs w:val="16"/>
        </w:rPr>
        <w:t>/</w:t>
      </w:r>
      <w:r w:rsidRPr="0039248A">
        <w:rPr>
          <w:rFonts w:eastAsia="MS Mincho"/>
          <w:sz w:val="16"/>
          <w:szCs w:val="16"/>
          <w:lang w:val="en-US"/>
        </w:rPr>
        <w:t>lab</w:t>
      </w:r>
      <w:r w:rsidRPr="0039248A">
        <w:rPr>
          <w:rFonts w:eastAsia="MS Mincho"/>
          <w:sz w:val="16"/>
          <w:szCs w:val="16"/>
        </w:rPr>
        <w:t>/</w:t>
      </w:r>
      <w:r w:rsidRPr="0039248A">
        <w:rPr>
          <w:rFonts w:eastAsia="MS Mincho"/>
          <w:sz w:val="16"/>
          <w:szCs w:val="16"/>
          <w:lang w:val="en-US"/>
        </w:rPr>
        <w:t>asu</w:t>
      </w:r>
      <w:r w:rsidRPr="0039248A">
        <w:rPr>
          <w:rFonts w:eastAsia="MS Mincho"/>
          <w:sz w:val="16"/>
          <w:szCs w:val="16"/>
        </w:rPr>
        <w:t xml:space="preserve">                 | результат работы "</w:t>
      </w:r>
      <w:r w:rsidRPr="0039248A">
        <w:rPr>
          <w:rFonts w:eastAsia="MS Mincho"/>
          <w:sz w:val="16"/>
          <w:szCs w:val="16"/>
          <w:lang w:val="en-US"/>
        </w:rPr>
        <w:t>pwd</w:t>
      </w:r>
      <w:r w:rsidRPr="0039248A">
        <w:rPr>
          <w:rFonts w:eastAsia="MS Mincho"/>
          <w:sz w:val="16"/>
          <w:szCs w:val="16"/>
        </w:rPr>
        <w:t>"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                             |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 xml:space="preserve">| $                            | возвращение </w:t>
      </w:r>
      <w:r w:rsidRPr="0039248A">
        <w:rPr>
          <w:rFonts w:eastAsia="MS Mincho"/>
          <w:sz w:val="16"/>
          <w:szCs w:val="16"/>
          <w:lang w:val="en-US"/>
        </w:rPr>
        <w:t>shell</w:t>
      </w:r>
      <w:r w:rsidRPr="0039248A">
        <w:rPr>
          <w:rFonts w:eastAsia="MS Mincho"/>
          <w:sz w:val="16"/>
          <w:szCs w:val="16"/>
        </w:rPr>
        <w:t xml:space="preserve"> в промптер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                             |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/</w:t>
      </w:r>
      <w:r w:rsidRPr="0039248A">
        <w:rPr>
          <w:rFonts w:eastAsia="MS Mincho"/>
          <w:sz w:val="16"/>
          <w:szCs w:val="16"/>
          <w:lang w:val="en-US"/>
        </w:rPr>
        <w:t>usr</w:t>
      </w:r>
      <w:r w:rsidRPr="0039248A">
        <w:rPr>
          <w:rFonts w:eastAsia="MS Mincho"/>
          <w:sz w:val="16"/>
          <w:szCs w:val="16"/>
        </w:rPr>
        <w:t>/</w:t>
      </w:r>
      <w:r w:rsidRPr="0039248A">
        <w:rPr>
          <w:rFonts w:eastAsia="MS Mincho"/>
          <w:sz w:val="16"/>
          <w:szCs w:val="16"/>
          <w:lang w:val="en-US"/>
        </w:rPr>
        <w:t>include</w:t>
      </w:r>
      <w:r w:rsidRPr="0039248A">
        <w:rPr>
          <w:rFonts w:eastAsia="MS Mincho"/>
          <w:sz w:val="16"/>
          <w:szCs w:val="16"/>
        </w:rPr>
        <w:t>/</w:t>
      </w:r>
      <w:r w:rsidRPr="0039248A">
        <w:rPr>
          <w:rFonts w:eastAsia="MS Mincho"/>
          <w:sz w:val="16"/>
          <w:szCs w:val="16"/>
          <w:lang w:val="en-US"/>
        </w:rPr>
        <w:t>sys</w:t>
      </w:r>
      <w:r w:rsidRPr="0039248A">
        <w:rPr>
          <w:rFonts w:eastAsia="MS Mincho"/>
          <w:sz w:val="16"/>
          <w:szCs w:val="16"/>
        </w:rPr>
        <w:t>/</w:t>
      </w:r>
      <w:r w:rsidRPr="0039248A">
        <w:rPr>
          <w:rFonts w:eastAsia="MS Mincho"/>
          <w:sz w:val="16"/>
          <w:szCs w:val="16"/>
          <w:lang w:val="en-US"/>
        </w:rPr>
        <w:t>conf</w:t>
      </w:r>
      <w:r w:rsidRPr="0039248A">
        <w:rPr>
          <w:rFonts w:eastAsia="MS Mincho"/>
          <w:sz w:val="16"/>
          <w:szCs w:val="16"/>
        </w:rPr>
        <w:t xml:space="preserve">        | результат работы "</w:t>
      </w:r>
      <w:r w:rsidRPr="0039248A">
        <w:rPr>
          <w:rFonts w:eastAsia="MS Mincho"/>
          <w:sz w:val="16"/>
          <w:szCs w:val="16"/>
          <w:lang w:val="en-US"/>
        </w:rPr>
        <w:t>find</w:t>
      </w:r>
      <w:r w:rsidRPr="0039248A">
        <w:rPr>
          <w:rFonts w:eastAsia="MS Mincho"/>
          <w:sz w:val="16"/>
          <w:szCs w:val="16"/>
        </w:rPr>
        <w:t>"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|                              |</w:t>
      </w:r>
    </w:p>
    <w:p w:rsidR="00633435" w:rsidRPr="0039248A" w:rsidRDefault="00633435" w:rsidP="00633435">
      <w:pPr>
        <w:pStyle w:val="afd"/>
        <w:rPr>
          <w:rFonts w:eastAsia="MS Mincho"/>
          <w:sz w:val="16"/>
          <w:szCs w:val="16"/>
        </w:rPr>
      </w:pPr>
      <w:r w:rsidRPr="0039248A">
        <w:rPr>
          <w:rFonts w:eastAsia="MS Mincho"/>
          <w:sz w:val="16"/>
          <w:szCs w:val="16"/>
        </w:rPr>
        <w:t>--------------------------------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Иногда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необходимо,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чтобы все фоновые процессы завершились, прежде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чем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будет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выполняться какой-то расчет. Для этого служит специальная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"wait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[PID]".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Эта команда ждет завершения указанного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идентификатором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(числом)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фонового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процесса.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Если 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без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параметра,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то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она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ждет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завершения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всех фоновых процессов, дочерних для данного "sh".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Для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группировки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команд также могут использоваться фигурные "{}"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круглые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"()"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скобки.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Рассмотрим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примеры,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сочетающие различные способы группировки: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Если введена командная строка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k1 &amp;&amp; k2; k3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334C6C">
        <w:rPr>
          <w:color w:val="000000"/>
          <w:sz w:val="22"/>
          <w:szCs w:val="22"/>
          <w:lang w:val="ru-RU"/>
        </w:rPr>
        <w:t>где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k1, k2 и k3 - какие-то команды, то "k2" будет выполнена только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при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успешном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завершении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"k1";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после любого из исходов обработки</w:t>
      </w:r>
      <w:r>
        <w:rPr>
          <w:color w:val="000000"/>
          <w:sz w:val="22"/>
          <w:szCs w:val="22"/>
          <w:lang w:val="ru-RU"/>
        </w:rPr>
        <w:t xml:space="preserve"> </w:t>
      </w:r>
      <w:r w:rsidRPr="00334C6C">
        <w:rPr>
          <w:color w:val="000000"/>
          <w:sz w:val="22"/>
          <w:szCs w:val="22"/>
          <w:lang w:val="ru-RU"/>
        </w:rPr>
        <w:t>"k2" (т.е. "k2" будет выполнена, либо пропущена) будет выполнена "k3".</w:t>
      </w:r>
    </w:p>
    <w:p w:rsidR="00633435" w:rsidRPr="00334C6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k1 &amp;&amp; {k2; k3}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Здесь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обе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команды ("k2" и "k3") будут выполнены только при успешном завершении "k1".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{k1; k2} &amp;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 фоновом режиме будет выполняться последовательность команд "k1" и "k2".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Фоновые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процессы сложно уничтожить,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поскольку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традиционная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"CTL/C"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прерывает только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переднего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плана.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Для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уничтожения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фонового процесса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надо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знать его номер. При запуске фонового процесса на экран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выдается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число,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соответствующее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номеру (идентификатору) этого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(PID). Если этот номер забыт или надо убедиться, что этот процесс не закончен, с помощью команды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>ps -aux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получить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перечень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идентификаторов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процессов (PID), имена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пользователей,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текущее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время,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затраченное процессами, и т.д.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выведенной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таблице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найти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номера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процессов, подлежащих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уничтожению,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например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это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"849"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"866".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Тогда командой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>kill -9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866 849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уничтожить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эти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процессы.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При уничтожении процессов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надо вы должны иметь то же имя пользователя, какое было приписано уничтожаемым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процессам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(или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иметь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имя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привилегированного пользователя).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ПРЕДУПРЕЖДЕНИЕ.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Если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параллельно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обрабатывается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или создается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 с ОДНИМ именем (например, несколько пользователей вызвали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редактор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один и тот же файл), то в системе продолжит существование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тот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вариант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файла, который возвращен (записан) в систему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последним.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lastRenderedPageBreak/>
        <w:t>Это частая ошибка пользователей персональных компьютеров,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которые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редактируют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один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параллельно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 нескольких экранов.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Круглые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скобки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"()", кроме выполнения функции группировки, выполняют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функцию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вызова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нового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экземпляра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интерпретатора shell.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Пусть мы находились в начальном каталоге "/mnt/lab/asu"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Тогда в последовательности команд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cd ..; ls; ls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две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команды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"ls" выдадут 2 экземпляра содержимого каталога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"/mnt/lab", а последовательность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(cd ..; ls) ls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выдаст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сначала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содержимое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каталога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"/mnt/lab",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затем содержимое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"/mnt/lab/asu",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т.к.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входе в скобки вызывается новый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экземпляр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shell,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рамках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которого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осуществляется переход. При выходе из круглых скобок происходит возврат в старый shell и в старый каталог.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ab/>
      </w:r>
      <w:r w:rsidRPr="00ED5122">
        <w:rPr>
          <w:color w:val="000000"/>
          <w:sz w:val="22"/>
          <w:szCs w:val="22"/>
          <w:lang w:val="ru-RU"/>
        </w:rPr>
        <w:tab/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Перенаправление команд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Стандартный ввод (вход) - "stdin" в ОС UNIX осуществляется с клавиатуры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терминала,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стандартный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вывод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(выход) - "stdout" направлен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экран терминала. Существует еще и стандартный файл диагностических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сообщений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 "stderr", о котором речь будет чуть позже.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Команда,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которая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может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работать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стандартным входом и выходом, называется ФИЛЬТРОМ.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Пользователь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имеет удобные средства перенаправления ввода и вывода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другие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(устройства).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Символы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"&gt;"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"&gt;&gt;" обозначают перенаправление вывода.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>ls &gt;f1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"ls"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сформирует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список файлов текущего каталога и поместит его в файл "f1" (вместо выдачи на экран). Если файл "f1" до этого существовал, то он будет затерт новым.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pwd &gt;&gt;f1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pwd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сформирует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полное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имя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текущего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каталога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 поместит его в конец файла "f1", т.е. "&gt;&gt;" добавляет в файл, если он непустой.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Символы "&lt;" и "&lt;&lt;" обозначают перенаправление ввода.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wc -l f4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и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wc -l &gt;f4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f2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Данный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конвейер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из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файла "f1" ("cat") выберет все строки, содержащие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слово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"result"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("grep"),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отсортирует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("sort") полученные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строки,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затем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пронумерует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("cat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-b") и выведет результат в файл "f2".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Поскольку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устройства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ОС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UNIX представлены специальными файлами,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их можно использовать при перенаправлениях. Специальные файлы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находятся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каталоге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"/dev".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Например,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"lp" - печать; "console"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консоль; "ttyi" - i-ый терминал; "null" – фиктивный (пустой) файл (устройство).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Тогда,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например,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ls &gt; /dev/lp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выведет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содержимое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текущего каталога на печать, а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f1 &lt; /dev/null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обнулит</w:t>
      </w:r>
      <w:r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файл "f1".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sort f1 | tee /dev/lp | tail -20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этом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случае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будет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отсортирован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 "f1" и передан на печать, а 20 последних строк также будут выданы на экран.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Вернемся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перенаправлению выхода. Стандартные файлы имеют номера: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0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stdin,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1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stdout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2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stderr. Если вам не желательно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иметь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экране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сообщение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об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ошибке,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можете перенаправить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его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экрана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указанный вами файл (или вообще "выбросить",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перенаправив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"пустого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устройства"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 /dev/null). Например при выполнении команды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cat f1 f2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которая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должна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выдать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 экран последовательно содержимое файлов "f1" и "f2", выдаст вам, например, следующее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8C60DE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111111 222222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>
        <w:rPr>
          <w:rFonts w:eastAsia="MS Mincho"/>
          <w:sz w:val="22"/>
          <w:szCs w:val="22"/>
          <w:lang w:val="en-US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cat: f2: No such file or directory</w:t>
      </w:r>
    </w:p>
    <w:p w:rsidR="00633435" w:rsidRPr="00187E7C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где 111111 222222 - содержимое файла "f1", а файл "f2" отсутствует, о чем команда "cat" выдала сообщение в стандартный файл диагностики, по умолчанию, как и стандартный выход, представленный экраном.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Если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вам не желательно такое сообщение на экране, его можно перенаправить в указанный вами файл: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cat</w:t>
      </w:r>
      <w:r w:rsidRPr="00334C6C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f</w:t>
      </w:r>
      <w:r w:rsidRPr="00334C6C">
        <w:rPr>
          <w:rFonts w:eastAsia="MS Mincho"/>
          <w:sz w:val="22"/>
          <w:szCs w:val="22"/>
        </w:rPr>
        <w:t xml:space="preserve">1 </w:t>
      </w:r>
      <w:r w:rsidRPr="00334C6C">
        <w:rPr>
          <w:rFonts w:eastAsia="MS Mincho"/>
          <w:sz w:val="22"/>
          <w:szCs w:val="22"/>
          <w:lang w:val="en-US"/>
        </w:rPr>
        <w:t>f</w:t>
      </w:r>
      <w:r w:rsidRPr="00334C6C">
        <w:rPr>
          <w:rFonts w:eastAsia="MS Mincho"/>
          <w:sz w:val="22"/>
          <w:szCs w:val="22"/>
        </w:rPr>
        <w:t>2 2&gt;</w:t>
      </w:r>
      <w:r w:rsidRPr="00334C6C">
        <w:rPr>
          <w:rFonts w:eastAsia="MS Mincho"/>
          <w:sz w:val="22"/>
          <w:szCs w:val="22"/>
          <w:lang w:val="en-US"/>
        </w:rPr>
        <w:t>f</w:t>
      </w:r>
      <w:r w:rsidRPr="00334C6C">
        <w:rPr>
          <w:rFonts w:eastAsia="MS Mincho"/>
          <w:sz w:val="22"/>
          <w:szCs w:val="22"/>
        </w:rPr>
        <w:t>-</w:t>
      </w:r>
      <w:r w:rsidRPr="00334C6C">
        <w:rPr>
          <w:rFonts w:eastAsia="MS Mincho"/>
          <w:sz w:val="22"/>
          <w:szCs w:val="22"/>
          <w:lang w:val="en-US"/>
        </w:rPr>
        <w:t>err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сообщения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об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ошибках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будут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направляться (об этом говорит перенаправление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"2&gt;")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"f-err".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Кстати,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 можете всю информацию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направлять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один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"ff", использовав в данном случае конструкцию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cat f1 f2 &gt;&gt;ff 2&gt;ff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указать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только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какой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из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стандартных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файлов перенаправлять,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какой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стандартный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осуществить перенаправление.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cat f1 f2 2&gt;&gt;ff 1&gt;&amp;2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Здесь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сначала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"stderr"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перенаправляется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режиме добавления)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"ff",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затем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стандартный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выход перенаправляется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"stderr",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которым к этому моменту является файл "ff". То есть результат будет аналогичен предыдущему.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Конструкция "1&gt;&amp;2" - означает, что кроме номера стандартного файла,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 который перенаправить,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необходимо впереди ставить "&amp;"; вся конструкция пишется без пробелов.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&lt;&amp;-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 закрывает стандартный ввод.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&gt;&amp;-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 закрывает стандартный вывод.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ab/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Генерация имен файлов.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При генерации имен используют метасимволы: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*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произвольная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(возможно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пустая)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последовательность символов;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? - один произвольный символ;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[...] - любой из символов, указанных в скобках перечислением и/или с указанием диапазона;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cat f* - выдаст все файлы каталога, начинающиеся с "f";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cat *f* - выдаст все файлы, содержащие "f";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lastRenderedPageBreak/>
        <w:t>cat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program.?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выдаст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файлы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данного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каталога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 однобуквенными расширениями, скажем "program.c" и "program.o", но не выдаст "program.com";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cat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[a-d]*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выдаст файлы, которые начинаются с "a", "b", "c", "d". Аналогичный эффект дадут и команды "cat [abcd]*" и "cat [bdac]*".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Несмотря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то,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что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shell-переменные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общем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случае воспринимаются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как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строки, т.е "35" - это не число, а строка из двух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символов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"3"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"5",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раде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случаев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они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могут интерпретироваться иначе, например, как целые числа.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Разнообразные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возможности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имеет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команда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"expr".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Проиллюстрируем некоторые на примерах: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Выполнение командного файла: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8C60DE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x</w:t>
      </w:r>
      <w:r w:rsidRPr="008C60DE">
        <w:rPr>
          <w:rFonts w:eastAsia="MS Mincho"/>
          <w:sz w:val="22"/>
          <w:szCs w:val="22"/>
          <w:lang w:val="en-US"/>
        </w:rPr>
        <w:t xml:space="preserve">=7 </w:t>
      </w:r>
      <w:r w:rsidRPr="00334C6C">
        <w:rPr>
          <w:rFonts w:eastAsia="MS Mincho"/>
          <w:sz w:val="22"/>
          <w:szCs w:val="22"/>
          <w:lang w:val="en-US"/>
        </w:rPr>
        <w:t>y</w:t>
      </w:r>
      <w:r w:rsidRPr="008C60DE">
        <w:rPr>
          <w:rFonts w:eastAsia="MS Mincho"/>
          <w:sz w:val="22"/>
          <w:szCs w:val="22"/>
          <w:lang w:val="en-US"/>
        </w:rPr>
        <w:t>=2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a=`expr $x + $y`   ; echo a=$a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a=`expr $a + 1`    ; echo a=$a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b=`expr $y - $x`   ; echo b=$b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c=`expr $x '*' $y` ; echo c=$c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d=`expr $x / $y`   ; echo d=$d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e=`expr $x % $y`   ; echo e=$e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выдаст на экран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8C60DE" w:rsidRDefault="00633435" w:rsidP="00633435">
      <w:pPr>
        <w:pStyle w:val="afd"/>
        <w:rPr>
          <w:rFonts w:eastAsia="MS Mincho"/>
          <w:sz w:val="22"/>
          <w:szCs w:val="22"/>
        </w:rPr>
      </w:pPr>
      <w:r w:rsidRPr="00ED5122">
        <w:rPr>
          <w:rFonts w:eastAsia="MS Mincho"/>
          <w:sz w:val="22"/>
          <w:szCs w:val="22"/>
          <w:lang w:val="en-US"/>
        </w:rPr>
        <w:t>a</w:t>
      </w:r>
      <w:r w:rsidRPr="008C60DE">
        <w:rPr>
          <w:rFonts w:eastAsia="MS Mincho"/>
          <w:sz w:val="22"/>
          <w:szCs w:val="22"/>
        </w:rPr>
        <w:t>=9</w:t>
      </w:r>
    </w:p>
    <w:p w:rsidR="00633435" w:rsidRPr="008C60DE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a</w:t>
      </w:r>
      <w:r w:rsidRPr="008C60DE">
        <w:rPr>
          <w:rFonts w:eastAsia="MS Mincho"/>
          <w:sz w:val="22"/>
          <w:szCs w:val="22"/>
        </w:rPr>
        <w:t>=10</w:t>
      </w:r>
    </w:p>
    <w:p w:rsidR="00633435" w:rsidRPr="008C60DE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b</w:t>
      </w:r>
      <w:r w:rsidRPr="008C60DE">
        <w:rPr>
          <w:rFonts w:eastAsia="MS Mincho"/>
          <w:sz w:val="22"/>
          <w:szCs w:val="22"/>
        </w:rPr>
        <w:t>=-5</w:t>
      </w:r>
    </w:p>
    <w:p w:rsidR="00633435" w:rsidRPr="008C60DE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c</w:t>
      </w:r>
      <w:r w:rsidRPr="008C60DE">
        <w:rPr>
          <w:rFonts w:eastAsia="MS Mincho"/>
          <w:sz w:val="22"/>
          <w:szCs w:val="22"/>
        </w:rPr>
        <w:t>=14</w:t>
      </w:r>
    </w:p>
    <w:p w:rsidR="00633435" w:rsidRPr="008C60DE" w:rsidRDefault="00633435" w:rsidP="00633435">
      <w:pPr>
        <w:pStyle w:val="afd"/>
        <w:rPr>
          <w:rFonts w:eastAsia="MS Mincho"/>
          <w:sz w:val="22"/>
          <w:szCs w:val="22"/>
        </w:rPr>
      </w:pPr>
      <w:r w:rsidRPr="00ED5122">
        <w:rPr>
          <w:rFonts w:eastAsia="MS Mincho"/>
          <w:sz w:val="22"/>
          <w:szCs w:val="22"/>
          <w:lang w:val="en-US"/>
        </w:rPr>
        <w:t>d</w:t>
      </w:r>
      <w:r w:rsidRPr="008C60DE">
        <w:rPr>
          <w:rFonts w:eastAsia="MS Mincho"/>
          <w:sz w:val="22"/>
          <w:szCs w:val="22"/>
        </w:rPr>
        <w:t>=3</w:t>
      </w:r>
    </w:p>
    <w:p w:rsidR="00633435" w:rsidRPr="008C60DE" w:rsidRDefault="00633435" w:rsidP="00633435">
      <w:pPr>
        <w:pStyle w:val="afd"/>
        <w:rPr>
          <w:rFonts w:eastAsia="MS Mincho"/>
          <w:sz w:val="22"/>
          <w:szCs w:val="22"/>
        </w:rPr>
      </w:pPr>
      <w:r w:rsidRPr="00ED5122">
        <w:rPr>
          <w:rFonts w:eastAsia="MS Mincho"/>
          <w:sz w:val="22"/>
          <w:szCs w:val="22"/>
          <w:lang w:val="en-US"/>
        </w:rPr>
        <w:t>e</w:t>
      </w:r>
      <w:r w:rsidRPr="008C60DE">
        <w:rPr>
          <w:rFonts w:eastAsia="MS Mincho"/>
          <w:sz w:val="22"/>
          <w:szCs w:val="22"/>
        </w:rPr>
        <w:t>=1</w:t>
      </w:r>
    </w:p>
    <w:p w:rsidR="00633435" w:rsidRPr="008C60DE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ВНИМАНИЕ</w:t>
      </w:r>
      <w:r w:rsidRPr="00C8428E">
        <w:rPr>
          <w:color w:val="000000"/>
          <w:sz w:val="22"/>
          <w:szCs w:val="22"/>
          <w:lang w:val="ru-RU"/>
        </w:rPr>
        <w:t xml:space="preserve">. </w:t>
      </w:r>
      <w:r w:rsidRPr="00ED5122">
        <w:rPr>
          <w:color w:val="000000"/>
          <w:sz w:val="22"/>
          <w:szCs w:val="22"/>
          <w:lang w:val="ru-RU"/>
        </w:rPr>
        <w:t>Операция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умножения ("*") обязательно должна быть заэкранирована, поскольку в shell этот значек воспринимается, как спецсимвол,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означающий,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что на это место может быть подставлена любая последовательность символов.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Следует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обратить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также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внимание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на обязательные пробелы, отделяющие переменные и знаки операций.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С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командой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"expr"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возможны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не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только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(целочисленные) арифметические операции, но и строковые: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A=`expr 'cocktail' : 'cock'`  ; echo $A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B=`expr 'cocktail' : 'tail'`  ; echo $B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C=`expr 'cocktail' : 'cook'`  ; echo $C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D=`expr 'cock' : 'cocktail'`  ; echo $D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На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экран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будут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выведены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числа,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показывающее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число совпадающих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символов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 цепочках (от начала). Вторая из строк не может быть длиннее первой 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4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0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0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0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Переменные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локальны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рамках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процесса,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котором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они объявлены,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т.е.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где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им присвоены значения (описание переменных отсу</w:t>
      </w:r>
      <w:r>
        <w:rPr>
          <w:color w:val="000000"/>
          <w:sz w:val="22"/>
          <w:szCs w:val="22"/>
          <w:lang w:val="ru-RU"/>
        </w:rPr>
        <w:t>т</w:t>
      </w:r>
      <w:r w:rsidRPr="00ED5122">
        <w:rPr>
          <w:color w:val="000000"/>
          <w:sz w:val="22"/>
          <w:szCs w:val="22"/>
          <w:lang w:val="ru-RU"/>
        </w:rPr>
        <w:t>с</w:t>
      </w:r>
      <w:r>
        <w:rPr>
          <w:color w:val="000000"/>
          <w:sz w:val="22"/>
          <w:szCs w:val="22"/>
          <w:lang w:val="ru-RU"/>
        </w:rPr>
        <w:t>т</w:t>
      </w:r>
      <w:r w:rsidRPr="00ED5122">
        <w:rPr>
          <w:color w:val="000000"/>
          <w:sz w:val="22"/>
          <w:szCs w:val="22"/>
          <w:lang w:val="ru-RU"/>
        </w:rPr>
        <w:t>вует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-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они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все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одного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типа).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Для того, чтобы они были доступны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и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другим порождаемым процессам, надо передать их явным образом. Для этого используется встроенная команда "export".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lastRenderedPageBreak/>
        <w:t>Пример.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Пусть расчет (командный файл) "p", имеющий вид: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# расчет p</w:t>
      </w:r>
    </w:p>
    <w:p w:rsidR="00633435" w:rsidRPr="00633435" w:rsidRDefault="00633435" w:rsidP="00633435">
      <w:pPr>
        <w:pStyle w:val="afd"/>
        <w:rPr>
          <w:rFonts w:eastAsia="MS Mincho"/>
          <w:sz w:val="22"/>
          <w:szCs w:val="22"/>
        </w:rPr>
      </w:pPr>
      <w:r w:rsidRPr="00ED5122">
        <w:rPr>
          <w:rFonts w:eastAsia="MS Mincho"/>
          <w:sz w:val="22"/>
          <w:szCs w:val="22"/>
          <w:lang w:val="en-US"/>
        </w:rPr>
        <w:t>echo</w:t>
      </w:r>
      <w:r w:rsidRPr="00633435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Расчет</w:t>
      </w:r>
      <w:r w:rsidRPr="00633435">
        <w:rPr>
          <w:rFonts w:eastAsia="MS Mincho"/>
          <w:sz w:val="22"/>
          <w:szCs w:val="22"/>
        </w:rPr>
        <w:t xml:space="preserve"> </w:t>
      </w:r>
      <w:r w:rsidRPr="00ED5122">
        <w:rPr>
          <w:rFonts w:eastAsia="MS Mincho"/>
          <w:sz w:val="22"/>
          <w:szCs w:val="22"/>
          <w:lang w:val="en-US"/>
        </w:rPr>
        <w:t>p</w:t>
      </w:r>
    </w:p>
    <w:p w:rsidR="00633435" w:rsidRPr="00633435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varX</w:t>
      </w:r>
      <w:r w:rsidRPr="00633435">
        <w:rPr>
          <w:rFonts w:eastAsia="MS Mincho"/>
          <w:sz w:val="22"/>
          <w:szCs w:val="22"/>
        </w:rPr>
        <w:t xml:space="preserve">=0 </w:t>
      </w:r>
      <w:r w:rsidRPr="00334C6C">
        <w:rPr>
          <w:rFonts w:eastAsia="MS Mincho"/>
          <w:sz w:val="22"/>
          <w:szCs w:val="22"/>
          <w:lang w:val="en-US"/>
        </w:rPr>
        <w:t>varY</w:t>
      </w:r>
      <w:r w:rsidRPr="00633435">
        <w:rPr>
          <w:rFonts w:eastAsia="MS Mincho"/>
          <w:sz w:val="22"/>
          <w:szCs w:val="22"/>
        </w:rPr>
        <w:t>=1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echo varX=$varX varY=$varY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export varY</w:t>
      </w: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p</w:t>
      </w:r>
      <w:r w:rsidRPr="00ED5122">
        <w:rPr>
          <w:rFonts w:eastAsia="MS Mincho"/>
          <w:sz w:val="22"/>
          <w:szCs w:val="22"/>
        </w:rPr>
        <w:t xml:space="preserve">1  # </w:t>
      </w:r>
      <w:r w:rsidRPr="00334C6C">
        <w:rPr>
          <w:rFonts w:eastAsia="MS Mincho"/>
          <w:sz w:val="22"/>
          <w:szCs w:val="22"/>
        </w:rPr>
        <w:t>вызов</w:t>
      </w:r>
      <w:r w:rsidRPr="00ED5122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расчета</w:t>
      </w:r>
      <w:r w:rsidRPr="00ED5122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p</w:t>
      </w:r>
      <w:r w:rsidRPr="00ED5122">
        <w:rPr>
          <w:rFonts w:eastAsia="MS Mincho"/>
          <w:sz w:val="22"/>
          <w:szCs w:val="22"/>
        </w:rPr>
        <w:t>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p2  # вызов расчета p2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echo Снова расчет p: varX=$varX varY=$varY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вызывает командные файлы "p1" и "p2", имеющие вид: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# расчет p1</w:t>
      </w:r>
    </w:p>
    <w:p w:rsidR="00633435" w:rsidRPr="00633435" w:rsidRDefault="00633435" w:rsidP="00633435">
      <w:pPr>
        <w:pStyle w:val="afd"/>
        <w:rPr>
          <w:rFonts w:eastAsia="MS Mincho"/>
          <w:sz w:val="22"/>
          <w:szCs w:val="22"/>
        </w:rPr>
      </w:pPr>
      <w:r w:rsidRPr="00ED5122">
        <w:rPr>
          <w:rFonts w:eastAsia="MS Mincho"/>
          <w:sz w:val="22"/>
          <w:szCs w:val="22"/>
          <w:lang w:val="en-US"/>
        </w:rPr>
        <w:t>echo</w:t>
      </w:r>
      <w:r w:rsidRPr="00633435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</w:rPr>
        <w:t>Расчет</w:t>
      </w:r>
      <w:r w:rsidRPr="00633435">
        <w:rPr>
          <w:rFonts w:eastAsia="MS Mincho"/>
          <w:sz w:val="22"/>
          <w:szCs w:val="22"/>
        </w:rPr>
        <w:t xml:space="preserve"> </w:t>
      </w:r>
      <w:r w:rsidRPr="00ED5122">
        <w:rPr>
          <w:rFonts w:eastAsia="MS Mincho"/>
          <w:sz w:val="22"/>
          <w:szCs w:val="22"/>
          <w:lang w:val="en-US"/>
        </w:rPr>
        <w:t>p</w:t>
      </w:r>
      <w:r w:rsidRPr="00633435">
        <w:rPr>
          <w:rFonts w:eastAsia="MS Mincho"/>
          <w:sz w:val="22"/>
          <w:szCs w:val="22"/>
        </w:rPr>
        <w:t>1</w:t>
      </w:r>
    </w:p>
    <w:p w:rsidR="00633435" w:rsidRPr="00633435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>echo</w:t>
      </w:r>
      <w:r w:rsidRPr="00633435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varX</w:t>
      </w:r>
      <w:r w:rsidRPr="00633435">
        <w:rPr>
          <w:rFonts w:eastAsia="MS Mincho"/>
          <w:sz w:val="22"/>
          <w:szCs w:val="22"/>
        </w:rPr>
        <w:t>=$</w:t>
      </w:r>
      <w:r w:rsidRPr="00334C6C">
        <w:rPr>
          <w:rFonts w:eastAsia="MS Mincho"/>
          <w:sz w:val="22"/>
          <w:szCs w:val="22"/>
          <w:lang w:val="en-US"/>
        </w:rPr>
        <w:t>varX</w:t>
      </w:r>
      <w:r w:rsidRPr="00633435">
        <w:rPr>
          <w:rFonts w:eastAsia="MS Mincho"/>
          <w:sz w:val="22"/>
          <w:szCs w:val="22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varY</w:t>
      </w:r>
      <w:r w:rsidRPr="00633435">
        <w:rPr>
          <w:rFonts w:eastAsia="MS Mincho"/>
          <w:sz w:val="22"/>
          <w:szCs w:val="22"/>
        </w:rPr>
        <w:t>=$</w:t>
      </w:r>
      <w:r w:rsidRPr="00334C6C">
        <w:rPr>
          <w:rFonts w:eastAsia="MS Mincho"/>
          <w:sz w:val="22"/>
          <w:szCs w:val="22"/>
          <w:lang w:val="en-US"/>
        </w:rPr>
        <w:t>varY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varX=a varY=b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echo varX=$varX varY=$varY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export varX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 xml:space="preserve"># </w:t>
      </w:r>
      <w:r w:rsidRPr="00334C6C">
        <w:rPr>
          <w:rFonts w:eastAsia="MS Mincho"/>
          <w:sz w:val="22"/>
          <w:szCs w:val="22"/>
        </w:rPr>
        <w:t>расчет</w:t>
      </w:r>
      <w:r w:rsidRPr="00334C6C">
        <w:rPr>
          <w:rFonts w:eastAsia="MS Mincho"/>
          <w:sz w:val="22"/>
          <w:szCs w:val="22"/>
          <w:lang w:val="en-US"/>
        </w:rPr>
        <w:t xml:space="preserve"> p2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 xml:space="preserve">echo </w:t>
      </w:r>
      <w:r w:rsidRPr="00334C6C">
        <w:rPr>
          <w:rFonts w:eastAsia="MS Mincho"/>
          <w:sz w:val="22"/>
          <w:szCs w:val="22"/>
        </w:rPr>
        <w:t>Расчет</w:t>
      </w:r>
      <w:r w:rsidRPr="00334C6C">
        <w:rPr>
          <w:rFonts w:eastAsia="MS Mincho"/>
          <w:sz w:val="22"/>
          <w:szCs w:val="22"/>
          <w:lang w:val="en-US"/>
        </w:rPr>
        <w:t xml:space="preserve"> p2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echo varX=$varX varY=$varY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varX=A varY=B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echo varX=$varX varY=$varY</w:t>
      </w: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export</w:t>
      </w:r>
      <w:r w:rsidRPr="00ED5122">
        <w:rPr>
          <w:rFonts w:eastAsia="MS Mincho"/>
          <w:sz w:val="22"/>
          <w:szCs w:val="22"/>
          <w:lang w:val="en-US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>varY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На экран будут выданы следующая информация: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Расчет p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varX=0 varY=1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Расчет p1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varX= varY=1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varX=a varY=b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</w:rPr>
        <w:t>Расчет</w:t>
      </w:r>
      <w:r w:rsidRPr="00334C6C">
        <w:rPr>
          <w:rFonts w:eastAsia="MS Mincho"/>
          <w:sz w:val="22"/>
          <w:szCs w:val="22"/>
          <w:lang w:val="en-US"/>
        </w:rPr>
        <w:t xml:space="preserve"> p2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varX= varY=1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varX=A varY=B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Снова расчет p: varX=0 varY=1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Из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примера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видно,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что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значения переменных экспортируются только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</w:t>
      </w:r>
      <w:r>
        <w:rPr>
          <w:color w:val="000000"/>
          <w:sz w:val="22"/>
          <w:szCs w:val="22"/>
          <w:lang w:val="ru-RU"/>
        </w:rPr>
        <w:t xml:space="preserve"> </w:t>
      </w:r>
      <w:r w:rsidRPr="00ED5122">
        <w:rPr>
          <w:color w:val="000000"/>
          <w:sz w:val="22"/>
          <w:szCs w:val="22"/>
          <w:lang w:val="ru-RU"/>
        </w:rPr>
        <w:t>вызываемые расчеты.</w:t>
      </w:r>
    </w:p>
    <w:p w:rsidR="00633435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ED5122">
        <w:rPr>
          <w:color w:val="000000"/>
          <w:sz w:val="22"/>
          <w:szCs w:val="22"/>
          <w:lang w:val="ru-RU"/>
        </w:rPr>
        <w:t>Экспортировать переменные можно и командой "set" с флагом "-a".</w:t>
      </w:r>
    </w:p>
    <w:p w:rsidR="00633435" w:rsidRPr="00ED5122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</w:p>
    <w:p w:rsidR="00633435" w:rsidRPr="00C64C17" w:rsidRDefault="00633435" w:rsidP="00633435">
      <w:pPr>
        <w:pStyle w:val="afd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64C17">
        <w:rPr>
          <w:rFonts w:asciiTheme="minorHAnsi" w:hAnsiTheme="minorHAnsi" w:cstheme="minorHAnsi"/>
          <w:b/>
          <w:color w:val="000000"/>
          <w:sz w:val="22"/>
          <w:szCs w:val="22"/>
        </w:rPr>
        <w:t>Практическая часть</w:t>
      </w:r>
    </w:p>
    <w:p w:rsidR="00633435" w:rsidRPr="00334C6C" w:rsidRDefault="00633435" w:rsidP="00633435">
      <w:pPr>
        <w:shd w:val="clear" w:color="auto" w:fill="FFFFFF"/>
        <w:jc w:val="both"/>
        <w:rPr>
          <w:b/>
          <w:sz w:val="22"/>
          <w:szCs w:val="22"/>
          <w:lang w:val="ru-RU"/>
        </w:rPr>
      </w:pPr>
    </w:p>
    <w:p w:rsidR="00633435" w:rsidRPr="00C8428E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C8428E">
        <w:rPr>
          <w:color w:val="000000"/>
          <w:sz w:val="22"/>
          <w:szCs w:val="22"/>
          <w:lang w:val="ru-RU"/>
        </w:rPr>
        <w:t>Своеобразный подход к параметрам дает команда "set".</w:t>
      </w:r>
      <w:r>
        <w:rPr>
          <w:color w:val="000000"/>
          <w:sz w:val="22"/>
          <w:szCs w:val="22"/>
          <w:lang w:val="ru-RU"/>
        </w:rPr>
        <w:t xml:space="preserve"> </w:t>
      </w:r>
      <w:r w:rsidRPr="00C8428E">
        <w:rPr>
          <w:color w:val="000000"/>
          <w:sz w:val="22"/>
          <w:szCs w:val="22"/>
          <w:lang w:val="ru-RU"/>
        </w:rPr>
        <w:t>Например, фрагмент сценария: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set a b с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echo первый=$1 второй=$2 третий=$3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asciiTheme="minorHAnsi" w:eastAsia="MS Mincho" w:hAnsiTheme="minorHAnsi" w:cstheme="minorHAnsi"/>
          <w:sz w:val="22"/>
          <w:szCs w:val="22"/>
        </w:rPr>
      </w:pPr>
      <w:r w:rsidRPr="00334C6C">
        <w:rPr>
          <w:rFonts w:asciiTheme="minorHAnsi" w:eastAsia="MS Mincho" w:hAnsiTheme="minorHAnsi" w:cstheme="minorHAnsi"/>
          <w:sz w:val="22"/>
          <w:szCs w:val="22"/>
        </w:rPr>
        <w:t>выдаст на экран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первый=a второй=b третий=c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jc w:val="both"/>
        <w:rPr>
          <w:rFonts w:asciiTheme="minorHAnsi" w:eastAsia="MS Mincho" w:hAnsiTheme="minorHAnsi" w:cstheme="minorHAnsi"/>
          <w:sz w:val="22"/>
          <w:szCs w:val="22"/>
        </w:rPr>
      </w:pPr>
      <w:r w:rsidRPr="00334C6C">
        <w:rPr>
          <w:rFonts w:asciiTheme="minorHAnsi" w:eastAsia="MS Mincho" w:hAnsiTheme="minorHAnsi" w:cstheme="minorHAnsi"/>
          <w:sz w:val="22"/>
          <w:szCs w:val="22"/>
        </w:rPr>
        <w:lastRenderedPageBreak/>
        <w:t>т.е.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команда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"set"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устанавливает значения параметров. Это бывает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очень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удобно.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Например,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команда "date" выдает на экран текущую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дату,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скажем, "Mon May 01 12:15:10 2000",</w:t>
      </w:r>
      <w:r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сос</w:t>
      </w:r>
      <w:r>
        <w:rPr>
          <w:rFonts w:asciiTheme="minorHAnsi" w:eastAsia="MS Mincho" w:hAnsiTheme="minorHAnsi" w:cstheme="minorHAnsi"/>
          <w:sz w:val="22"/>
          <w:szCs w:val="22"/>
        </w:rPr>
        <w:t>то</w:t>
      </w:r>
      <w:r w:rsidRPr="00334C6C">
        <w:rPr>
          <w:rFonts w:asciiTheme="minorHAnsi" w:eastAsia="MS Mincho" w:hAnsiTheme="minorHAnsi" w:cstheme="minorHAnsi"/>
          <w:sz w:val="22"/>
          <w:szCs w:val="22"/>
        </w:rPr>
        <w:t>ящую из пяти слов, тогда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926A8D">
        <w:rPr>
          <w:rFonts w:eastAsia="MS Mincho"/>
          <w:sz w:val="22"/>
          <w:szCs w:val="22"/>
        </w:rPr>
        <w:t xml:space="preserve"> </w:t>
      </w:r>
      <w:r w:rsidRPr="00ED5122">
        <w:rPr>
          <w:rFonts w:eastAsia="MS Mincho"/>
          <w:sz w:val="22"/>
          <w:szCs w:val="22"/>
          <w:lang w:val="en-US"/>
        </w:rPr>
        <w:t>set `date`</w:t>
      </w: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ED5122">
        <w:rPr>
          <w:rFonts w:eastAsia="MS Mincho"/>
          <w:sz w:val="22"/>
          <w:szCs w:val="22"/>
          <w:lang w:val="en-US"/>
        </w:rPr>
        <w:t xml:space="preserve"> echo $1 $3 $5</w:t>
      </w: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</w:p>
    <w:p w:rsidR="00633435" w:rsidRPr="00ED5122" w:rsidRDefault="00633435" w:rsidP="00633435">
      <w:pPr>
        <w:pStyle w:val="afd"/>
        <w:rPr>
          <w:rFonts w:asciiTheme="minorHAnsi" w:eastAsia="MS Mincho" w:hAnsiTheme="minorHAnsi" w:cstheme="minorHAnsi"/>
          <w:sz w:val="22"/>
          <w:szCs w:val="22"/>
          <w:lang w:val="en-US"/>
        </w:rPr>
      </w:pPr>
      <w:r w:rsidRPr="00ED5122">
        <w:rPr>
          <w:rFonts w:asciiTheme="minorHAnsi" w:eastAsia="MS Mincho" w:hAnsiTheme="minorHAnsi" w:cstheme="minorHAnsi"/>
          <w:sz w:val="22"/>
          <w:szCs w:val="22"/>
          <w:lang w:val="en-US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выдаст</w:t>
      </w:r>
      <w:r w:rsidRPr="00ED5122">
        <w:rPr>
          <w:rFonts w:asciiTheme="minorHAnsi" w:eastAsia="MS Mincho" w:hAnsiTheme="minorHAnsi" w:cstheme="minorHAnsi"/>
          <w:sz w:val="22"/>
          <w:szCs w:val="22"/>
          <w:lang w:val="en-US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на</w:t>
      </w:r>
      <w:r w:rsidRPr="00ED5122">
        <w:rPr>
          <w:rFonts w:asciiTheme="minorHAnsi" w:eastAsia="MS Mincho" w:hAnsiTheme="minorHAnsi" w:cstheme="minorHAnsi"/>
          <w:sz w:val="22"/>
          <w:szCs w:val="22"/>
          <w:lang w:val="en-US"/>
        </w:rPr>
        <w:t xml:space="preserve"> </w:t>
      </w:r>
      <w:r w:rsidRPr="00334C6C">
        <w:rPr>
          <w:rFonts w:asciiTheme="minorHAnsi" w:eastAsia="MS Mincho" w:hAnsiTheme="minorHAnsi" w:cstheme="minorHAnsi"/>
          <w:sz w:val="22"/>
          <w:szCs w:val="22"/>
        </w:rPr>
        <w:t>экран</w:t>
      </w: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ED5122">
        <w:rPr>
          <w:rFonts w:eastAsia="MS Mincho"/>
          <w:sz w:val="22"/>
          <w:szCs w:val="22"/>
          <w:lang w:val="en-US"/>
        </w:rPr>
        <w:t xml:space="preserve"> Mon 01 2000</w:t>
      </w:r>
    </w:p>
    <w:p w:rsidR="00633435" w:rsidRPr="00ED5122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</w:p>
    <w:p w:rsidR="00633435" w:rsidRPr="00ED5122" w:rsidRDefault="00633435" w:rsidP="00633435">
      <w:pPr>
        <w:shd w:val="clear" w:color="auto" w:fill="FFFFFF"/>
        <w:jc w:val="both"/>
        <w:rPr>
          <w:b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asciiTheme="minorHAnsi" w:eastAsia="MS Mincho" w:hAnsiTheme="minorHAnsi" w:cstheme="minorHAnsi"/>
          <w:sz w:val="22"/>
          <w:szCs w:val="22"/>
        </w:rPr>
      </w:pPr>
      <w:r w:rsidRPr="00334C6C">
        <w:rPr>
          <w:rFonts w:asciiTheme="minorHAnsi" w:eastAsia="MS Mincho" w:hAnsiTheme="minorHAnsi" w:cstheme="minorHAnsi"/>
          <w:sz w:val="22"/>
          <w:szCs w:val="22"/>
        </w:rPr>
        <w:t xml:space="preserve">Примеры работы </w:t>
      </w:r>
      <w:r w:rsidRPr="00334C6C">
        <w:rPr>
          <w:rFonts w:asciiTheme="minorHAnsi" w:eastAsia="MS Mincho" w:hAnsiTheme="minorHAnsi" w:cstheme="minorHAnsi"/>
          <w:sz w:val="22"/>
          <w:szCs w:val="22"/>
          <w:lang w:val="en-US"/>
        </w:rPr>
        <w:t>Shell</w:t>
      </w:r>
      <w:r w:rsidRPr="00334C6C">
        <w:rPr>
          <w:rFonts w:asciiTheme="minorHAnsi" w:eastAsia="MS Mincho" w:hAnsiTheme="minorHAnsi" w:cstheme="minorHAnsi"/>
          <w:sz w:val="22"/>
          <w:szCs w:val="22"/>
        </w:rPr>
        <w:t>-сценариев.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###Пример 1.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# Использование структуры "case".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echo -n " А какую оценку получил на экзамене?: "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read z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case $z in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ab/>
        <w:t xml:space="preserve">5) echo </w:t>
      </w:r>
      <w:r w:rsidRPr="00334C6C">
        <w:rPr>
          <w:rFonts w:eastAsia="MS Mincho"/>
          <w:sz w:val="22"/>
          <w:szCs w:val="22"/>
        </w:rPr>
        <w:t>Молодец</w:t>
      </w:r>
      <w:r w:rsidRPr="00334C6C">
        <w:rPr>
          <w:rFonts w:eastAsia="MS Mincho"/>
          <w:sz w:val="22"/>
          <w:szCs w:val="22"/>
          <w:lang w:val="en-US"/>
        </w:rPr>
        <w:t xml:space="preserve"> !</w:t>
      </w:r>
      <w:r>
        <w:rPr>
          <w:rFonts w:eastAsia="MS Mincho"/>
          <w:sz w:val="22"/>
          <w:szCs w:val="22"/>
          <w:lang w:val="en-US"/>
        </w:rPr>
        <w:t xml:space="preserve"> </w:t>
      </w:r>
      <w:r w:rsidRPr="00334C6C">
        <w:rPr>
          <w:rFonts w:eastAsia="MS Mincho"/>
          <w:sz w:val="22"/>
          <w:szCs w:val="22"/>
          <w:lang w:val="en-US"/>
        </w:rPr>
        <w:t xml:space="preserve">        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ab/>
      </w:r>
      <w:r w:rsidRPr="00334C6C">
        <w:rPr>
          <w:rFonts w:eastAsia="MS Mincho"/>
          <w:sz w:val="22"/>
          <w:szCs w:val="22"/>
        </w:rPr>
        <w:t>4) echo Все равно молодец !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>3) echo Сойдет !           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 xml:space="preserve">2) </w:t>
      </w:r>
      <w:r w:rsidRPr="00334C6C">
        <w:rPr>
          <w:rFonts w:eastAsia="MS Mincho"/>
          <w:sz w:val="22"/>
          <w:szCs w:val="22"/>
          <w:lang w:val="en-US"/>
        </w:rPr>
        <w:t>echo</w:t>
      </w:r>
      <w:r w:rsidRPr="00334C6C">
        <w:rPr>
          <w:rFonts w:eastAsia="MS Mincho"/>
          <w:sz w:val="22"/>
          <w:szCs w:val="22"/>
        </w:rPr>
        <w:t xml:space="preserve"> Готовься лучше !   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 xml:space="preserve">*) </w:t>
      </w:r>
      <w:r w:rsidRPr="00334C6C">
        <w:rPr>
          <w:rFonts w:eastAsia="MS Mincho"/>
          <w:sz w:val="22"/>
          <w:szCs w:val="22"/>
          <w:lang w:val="en-US"/>
        </w:rPr>
        <w:t>echo</w:t>
      </w:r>
      <w:r w:rsidRPr="00334C6C">
        <w:rPr>
          <w:rFonts w:eastAsia="MS Mincho"/>
          <w:sz w:val="22"/>
          <w:szCs w:val="22"/>
        </w:rPr>
        <w:t xml:space="preserve"> Нет такой оценки!  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esac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C8428E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C8428E">
        <w:rPr>
          <w:color w:val="000000"/>
          <w:sz w:val="22"/>
          <w:szCs w:val="22"/>
          <w:lang w:val="ru-RU"/>
        </w:rPr>
        <w:t>Непривычно выглядят в конце строк выбора ";;", но написать здесь ";" было бы ошибкой. Для каждой альтернативы может быть выполнено несколько команд. Если эти команды будут записаны в одну строку, то символ ";" будет использоваться как разделитель команд.</w:t>
      </w:r>
    </w:p>
    <w:p w:rsidR="00633435" w:rsidRPr="00C8428E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C8428E">
        <w:rPr>
          <w:color w:val="000000"/>
          <w:sz w:val="22"/>
          <w:szCs w:val="22"/>
          <w:lang w:val="ru-RU"/>
        </w:rPr>
        <w:t>Обычно последняя строка выбора имеет шаблон "*", что в структуре "case" означает "любое значение". Эта строка выбирается, если не произошло совпадение значения переменной (здесь $z) ни с одним из ранее записанных шаблонов, ограниченных скобкой ")". Значения просматриваются в порядке записи.</w:t>
      </w:r>
    </w:p>
    <w:p w:rsidR="00633435" w:rsidRPr="00334C6C" w:rsidRDefault="00633435" w:rsidP="00633435">
      <w:pPr>
        <w:pStyle w:val="afd"/>
        <w:rPr>
          <w:rFonts w:asciiTheme="minorHAnsi" w:eastAsia="MS Mincho" w:hAnsiTheme="minorHAnsi" w:cstheme="minorHAnsi"/>
          <w:sz w:val="22"/>
          <w:szCs w:val="22"/>
        </w:rPr>
      </w:pPr>
    </w:p>
    <w:p w:rsidR="00633435" w:rsidRPr="00C8428E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C8428E">
        <w:rPr>
          <w:color w:val="000000"/>
          <w:sz w:val="22"/>
          <w:szCs w:val="22"/>
          <w:lang w:val="ru-RU"/>
        </w:rPr>
        <w:t>Структуру "case" можно использовать для реализации простейших меню:</w:t>
      </w:r>
    </w:p>
    <w:p w:rsidR="00633435" w:rsidRPr="00C8428E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C8428E">
        <w:rPr>
          <w:color w:val="000000"/>
          <w:sz w:val="22"/>
          <w:szCs w:val="22"/>
          <w:lang w:val="ru-RU"/>
        </w:rPr>
        <w:t>Пример 2. Реализация меню с помощью команды "case".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echo "Назовите файл, а затем (через пробел)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наберите цифру, соответствующую требуемой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обработке: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 xml:space="preserve">    1 - отсортировать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 xml:space="preserve">    2 - выдать на экран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  <w:t xml:space="preserve">    3 - определить число строк  "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read x y  # x - имя файла, y - что сделать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case $y in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ab/>
        <w:t>1) sort   &lt; $x             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ab/>
        <w:t>2) cat    &lt; $x             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ab/>
        <w:t>3) wc -l  &lt; $x              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ab/>
        <w:t>*) echo "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  <w:lang w:val="en-US"/>
        </w:rPr>
        <w:tab/>
      </w:r>
      <w:r w:rsidRPr="00334C6C">
        <w:rPr>
          <w:rFonts w:eastAsia="MS Mincho"/>
          <w:sz w:val="22"/>
          <w:szCs w:val="22"/>
          <w:lang w:val="en-US"/>
        </w:rPr>
        <w:tab/>
        <w:t xml:space="preserve">   </w:t>
      </w:r>
      <w:r w:rsidRPr="00334C6C">
        <w:rPr>
          <w:rFonts w:eastAsia="MS Mincho"/>
          <w:sz w:val="22"/>
          <w:szCs w:val="22"/>
        </w:rPr>
        <w:t>Мы не знаем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ab/>
      </w:r>
      <w:r w:rsidRPr="00334C6C">
        <w:rPr>
          <w:rFonts w:eastAsia="MS Mincho"/>
          <w:sz w:val="22"/>
          <w:szCs w:val="22"/>
        </w:rPr>
        <w:tab/>
        <w:t xml:space="preserve">   такой команды ! " ;;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  <w:r w:rsidRPr="00334C6C">
        <w:rPr>
          <w:rFonts w:eastAsia="MS Mincho"/>
          <w:sz w:val="22"/>
          <w:szCs w:val="22"/>
        </w:rPr>
        <w:t>esac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</w:rPr>
      </w:pPr>
    </w:p>
    <w:p w:rsidR="00633435" w:rsidRPr="005D7EC1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5D7EC1">
        <w:rPr>
          <w:color w:val="000000"/>
          <w:sz w:val="22"/>
          <w:szCs w:val="22"/>
          <w:lang w:val="ru-RU"/>
        </w:rPr>
        <w:t>Пример 3 "Ожидание полдня" иллюстрирует возможность использовать в условии вычисления.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until date | grep 12:00: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t>do</w:t>
      </w:r>
    </w:p>
    <w:p w:rsidR="00633435" w:rsidRPr="00334C6C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334C6C">
        <w:rPr>
          <w:rFonts w:eastAsia="MS Mincho"/>
          <w:sz w:val="22"/>
          <w:szCs w:val="22"/>
          <w:lang w:val="en-US"/>
        </w:rPr>
        <w:lastRenderedPageBreak/>
        <w:tab/>
        <w:t xml:space="preserve"> sleep 30</w:t>
      </w:r>
    </w:p>
    <w:p w:rsidR="00633435" w:rsidRPr="00633435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  <w:r w:rsidRPr="00633435">
        <w:rPr>
          <w:rFonts w:eastAsia="MS Mincho"/>
          <w:sz w:val="22"/>
          <w:szCs w:val="22"/>
          <w:lang w:val="en-US"/>
        </w:rPr>
        <w:t>done</w:t>
      </w:r>
    </w:p>
    <w:p w:rsidR="00633435" w:rsidRPr="00633435" w:rsidRDefault="00633435" w:rsidP="00633435">
      <w:pPr>
        <w:pStyle w:val="afd"/>
        <w:rPr>
          <w:rFonts w:eastAsia="MS Mincho"/>
          <w:sz w:val="22"/>
          <w:szCs w:val="22"/>
          <w:lang w:val="en-US"/>
        </w:rPr>
      </w:pPr>
    </w:p>
    <w:p w:rsidR="00633435" w:rsidRPr="005D7EC1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5D7EC1">
        <w:rPr>
          <w:color w:val="000000"/>
          <w:sz w:val="22"/>
          <w:szCs w:val="22"/>
          <w:lang w:val="ru-RU"/>
        </w:rPr>
        <w:t>Здесь каждые 30 секунд выполняется командная строка условия. Команда "date" выдает текущую дату и время. Команда "grep" получает эту информацию через конвейер и пытается совместить заданный шаблон "12:00:" с временем, выдаваемым командой "date". При несовпадении "grep" выдает код возврата "1", что соответсвует значению "ложь", и цикл "выполняет ожидание" в течение 30 секунд, после чего повторяется выполнение условия. В полдень (возможно с несколькими секундами) произойдет сравнение, условие станет истинным, "grep" выдаст на экран соответсвующую строку и работа цикла закончится.</w:t>
      </w:r>
    </w:p>
    <w:p w:rsidR="00633435" w:rsidRPr="00334C6C" w:rsidRDefault="00633435" w:rsidP="00633435">
      <w:pPr>
        <w:pStyle w:val="afd"/>
        <w:rPr>
          <w:rFonts w:asciiTheme="minorHAnsi" w:eastAsia="MS Mincho" w:hAnsiTheme="minorHAnsi" w:cstheme="minorHAnsi"/>
          <w:sz w:val="22"/>
          <w:szCs w:val="22"/>
        </w:rPr>
      </w:pPr>
    </w:p>
    <w:p w:rsidR="00633435" w:rsidRPr="00334C6C" w:rsidRDefault="00633435" w:rsidP="00633435">
      <w:pPr>
        <w:jc w:val="center"/>
        <w:rPr>
          <w:rFonts w:eastAsia="Times New Roman" w:cstheme="minorHAnsi"/>
          <w:sz w:val="22"/>
          <w:szCs w:val="22"/>
          <w:lang w:val="ru-RU" w:eastAsia="ru-RU" w:bidi="ar-SA"/>
        </w:rPr>
      </w:pPr>
      <w:r w:rsidRPr="00334C6C">
        <w:rPr>
          <w:rFonts w:eastAsia="Times New Roman" w:cstheme="minorHAnsi"/>
          <w:sz w:val="22"/>
          <w:szCs w:val="22"/>
          <w:lang w:val="ru-RU" w:eastAsia="ru-RU" w:bidi="ar-SA"/>
        </w:rPr>
        <w:t>Утилита Make</w:t>
      </w:r>
    </w:p>
    <w:p w:rsidR="00633435" w:rsidRPr="00334C6C" w:rsidRDefault="00633435" w:rsidP="00633435">
      <w:pPr>
        <w:rPr>
          <w:rFonts w:eastAsia="Times New Roman" w:cstheme="minorHAnsi"/>
          <w:sz w:val="22"/>
          <w:szCs w:val="22"/>
          <w:lang w:val="ru-RU" w:eastAsia="ru-RU" w:bidi="ar-SA"/>
        </w:rPr>
      </w:pPr>
    </w:p>
    <w:p w:rsidR="00633435" w:rsidRPr="00B277EF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77EF">
        <w:rPr>
          <w:color w:val="000000"/>
          <w:sz w:val="22"/>
          <w:szCs w:val="22"/>
          <w:lang w:val="ru-RU"/>
        </w:rPr>
        <w:t>Make - утилита GNU для обработки групп программ. В том числе она может управлять трансляцией и компоновкой. Достаточно записать нужные команды в управляющий Makefile один раз, а в дальнейшем нужно будет только выполнить команду make, чтобы перекомпилировать всю программу целиком. Поведение make описывается файлом Makefile, который должен присутствовать в текущем каталоге. Это текстовый файл, который может содержать:</w:t>
      </w:r>
    </w:p>
    <w:p w:rsidR="00633435" w:rsidRPr="00334C6C" w:rsidRDefault="00633435" w:rsidP="00633435">
      <w:pPr>
        <w:rPr>
          <w:rFonts w:eastAsia="Times New Roman" w:cstheme="minorHAnsi"/>
          <w:sz w:val="22"/>
          <w:szCs w:val="22"/>
          <w:lang w:val="ru-RU" w:eastAsia="ru-RU" w:bidi="ar-SA"/>
        </w:rPr>
      </w:pPr>
      <w:r w:rsidRPr="00334C6C">
        <w:rPr>
          <w:rFonts w:eastAsia="Times New Roman" w:cstheme="minorHAnsi"/>
          <w:sz w:val="22"/>
          <w:szCs w:val="22"/>
          <w:lang w:val="ru-RU" w:eastAsia="ru-RU" w:bidi="ar-SA"/>
        </w:rPr>
        <w:t>• комментарии;</w:t>
      </w:r>
    </w:p>
    <w:p w:rsidR="00633435" w:rsidRPr="00334C6C" w:rsidRDefault="00633435" w:rsidP="00633435">
      <w:pPr>
        <w:rPr>
          <w:rFonts w:eastAsia="Times New Roman" w:cstheme="minorHAnsi"/>
          <w:sz w:val="22"/>
          <w:szCs w:val="22"/>
          <w:lang w:val="ru-RU" w:eastAsia="ru-RU" w:bidi="ar-SA"/>
        </w:rPr>
      </w:pPr>
      <w:r w:rsidRPr="00334C6C">
        <w:rPr>
          <w:rFonts w:eastAsia="Times New Roman" w:cstheme="minorHAnsi"/>
          <w:sz w:val="22"/>
          <w:szCs w:val="22"/>
          <w:lang w:val="ru-RU" w:eastAsia="ru-RU" w:bidi="ar-SA"/>
        </w:rPr>
        <w:t>•правила;</w:t>
      </w:r>
    </w:p>
    <w:p w:rsidR="00633435" w:rsidRPr="00334C6C" w:rsidRDefault="00633435" w:rsidP="00633435">
      <w:pPr>
        <w:rPr>
          <w:rFonts w:eastAsia="Times New Roman" w:cstheme="minorHAnsi"/>
          <w:sz w:val="22"/>
          <w:szCs w:val="22"/>
          <w:lang w:val="ru-RU" w:eastAsia="ru-RU" w:bidi="ar-SA"/>
        </w:rPr>
      </w:pPr>
      <w:r w:rsidRPr="00334C6C">
        <w:rPr>
          <w:rFonts w:eastAsia="Times New Roman" w:cstheme="minorHAnsi"/>
          <w:sz w:val="22"/>
          <w:szCs w:val="22"/>
          <w:lang w:val="ru-RU" w:eastAsia="ru-RU" w:bidi="ar-SA"/>
        </w:rPr>
        <w:t>•макроопределения.</w:t>
      </w:r>
    </w:p>
    <w:p w:rsidR="00633435" w:rsidRPr="00B277EF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77EF">
        <w:rPr>
          <w:color w:val="000000"/>
          <w:sz w:val="22"/>
          <w:szCs w:val="22"/>
          <w:lang w:val="ru-RU"/>
        </w:rPr>
        <w:t>Make не будет перекомпилировать весь проект целиком, а перекомпилирует только те файлы, которые устарели, то есть исходник новее соответствуующего ему объектного файла. Это важно для больших проектов, состоящих из множества исходников в разных файлах. Кроме собственно компиляции в Makefile можно вписать и команды для автоматизации прочих операций (например установки, прошивки и т.п.). Если на каком-либо этапе сборки произошла ошибка, то утилита Make останавливает сборку.</w:t>
      </w:r>
    </w:p>
    <w:p w:rsidR="00633435" w:rsidRPr="00334C6C" w:rsidRDefault="00633435" w:rsidP="00633435">
      <w:pPr>
        <w:rPr>
          <w:rFonts w:eastAsia="Times New Roman" w:cstheme="minorHAnsi"/>
          <w:sz w:val="22"/>
          <w:szCs w:val="22"/>
          <w:lang w:val="ru-RU" w:eastAsia="ru-RU" w:bidi="ar-SA"/>
        </w:rPr>
      </w:pPr>
      <w:r w:rsidRPr="00334C6C">
        <w:rPr>
          <w:rFonts w:eastAsia="Times New Roman" w:cstheme="minorHAnsi"/>
          <w:sz w:val="22"/>
          <w:szCs w:val="22"/>
          <w:lang w:val="ru-RU" w:eastAsia="ru-RU" w:bidi="ar-SA"/>
        </w:rPr>
        <w:t>Пример:</w:t>
      </w:r>
    </w:p>
    <w:p w:rsidR="00633435" w:rsidRPr="00334C6C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all</w:t>
      </w:r>
      <w:r w:rsidRPr="00334C6C">
        <w:rPr>
          <w:rFonts w:eastAsia="MS Mincho"/>
          <w:spacing w:val="-6"/>
          <w:sz w:val="22"/>
          <w:szCs w:val="22"/>
        </w:rPr>
        <w:t xml:space="preserve">: </w:t>
      </w:r>
      <w:r w:rsidRPr="00334C6C">
        <w:rPr>
          <w:rFonts w:eastAsia="MS Mincho"/>
          <w:spacing w:val="-6"/>
          <w:sz w:val="22"/>
          <w:szCs w:val="22"/>
          <w:lang w:val="en-US"/>
        </w:rPr>
        <w:t>prog</w:t>
      </w:r>
    </w:p>
    <w:p w:rsidR="00633435" w:rsidRPr="00334C6C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334C6C">
        <w:rPr>
          <w:rFonts w:eastAsia="MS Mincho"/>
          <w:spacing w:val="-6"/>
          <w:sz w:val="22"/>
          <w:szCs w:val="22"/>
        </w:rPr>
        <w:t xml:space="preserve"># чтобы выполнить цель </w:t>
      </w:r>
      <w:r w:rsidRPr="00334C6C">
        <w:rPr>
          <w:rFonts w:eastAsia="MS Mincho"/>
          <w:spacing w:val="-6"/>
          <w:sz w:val="22"/>
          <w:szCs w:val="22"/>
          <w:lang w:val="en-US"/>
        </w:rPr>
        <w:t>all</w:t>
      </w:r>
      <w:r w:rsidRPr="00334C6C">
        <w:rPr>
          <w:rFonts w:eastAsia="MS Mincho"/>
          <w:spacing w:val="-6"/>
          <w:sz w:val="22"/>
          <w:szCs w:val="22"/>
        </w:rPr>
        <w:t xml:space="preserve"> нужен файл </w:t>
      </w:r>
      <w:r w:rsidRPr="00334C6C">
        <w:rPr>
          <w:rFonts w:eastAsia="MS Mincho"/>
          <w:spacing w:val="-6"/>
          <w:sz w:val="22"/>
          <w:szCs w:val="22"/>
          <w:lang w:val="en-US"/>
        </w:rPr>
        <w:t>prog</w:t>
      </w:r>
    </w:p>
    <w:p w:rsidR="00633435" w:rsidRPr="00334C6C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334C6C">
        <w:rPr>
          <w:rFonts w:eastAsia="MS Mincho"/>
          <w:spacing w:val="-6"/>
          <w:sz w:val="22"/>
          <w:szCs w:val="22"/>
        </w:rPr>
        <w:t># правило компоновки исполняемого файла из объектного</w:t>
      </w:r>
    </w:p>
    <w:p w:rsidR="00633435" w:rsidRPr="008C60DE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8C60DE">
        <w:rPr>
          <w:rFonts w:eastAsia="MS Mincho"/>
          <w:spacing w:val="-6"/>
          <w:sz w:val="22"/>
          <w:szCs w:val="22"/>
        </w:rPr>
        <w:t xml:space="preserve"># чтобы получить </w:t>
      </w:r>
      <w:r w:rsidRPr="00334C6C">
        <w:rPr>
          <w:rFonts w:eastAsia="MS Mincho"/>
          <w:spacing w:val="-6"/>
          <w:sz w:val="22"/>
          <w:szCs w:val="22"/>
          <w:lang w:val="en-US"/>
        </w:rPr>
        <w:t>prog</w:t>
      </w:r>
      <w:r w:rsidRPr="008C60DE">
        <w:rPr>
          <w:rFonts w:eastAsia="MS Mincho"/>
          <w:spacing w:val="-6"/>
          <w:sz w:val="22"/>
          <w:szCs w:val="22"/>
        </w:rPr>
        <w:t xml:space="preserve"> нужен </w:t>
      </w:r>
      <w:r w:rsidRPr="00334C6C">
        <w:rPr>
          <w:rFonts w:eastAsia="MS Mincho"/>
          <w:spacing w:val="-6"/>
          <w:sz w:val="22"/>
          <w:szCs w:val="22"/>
          <w:lang w:val="en-US"/>
        </w:rPr>
        <w:t>prog</w:t>
      </w:r>
      <w:r w:rsidRPr="008C60DE">
        <w:rPr>
          <w:rFonts w:eastAsia="MS Mincho"/>
          <w:spacing w:val="-6"/>
          <w:sz w:val="22"/>
          <w:szCs w:val="22"/>
        </w:rPr>
        <w:t>.</w:t>
      </w:r>
      <w:r w:rsidRPr="00334C6C">
        <w:rPr>
          <w:rFonts w:eastAsia="MS Mincho"/>
          <w:spacing w:val="-6"/>
          <w:sz w:val="22"/>
          <w:szCs w:val="22"/>
          <w:lang w:val="en-US"/>
        </w:rPr>
        <w:t>o</w:t>
      </w:r>
    </w:p>
    <w:p w:rsidR="00633435" w:rsidRPr="00334C6C" w:rsidRDefault="00633435" w:rsidP="00633435">
      <w:pPr>
        <w:pStyle w:val="afd"/>
        <w:rPr>
          <w:rFonts w:eastAsia="MS Mincho"/>
          <w:spacing w:val="-6"/>
          <w:sz w:val="22"/>
          <w:szCs w:val="22"/>
          <w:lang w:val="en-US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prog: prog.o</w:t>
      </w:r>
    </w:p>
    <w:p w:rsidR="00633435" w:rsidRPr="00334C6C" w:rsidRDefault="00633435" w:rsidP="00633435">
      <w:pPr>
        <w:pStyle w:val="afd"/>
        <w:rPr>
          <w:rFonts w:eastAsia="MS Mincho"/>
          <w:spacing w:val="-6"/>
          <w:sz w:val="22"/>
          <w:szCs w:val="22"/>
          <w:lang w:val="en-US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ld -m elf_i386 prog.o -o prog</w:t>
      </w:r>
    </w:p>
    <w:p w:rsidR="00633435" w:rsidRPr="008C60DE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8C60DE">
        <w:rPr>
          <w:rFonts w:eastAsia="MS Mincho"/>
          <w:spacing w:val="-6"/>
          <w:sz w:val="22"/>
          <w:szCs w:val="22"/>
        </w:rPr>
        <w:t># правило сборки ассемблерного кода</w:t>
      </w:r>
    </w:p>
    <w:p w:rsidR="00633435" w:rsidRPr="008C60DE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8C60DE">
        <w:rPr>
          <w:rFonts w:eastAsia="MS Mincho"/>
          <w:spacing w:val="-6"/>
          <w:sz w:val="22"/>
          <w:szCs w:val="22"/>
        </w:rPr>
        <w:t xml:space="preserve"># чтобы получить </w:t>
      </w:r>
      <w:r w:rsidRPr="00334C6C">
        <w:rPr>
          <w:rFonts w:eastAsia="MS Mincho"/>
          <w:spacing w:val="-6"/>
          <w:sz w:val="22"/>
          <w:szCs w:val="22"/>
          <w:lang w:val="en-US"/>
        </w:rPr>
        <w:t>prog</w:t>
      </w:r>
      <w:r w:rsidRPr="008C60DE">
        <w:rPr>
          <w:rFonts w:eastAsia="MS Mincho"/>
          <w:spacing w:val="-6"/>
          <w:sz w:val="22"/>
          <w:szCs w:val="22"/>
        </w:rPr>
        <w:t>.</w:t>
      </w:r>
      <w:r w:rsidRPr="00334C6C">
        <w:rPr>
          <w:rFonts w:eastAsia="MS Mincho"/>
          <w:spacing w:val="-6"/>
          <w:sz w:val="22"/>
          <w:szCs w:val="22"/>
          <w:lang w:val="en-US"/>
        </w:rPr>
        <w:t>o</w:t>
      </w:r>
      <w:r w:rsidRPr="008C60DE">
        <w:rPr>
          <w:rFonts w:eastAsia="MS Mincho"/>
          <w:spacing w:val="-6"/>
          <w:sz w:val="22"/>
          <w:szCs w:val="22"/>
        </w:rPr>
        <w:t xml:space="preserve"> нужен </w:t>
      </w:r>
      <w:r w:rsidRPr="00334C6C">
        <w:rPr>
          <w:rFonts w:eastAsia="MS Mincho"/>
          <w:spacing w:val="-6"/>
          <w:sz w:val="22"/>
          <w:szCs w:val="22"/>
          <w:lang w:val="en-US"/>
        </w:rPr>
        <w:t>prog</w:t>
      </w:r>
      <w:r w:rsidRPr="008C60DE">
        <w:rPr>
          <w:rFonts w:eastAsia="MS Mincho"/>
          <w:spacing w:val="-6"/>
          <w:sz w:val="22"/>
          <w:szCs w:val="22"/>
        </w:rPr>
        <w:t>.</w:t>
      </w:r>
      <w:r w:rsidRPr="00334C6C">
        <w:rPr>
          <w:rFonts w:eastAsia="MS Mincho"/>
          <w:spacing w:val="-6"/>
          <w:sz w:val="22"/>
          <w:szCs w:val="22"/>
          <w:lang w:val="en-US"/>
        </w:rPr>
        <w:t>asm</w:t>
      </w:r>
    </w:p>
    <w:p w:rsidR="00633435" w:rsidRPr="00334C6C" w:rsidRDefault="00633435" w:rsidP="00633435">
      <w:pPr>
        <w:pStyle w:val="afd"/>
        <w:rPr>
          <w:rFonts w:eastAsia="MS Mincho"/>
          <w:spacing w:val="-6"/>
          <w:sz w:val="22"/>
          <w:szCs w:val="22"/>
          <w:lang w:val="en-US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prog.o: prog.asm</w:t>
      </w:r>
    </w:p>
    <w:p w:rsidR="00633435" w:rsidRPr="00334C6C" w:rsidRDefault="00633435" w:rsidP="00633435">
      <w:pPr>
        <w:pStyle w:val="afd"/>
        <w:rPr>
          <w:rFonts w:eastAsia="MS Mincho"/>
          <w:spacing w:val="-6"/>
          <w:sz w:val="22"/>
          <w:szCs w:val="22"/>
          <w:lang w:val="en-US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nasm -f elf32 prog.asm -o prog.o</w:t>
      </w:r>
    </w:p>
    <w:p w:rsidR="00633435" w:rsidRPr="008C60DE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clean</w:t>
      </w:r>
      <w:r w:rsidRPr="008C60DE">
        <w:rPr>
          <w:rFonts w:eastAsia="MS Mincho"/>
          <w:spacing w:val="-6"/>
          <w:sz w:val="22"/>
          <w:szCs w:val="22"/>
        </w:rPr>
        <w:t>:</w:t>
      </w:r>
    </w:p>
    <w:p w:rsidR="00633435" w:rsidRPr="008C60DE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rm</w:t>
      </w:r>
      <w:r w:rsidRPr="008C60DE">
        <w:rPr>
          <w:rFonts w:eastAsia="MS Mincho"/>
          <w:spacing w:val="-6"/>
          <w:sz w:val="22"/>
          <w:szCs w:val="22"/>
        </w:rPr>
        <w:t xml:space="preserve"> *.</w:t>
      </w:r>
      <w:r w:rsidRPr="00334C6C">
        <w:rPr>
          <w:rFonts w:eastAsia="MS Mincho"/>
          <w:spacing w:val="-6"/>
          <w:sz w:val="22"/>
          <w:szCs w:val="22"/>
          <w:lang w:val="en-US"/>
        </w:rPr>
        <w:t>o</w:t>
      </w:r>
    </w:p>
    <w:p w:rsidR="00633435" w:rsidRPr="008C60DE" w:rsidRDefault="00633435" w:rsidP="00633435">
      <w:pPr>
        <w:pStyle w:val="afd"/>
        <w:rPr>
          <w:rFonts w:eastAsia="MS Mincho"/>
          <w:spacing w:val="-6"/>
          <w:sz w:val="22"/>
          <w:szCs w:val="22"/>
        </w:rPr>
      </w:pPr>
      <w:r w:rsidRPr="00334C6C">
        <w:rPr>
          <w:rFonts w:eastAsia="MS Mincho"/>
          <w:spacing w:val="-6"/>
          <w:sz w:val="22"/>
          <w:szCs w:val="22"/>
          <w:lang w:val="en-US"/>
        </w:rPr>
        <w:t>rm</w:t>
      </w:r>
      <w:r w:rsidRPr="008C60DE">
        <w:rPr>
          <w:rFonts w:eastAsia="MS Mincho"/>
          <w:spacing w:val="-6"/>
          <w:sz w:val="22"/>
          <w:szCs w:val="22"/>
        </w:rPr>
        <w:t xml:space="preserve"> </w:t>
      </w:r>
      <w:r w:rsidRPr="00334C6C">
        <w:rPr>
          <w:rFonts w:eastAsia="MS Mincho"/>
          <w:spacing w:val="-6"/>
          <w:sz w:val="22"/>
          <w:szCs w:val="22"/>
          <w:lang w:val="en-US"/>
        </w:rPr>
        <w:t>prog</w:t>
      </w:r>
    </w:p>
    <w:p w:rsidR="00633435" w:rsidRPr="00B277EF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77EF">
        <w:rPr>
          <w:color w:val="000000"/>
          <w:sz w:val="22"/>
          <w:szCs w:val="22"/>
          <w:lang w:val="ru-RU"/>
        </w:rPr>
        <w:t>В примере созданы два правила с именами ("целями") all и clean. Первое из них выполняет трансляцию и сборку программы prog.asm, а второе удаляет все созданные предыдущим правилом файлы. Таким образом, если набрать в командной строке</w:t>
      </w:r>
    </w:p>
    <w:p w:rsidR="00633435" w:rsidRPr="00B277EF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77EF">
        <w:rPr>
          <w:color w:val="000000"/>
          <w:sz w:val="22"/>
          <w:szCs w:val="22"/>
          <w:lang w:val="ru-RU"/>
        </w:rPr>
        <w:t>make all или просто make, то будет создан исполняемый файл из prog.asm. Если набрать make clean, то проект будет очищен: будут удалены все файлы, создаваемые nasm и ld. Для более подробной информации см. man make.</w:t>
      </w:r>
    </w:p>
    <w:p w:rsidR="00633435" w:rsidRPr="00B277EF" w:rsidRDefault="00633435" w:rsidP="00633435">
      <w:pPr>
        <w:shd w:val="clear" w:color="auto" w:fill="FFFFFF"/>
        <w:ind w:firstLine="720"/>
        <w:jc w:val="both"/>
        <w:rPr>
          <w:color w:val="000000"/>
          <w:sz w:val="22"/>
          <w:szCs w:val="22"/>
          <w:lang w:val="ru-RU"/>
        </w:rPr>
      </w:pPr>
      <w:r w:rsidRPr="00B277EF">
        <w:rPr>
          <w:color w:val="000000"/>
          <w:sz w:val="22"/>
          <w:szCs w:val="22"/>
          <w:lang w:val="ru-RU"/>
        </w:rPr>
        <w:t>Примечание: утилита make необычно требовательна к содержимому make-файла. Ей необходимо, чтобы команды в правилах (в отличие от целей) начинались с отступа, и отступ обязательно должен создаваться символом табуляции, а не пробелами. Чтобы получить табуляцию в редакторе mcedit, нужно нажать Tab два раза.</w:t>
      </w:r>
    </w:p>
    <w:p w:rsidR="00633435" w:rsidRPr="00222A4B" w:rsidRDefault="00633435" w:rsidP="00633435">
      <w:pPr>
        <w:rPr>
          <w:rFonts w:eastAsia="Times New Roman" w:cstheme="minorHAnsi"/>
          <w:sz w:val="22"/>
          <w:szCs w:val="22"/>
          <w:lang w:val="ru-RU" w:eastAsia="ru-RU" w:bidi="ar-SA"/>
        </w:rPr>
      </w:pPr>
    </w:p>
    <w:p w:rsidR="00633435" w:rsidRDefault="00633435" w:rsidP="00633435">
      <w:pPr>
        <w:shd w:val="clear" w:color="auto" w:fill="FFFFFF"/>
        <w:jc w:val="both"/>
        <w:rPr>
          <w:b/>
          <w:sz w:val="22"/>
          <w:szCs w:val="22"/>
          <w:lang w:val="ru-RU"/>
        </w:rPr>
      </w:pPr>
    </w:p>
    <w:p w:rsidR="00633435" w:rsidRPr="00666698" w:rsidRDefault="00633435" w:rsidP="00633435">
      <w:pPr>
        <w:rPr>
          <w:lang w:val="ru-RU"/>
        </w:rPr>
      </w:pPr>
      <w:r w:rsidRPr="00666698">
        <w:rPr>
          <w:lang w:val="ru-RU"/>
        </w:rPr>
        <w:t>Задание для закрепления практических навыков:</w:t>
      </w:r>
    </w:p>
    <w:p w:rsidR="00633435" w:rsidRPr="007D4FC6" w:rsidRDefault="00633435" w:rsidP="00633435">
      <w:pPr>
        <w:tabs>
          <w:tab w:val="num" w:pos="1080"/>
        </w:tabs>
        <w:jc w:val="both"/>
        <w:rPr>
          <w:color w:val="000000"/>
          <w:sz w:val="22"/>
          <w:szCs w:val="22"/>
          <w:lang w:val="ru-RU"/>
        </w:rPr>
      </w:pPr>
      <w:r w:rsidRPr="007D4FC6">
        <w:rPr>
          <w:color w:val="000000"/>
          <w:sz w:val="22"/>
          <w:szCs w:val="22"/>
          <w:lang w:val="ru-RU"/>
        </w:rPr>
        <w:lastRenderedPageBreak/>
        <w:t xml:space="preserve">1. </w:t>
      </w:r>
      <w:r>
        <w:rPr>
          <w:color w:val="000000"/>
          <w:sz w:val="22"/>
          <w:szCs w:val="22"/>
          <w:lang w:val="ru-RU"/>
        </w:rPr>
        <w:t>Модифицировать по своему усмотрению примеры 1, 2 и 3 сценариев и продемонстрировать преподавателю их работоспособность.</w:t>
      </w:r>
    </w:p>
    <w:p w:rsidR="00633435" w:rsidRPr="007D4FC6" w:rsidRDefault="00633435" w:rsidP="00633435">
      <w:pPr>
        <w:tabs>
          <w:tab w:val="num" w:pos="1080"/>
        </w:tabs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2. </w:t>
      </w:r>
      <w:r w:rsidRPr="007D4FC6">
        <w:rPr>
          <w:color w:val="000000"/>
          <w:sz w:val="22"/>
          <w:szCs w:val="22"/>
          <w:lang w:val="ru-RU"/>
        </w:rPr>
        <w:t xml:space="preserve">Объяснить преподавателю назначение </w:t>
      </w:r>
      <w:r>
        <w:rPr>
          <w:color w:val="000000"/>
          <w:sz w:val="22"/>
          <w:szCs w:val="22"/>
          <w:lang w:val="ru-RU"/>
        </w:rPr>
        <w:t xml:space="preserve">используемых команд </w:t>
      </w:r>
      <w:r w:rsidRPr="007D4FC6">
        <w:rPr>
          <w:color w:val="000000"/>
          <w:sz w:val="22"/>
          <w:szCs w:val="22"/>
          <w:lang w:val="ru-RU"/>
        </w:rPr>
        <w:t>и параметров.</w:t>
      </w:r>
    </w:p>
    <w:p w:rsidR="00633435" w:rsidRPr="004E48A1" w:rsidRDefault="00633435" w:rsidP="00633435">
      <w:pPr>
        <w:tabs>
          <w:tab w:val="num" w:pos="1080"/>
        </w:tabs>
        <w:jc w:val="both"/>
        <w:rPr>
          <w:color w:val="000000"/>
          <w:sz w:val="22"/>
          <w:szCs w:val="22"/>
          <w:lang w:val="ru-RU"/>
        </w:rPr>
      </w:pPr>
      <w:r w:rsidRPr="004E48A1">
        <w:rPr>
          <w:color w:val="000000"/>
          <w:sz w:val="22"/>
          <w:szCs w:val="22"/>
          <w:lang w:val="ru-RU"/>
        </w:rPr>
        <w:t xml:space="preserve">3. </w:t>
      </w:r>
      <w:r w:rsidRPr="00222A4B">
        <w:rPr>
          <w:color w:val="000000"/>
          <w:sz w:val="22"/>
          <w:szCs w:val="22"/>
          <w:lang w:val="ru-RU"/>
        </w:rPr>
        <w:t>Создать Makefile, который будет автоматизировать сборку ассемблерной программы</w:t>
      </w:r>
      <w:r w:rsidRPr="004E48A1">
        <w:rPr>
          <w:color w:val="000000"/>
          <w:sz w:val="22"/>
          <w:szCs w:val="22"/>
          <w:lang w:val="ru-RU"/>
        </w:rPr>
        <w:t xml:space="preserve"> </w:t>
      </w:r>
      <w:r w:rsidRPr="00222A4B">
        <w:rPr>
          <w:color w:val="000000"/>
          <w:sz w:val="22"/>
          <w:szCs w:val="22"/>
          <w:lang w:val="ru-RU"/>
        </w:rPr>
        <w:t xml:space="preserve">из лабораторной работы </w:t>
      </w:r>
      <w:r w:rsidRPr="004E48A1">
        <w:rPr>
          <w:color w:val="000000"/>
          <w:sz w:val="22"/>
          <w:szCs w:val="22"/>
          <w:lang w:val="ru-RU"/>
        </w:rPr>
        <w:t>5.1</w:t>
      </w:r>
      <w:r w:rsidRPr="00222A4B">
        <w:rPr>
          <w:color w:val="000000"/>
          <w:sz w:val="22"/>
          <w:szCs w:val="22"/>
          <w:lang w:val="ru-RU"/>
        </w:rPr>
        <w:t>.</w:t>
      </w:r>
    </w:p>
    <w:p w:rsidR="00C559C2" w:rsidRPr="00633435" w:rsidRDefault="00C559C2">
      <w:pPr>
        <w:rPr>
          <w:lang w:val="ru-RU"/>
        </w:rPr>
      </w:pPr>
    </w:p>
    <w:sectPr w:rsidR="00C559C2" w:rsidRPr="00633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3836"/>
    <w:multiLevelType w:val="hybridMultilevel"/>
    <w:tmpl w:val="45A0855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70F089B"/>
    <w:multiLevelType w:val="hybridMultilevel"/>
    <w:tmpl w:val="85F800D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9D11EEB"/>
    <w:multiLevelType w:val="hybridMultilevel"/>
    <w:tmpl w:val="45A0855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CB806BA"/>
    <w:multiLevelType w:val="hybridMultilevel"/>
    <w:tmpl w:val="9F2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35"/>
    <w:rsid w:val="00633435"/>
    <w:rsid w:val="00A168E5"/>
    <w:rsid w:val="00C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1173"/>
  <w15:chartTrackingRefBased/>
  <w15:docId w15:val="{DC3750EF-146E-4F82-8A0A-0C71C5DA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3435"/>
    <w:pPr>
      <w:spacing w:after="0" w:line="240" w:lineRule="auto"/>
    </w:pPr>
    <w:rPr>
      <w:rFonts w:eastAsiaTheme="minorEastAsia" w:cs="Courier New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633435"/>
    <w:pPr>
      <w:keepNext/>
      <w:spacing w:before="240" w:after="60"/>
      <w:outlineLvl w:val="0"/>
    </w:pPr>
    <w:rPr>
      <w:rFonts w:ascii="Times New Roman" w:eastAsiaTheme="majorEastAsia" w:hAnsi="Times New Roman" w:cs="Times New Roman"/>
      <w:b/>
      <w:bCs/>
      <w:kern w:val="32"/>
      <w:sz w:val="2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43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435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435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435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435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435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435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435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435"/>
    <w:rPr>
      <w:rFonts w:ascii="Times New Roman" w:eastAsiaTheme="majorEastAsia" w:hAnsi="Times New Roman" w:cs="Times New Roman"/>
      <w:b/>
      <w:bCs/>
      <w:kern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633435"/>
    <w:rPr>
      <w:rFonts w:asciiTheme="majorHAnsi" w:eastAsiaTheme="majorEastAsia" w:hAnsiTheme="majorHAnsi" w:cstheme="majorBidi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633435"/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633435"/>
    <w:rPr>
      <w:rFonts w:eastAsiaTheme="minorEastAsia" w:cs="Times New Roman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633435"/>
    <w:rPr>
      <w:rFonts w:eastAsiaTheme="minorEastAsia" w:cs="Times New Roman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633435"/>
    <w:rPr>
      <w:rFonts w:eastAsiaTheme="minorEastAsia" w:cs="Times New Roman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633435"/>
    <w:rPr>
      <w:rFonts w:eastAsiaTheme="minorEastAsia" w:cs="Times New Roman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633435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633435"/>
    <w:rPr>
      <w:rFonts w:asciiTheme="majorHAnsi" w:eastAsiaTheme="majorEastAsia" w:hAnsiTheme="majorHAnsi" w:cs="Times New Roman"/>
      <w:lang w:val="en-US" w:bidi="en-US"/>
    </w:rPr>
  </w:style>
  <w:style w:type="paragraph" w:styleId="a3">
    <w:name w:val="footer"/>
    <w:basedOn w:val="a"/>
    <w:link w:val="a4"/>
    <w:uiPriority w:val="99"/>
    <w:unhideWhenUsed/>
    <w:rsid w:val="00633435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633435"/>
    <w:rPr>
      <w:rFonts w:eastAsiaTheme="minorEastAsia" w:cs="Times New Roman"/>
      <w:sz w:val="20"/>
      <w:szCs w:val="20"/>
      <w:lang w:val="en-US" w:bidi="en-US"/>
    </w:rPr>
  </w:style>
  <w:style w:type="paragraph" w:styleId="a5">
    <w:name w:val="List Paragraph"/>
    <w:basedOn w:val="a"/>
    <w:uiPriority w:val="34"/>
    <w:qFormat/>
    <w:rsid w:val="00633435"/>
    <w:pPr>
      <w:ind w:left="720"/>
      <w:contextualSpacing/>
    </w:pPr>
  </w:style>
  <w:style w:type="character" w:customStyle="1" w:styleId="Bodytext5">
    <w:name w:val="Body text (5)_"/>
    <w:link w:val="Bodytext50"/>
    <w:rsid w:val="00633435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Bodytext50">
    <w:name w:val="Body text (5)"/>
    <w:basedOn w:val="a"/>
    <w:link w:val="Bodytext5"/>
    <w:rsid w:val="00633435"/>
    <w:pPr>
      <w:shd w:val="clear" w:color="auto" w:fill="FFFFFF"/>
      <w:spacing w:before="540" w:line="312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  <w:lang w:val="ru-RU" w:bidi="ar-SA"/>
    </w:rPr>
  </w:style>
  <w:style w:type="character" w:customStyle="1" w:styleId="Headerorfooter">
    <w:name w:val="Header or footer_"/>
    <w:rsid w:val="006334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9ptBold">
    <w:name w:val="Header or footer + 9 pt;Bold"/>
    <w:rsid w:val="0063343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Headerorfooter0">
    <w:name w:val="Header or footer"/>
    <w:rsid w:val="006334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erorfooter9pt">
    <w:name w:val="Header or footer + 9 pt"/>
    <w:rsid w:val="006334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EBEBEB"/>
      <w:spacing w:val="0"/>
      <w:w w:val="100"/>
      <w:position w:val="0"/>
      <w:sz w:val="18"/>
      <w:szCs w:val="18"/>
      <w:u w:val="none"/>
      <w:lang w:val="en-US"/>
    </w:rPr>
  </w:style>
  <w:style w:type="paragraph" w:styleId="a6">
    <w:name w:val="header"/>
    <w:basedOn w:val="a"/>
    <w:link w:val="a7"/>
    <w:uiPriority w:val="99"/>
    <w:unhideWhenUsed/>
    <w:rsid w:val="0063343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33435"/>
    <w:rPr>
      <w:rFonts w:eastAsiaTheme="minorEastAsia" w:cs="Courier New"/>
      <w:sz w:val="24"/>
      <w:szCs w:val="24"/>
      <w:lang w:val="en-US" w:bidi="en-US"/>
    </w:rPr>
  </w:style>
  <w:style w:type="character" w:customStyle="1" w:styleId="Bodytext17Exact">
    <w:name w:val="Body text (17) Exact"/>
    <w:rsid w:val="00633435"/>
    <w:rPr>
      <w:rFonts w:ascii="Arial" w:eastAsia="Arial" w:hAnsi="Arial" w:cs="Arial"/>
      <w:b w:val="0"/>
      <w:bCs w:val="0"/>
      <w:i w:val="0"/>
      <w:iCs w:val="0"/>
      <w:smallCaps w:val="0"/>
      <w:strike w:val="0"/>
      <w:spacing w:val="3"/>
      <w:sz w:val="13"/>
      <w:szCs w:val="13"/>
      <w:u w:val="none"/>
      <w:lang w:val="en-US"/>
    </w:rPr>
  </w:style>
  <w:style w:type="character" w:customStyle="1" w:styleId="Bodytext17">
    <w:name w:val="Body text (17)_"/>
    <w:link w:val="Bodytext170"/>
    <w:rsid w:val="00633435"/>
    <w:rPr>
      <w:rFonts w:ascii="Arial" w:eastAsia="Arial" w:hAnsi="Arial" w:cs="Arial"/>
      <w:sz w:val="14"/>
      <w:szCs w:val="14"/>
      <w:shd w:val="clear" w:color="auto" w:fill="FFFFFF"/>
      <w:lang w:val="en-US"/>
    </w:rPr>
  </w:style>
  <w:style w:type="paragraph" w:customStyle="1" w:styleId="Bodytext170">
    <w:name w:val="Body text (17)"/>
    <w:basedOn w:val="a"/>
    <w:link w:val="Bodytext17"/>
    <w:rsid w:val="00633435"/>
    <w:pPr>
      <w:shd w:val="clear" w:color="auto" w:fill="FFFFFF"/>
      <w:spacing w:line="259" w:lineRule="exact"/>
    </w:pPr>
    <w:rPr>
      <w:rFonts w:ascii="Arial" w:eastAsia="Arial" w:hAnsi="Arial" w:cs="Arial"/>
      <w:sz w:val="14"/>
      <w:szCs w:val="14"/>
      <w:lang w:bidi="ar-SA"/>
    </w:rPr>
  </w:style>
  <w:style w:type="character" w:customStyle="1" w:styleId="Headerorfooter10ptItalic">
    <w:name w:val="Header or footer + 10 pt;Italic"/>
    <w:rsid w:val="0063343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Picturecaption1775ptNotBoldSpacing0ptExact">
    <w:name w:val="Picture caption (17) + 7;5 pt;Not Bold;Spacing 0 pt Exact"/>
    <w:rsid w:val="0063343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15"/>
      <w:szCs w:val="15"/>
      <w:u w:val="none"/>
    </w:rPr>
  </w:style>
  <w:style w:type="character" w:customStyle="1" w:styleId="MTEquationSection">
    <w:name w:val="MTEquationSection"/>
    <w:basedOn w:val="a0"/>
    <w:rsid w:val="00633435"/>
    <w:rPr>
      <w:rFonts w:ascii="Times New Roman" w:hAnsi="Times New Roman" w:cs="Times New Roman"/>
      <w:vanish/>
      <w:color w:val="FF0000"/>
      <w:sz w:val="22"/>
      <w:szCs w:val="22"/>
    </w:rPr>
  </w:style>
  <w:style w:type="character" w:styleId="a8">
    <w:name w:val="Hyperlink"/>
    <w:uiPriority w:val="99"/>
    <w:rsid w:val="00633435"/>
    <w:rPr>
      <w:color w:val="0066CC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3343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3435"/>
    <w:rPr>
      <w:rFonts w:ascii="Tahoma" w:eastAsiaTheme="minorEastAsia" w:hAnsi="Tahoma" w:cs="Tahoma"/>
      <w:sz w:val="16"/>
      <w:szCs w:val="16"/>
      <w:lang w:val="en-US" w:bidi="en-US"/>
    </w:rPr>
  </w:style>
  <w:style w:type="paragraph" w:customStyle="1" w:styleId="Metod4">
    <w:name w:val="Metod_4"/>
    <w:basedOn w:val="2"/>
    <w:rsid w:val="00633435"/>
    <w:pPr>
      <w:numPr>
        <w:ilvl w:val="12"/>
      </w:numPr>
      <w:spacing w:before="120" w:after="120" w:line="300" w:lineRule="exact"/>
      <w:ind w:firstLine="284"/>
      <w:jc w:val="both"/>
      <w:outlineLvl w:val="0"/>
    </w:pPr>
    <w:rPr>
      <w:rFonts w:ascii="Times New Roman" w:eastAsia="Times New Roman" w:hAnsi="Times New Roman" w:cs="Times New Roman"/>
      <w:bCs w:val="0"/>
      <w:sz w:val="24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633435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33435"/>
    <w:rPr>
      <w:rFonts w:ascii="Times New Roman" w:eastAsia="Times New Roman" w:hAnsi="Times New Roman" w:cs="Times New Roman"/>
      <w:sz w:val="16"/>
      <w:szCs w:val="16"/>
      <w:lang w:val="en-US" w:bidi="en-US"/>
    </w:rPr>
  </w:style>
  <w:style w:type="table" w:styleId="ab">
    <w:name w:val="Table Grid"/>
    <w:basedOn w:val="a1"/>
    <w:uiPriority w:val="39"/>
    <w:rsid w:val="00633435"/>
    <w:pPr>
      <w:spacing w:after="200" w:line="276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FollowedHyperlink"/>
    <w:basedOn w:val="a0"/>
    <w:uiPriority w:val="99"/>
    <w:semiHidden/>
    <w:unhideWhenUsed/>
    <w:rsid w:val="00633435"/>
    <w:rPr>
      <w:color w:val="954F72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33435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e">
    <w:name w:val="Заголовок Знак"/>
    <w:basedOn w:val="a0"/>
    <w:link w:val="ad"/>
    <w:uiPriority w:val="10"/>
    <w:rsid w:val="00633435"/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paragraph" w:styleId="af">
    <w:name w:val="Subtitle"/>
    <w:basedOn w:val="a"/>
    <w:next w:val="a"/>
    <w:link w:val="af0"/>
    <w:uiPriority w:val="11"/>
    <w:qFormat/>
    <w:rsid w:val="00633435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0">
    <w:name w:val="Подзаголовок Знак"/>
    <w:basedOn w:val="a0"/>
    <w:link w:val="af"/>
    <w:uiPriority w:val="11"/>
    <w:rsid w:val="00633435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1">
    <w:name w:val="Strong"/>
    <w:basedOn w:val="a0"/>
    <w:uiPriority w:val="22"/>
    <w:qFormat/>
    <w:rsid w:val="00633435"/>
    <w:rPr>
      <w:b/>
      <w:bCs/>
    </w:rPr>
  </w:style>
  <w:style w:type="character" w:styleId="af2">
    <w:name w:val="Emphasis"/>
    <w:basedOn w:val="a0"/>
    <w:uiPriority w:val="20"/>
    <w:qFormat/>
    <w:rsid w:val="00633435"/>
    <w:rPr>
      <w:rFonts w:asciiTheme="minorHAnsi" w:hAnsiTheme="minorHAnsi"/>
      <w:b/>
      <w:i/>
      <w:iCs/>
    </w:rPr>
  </w:style>
  <w:style w:type="paragraph" w:styleId="af3">
    <w:name w:val="No Spacing"/>
    <w:basedOn w:val="a"/>
    <w:uiPriority w:val="1"/>
    <w:qFormat/>
    <w:rsid w:val="00633435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633435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633435"/>
    <w:rPr>
      <w:rFonts w:eastAsiaTheme="minorEastAsia" w:cs="Times New Roman"/>
      <w:i/>
      <w:sz w:val="24"/>
      <w:szCs w:val="24"/>
      <w:lang w:val="en-US" w:bidi="en-US"/>
    </w:rPr>
  </w:style>
  <w:style w:type="paragraph" w:styleId="af4">
    <w:name w:val="Intense Quote"/>
    <w:basedOn w:val="a"/>
    <w:next w:val="a"/>
    <w:link w:val="af5"/>
    <w:uiPriority w:val="30"/>
    <w:qFormat/>
    <w:rsid w:val="00633435"/>
    <w:pPr>
      <w:ind w:left="720" w:right="720"/>
    </w:pPr>
    <w:rPr>
      <w:rFonts w:cs="Times New Roman"/>
      <w:b/>
      <w:i/>
      <w:szCs w:val="22"/>
    </w:rPr>
  </w:style>
  <w:style w:type="character" w:customStyle="1" w:styleId="af5">
    <w:name w:val="Выделенная цитата Знак"/>
    <w:basedOn w:val="a0"/>
    <w:link w:val="af4"/>
    <w:uiPriority w:val="30"/>
    <w:rsid w:val="00633435"/>
    <w:rPr>
      <w:rFonts w:eastAsiaTheme="minorEastAsia" w:cs="Times New Roman"/>
      <w:b/>
      <w:i/>
      <w:sz w:val="24"/>
      <w:lang w:val="en-US" w:bidi="en-US"/>
    </w:rPr>
  </w:style>
  <w:style w:type="character" w:styleId="af6">
    <w:name w:val="Subtle Emphasis"/>
    <w:uiPriority w:val="19"/>
    <w:qFormat/>
    <w:rsid w:val="00633435"/>
    <w:rPr>
      <w:i/>
      <w:color w:val="5A5A5A" w:themeColor="text1" w:themeTint="A5"/>
    </w:rPr>
  </w:style>
  <w:style w:type="character" w:styleId="af7">
    <w:name w:val="Intense Emphasis"/>
    <w:basedOn w:val="a0"/>
    <w:uiPriority w:val="21"/>
    <w:qFormat/>
    <w:rsid w:val="00633435"/>
    <w:rPr>
      <w:b/>
      <w:i/>
      <w:sz w:val="24"/>
      <w:szCs w:val="24"/>
      <w:u w:val="single"/>
    </w:rPr>
  </w:style>
  <w:style w:type="character" w:styleId="af8">
    <w:name w:val="Subtle Reference"/>
    <w:basedOn w:val="a0"/>
    <w:uiPriority w:val="31"/>
    <w:qFormat/>
    <w:rsid w:val="00633435"/>
    <w:rPr>
      <w:sz w:val="24"/>
      <w:szCs w:val="24"/>
      <w:u w:val="single"/>
    </w:rPr>
  </w:style>
  <w:style w:type="character" w:styleId="af9">
    <w:name w:val="Intense Reference"/>
    <w:basedOn w:val="a0"/>
    <w:uiPriority w:val="32"/>
    <w:qFormat/>
    <w:rsid w:val="00633435"/>
    <w:rPr>
      <w:b/>
      <w:sz w:val="24"/>
      <w:u w:val="single"/>
    </w:rPr>
  </w:style>
  <w:style w:type="character" w:styleId="afa">
    <w:name w:val="Book Title"/>
    <w:basedOn w:val="a0"/>
    <w:uiPriority w:val="33"/>
    <w:qFormat/>
    <w:rsid w:val="00633435"/>
    <w:rPr>
      <w:rFonts w:asciiTheme="majorHAnsi" w:eastAsiaTheme="majorEastAsia" w:hAnsiTheme="majorHAnsi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63343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3435"/>
    <w:pPr>
      <w:spacing w:after="100"/>
    </w:pPr>
  </w:style>
  <w:style w:type="paragraph" w:styleId="afc">
    <w:name w:val="Normal (Web)"/>
    <w:basedOn w:val="a"/>
    <w:uiPriority w:val="99"/>
    <w:unhideWhenUsed/>
    <w:rsid w:val="006334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633435"/>
    <w:rPr>
      <w:rFonts w:ascii="Courier New" w:eastAsia="Times New Roman" w:hAnsi="Courier New" w:cs="Courier New"/>
      <w:sz w:val="20"/>
      <w:szCs w:val="20"/>
    </w:rPr>
  </w:style>
  <w:style w:type="paragraph" w:customStyle="1" w:styleId="12">
    <w:name w:val="Обычный1"/>
    <w:rsid w:val="00633435"/>
    <w:pPr>
      <w:widowControl w:val="0"/>
      <w:spacing w:before="8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d">
    <w:name w:val="Plain Text"/>
    <w:basedOn w:val="a"/>
    <w:link w:val="afe"/>
    <w:semiHidden/>
    <w:rsid w:val="00633435"/>
    <w:rPr>
      <w:rFonts w:ascii="Courier New" w:eastAsia="Times New Roman" w:hAnsi="Courier New"/>
      <w:sz w:val="20"/>
      <w:szCs w:val="20"/>
      <w:lang w:val="ru-RU" w:eastAsia="ru-RU" w:bidi="ar-SA"/>
    </w:rPr>
  </w:style>
  <w:style w:type="character" w:customStyle="1" w:styleId="afe">
    <w:name w:val="Текст Знак"/>
    <w:basedOn w:val="a0"/>
    <w:link w:val="afd"/>
    <w:semiHidden/>
    <w:rsid w:val="006334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2935</Words>
  <Characters>16736</Characters>
  <Application>Microsoft Office Word</Application>
  <DocSecurity>0</DocSecurity>
  <Lines>139</Lines>
  <Paragraphs>39</Paragraphs>
  <ScaleCrop>false</ScaleCrop>
  <Company/>
  <LinksUpToDate>false</LinksUpToDate>
  <CharactersWithSpaces>19632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gur</dc:creator>
  <cp:keywords/>
  <dc:description/>
  <cp:lastModifiedBy>elena gur</cp:lastModifiedBy>
  <cp:revision>1</cp:revision>
  <dcterms:created xsi:type="dcterms:W3CDTF">2022-08-31T09:26:00Z</dcterms:created>
  <dcterms:modified xsi:type="dcterms:W3CDTF">2022-08-31T09:26:00Z</dcterms:modified>
</cp:coreProperties>
</file>