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A058" w14:textId="77777777" w:rsidR="00A414C4" w:rsidRPr="00D14613" w:rsidRDefault="0076347D" w:rsidP="0041352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bookmark2005"/>
      <w:bookmarkStart w:id="1" w:name="bookmark2006"/>
      <w:bookmarkStart w:id="2" w:name="bookmark2007"/>
      <w:r w:rsidRPr="00D14613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9A4688" w:rsidRPr="00D14613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D14613">
        <w:rPr>
          <w:rFonts w:ascii="Times New Roman" w:hAnsi="Times New Roman" w:cs="Times New Roman"/>
          <w:b/>
          <w:bCs/>
          <w:sz w:val="32"/>
          <w:szCs w:val="32"/>
        </w:rPr>
        <w:t xml:space="preserve"> (Lr</w:t>
      </w:r>
      <w:r w:rsidR="009A4688" w:rsidRPr="00D14613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D14613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691E2440" w14:textId="09EB6671" w:rsidR="00AB165B" w:rsidRPr="00D14613" w:rsidRDefault="0076347D" w:rsidP="004135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4613">
        <w:rPr>
          <w:rFonts w:ascii="Times New Roman" w:hAnsi="Times New Roman" w:cs="Times New Roman"/>
          <w:b/>
          <w:bCs/>
          <w:sz w:val="28"/>
          <w:szCs w:val="28"/>
        </w:rPr>
        <w:t>РЕГИСТРЫ</w:t>
      </w:r>
      <w:bookmarkEnd w:id="0"/>
      <w:bookmarkEnd w:id="1"/>
      <w:bookmarkEnd w:id="2"/>
    </w:p>
    <w:p w14:paraId="052FD412" w14:textId="77777777" w:rsidR="00A414C4" w:rsidRPr="00D14613" w:rsidRDefault="00A414C4" w:rsidP="0041352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bookmarkStart w:id="3" w:name="bookmark2008"/>
      <w:bookmarkStart w:id="4" w:name="bookmark2009"/>
      <w:bookmarkStart w:id="5" w:name="bookmark2010"/>
    </w:p>
    <w:p w14:paraId="4461A5AF" w14:textId="1C7D1232" w:rsidR="00AB165B" w:rsidRPr="00D14613" w:rsidRDefault="0076347D" w:rsidP="0041352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14613">
        <w:rPr>
          <w:rFonts w:ascii="Times New Roman" w:hAnsi="Times New Roman" w:cs="Times New Roman"/>
          <w:b/>
          <w:bCs/>
        </w:rPr>
        <w:t>ЦЕЛЬ РАБОТЫ</w:t>
      </w:r>
      <w:bookmarkEnd w:id="3"/>
      <w:bookmarkEnd w:id="4"/>
      <w:bookmarkEnd w:id="5"/>
    </w:p>
    <w:p w14:paraId="711DFCC5" w14:textId="4B10B8CE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Ознакомление с устройством и функционированием регистров и регистровой памя</w:t>
      </w:r>
      <w:r w:rsidRPr="00D14613">
        <w:rPr>
          <w:sz w:val="24"/>
          <w:szCs w:val="24"/>
        </w:rPr>
        <w:softHyphen/>
        <w:t>ти; испытание интегрального универсального регистра сдвига.</w:t>
      </w:r>
    </w:p>
    <w:p w14:paraId="4DA25581" w14:textId="77777777" w:rsidR="004A506D" w:rsidRPr="00D14613" w:rsidRDefault="004A506D" w:rsidP="00413527">
      <w:pPr>
        <w:spacing w:line="360" w:lineRule="auto"/>
        <w:rPr>
          <w:rFonts w:ascii="Times New Roman" w:hAnsi="Times New Roman" w:cs="Times New Roman"/>
        </w:rPr>
      </w:pPr>
      <w:bookmarkStart w:id="6" w:name="bookmark2011"/>
      <w:bookmarkStart w:id="7" w:name="bookmark2012"/>
      <w:bookmarkStart w:id="8" w:name="bookmark2013"/>
    </w:p>
    <w:p w14:paraId="2676F55F" w14:textId="37A8466B" w:rsidR="00AB165B" w:rsidRPr="00D14613" w:rsidRDefault="0076347D" w:rsidP="00413527">
      <w:pPr>
        <w:spacing w:line="360" w:lineRule="auto"/>
        <w:rPr>
          <w:rFonts w:ascii="Times New Roman" w:hAnsi="Times New Roman" w:cs="Times New Roman"/>
          <w:b/>
          <w:bCs/>
        </w:rPr>
      </w:pPr>
      <w:r w:rsidRPr="00D14613">
        <w:rPr>
          <w:rFonts w:ascii="Times New Roman" w:hAnsi="Times New Roman" w:cs="Times New Roman"/>
          <w:b/>
          <w:bCs/>
        </w:rPr>
        <w:t>ТЕОРЕТИЧЕСКИЕ СВЕДЕНИЯ И РАСЧЕТНЫЕ ФОРМУЛЫ</w:t>
      </w:r>
      <w:bookmarkEnd w:id="6"/>
      <w:bookmarkEnd w:id="7"/>
      <w:bookmarkEnd w:id="8"/>
    </w:p>
    <w:p w14:paraId="3CB01541" w14:textId="3CEBBB08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i/>
          <w:iCs/>
          <w:sz w:val="24"/>
          <w:szCs w:val="24"/>
        </w:rPr>
        <w:t>Регистр —</w:t>
      </w:r>
      <w:r w:rsidRPr="00D14613">
        <w:rPr>
          <w:sz w:val="24"/>
          <w:szCs w:val="24"/>
        </w:rPr>
        <w:t xml:space="preserve"> это последовательностное устройство, предназначенное для записи, хра</w:t>
      </w:r>
      <w:r w:rsidRPr="00D14613">
        <w:rPr>
          <w:sz w:val="24"/>
          <w:szCs w:val="24"/>
        </w:rPr>
        <w:softHyphen/>
        <w:t xml:space="preserve">нения и (или) сдвига информации, которая поступает и хранится в регистре в виде </w:t>
      </w:r>
      <w:r w:rsidR="00AC4784" w:rsidRPr="00D14613">
        <w:rPr>
          <w:i/>
          <w:iCs/>
          <w:sz w:val="24"/>
          <w:szCs w:val="24"/>
          <w:lang w:val="en-US"/>
        </w:rPr>
        <w:t>n</w:t>
      </w:r>
      <w:r w:rsidRPr="00D14613">
        <w:rPr>
          <w:sz w:val="24"/>
          <w:szCs w:val="24"/>
        </w:rPr>
        <w:t xml:space="preserve">-разрядных двоичных чисел. В общем случае регистр может выдавать информацию в последовательной или параллельной форме, </w:t>
      </w:r>
      <w:r w:rsidRPr="00D14613">
        <w:rPr>
          <w:i/>
          <w:iCs/>
          <w:sz w:val="24"/>
          <w:szCs w:val="24"/>
        </w:rPr>
        <w:t>преобразовывать</w:t>
      </w:r>
      <w:r w:rsidRPr="00D14613">
        <w:rPr>
          <w:sz w:val="24"/>
          <w:szCs w:val="24"/>
        </w:rPr>
        <w:t xml:space="preserve"> прямой код числа в обратный (когда единицы заменяются нулями, а нули — единицами) и наоборот, а также выполнять логическое </w:t>
      </w:r>
      <w:r w:rsidRPr="00D14613">
        <w:rPr>
          <w:i/>
          <w:iCs/>
          <w:sz w:val="24"/>
          <w:szCs w:val="24"/>
        </w:rPr>
        <w:t>сложение</w:t>
      </w:r>
      <w:r w:rsidRPr="00D14613">
        <w:rPr>
          <w:sz w:val="24"/>
          <w:szCs w:val="24"/>
        </w:rPr>
        <w:t xml:space="preserve"> и логическое </w:t>
      </w:r>
      <w:r w:rsidRPr="00D14613">
        <w:rPr>
          <w:i/>
          <w:iCs/>
          <w:sz w:val="24"/>
          <w:szCs w:val="24"/>
        </w:rPr>
        <w:t>умножение</w:t>
      </w:r>
      <w:r w:rsidRPr="00D14613">
        <w:rPr>
          <w:sz w:val="24"/>
          <w:szCs w:val="24"/>
        </w:rPr>
        <w:t xml:space="preserve"> двоичных чисел.</w:t>
      </w:r>
    </w:p>
    <w:p w14:paraId="4A2C2CFD" w14:textId="6E7C042B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В зависимости от способа ввода и вывода разрядов числа различают регистры па</w:t>
      </w:r>
      <w:r w:rsidRPr="00D14613">
        <w:rPr>
          <w:sz w:val="24"/>
          <w:szCs w:val="24"/>
        </w:rPr>
        <w:softHyphen/>
        <w:t xml:space="preserve">раллельные, последовательные и параллельно-последовательные. В </w:t>
      </w:r>
      <w:r w:rsidRPr="00D14613">
        <w:rPr>
          <w:i/>
          <w:iCs/>
          <w:sz w:val="24"/>
          <w:szCs w:val="24"/>
        </w:rPr>
        <w:t>параллельном</w:t>
      </w:r>
      <w:r w:rsidRPr="00D14613">
        <w:rPr>
          <w:sz w:val="24"/>
          <w:szCs w:val="24"/>
        </w:rPr>
        <w:t xml:space="preserve"> ре</w:t>
      </w:r>
      <w:r w:rsidRPr="00D14613">
        <w:rPr>
          <w:sz w:val="24"/>
          <w:szCs w:val="24"/>
        </w:rPr>
        <w:softHyphen/>
        <w:t xml:space="preserve">гистре ввод и вывод всех разрядов кодового числа осуществляются одновременно, в </w:t>
      </w:r>
      <w:r w:rsidRPr="00D14613">
        <w:rPr>
          <w:i/>
          <w:iCs/>
          <w:sz w:val="24"/>
          <w:szCs w:val="24"/>
        </w:rPr>
        <w:t>последовательном —</w:t>
      </w:r>
      <w:r w:rsidRPr="00D14613">
        <w:rPr>
          <w:sz w:val="24"/>
          <w:szCs w:val="24"/>
        </w:rPr>
        <w:t xml:space="preserve"> разряды числа вводятся и выводятся последовательно, а в </w:t>
      </w:r>
      <w:r w:rsidRPr="00D14613">
        <w:rPr>
          <w:i/>
          <w:iCs/>
          <w:sz w:val="24"/>
          <w:szCs w:val="24"/>
        </w:rPr>
        <w:t>па</w:t>
      </w:r>
      <w:r w:rsidRPr="00D14613">
        <w:rPr>
          <w:i/>
          <w:iCs/>
          <w:sz w:val="24"/>
          <w:szCs w:val="24"/>
        </w:rPr>
        <w:softHyphen/>
        <w:t>раллельно-последовательном</w:t>
      </w:r>
      <w:r w:rsidRPr="00D14613">
        <w:rPr>
          <w:sz w:val="24"/>
          <w:szCs w:val="24"/>
        </w:rPr>
        <w:t xml:space="preserve"> регистре ввод числа производится в параллельной фор</w:t>
      </w:r>
      <w:r w:rsidRPr="00D14613">
        <w:rPr>
          <w:sz w:val="24"/>
          <w:szCs w:val="24"/>
        </w:rPr>
        <w:softHyphen/>
        <w:t>ме, а вывод — в последовательной, и наоборот. Преобразование параллельного кода в последовательный и наоборот — очень актуальная задача, так как передача цифро</w:t>
      </w:r>
      <w:r w:rsidRPr="00D14613">
        <w:rPr>
          <w:sz w:val="24"/>
          <w:szCs w:val="24"/>
        </w:rPr>
        <w:softHyphen/>
        <w:t>вой информации в сетях передачи данных осуществляется в последовательном коде, а обработка ее в микропроцессорах вычислительных устройств — в параллельном.</w:t>
      </w:r>
    </w:p>
    <w:p w14:paraId="3A21E7E4" w14:textId="77777777" w:rsidR="00FA2A17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 xml:space="preserve">Регистр, в котором можно осуществить сдвиг числа, называют </w:t>
      </w:r>
      <w:r w:rsidRPr="00D14613">
        <w:rPr>
          <w:i/>
          <w:iCs/>
          <w:sz w:val="24"/>
          <w:szCs w:val="24"/>
        </w:rPr>
        <w:t>сдвигающим</w:t>
      </w:r>
      <w:r w:rsidRPr="00D14613">
        <w:rPr>
          <w:sz w:val="24"/>
          <w:szCs w:val="24"/>
        </w:rPr>
        <w:t xml:space="preserve"> (сдви</w:t>
      </w:r>
      <w:r w:rsidRPr="00D14613">
        <w:rPr>
          <w:sz w:val="24"/>
          <w:szCs w:val="24"/>
        </w:rPr>
        <w:softHyphen/>
        <w:t xml:space="preserve">говым), причем сдвиг может быть или в одну сторону (в сторону младшего разряда — </w:t>
      </w:r>
      <w:r w:rsidRPr="00D14613">
        <w:rPr>
          <w:i/>
          <w:iCs/>
          <w:sz w:val="24"/>
          <w:szCs w:val="24"/>
        </w:rPr>
        <w:t>прямой</w:t>
      </w:r>
      <w:r w:rsidRPr="00D14613">
        <w:rPr>
          <w:sz w:val="24"/>
          <w:szCs w:val="24"/>
        </w:rPr>
        <w:t xml:space="preserve"> (правый) </w:t>
      </w:r>
      <w:r w:rsidRPr="00D14613">
        <w:rPr>
          <w:i/>
          <w:iCs/>
          <w:sz w:val="24"/>
          <w:szCs w:val="24"/>
        </w:rPr>
        <w:t>сдвиг,</w:t>
      </w:r>
      <w:r w:rsidRPr="00D14613">
        <w:rPr>
          <w:sz w:val="24"/>
          <w:szCs w:val="24"/>
        </w:rPr>
        <w:t xml:space="preserve"> в сторону старшего разряда — </w:t>
      </w:r>
      <w:r w:rsidRPr="00D14613">
        <w:rPr>
          <w:i/>
          <w:iCs/>
          <w:sz w:val="24"/>
          <w:szCs w:val="24"/>
        </w:rPr>
        <w:t>обратный</w:t>
      </w:r>
      <w:r w:rsidRPr="00D14613">
        <w:rPr>
          <w:sz w:val="24"/>
          <w:szCs w:val="24"/>
        </w:rPr>
        <w:t xml:space="preserve"> (левый) сдвиг), или в обе стороны </w:t>
      </w:r>
      <w:r w:rsidRPr="00D14613">
        <w:rPr>
          <w:i/>
          <w:iCs/>
          <w:sz w:val="24"/>
          <w:szCs w:val="24"/>
        </w:rPr>
        <w:t>(реверсивный сдвигающий</w:t>
      </w:r>
      <w:r w:rsidRPr="00D14613">
        <w:rPr>
          <w:sz w:val="24"/>
          <w:szCs w:val="24"/>
        </w:rPr>
        <w:t xml:space="preserve"> регистр). В этом смысле последовательный и параллельно-последовательный регистры относят к сдвиговым.</w:t>
      </w:r>
    </w:p>
    <w:p w14:paraId="1BC6BF9A" w14:textId="4378C961" w:rsidR="00AB165B" w:rsidRPr="00D14613" w:rsidRDefault="00FA2A17" w:rsidP="00413527">
      <w:pPr>
        <w:pStyle w:val="1"/>
        <w:spacing w:line="360" w:lineRule="auto"/>
        <w:ind w:left="-851" w:firstLine="851"/>
        <w:jc w:val="center"/>
        <w:rPr>
          <w:noProof/>
          <w:sz w:val="24"/>
          <w:szCs w:val="24"/>
        </w:rPr>
      </w:pPr>
      <w:r w:rsidRPr="00D14613">
        <w:rPr>
          <w:noProof/>
          <w:sz w:val="24"/>
          <w:szCs w:val="24"/>
        </w:rPr>
        <w:drawing>
          <wp:inline distT="0" distB="0" distL="0" distR="0" wp14:anchorId="396037E1" wp14:editId="6C6A4227">
            <wp:extent cx="1572426" cy="1764184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5198" cy="17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6B20" w14:textId="1CCBC8C3" w:rsidR="00FA2A17" w:rsidRDefault="00FA2A17" w:rsidP="00413527">
      <w:pPr>
        <w:pStyle w:val="1"/>
        <w:spacing w:line="360" w:lineRule="auto"/>
        <w:ind w:left="-851" w:firstLine="851"/>
        <w:jc w:val="center"/>
        <w:rPr>
          <w:noProof/>
          <w:sz w:val="24"/>
          <w:szCs w:val="24"/>
        </w:rPr>
      </w:pPr>
      <w:r w:rsidRPr="00D14613">
        <w:rPr>
          <w:noProof/>
          <w:sz w:val="24"/>
          <w:szCs w:val="24"/>
        </w:rPr>
        <w:t xml:space="preserve">Рис. </w:t>
      </w:r>
      <w:r w:rsidR="00210E72" w:rsidRPr="00D14613">
        <w:rPr>
          <w:noProof/>
          <w:sz w:val="24"/>
          <w:szCs w:val="24"/>
        </w:rPr>
        <w:t>5</w:t>
      </w:r>
      <w:r w:rsidRPr="00D14613">
        <w:rPr>
          <w:noProof/>
          <w:sz w:val="24"/>
          <w:szCs w:val="24"/>
        </w:rPr>
        <w:t>.1</w:t>
      </w:r>
    </w:p>
    <w:p w14:paraId="50E197E9" w14:textId="77777777" w:rsidR="00714F72" w:rsidRPr="00D14613" w:rsidRDefault="00714F72" w:rsidP="00413527">
      <w:pPr>
        <w:pStyle w:val="1"/>
        <w:spacing w:line="360" w:lineRule="auto"/>
        <w:ind w:left="-851" w:firstLine="851"/>
        <w:jc w:val="center"/>
        <w:rPr>
          <w:noProof/>
          <w:sz w:val="24"/>
          <w:szCs w:val="24"/>
        </w:rPr>
      </w:pPr>
    </w:p>
    <w:p w14:paraId="069E41B1" w14:textId="1855EDE6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lastRenderedPageBreak/>
        <w:t>Отечественная промышленность выпускает многие типы ре</w:t>
      </w:r>
      <w:r w:rsidRPr="00D14613">
        <w:rPr>
          <w:sz w:val="24"/>
          <w:szCs w:val="24"/>
        </w:rPr>
        <w:softHyphen/>
        <w:t xml:space="preserve">гистров в виде микросхем. В качестве примера на рис. </w:t>
      </w:r>
      <w:r w:rsidR="00210E72" w:rsidRPr="00D14613">
        <w:rPr>
          <w:sz w:val="24"/>
          <w:szCs w:val="24"/>
        </w:rPr>
        <w:t>5</w:t>
      </w:r>
      <w:r w:rsidRPr="00D14613">
        <w:rPr>
          <w:sz w:val="24"/>
          <w:szCs w:val="24"/>
        </w:rPr>
        <w:t>.1 при</w:t>
      </w:r>
      <w:r w:rsidRPr="00D14613">
        <w:rPr>
          <w:sz w:val="24"/>
          <w:szCs w:val="24"/>
        </w:rPr>
        <w:softHyphen/>
        <w:t xml:space="preserve">ведено изображение четырехразрядного регистра (микросхема серии К155). При </w:t>
      </w:r>
      <w:r w:rsidR="00FA17D6" w:rsidRPr="00D14613">
        <w:rPr>
          <w:i/>
          <w:iCs/>
          <w:sz w:val="24"/>
          <w:szCs w:val="24"/>
          <w:lang w:val="en-US"/>
        </w:rPr>
        <w:t>V</w:t>
      </w:r>
      <w:r w:rsidRPr="00D14613">
        <w:rPr>
          <w:i/>
          <w:iCs/>
          <w:sz w:val="24"/>
          <w:szCs w:val="24"/>
          <w:vertAlign w:val="subscript"/>
        </w:rPr>
        <w:t>2</w:t>
      </w:r>
      <w:r w:rsidRPr="00D14613">
        <w:rPr>
          <w:sz w:val="24"/>
          <w:szCs w:val="24"/>
        </w:rPr>
        <w:t xml:space="preserve"> = 0 разряды числа вводят последовательно в регистр через вход </w:t>
      </w:r>
      <w:r w:rsidR="0004028E" w:rsidRPr="00D14613">
        <w:rPr>
          <w:i/>
          <w:iCs/>
          <w:sz w:val="24"/>
          <w:szCs w:val="24"/>
          <w:lang w:val="en-US"/>
        </w:rPr>
        <w:t>V</w:t>
      </w:r>
      <w:r w:rsidR="0004028E" w:rsidRPr="00D14613">
        <w:rPr>
          <w:i/>
          <w:iCs/>
          <w:sz w:val="24"/>
          <w:szCs w:val="24"/>
          <w:vertAlign w:val="subscript"/>
        </w:rPr>
        <w:t>1</w:t>
      </w:r>
      <w:r w:rsidR="0004028E" w:rsidRPr="00D14613">
        <w:rPr>
          <w:sz w:val="24"/>
          <w:szCs w:val="24"/>
        </w:rPr>
        <w:t xml:space="preserve">; </w:t>
      </w:r>
      <w:r w:rsidRPr="00D14613">
        <w:rPr>
          <w:sz w:val="24"/>
          <w:szCs w:val="24"/>
        </w:rPr>
        <w:t xml:space="preserve">синхроимпульсы, поступающие на вход </w:t>
      </w:r>
      <w:r w:rsidR="00DE2823" w:rsidRPr="00D14613">
        <w:rPr>
          <w:i/>
          <w:iCs/>
          <w:sz w:val="24"/>
          <w:szCs w:val="24"/>
          <w:lang w:val="en-US"/>
        </w:rPr>
        <w:t>C</w:t>
      </w:r>
      <w:r w:rsidR="00FA17D6" w:rsidRPr="00D14613">
        <w:rPr>
          <w:i/>
          <w:iCs/>
          <w:sz w:val="24"/>
          <w:szCs w:val="24"/>
          <w:vertAlign w:val="subscript"/>
        </w:rPr>
        <w:t>1</w:t>
      </w:r>
      <w:r w:rsidRPr="00D14613">
        <w:rPr>
          <w:sz w:val="24"/>
          <w:szCs w:val="24"/>
        </w:rPr>
        <w:t xml:space="preserve"> обеспечивают сдвиг вправо разрядов числа; регистр работает как сдвигающий. В микросхеме (см. рис. </w:t>
      </w:r>
      <w:r w:rsidR="00210E72" w:rsidRPr="00D14613">
        <w:rPr>
          <w:sz w:val="24"/>
          <w:szCs w:val="24"/>
        </w:rPr>
        <w:t>5</w:t>
      </w:r>
      <w:r w:rsidRPr="00D14613">
        <w:rPr>
          <w:sz w:val="24"/>
          <w:szCs w:val="24"/>
        </w:rPr>
        <w:t>.1) предусмотрен так</w:t>
      </w:r>
      <w:r w:rsidRPr="00D14613">
        <w:rPr>
          <w:sz w:val="24"/>
          <w:szCs w:val="24"/>
        </w:rPr>
        <w:softHyphen/>
        <w:t xml:space="preserve">же параллельный ввод всех разрядов числа по синхроимпульсу на входе </w:t>
      </w:r>
      <w:r w:rsidRPr="00D14613">
        <w:rPr>
          <w:i/>
          <w:iCs/>
          <w:sz w:val="24"/>
          <w:szCs w:val="24"/>
        </w:rPr>
        <w:t>С</w:t>
      </w:r>
      <w:r w:rsidRPr="00D14613">
        <w:rPr>
          <w:i/>
          <w:iCs/>
          <w:sz w:val="24"/>
          <w:szCs w:val="24"/>
          <w:vertAlign w:val="subscript"/>
        </w:rPr>
        <w:t>2</w:t>
      </w:r>
      <w:r w:rsidRPr="00D14613">
        <w:rPr>
          <w:sz w:val="24"/>
          <w:szCs w:val="24"/>
        </w:rPr>
        <w:t xml:space="preserve"> с входов </w:t>
      </w:r>
      <w:r w:rsidRPr="00D14613">
        <w:rPr>
          <w:i/>
          <w:iCs/>
          <w:sz w:val="24"/>
          <w:szCs w:val="24"/>
        </w:rPr>
        <w:t>D</w:t>
      </w:r>
      <w:r w:rsidR="00DE2823" w:rsidRPr="00D14613">
        <w:rPr>
          <w:i/>
          <w:iCs/>
          <w:sz w:val="24"/>
          <w:szCs w:val="24"/>
          <w:vertAlign w:val="subscript"/>
        </w:rPr>
        <w:t>1</w:t>
      </w:r>
      <w:r w:rsidRPr="00D14613">
        <w:rPr>
          <w:i/>
          <w:iCs/>
          <w:sz w:val="24"/>
          <w:szCs w:val="24"/>
        </w:rPr>
        <w:t>,</w:t>
      </w:r>
      <w:r w:rsidRPr="00D14613">
        <w:rPr>
          <w:sz w:val="24"/>
          <w:szCs w:val="24"/>
        </w:rPr>
        <w:t xml:space="preserve"> ..., </w:t>
      </w:r>
      <w:r w:rsidR="00DE2823" w:rsidRPr="00D14613">
        <w:rPr>
          <w:i/>
          <w:iCs/>
          <w:sz w:val="24"/>
          <w:szCs w:val="24"/>
          <w:lang w:val="en-US"/>
        </w:rPr>
        <w:t>D</w:t>
      </w:r>
      <w:r w:rsidRPr="00D14613">
        <w:rPr>
          <w:i/>
          <w:iCs/>
          <w:sz w:val="24"/>
          <w:szCs w:val="24"/>
          <w:vertAlign w:val="subscript"/>
        </w:rPr>
        <w:t>4</w:t>
      </w:r>
      <w:r w:rsidRPr="00D14613">
        <w:rPr>
          <w:sz w:val="24"/>
          <w:szCs w:val="24"/>
        </w:rPr>
        <w:t xml:space="preserve"> при </w:t>
      </w:r>
      <w:r w:rsidR="00DE2823" w:rsidRPr="00D14613">
        <w:rPr>
          <w:i/>
          <w:iCs/>
          <w:sz w:val="24"/>
          <w:szCs w:val="24"/>
          <w:lang w:val="en-US"/>
        </w:rPr>
        <w:t>V</w:t>
      </w:r>
      <w:r w:rsidRPr="00D14613">
        <w:rPr>
          <w:i/>
          <w:iCs/>
          <w:sz w:val="24"/>
          <w:szCs w:val="24"/>
          <w:vertAlign w:val="subscript"/>
        </w:rPr>
        <w:t>2</w:t>
      </w:r>
      <w:r w:rsidRPr="00D14613">
        <w:rPr>
          <w:sz w:val="24"/>
          <w:szCs w:val="24"/>
        </w:rPr>
        <w:t xml:space="preserve"> = 1. В данном случае ре</w:t>
      </w:r>
      <w:r w:rsidRPr="00D14613">
        <w:rPr>
          <w:sz w:val="24"/>
          <w:szCs w:val="24"/>
        </w:rPr>
        <w:softHyphen/>
        <w:t>гистр работает как параллельный.</w:t>
      </w:r>
    </w:p>
    <w:p w14:paraId="004ACE50" w14:textId="77777777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color w:val="auto"/>
          <w:sz w:val="24"/>
          <w:szCs w:val="24"/>
        </w:rPr>
        <w:t xml:space="preserve">Если выводы последнего триггера сдвигающего регистра соединить с входами первого, то </w:t>
      </w:r>
      <w:r w:rsidRPr="00D14613">
        <w:rPr>
          <w:sz w:val="24"/>
          <w:szCs w:val="24"/>
        </w:rPr>
        <w:t xml:space="preserve">получится </w:t>
      </w:r>
      <w:r w:rsidRPr="00D14613">
        <w:rPr>
          <w:i/>
          <w:iCs/>
          <w:sz w:val="24"/>
          <w:szCs w:val="24"/>
        </w:rPr>
        <w:t>кольцевой</w:t>
      </w:r>
      <w:r w:rsidRPr="00D14613">
        <w:rPr>
          <w:sz w:val="24"/>
          <w:szCs w:val="24"/>
        </w:rPr>
        <w:t xml:space="preserve"> регистр сдвига, называемый </w:t>
      </w:r>
      <w:r w:rsidRPr="00D14613">
        <w:rPr>
          <w:i/>
          <w:iCs/>
          <w:sz w:val="24"/>
          <w:szCs w:val="24"/>
        </w:rPr>
        <w:t xml:space="preserve">кольцевым счетчиком. </w:t>
      </w:r>
      <w:r w:rsidRPr="00D14613">
        <w:rPr>
          <w:sz w:val="24"/>
          <w:szCs w:val="24"/>
        </w:rPr>
        <w:t xml:space="preserve">Его коэффициент пересчета равен числу разрядов </w:t>
      </w:r>
      <w:r w:rsidRPr="00D14613">
        <w:rPr>
          <w:i/>
          <w:iCs/>
          <w:sz w:val="24"/>
          <w:szCs w:val="24"/>
        </w:rPr>
        <w:t>п:</w:t>
      </w:r>
      <w:r w:rsidRPr="00D14613">
        <w:rPr>
          <w:sz w:val="24"/>
          <w:szCs w:val="24"/>
        </w:rPr>
        <w:t xml:space="preserve"> единица, записанная в один из разрядов, периодически появляется на выходе счетчика после того, как пройдут </w:t>
      </w:r>
      <w:r w:rsidRPr="00D14613">
        <w:rPr>
          <w:i/>
          <w:iCs/>
          <w:sz w:val="24"/>
          <w:szCs w:val="24"/>
        </w:rPr>
        <w:t xml:space="preserve">п </w:t>
      </w:r>
      <w:r w:rsidRPr="00D14613">
        <w:rPr>
          <w:sz w:val="24"/>
          <w:szCs w:val="24"/>
        </w:rPr>
        <w:t>сдвигающих синхроимпульсов.</w:t>
      </w:r>
    </w:p>
    <w:p w14:paraId="50D99094" w14:textId="77777777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Любой регистр состоит из связанных между собой триггеров с динамическим или статическим управлением и логических элементов, причем количество триггеров равно количеству разрядов в записываемом числе. Синтез регистра сводится к выбо</w:t>
      </w:r>
      <w:r w:rsidRPr="00D14613">
        <w:rPr>
          <w:sz w:val="24"/>
          <w:szCs w:val="24"/>
        </w:rPr>
        <w:softHyphen/>
        <w:t>ру типа триггеров и логических элементов И, НЕ, ИЛИ для реализации заданных операций.</w:t>
      </w:r>
    </w:p>
    <w:p w14:paraId="458C5C7A" w14:textId="3D49A9A0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 xml:space="preserve">Рассмотрим работу параллельного регистра на </w:t>
      </w:r>
      <w:r w:rsidR="00AE3688" w:rsidRPr="00D14613">
        <w:rPr>
          <w:i/>
          <w:iCs/>
          <w:sz w:val="24"/>
          <w:szCs w:val="24"/>
          <w:lang w:val="en-US"/>
        </w:rPr>
        <w:t>RS</w:t>
      </w:r>
      <w:r w:rsidRPr="00D14613">
        <w:rPr>
          <w:sz w:val="24"/>
          <w:szCs w:val="24"/>
        </w:rPr>
        <w:t>-триггерах (</w:t>
      </w:r>
      <w:bookmarkStart w:id="9" w:name="_Hlk84759750"/>
      <w:r w:rsidRPr="00D14613">
        <w:rPr>
          <w:sz w:val="24"/>
          <w:szCs w:val="24"/>
        </w:rPr>
        <w:t xml:space="preserve">рис. </w:t>
      </w:r>
      <w:r w:rsidR="00210E72" w:rsidRPr="00D14613">
        <w:rPr>
          <w:sz w:val="24"/>
          <w:szCs w:val="24"/>
        </w:rPr>
        <w:t>5</w:t>
      </w:r>
      <w:r w:rsidRPr="00D14613">
        <w:rPr>
          <w:sz w:val="24"/>
          <w:szCs w:val="24"/>
        </w:rPr>
        <w:t>.2</w:t>
      </w:r>
      <w:bookmarkEnd w:id="9"/>
      <w:r w:rsidRPr="00D14613">
        <w:rPr>
          <w:sz w:val="24"/>
          <w:szCs w:val="24"/>
        </w:rPr>
        <w:t>). Ввод (за</w:t>
      </w:r>
      <w:r w:rsidRPr="00D14613">
        <w:rPr>
          <w:sz w:val="24"/>
          <w:szCs w:val="24"/>
        </w:rPr>
        <w:softHyphen/>
        <w:t xml:space="preserve">пись) числа осуществляется в два такта. Во избежание ошибочной записи числа </w:t>
      </w:r>
      <w:r w:rsidR="00AE3688" w:rsidRPr="00D14613">
        <w:rPr>
          <w:position w:val="-12"/>
        </w:rPr>
        <w:object w:dxaOrig="840" w:dyaOrig="360" w14:anchorId="03611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8pt" o:ole="">
            <v:imagedata r:id="rId8" o:title=""/>
          </v:shape>
          <o:OLEObject Type="Embed" ProgID="Equation.DSMT4" ShapeID="_x0000_i1025" DrawAspect="Content" ObjectID="_1697991290" r:id="rId9"/>
        </w:object>
      </w:r>
      <w:r w:rsidRPr="00D14613">
        <w:rPr>
          <w:sz w:val="24"/>
          <w:szCs w:val="24"/>
        </w:rPr>
        <w:t xml:space="preserve"> в первом такте все триггеры регистра обнуляются. Для этого на шину «</w:t>
      </w:r>
      <w:r w:rsidR="00AE3688" w:rsidRPr="00D14613">
        <w:rPr>
          <w:sz w:val="24"/>
          <w:szCs w:val="24"/>
        </w:rPr>
        <w:t>0</w:t>
      </w:r>
      <w:r w:rsidRPr="00D14613">
        <w:rPr>
          <w:sz w:val="24"/>
          <w:szCs w:val="24"/>
        </w:rPr>
        <w:t>» по</w:t>
      </w:r>
      <w:r w:rsidRPr="00D14613">
        <w:rPr>
          <w:sz w:val="24"/>
          <w:szCs w:val="24"/>
        </w:rPr>
        <w:softHyphen/>
        <w:t xml:space="preserve">дается логический </w:t>
      </w:r>
      <w:r w:rsidR="00AE3688" w:rsidRPr="00D14613">
        <w:rPr>
          <w:sz w:val="24"/>
          <w:szCs w:val="24"/>
        </w:rPr>
        <w:t>0</w:t>
      </w:r>
      <w:r w:rsidRPr="00D14613">
        <w:rPr>
          <w:sz w:val="24"/>
          <w:szCs w:val="24"/>
        </w:rPr>
        <w:t xml:space="preserve">. Во втором такте по сигналу 1 на шине </w:t>
      </w:r>
      <w:r w:rsidRPr="00D14613">
        <w:rPr>
          <w:i/>
          <w:iCs/>
          <w:sz w:val="24"/>
          <w:szCs w:val="24"/>
        </w:rPr>
        <w:t>«П»</w:t>
      </w:r>
      <w:r w:rsidRPr="00D14613">
        <w:rPr>
          <w:sz w:val="24"/>
          <w:szCs w:val="24"/>
        </w:rPr>
        <w:t xml:space="preserve"> («Прием») через конъюнкторы одновременно записывается в соответствующие разряды регистра двоичное число </w:t>
      </w:r>
      <w:r w:rsidR="00AE3688" w:rsidRPr="00D14613">
        <w:rPr>
          <w:position w:val="-12"/>
        </w:rPr>
        <w:object w:dxaOrig="820" w:dyaOrig="360" w14:anchorId="0B57EB98">
          <v:shape id="_x0000_i1026" type="#_x0000_t75" style="width:41.35pt;height:18pt" o:ole="">
            <v:imagedata r:id="rId10" o:title=""/>
          </v:shape>
          <o:OLEObject Type="Embed" ProgID="Equation.DSMT4" ShapeID="_x0000_i1026" DrawAspect="Content" ObjectID="_1697991291" r:id="rId11"/>
        </w:object>
      </w:r>
      <w:r w:rsidRPr="00D14613">
        <w:rPr>
          <w:i/>
          <w:iCs/>
          <w:sz w:val="24"/>
          <w:szCs w:val="24"/>
        </w:rPr>
        <w:t>.</w:t>
      </w:r>
      <w:r w:rsidRPr="00D14613">
        <w:rPr>
          <w:sz w:val="24"/>
          <w:szCs w:val="24"/>
        </w:rPr>
        <w:t xml:space="preserve"> Вывод (считывание) числа </w:t>
      </w:r>
      <w:r w:rsidR="00AE3688" w:rsidRPr="00D14613">
        <w:rPr>
          <w:position w:val="-12"/>
        </w:rPr>
        <w:object w:dxaOrig="859" w:dyaOrig="360" w14:anchorId="123C9AA4">
          <v:shape id="_x0000_i1027" type="#_x0000_t75" style="width:43.35pt;height:18pt" o:ole="">
            <v:imagedata r:id="rId12" o:title=""/>
          </v:shape>
          <o:OLEObject Type="Embed" ProgID="Equation.DSMT4" ShapeID="_x0000_i1027" DrawAspect="Content" ObjectID="_1697991292" r:id="rId13"/>
        </w:object>
      </w:r>
      <w:r w:rsidR="00AE3688" w:rsidRPr="00D14613">
        <w:t xml:space="preserve"> </w:t>
      </w:r>
      <w:r w:rsidRPr="00D14613">
        <w:rPr>
          <w:sz w:val="24"/>
          <w:szCs w:val="24"/>
        </w:rPr>
        <w:t>в прямом коде происхо</w:t>
      </w:r>
      <w:r w:rsidRPr="00D14613">
        <w:rPr>
          <w:sz w:val="24"/>
          <w:szCs w:val="24"/>
        </w:rPr>
        <w:softHyphen/>
        <w:t>дит по сигналу 1 на шине «</w:t>
      </w:r>
      <w:r w:rsidR="00F90598" w:rsidRPr="00D14613">
        <w:rPr>
          <w:i/>
          <w:iCs/>
          <w:sz w:val="24"/>
          <w:szCs w:val="24"/>
        </w:rPr>
        <w:t>В</w:t>
      </w:r>
      <w:r w:rsidRPr="00D14613">
        <w:rPr>
          <w:i/>
          <w:iCs/>
          <w:sz w:val="24"/>
          <w:szCs w:val="24"/>
          <w:vertAlign w:val="subscript"/>
        </w:rPr>
        <w:t>пр</w:t>
      </w:r>
      <w:r w:rsidRPr="00D14613">
        <w:rPr>
          <w:sz w:val="24"/>
          <w:szCs w:val="24"/>
        </w:rPr>
        <w:t>», а в обратном — по сигналу 1 на шине «</w:t>
      </w:r>
      <w:r w:rsidR="0097125B" w:rsidRPr="00D14613">
        <w:rPr>
          <w:i/>
          <w:iCs/>
          <w:sz w:val="24"/>
          <w:szCs w:val="24"/>
        </w:rPr>
        <w:t>В</w:t>
      </w:r>
      <w:r w:rsidRPr="00D14613">
        <w:rPr>
          <w:i/>
          <w:iCs/>
          <w:sz w:val="24"/>
          <w:szCs w:val="24"/>
          <w:vertAlign w:val="subscript"/>
        </w:rPr>
        <w:t>обр</w:t>
      </w:r>
      <w:r w:rsidRPr="00D14613">
        <w:rPr>
          <w:sz w:val="24"/>
          <w:szCs w:val="24"/>
        </w:rPr>
        <w:t>».</w:t>
      </w:r>
    </w:p>
    <w:p w14:paraId="34C48CF6" w14:textId="69C466AD" w:rsidR="00AB165B" w:rsidRPr="00D14613" w:rsidRDefault="00D119FD" w:rsidP="00413527">
      <w:pPr>
        <w:spacing w:line="360" w:lineRule="auto"/>
        <w:ind w:left="-851" w:firstLine="851"/>
        <w:jc w:val="center"/>
        <w:rPr>
          <w:rFonts w:ascii="Times New Roman" w:hAnsi="Times New Roman" w:cs="Times New Roman"/>
        </w:rPr>
      </w:pPr>
      <w:r w:rsidRPr="00D14613">
        <w:rPr>
          <w:rFonts w:ascii="Times New Roman" w:hAnsi="Times New Roman" w:cs="Times New Roman"/>
          <w:noProof/>
        </w:rPr>
        <w:drawing>
          <wp:inline distT="0" distB="0" distL="0" distR="0" wp14:anchorId="37A402E3" wp14:editId="16D40DA9">
            <wp:extent cx="5941060" cy="172847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F9DA" w14:textId="7266BF35" w:rsidR="00210E72" w:rsidRPr="00D14613" w:rsidRDefault="00210E72" w:rsidP="00413527">
      <w:pPr>
        <w:spacing w:line="360" w:lineRule="auto"/>
        <w:ind w:left="-851" w:firstLine="851"/>
        <w:jc w:val="center"/>
        <w:rPr>
          <w:rFonts w:ascii="Times New Roman" w:hAnsi="Times New Roman" w:cs="Times New Roman"/>
        </w:rPr>
      </w:pPr>
      <w:r w:rsidRPr="00D14613">
        <w:rPr>
          <w:rFonts w:ascii="Times New Roman" w:hAnsi="Times New Roman" w:cs="Times New Roman"/>
        </w:rPr>
        <w:t>Рис. 5.2</w:t>
      </w:r>
    </w:p>
    <w:p w14:paraId="73608EA2" w14:textId="77777777" w:rsidR="00AB165B" w:rsidRPr="00D14613" w:rsidRDefault="00AB165B" w:rsidP="00413527">
      <w:pPr>
        <w:spacing w:line="360" w:lineRule="auto"/>
        <w:ind w:left="-851" w:firstLine="851"/>
        <w:rPr>
          <w:rFonts w:ascii="Times New Roman" w:hAnsi="Times New Roman" w:cs="Times New Roman"/>
        </w:rPr>
      </w:pPr>
    </w:p>
    <w:p w14:paraId="5A4CD1D0" w14:textId="57436EEE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Объединив в одной микросхеме несколько регистров и добавив на входе дешиф</w:t>
      </w:r>
      <w:r w:rsidRPr="00D14613">
        <w:rPr>
          <w:sz w:val="24"/>
          <w:szCs w:val="24"/>
        </w:rPr>
        <w:softHyphen/>
        <w:t xml:space="preserve">ратор DCW, а на выходе — мультиплексор MS, получают </w:t>
      </w:r>
      <w:r w:rsidRPr="00D14613">
        <w:rPr>
          <w:i/>
          <w:iCs/>
          <w:sz w:val="24"/>
          <w:szCs w:val="24"/>
        </w:rPr>
        <w:t>регистровую (сверхоператив</w:t>
      </w:r>
      <w:r w:rsidRPr="00D14613">
        <w:rPr>
          <w:i/>
          <w:iCs/>
          <w:sz w:val="24"/>
          <w:szCs w:val="24"/>
        </w:rPr>
        <w:softHyphen/>
        <w:t>ную) память</w:t>
      </w:r>
      <w:r w:rsidRPr="00D14613">
        <w:rPr>
          <w:sz w:val="24"/>
          <w:szCs w:val="24"/>
        </w:rPr>
        <w:t xml:space="preserve"> (рис. </w:t>
      </w:r>
      <w:r w:rsidR="000C4AFE" w:rsidRPr="00D14613">
        <w:rPr>
          <w:sz w:val="24"/>
          <w:szCs w:val="24"/>
        </w:rPr>
        <w:t>5</w:t>
      </w:r>
      <w:r w:rsidRPr="00D14613">
        <w:rPr>
          <w:sz w:val="24"/>
          <w:szCs w:val="24"/>
        </w:rPr>
        <w:t xml:space="preserve">.3). Входы </w:t>
      </w:r>
      <w:r w:rsidRPr="00D14613">
        <w:rPr>
          <w:i/>
          <w:iCs/>
          <w:sz w:val="24"/>
          <w:szCs w:val="24"/>
        </w:rPr>
        <w:t>D</w:t>
      </w:r>
      <w:proofErr w:type="spellStart"/>
      <w:r w:rsidR="00F6282C" w:rsidRPr="00D14613">
        <w:rPr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D14613">
        <w:rPr>
          <w:sz w:val="24"/>
          <w:szCs w:val="24"/>
        </w:rPr>
        <w:t xml:space="preserve"> четырех или восьми регистров, как правило, 4-разрядных, подключают к общей входной шине данных </w:t>
      </w:r>
      <w:r w:rsidRPr="00D14613">
        <w:rPr>
          <w:i/>
          <w:iCs/>
          <w:sz w:val="24"/>
          <w:szCs w:val="24"/>
        </w:rPr>
        <w:t>DIN.</w:t>
      </w:r>
      <w:r w:rsidRPr="00D14613">
        <w:rPr>
          <w:sz w:val="24"/>
          <w:szCs w:val="24"/>
        </w:rPr>
        <w:t xml:space="preserve"> Вход загрузки требуемого регистра выбирается дешифратором записи DCW на основании поступающего на его вход адреса записи </w:t>
      </w:r>
      <w:r w:rsidRPr="00D14613">
        <w:rPr>
          <w:i/>
          <w:iCs/>
          <w:sz w:val="24"/>
          <w:szCs w:val="24"/>
        </w:rPr>
        <w:t>WA,</w:t>
      </w:r>
      <w:r w:rsidRPr="00D14613">
        <w:rPr>
          <w:sz w:val="24"/>
          <w:szCs w:val="24"/>
        </w:rPr>
        <w:t xml:space="preserve"> то есть кода номера загружаемого регистра. </w:t>
      </w:r>
      <w:r w:rsidRPr="00D14613">
        <w:rPr>
          <w:i/>
          <w:iCs/>
          <w:sz w:val="24"/>
          <w:szCs w:val="24"/>
        </w:rPr>
        <w:t>Запись</w:t>
      </w:r>
      <w:r w:rsidRPr="00D14613">
        <w:rPr>
          <w:sz w:val="24"/>
          <w:szCs w:val="24"/>
        </w:rPr>
        <w:t xml:space="preserve"> дан</w:t>
      </w:r>
      <w:r w:rsidRPr="00D14613">
        <w:rPr>
          <w:sz w:val="24"/>
          <w:szCs w:val="24"/>
        </w:rPr>
        <w:softHyphen/>
        <w:t xml:space="preserve">ных, присутствующих на шине </w:t>
      </w:r>
      <w:r w:rsidRPr="00D14613">
        <w:rPr>
          <w:i/>
          <w:iCs/>
          <w:sz w:val="24"/>
          <w:szCs w:val="24"/>
        </w:rPr>
        <w:t>DIN,</w:t>
      </w:r>
      <w:r w:rsidRPr="00D14613">
        <w:rPr>
          <w:sz w:val="24"/>
          <w:szCs w:val="24"/>
        </w:rPr>
        <w:t xml:space="preserve"> происходит в момент поступления сигнала раз</w:t>
      </w:r>
      <w:r w:rsidRPr="00D14613">
        <w:rPr>
          <w:sz w:val="24"/>
          <w:szCs w:val="24"/>
        </w:rPr>
        <w:softHyphen/>
        <w:t xml:space="preserve">решения записи </w:t>
      </w:r>
      <w:r w:rsidRPr="00D14613">
        <w:rPr>
          <w:i/>
          <w:iCs/>
          <w:sz w:val="24"/>
          <w:szCs w:val="24"/>
        </w:rPr>
        <w:t>WE.</w:t>
      </w:r>
    </w:p>
    <w:p w14:paraId="501A073B" w14:textId="038C4251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lastRenderedPageBreak/>
        <w:t xml:space="preserve">Выходы регистров мультиплексором MS подключаются к выходной шине </w:t>
      </w:r>
      <w:r w:rsidRPr="00D14613">
        <w:rPr>
          <w:i/>
          <w:iCs/>
          <w:sz w:val="24"/>
          <w:szCs w:val="24"/>
        </w:rPr>
        <w:t xml:space="preserve">DOUT. </w:t>
      </w:r>
      <w:r w:rsidRPr="00D14613">
        <w:rPr>
          <w:sz w:val="24"/>
          <w:szCs w:val="24"/>
        </w:rPr>
        <w:t xml:space="preserve">Номер регистра, с которого происходит </w:t>
      </w:r>
      <w:r w:rsidRPr="00D14613">
        <w:rPr>
          <w:i/>
          <w:iCs/>
          <w:sz w:val="24"/>
          <w:szCs w:val="24"/>
        </w:rPr>
        <w:t>чтение,</w:t>
      </w:r>
      <w:r w:rsidRPr="00D14613">
        <w:rPr>
          <w:sz w:val="24"/>
          <w:szCs w:val="24"/>
        </w:rPr>
        <w:t xml:space="preserve"> определяется посредством кода ад</w:t>
      </w:r>
      <w:r w:rsidRPr="00D14613">
        <w:rPr>
          <w:sz w:val="24"/>
          <w:szCs w:val="24"/>
        </w:rPr>
        <w:softHyphen/>
        <w:t xml:space="preserve">реса чтения </w:t>
      </w:r>
      <w:r w:rsidRPr="00D14613">
        <w:rPr>
          <w:i/>
          <w:iCs/>
          <w:sz w:val="24"/>
          <w:szCs w:val="24"/>
        </w:rPr>
        <w:t>RA.</w:t>
      </w:r>
      <w:r w:rsidRPr="00D14613">
        <w:rPr>
          <w:sz w:val="24"/>
          <w:szCs w:val="24"/>
        </w:rPr>
        <w:t xml:space="preserve"> Разрешение выдачи данных в шину </w:t>
      </w:r>
      <w:r w:rsidRPr="00D14613">
        <w:rPr>
          <w:i/>
          <w:iCs/>
          <w:sz w:val="24"/>
          <w:szCs w:val="24"/>
        </w:rPr>
        <w:t>DOUT</w:t>
      </w:r>
      <w:r w:rsidRPr="00D14613">
        <w:rPr>
          <w:sz w:val="24"/>
          <w:szCs w:val="24"/>
        </w:rPr>
        <w:t xml:space="preserve"> происходит по сигналу </w:t>
      </w:r>
      <w:r w:rsidRPr="00D14613">
        <w:rPr>
          <w:i/>
          <w:iCs/>
          <w:sz w:val="24"/>
          <w:szCs w:val="24"/>
        </w:rPr>
        <w:t>RE.</w:t>
      </w:r>
      <w:r w:rsidRPr="00D14613">
        <w:rPr>
          <w:sz w:val="24"/>
          <w:szCs w:val="24"/>
        </w:rPr>
        <w:t xml:space="preserve"> Поскольку дешифрация адреса записи и адреса чтения производится двумя неза</w:t>
      </w:r>
      <w:r w:rsidRPr="00D14613">
        <w:rPr>
          <w:sz w:val="24"/>
          <w:szCs w:val="24"/>
        </w:rPr>
        <w:softHyphen/>
        <w:t xml:space="preserve">висимыми узлами, имеющими автономные адресные входы </w:t>
      </w:r>
      <w:r w:rsidRPr="00D14613">
        <w:rPr>
          <w:i/>
          <w:iCs/>
          <w:sz w:val="24"/>
          <w:szCs w:val="24"/>
        </w:rPr>
        <w:t>WA</w:t>
      </w:r>
      <w:r w:rsidRPr="00D14613">
        <w:rPr>
          <w:sz w:val="24"/>
          <w:szCs w:val="24"/>
        </w:rPr>
        <w:t xml:space="preserve"> и </w:t>
      </w:r>
      <w:r w:rsidRPr="00D14613">
        <w:rPr>
          <w:i/>
          <w:iCs/>
          <w:sz w:val="24"/>
          <w:szCs w:val="24"/>
        </w:rPr>
        <w:t>RA,</w:t>
      </w:r>
      <w:r w:rsidRPr="00D14613">
        <w:rPr>
          <w:sz w:val="24"/>
          <w:szCs w:val="24"/>
        </w:rPr>
        <w:t xml:space="preserve"> в регистровую</w:t>
      </w:r>
    </w:p>
    <w:p w14:paraId="11944724" w14:textId="5CD8BA9E" w:rsidR="00AB165B" w:rsidRPr="00D14613" w:rsidRDefault="00E11144" w:rsidP="00413527">
      <w:pPr>
        <w:spacing w:line="360" w:lineRule="auto"/>
        <w:ind w:left="-851" w:firstLine="851"/>
        <w:jc w:val="center"/>
        <w:rPr>
          <w:rFonts w:ascii="Times New Roman" w:hAnsi="Times New Roman" w:cs="Times New Roman"/>
        </w:rPr>
      </w:pPr>
      <w:r w:rsidRPr="00D14613">
        <w:rPr>
          <w:rFonts w:ascii="Times New Roman" w:hAnsi="Times New Roman" w:cs="Times New Roman"/>
          <w:noProof/>
        </w:rPr>
        <w:drawing>
          <wp:inline distT="0" distB="0" distL="0" distR="0" wp14:anchorId="2EDB56B6" wp14:editId="168DE6B7">
            <wp:extent cx="5941060" cy="18484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2BD3" w14:textId="38B06611" w:rsidR="00E11144" w:rsidRPr="00D14613" w:rsidRDefault="00E11144" w:rsidP="00413527">
      <w:pPr>
        <w:spacing w:line="360" w:lineRule="auto"/>
        <w:ind w:left="-851" w:firstLine="851"/>
        <w:jc w:val="center"/>
        <w:rPr>
          <w:rFonts w:ascii="Times New Roman" w:hAnsi="Times New Roman" w:cs="Times New Roman"/>
        </w:rPr>
      </w:pPr>
      <w:r w:rsidRPr="00D14613">
        <w:rPr>
          <w:rFonts w:ascii="Times New Roman" w:hAnsi="Times New Roman" w:cs="Times New Roman"/>
        </w:rPr>
        <w:t>Рис. 5.3</w:t>
      </w:r>
    </w:p>
    <w:p w14:paraId="0079E85A" w14:textId="77777777" w:rsidR="00AB165B" w:rsidRPr="00D14613" w:rsidRDefault="00AB165B" w:rsidP="00413527">
      <w:pPr>
        <w:spacing w:line="360" w:lineRule="auto"/>
        <w:ind w:left="-851" w:firstLine="851"/>
        <w:rPr>
          <w:rFonts w:ascii="Times New Roman" w:hAnsi="Times New Roman" w:cs="Times New Roman"/>
        </w:rPr>
      </w:pPr>
    </w:p>
    <w:p w14:paraId="5FD387FB" w14:textId="77777777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память можно одновременно записывать бинарное число в один из регистров и счи</w:t>
      </w:r>
      <w:r w:rsidRPr="00D14613">
        <w:rPr>
          <w:sz w:val="24"/>
          <w:szCs w:val="24"/>
        </w:rPr>
        <w:softHyphen/>
        <w:t>тывать число из другого. Описанная структура использована в кристалле отечествен</w:t>
      </w:r>
      <w:r w:rsidRPr="00D14613">
        <w:rPr>
          <w:sz w:val="24"/>
          <w:szCs w:val="24"/>
        </w:rPr>
        <w:softHyphen/>
        <w:t>ных микросхем К155РП1, ИРП и ИР12 серий К561 и К564.</w:t>
      </w:r>
    </w:p>
    <w:p w14:paraId="5114865E" w14:textId="1061CE95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Микросхемы регистровой памяти легко наращиваются по разрядности и допуска</w:t>
      </w:r>
      <w:r w:rsidRPr="00D14613">
        <w:rPr>
          <w:sz w:val="24"/>
          <w:szCs w:val="24"/>
        </w:rPr>
        <w:softHyphen/>
        <w:t xml:space="preserve">ют наращивание по числу регистров. Они разработаны для построения блоков </w:t>
      </w:r>
      <w:r w:rsidRPr="00D14613">
        <w:rPr>
          <w:i/>
          <w:iCs/>
          <w:sz w:val="24"/>
          <w:szCs w:val="24"/>
        </w:rPr>
        <w:t>регис</w:t>
      </w:r>
      <w:r w:rsidRPr="00D14613">
        <w:rPr>
          <w:i/>
          <w:iCs/>
          <w:sz w:val="24"/>
          <w:szCs w:val="24"/>
        </w:rPr>
        <w:softHyphen/>
        <w:t>тров общего назначения</w:t>
      </w:r>
      <w:r w:rsidRPr="00D14613">
        <w:rPr>
          <w:sz w:val="24"/>
          <w:szCs w:val="24"/>
        </w:rPr>
        <w:t xml:space="preserve"> (РОН), предназначенных для временного хранения исходных данных и промежуточных результатов расчета в микропроцессорах.</w:t>
      </w:r>
    </w:p>
    <w:p w14:paraId="133EDB5C" w14:textId="77777777" w:rsidR="00395CA3" w:rsidRPr="00D14613" w:rsidRDefault="00395CA3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</w:p>
    <w:p w14:paraId="1B73B5D1" w14:textId="77777777" w:rsidR="00AB165B" w:rsidRPr="00D14613" w:rsidRDefault="0076347D" w:rsidP="00413527">
      <w:pPr>
        <w:spacing w:line="360" w:lineRule="auto"/>
        <w:rPr>
          <w:rFonts w:ascii="Times New Roman" w:hAnsi="Times New Roman" w:cs="Times New Roman"/>
          <w:b/>
          <w:bCs/>
        </w:rPr>
      </w:pPr>
      <w:bookmarkStart w:id="10" w:name="bookmark2014"/>
      <w:bookmarkStart w:id="11" w:name="bookmark2015"/>
      <w:bookmarkStart w:id="12" w:name="bookmark2016"/>
      <w:r w:rsidRPr="00D14613">
        <w:rPr>
          <w:rFonts w:ascii="Times New Roman" w:hAnsi="Times New Roman" w:cs="Times New Roman"/>
          <w:b/>
          <w:bCs/>
        </w:rPr>
        <w:t>УЧЕБНЫЕ ЗАДАНИЯ И МЕТОДИЧЕСКИЕ УКАЗАНИЯ К ИХ ВЫПОЛНЕНИЮ</w:t>
      </w:r>
      <w:bookmarkEnd w:id="10"/>
      <w:bookmarkEnd w:id="11"/>
      <w:bookmarkEnd w:id="12"/>
    </w:p>
    <w:p w14:paraId="4112DB75" w14:textId="623A979B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b/>
          <w:bCs/>
          <w:sz w:val="24"/>
          <w:szCs w:val="24"/>
        </w:rPr>
        <w:t>Задание 1.</w:t>
      </w:r>
      <w:r w:rsidR="00BE09B3" w:rsidRPr="00BE09B3">
        <w:rPr>
          <w:b/>
          <w:bCs/>
          <w:sz w:val="24"/>
          <w:szCs w:val="24"/>
        </w:rPr>
        <w:t xml:space="preserve"> </w:t>
      </w:r>
      <w:r w:rsidR="001F336F" w:rsidRPr="001F336F">
        <w:rPr>
          <w:sz w:val="24"/>
          <w:szCs w:val="24"/>
        </w:rPr>
        <w:t xml:space="preserve">Запустить лабораторный комплекс </w:t>
      </w:r>
      <w:r w:rsidR="001F336F" w:rsidRPr="001F336F">
        <w:rPr>
          <w:b/>
          <w:bCs/>
          <w:sz w:val="24"/>
          <w:szCs w:val="24"/>
        </w:rPr>
        <w:t>Micro-</w:t>
      </w:r>
      <w:r w:rsidR="00117A79">
        <w:rPr>
          <w:b/>
          <w:bCs/>
          <w:sz w:val="24"/>
          <w:szCs w:val="24"/>
        </w:rPr>
        <w:t>С</w:t>
      </w:r>
      <w:r w:rsidR="001F336F" w:rsidRPr="001F336F">
        <w:rPr>
          <w:b/>
          <w:bCs/>
          <w:sz w:val="24"/>
          <w:szCs w:val="24"/>
        </w:rPr>
        <w:t>ap 12</w:t>
      </w:r>
      <w:r w:rsidR="001F336F" w:rsidRPr="001F336F">
        <w:rPr>
          <w:sz w:val="24"/>
          <w:szCs w:val="24"/>
        </w:rPr>
        <w:t>.</w:t>
      </w:r>
      <w:r w:rsidR="001F336F">
        <w:rPr>
          <w:b/>
          <w:bCs/>
          <w:sz w:val="24"/>
          <w:szCs w:val="24"/>
        </w:rPr>
        <w:t xml:space="preserve"> </w:t>
      </w:r>
      <w:r w:rsidR="00395CA3" w:rsidRPr="00D14613">
        <w:rPr>
          <w:sz w:val="24"/>
          <w:szCs w:val="24"/>
        </w:rPr>
        <w:t>С</w:t>
      </w:r>
      <w:r w:rsidRPr="00D14613">
        <w:rPr>
          <w:sz w:val="24"/>
          <w:szCs w:val="24"/>
        </w:rPr>
        <w:t xml:space="preserve">обрать на рабочем поле среды </w:t>
      </w:r>
      <w:r w:rsidR="00E747B8" w:rsidRPr="00D14613">
        <w:rPr>
          <w:b/>
          <w:bCs/>
          <w:sz w:val="24"/>
          <w:szCs w:val="24"/>
          <w:lang w:val="en-US"/>
        </w:rPr>
        <w:t>Micro</w:t>
      </w:r>
      <w:r w:rsidR="002A5A1E" w:rsidRPr="00D14613">
        <w:rPr>
          <w:b/>
          <w:bCs/>
          <w:sz w:val="24"/>
          <w:szCs w:val="24"/>
        </w:rPr>
        <w:t>-</w:t>
      </w:r>
      <w:r w:rsidR="00E747B8" w:rsidRPr="00D14613">
        <w:rPr>
          <w:b/>
          <w:bCs/>
          <w:sz w:val="24"/>
          <w:szCs w:val="24"/>
          <w:lang w:val="en-US"/>
        </w:rPr>
        <w:t>Cap</w:t>
      </w:r>
      <w:r w:rsidR="00897A8F">
        <w:rPr>
          <w:b/>
          <w:bCs/>
          <w:sz w:val="24"/>
          <w:szCs w:val="24"/>
        </w:rPr>
        <w:t xml:space="preserve"> 12</w:t>
      </w:r>
      <w:r w:rsidR="00E747B8" w:rsidRPr="00D14613">
        <w:rPr>
          <w:sz w:val="24"/>
          <w:szCs w:val="24"/>
        </w:rPr>
        <w:t xml:space="preserve"> </w:t>
      </w:r>
      <w:r w:rsidRPr="00D14613">
        <w:rPr>
          <w:sz w:val="24"/>
          <w:szCs w:val="24"/>
        </w:rPr>
        <w:t xml:space="preserve">схему для испытания </w:t>
      </w:r>
      <w:r w:rsidRPr="00D14613">
        <w:rPr>
          <w:i/>
          <w:iCs/>
          <w:sz w:val="24"/>
          <w:szCs w:val="24"/>
        </w:rPr>
        <w:t>универсального регистра сдвига</w:t>
      </w:r>
      <w:r w:rsidRPr="00D14613">
        <w:rPr>
          <w:sz w:val="24"/>
          <w:szCs w:val="24"/>
        </w:rPr>
        <w:t xml:space="preserve"> (рис. </w:t>
      </w:r>
      <w:r w:rsidR="007B6212" w:rsidRPr="00D14613">
        <w:rPr>
          <w:sz w:val="24"/>
          <w:szCs w:val="24"/>
        </w:rPr>
        <w:t>5</w:t>
      </w:r>
      <w:r w:rsidRPr="00D14613">
        <w:rPr>
          <w:sz w:val="24"/>
          <w:szCs w:val="24"/>
        </w:rPr>
        <w:t xml:space="preserve">.4) и установить в диалоговых окнах компонентов их параметры или режимы работы. </w:t>
      </w:r>
      <w:r w:rsidRPr="00897A8F">
        <w:rPr>
          <w:b/>
          <w:bCs/>
          <w:sz w:val="24"/>
          <w:szCs w:val="24"/>
        </w:rPr>
        <w:t>Скопировать</w:t>
      </w:r>
      <w:r w:rsidRPr="00D14613">
        <w:rPr>
          <w:b/>
          <w:bCs/>
          <w:sz w:val="24"/>
          <w:szCs w:val="24"/>
        </w:rPr>
        <w:t xml:space="preserve"> </w:t>
      </w:r>
      <w:r w:rsidRPr="00D14613">
        <w:rPr>
          <w:sz w:val="24"/>
          <w:szCs w:val="24"/>
        </w:rPr>
        <w:t xml:space="preserve">схему (рис. </w:t>
      </w:r>
      <w:r w:rsidR="00954B38" w:rsidRPr="00D14613">
        <w:rPr>
          <w:sz w:val="24"/>
          <w:szCs w:val="24"/>
        </w:rPr>
        <w:t>5</w:t>
      </w:r>
      <w:r w:rsidRPr="00D14613">
        <w:rPr>
          <w:sz w:val="24"/>
          <w:szCs w:val="24"/>
        </w:rPr>
        <w:t>.4) в отчет.</w:t>
      </w:r>
    </w:p>
    <w:p w14:paraId="0754FCD7" w14:textId="4F0CAA35" w:rsidR="00C02769" w:rsidRPr="005D6E4C" w:rsidRDefault="00BE09B3" w:rsidP="00413527">
      <w:pPr>
        <w:pStyle w:val="1"/>
        <w:spacing w:line="360" w:lineRule="auto"/>
        <w:ind w:left="-851" w:firstLine="851"/>
        <w:jc w:val="center"/>
        <w:rPr>
          <w:sz w:val="24"/>
          <w:szCs w:val="24"/>
          <w:lang w:val="en-US"/>
        </w:rPr>
      </w:pPr>
      <w:r w:rsidRPr="00BE09B3">
        <w:rPr>
          <w:noProof/>
          <w:sz w:val="24"/>
          <w:szCs w:val="24"/>
          <w:lang w:val="en-US"/>
        </w:rPr>
        <w:drawing>
          <wp:inline distT="0" distB="0" distL="0" distR="0" wp14:anchorId="33EA9676" wp14:editId="1BF9581F">
            <wp:extent cx="5791200" cy="229828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2129" cy="23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9A05" w14:textId="577AFA4A" w:rsidR="00AB165B" w:rsidRPr="00714F72" w:rsidRDefault="0076347D" w:rsidP="00087D96">
      <w:pPr>
        <w:pStyle w:val="ab"/>
        <w:spacing w:line="360" w:lineRule="auto"/>
        <w:ind w:left="-851" w:firstLine="851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14613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Рис. </w:t>
      </w:r>
      <w:r w:rsidR="00757C6B" w:rsidRPr="00D14613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5.</w:t>
      </w:r>
      <w:r w:rsidRPr="00D14613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4</w:t>
      </w:r>
    </w:p>
    <w:p w14:paraId="23E0CD97" w14:textId="77777777" w:rsidR="00695135" w:rsidRPr="00D14613" w:rsidRDefault="00695135" w:rsidP="00087D96">
      <w:pPr>
        <w:pStyle w:val="ab"/>
        <w:spacing w:line="360" w:lineRule="auto"/>
        <w:ind w:left="-851" w:firstLine="851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40349C97" w14:textId="3E3F4877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 xml:space="preserve">Универсальный 4-разрядный регистр сдвига </w:t>
      </w:r>
      <w:r w:rsidRPr="00D14613">
        <w:rPr>
          <w:b/>
          <w:bCs/>
          <w:sz w:val="24"/>
          <w:szCs w:val="24"/>
        </w:rPr>
        <w:t>74</w:t>
      </w:r>
      <w:r w:rsidR="005D6E4C">
        <w:rPr>
          <w:b/>
          <w:bCs/>
          <w:sz w:val="24"/>
          <w:szCs w:val="24"/>
          <w:lang w:val="en-US"/>
        </w:rPr>
        <w:t>LS</w:t>
      </w:r>
      <w:r w:rsidRPr="00D14613">
        <w:rPr>
          <w:b/>
          <w:bCs/>
          <w:sz w:val="24"/>
          <w:szCs w:val="24"/>
        </w:rPr>
        <w:t>194</w:t>
      </w:r>
      <w:r w:rsidR="005D6E4C">
        <w:rPr>
          <w:b/>
          <w:bCs/>
          <w:sz w:val="24"/>
          <w:szCs w:val="24"/>
          <w:lang w:val="en-US"/>
        </w:rPr>
        <w:t>A</w:t>
      </w:r>
      <w:r w:rsidRPr="00D14613">
        <w:rPr>
          <w:b/>
          <w:bCs/>
          <w:sz w:val="24"/>
          <w:szCs w:val="24"/>
        </w:rPr>
        <w:t xml:space="preserve"> </w:t>
      </w:r>
      <w:r w:rsidRPr="00D14613">
        <w:rPr>
          <w:sz w:val="24"/>
          <w:szCs w:val="24"/>
        </w:rPr>
        <w:t>(отечественные ана</w:t>
      </w:r>
      <w:r w:rsidRPr="00D14613">
        <w:rPr>
          <w:sz w:val="24"/>
          <w:szCs w:val="24"/>
        </w:rPr>
        <w:softHyphen/>
        <w:t>логи</w:t>
      </w:r>
      <w:r w:rsidR="00714F72" w:rsidRPr="00714F72">
        <w:rPr>
          <w:sz w:val="24"/>
          <w:szCs w:val="24"/>
        </w:rPr>
        <w:t xml:space="preserve"> - </w:t>
      </w:r>
      <w:r w:rsidRPr="00D14613">
        <w:rPr>
          <w:sz w:val="24"/>
          <w:szCs w:val="24"/>
        </w:rPr>
        <w:t>микросхемы К230ИР2, КМ155ИР1, К176ИРЗ) способен сдвигать информацию и вправо, и влево, возможна как параллельная, так и последовательная запись дан</w:t>
      </w:r>
      <w:r w:rsidRPr="00D14613">
        <w:rPr>
          <w:sz w:val="24"/>
          <w:szCs w:val="24"/>
        </w:rPr>
        <w:softHyphen/>
        <w:t xml:space="preserve">ных. Регистр имеет параллельные входы </w:t>
      </w:r>
      <w:r w:rsidRPr="00D14613">
        <w:rPr>
          <w:b/>
          <w:bCs/>
          <w:sz w:val="24"/>
          <w:szCs w:val="24"/>
        </w:rPr>
        <w:t xml:space="preserve">(А, В, С, D), </w:t>
      </w:r>
      <w:r w:rsidRPr="00D14613">
        <w:rPr>
          <w:sz w:val="24"/>
          <w:szCs w:val="24"/>
        </w:rPr>
        <w:t xml:space="preserve">параллельные выходы </w:t>
      </w:r>
      <w:r w:rsidRPr="00D14613">
        <w:rPr>
          <w:b/>
          <w:bCs/>
          <w:sz w:val="24"/>
          <w:szCs w:val="24"/>
        </w:rPr>
        <w:t>(QA, QB, QC,</w:t>
      </w:r>
      <w:r w:rsidRPr="00AA780C">
        <w:rPr>
          <w:b/>
          <w:bCs/>
          <w:sz w:val="24"/>
          <w:szCs w:val="24"/>
        </w:rPr>
        <w:t xml:space="preserve"> </w:t>
      </w:r>
      <w:r w:rsidRPr="00D14613">
        <w:rPr>
          <w:b/>
          <w:bCs/>
          <w:sz w:val="24"/>
          <w:szCs w:val="24"/>
        </w:rPr>
        <w:t xml:space="preserve">QD), </w:t>
      </w:r>
      <w:r w:rsidRPr="00D14613">
        <w:rPr>
          <w:sz w:val="24"/>
          <w:szCs w:val="24"/>
        </w:rPr>
        <w:t xml:space="preserve">последовательные входы </w:t>
      </w:r>
      <w:r w:rsidRPr="00D14613">
        <w:rPr>
          <w:b/>
          <w:bCs/>
          <w:sz w:val="24"/>
          <w:szCs w:val="24"/>
        </w:rPr>
        <w:t xml:space="preserve">(SR, SL), </w:t>
      </w:r>
      <w:r w:rsidRPr="00D14613">
        <w:rPr>
          <w:sz w:val="24"/>
          <w:szCs w:val="24"/>
        </w:rPr>
        <w:t xml:space="preserve">цепь прямой очистки регистра по входу </w:t>
      </w:r>
      <w:r w:rsidR="00630376" w:rsidRPr="00D14613">
        <w:rPr>
          <w:position w:val="-6"/>
          <w:sz w:val="20"/>
          <w:szCs w:val="20"/>
        </w:rPr>
        <w:object w:dxaOrig="520" w:dyaOrig="340" w14:anchorId="123D968F">
          <v:shape id="_x0000_i1028" type="#_x0000_t75" style="width:26pt;height:16.65pt" o:ole="">
            <v:imagedata r:id="rId17" o:title=""/>
          </v:shape>
          <o:OLEObject Type="Embed" ProgID="Equation.DSMT4" ShapeID="_x0000_i1028" DrawAspect="Content" ObjectID="_1697991293" r:id="rId18"/>
        </w:object>
      </w:r>
      <w:r w:rsidRPr="00D14613">
        <w:rPr>
          <w:sz w:val="24"/>
          <w:szCs w:val="24"/>
        </w:rPr>
        <w:t xml:space="preserve"> и управляющие входы (</w:t>
      </w:r>
      <w:r w:rsidRPr="00D14613">
        <w:rPr>
          <w:b/>
          <w:bCs/>
          <w:sz w:val="24"/>
          <w:szCs w:val="24"/>
        </w:rPr>
        <w:t>S</w:t>
      </w:r>
      <w:r w:rsidR="001F1C1D" w:rsidRPr="00D14613">
        <w:rPr>
          <w:b/>
          <w:bCs/>
          <w:sz w:val="24"/>
          <w:szCs w:val="24"/>
        </w:rPr>
        <w:t>0</w:t>
      </w:r>
      <w:r w:rsidRPr="00D14613">
        <w:rPr>
          <w:sz w:val="24"/>
          <w:szCs w:val="24"/>
        </w:rPr>
        <w:t xml:space="preserve"> и </w:t>
      </w:r>
      <w:r w:rsidRPr="00D14613">
        <w:rPr>
          <w:b/>
          <w:bCs/>
          <w:sz w:val="24"/>
          <w:szCs w:val="24"/>
        </w:rPr>
        <w:t>S1</w:t>
      </w:r>
      <w:r w:rsidRPr="00D14613">
        <w:rPr>
          <w:sz w:val="24"/>
          <w:szCs w:val="24"/>
        </w:rPr>
        <w:t>) — входы задания режима:</w:t>
      </w:r>
    </w:p>
    <w:bookmarkStart w:id="13" w:name="bookmark2017"/>
    <w:bookmarkEnd w:id="13"/>
    <w:p w14:paraId="3D68207A" w14:textId="6D7084C4" w:rsidR="00AB165B" w:rsidRPr="00D14613" w:rsidRDefault="00F704C5" w:rsidP="00245C03">
      <w:pPr>
        <w:pStyle w:val="1"/>
        <w:numPr>
          <w:ilvl w:val="0"/>
          <w:numId w:val="4"/>
        </w:numPr>
        <w:spacing w:line="360" w:lineRule="auto"/>
        <w:ind w:left="284" w:hanging="284"/>
        <w:jc w:val="both"/>
        <w:rPr>
          <w:sz w:val="24"/>
          <w:szCs w:val="24"/>
        </w:rPr>
      </w:pPr>
      <w:r w:rsidRPr="009D4312">
        <w:rPr>
          <w:position w:val="-10"/>
        </w:rPr>
        <w:object w:dxaOrig="1340" w:dyaOrig="320" w14:anchorId="7AAA2C40">
          <v:shape id="_x0000_i1029" type="#_x0000_t75" style="width:66.65pt;height:16.65pt" o:ole="">
            <v:imagedata r:id="rId19" o:title=""/>
          </v:shape>
          <o:OLEObject Type="Embed" ProgID="Equation.DSMT4" ShapeID="_x0000_i1029" DrawAspect="Content" ObjectID="_1697991294" r:id="rId20"/>
        </w:object>
      </w:r>
      <w:r w:rsidR="0076347D" w:rsidRPr="00D14613">
        <w:rPr>
          <w:sz w:val="24"/>
          <w:szCs w:val="24"/>
        </w:rPr>
        <w:t xml:space="preserve"> — запись данных в регистр по входам </w:t>
      </w:r>
      <w:r w:rsidR="0076347D" w:rsidRPr="00D14613">
        <w:rPr>
          <w:b/>
          <w:bCs/>
          <w:sz w:val="24"/>
          <w:szCs w:val="24"/>
        </w:rPr>
        <w:t>А</w:t>
      </w:r>
      <w:r w:rsidR="0076347D" w:rsidRPr="00D14613">
        <w:rPr>
          <w:sz w:val="24"/>
          <w:szCs w:val="24"/>
        </w:rPr>
        <w:t xml:space="preserve">, </w:t>
      </w:r>
      <w:r w:rsidR="0076347D" w:rsidRPr="00D14613">
        <w:rPr>
          <w:b/>
          <w:bCs/>
          <w:sz w:val="24"/>
          <w:szCs w:val="24"/>
        </w:rPr>
        <w:t>В</w:t>
      </w:r>
      <w:r w:rsidR="0076347D" w:rsidRPr="00D14613">
        <w:rPr>
          <w:sz w:val="24"/>
          <w:szCs w:val="24"/>
        </w:rPr>
        <w:t xml:space="preserve">, </w:t>
      </w:r>
      <w:r w:rsidR="0076347D" w:rsidRPr="00D14613">
        <w:rPr>
          <w:b/>
          <w:bCs/>
          <w:sz w:val="24"/>
          <w:szCs w:val="24"/>
        </w:rPr>
        <w:t>С</w:t>
      </w:r>
      <w:r w:rsidR="0076347D" w:rsidRPr="00D14613">
        <w:rPr>
          <w:sz w:val="24"/>
          <w:szCs w:val="24"/>
        </w:rPr>
        <w:t xml:space="preserve">, </w:t>
      </w:r>
      <w:r w:rsidR="0076347D" w:rsidRPr="00D14613">
        <w:rPr>
          <w:b/>
          <w:bCs/>
          <w:sz w:val="24"/>
          <w:szCs w:val="24"/>
        </w:rPr>
        <w:t>D</w:t>
      </w:r>
      <w:r w:rsidR="0076347D" w:rsidRPr="00D14613">
        <w:rPr>
          <w:sz w:val="24"/>
          <w:szCs w:val="24"/>
        </w:rPr>
        <w:t>;</w:t>
      </w:r>
    </w:p>
    <w:bookmarkStart w:id="14" w:name="bookmark2018"/>
    <w:bookmarkEnd w:id="14"/>
    <w:p w14:paraId="5EB2B712" w14:textId="35B09557" w:rsidR="00AB165B" w:rsidRPr="00D14613" w:rsidRDefault="00F704C5" w:rsidP="00245C03">
      <w:pPr>
        <w:pStyle w:val="1"/>
        <w:numPr>
          <w:ilvl w:val="0"/>
          <w:numId w:val="4"/>
        </w:numPr>
        <w:spacing w:line="360" w:lineRule="auto"/>
        <w:ind w:left="284" w:hanging="284"/>
        <w:jc w:val="both"/>
        <w:rPr>
          <w:sz w:val="24"/>
          <w:szCs w:val="24"/>
        </w:rPr>
      </w:pPr>
      <w:r w:rsidRPr="009D4312">
        <w:rPr>
          <w:position w:val="-10"/>
        </w:rPr>
        <w:object w:dxaOrig="1400" w:dyaOrig="320" w14:anchorId="25751F42">
          <v:shape id="_x0000_i1030" type="#_x0000_t75" style="width:70.65pt;height:16.65pt" o:ole="">
            <v:imagedata r:id="rId21" o:title=""/>
          </v:shape>
          <o:OLEObject Type="Embed" ProgID="Equation.DSMT4" ShapeID="_x0000_i1030" DrawAspect="Content" ObjectID="_1697991295" r:id="rId22"/>
        </w:object>
      </w:r>
      <w:r>
        <w:t xml:space="preserve"> </w:t>
      </w:r>
      <w:r w:rsidR="0076347D" w:rsidRPr="00D14613">
        <w:rPr>
          <w:sz w:val="24"/>
          <w:szCs w:val="24"/>
        </w:rPr>
        <w:t xml:space="preserve">— сдвиг данных влево в направлении от </w:t>
      </w:r>
      <w:r w:rsidR="0076347D" w:rsidRPr="00D14613">
        <w:rPr>
          <w:b/>
          <w:bCs/>
          <w:sz w:val="24"/>
          <w:szCs w:val="24"/>
        </w:rPr>
        <w:t xml:space="preserve">QA </w:t>
      </w:r>
      <w:r w:rsidR="0076347D" w:rsidRPr="00D14613">
        <w:rPr>
          <w:sz w:val="24"/>
          <w:szCs w:val="24"/>
        </w:rPr>
        <w:t xml:space="preserve">к </w:t>
      </w:r>
      <w:r w:rsidR="0076347D" w:rsidRPr="00D14613">
        <w:rPr>
          <w:b/>
          <w:bCs/>
          <w:sz w:val="24"/>
          <w:szCs w:val="24"/>
        </w:rPr>
        <w:t>QD;</w:t>
      </w:r>
    </w:p>
    <w:bookmarkStart w:id="15" w:name="bookmark2019"/>
    <w:bookmarkEnd w:id="15"/>
    <w:p w14:paraId="092603B6" w14:textId="7B36AD83" w:rsidR="00AB165B" w:rsidRPr="00D14613" w:rsidRDefault="00F704C5" w:rsidP="00245C03">
      <w:pPr>
        <w:pStyle w:val="1"/>
        <w:numPr>
          <w:ilvl w:val="0"/>
          <w:numId w:val="4"/>
        </w:numPr>
        <w:spacing w:line="360" w:lineRule="auto"/>
        <w:ind w:left="284" w:hanging="284"/>
        <w:jc w:val="both"/>
        <w:rPr>
          <w:sz w:val="24"/>
          <w:szCs w:val="24"/>
        </w:rPr>
      </w:pPr>
      <w:r w:rsidRPr="009D4312">
        <w:rPr>
          <w:position w:val="-10"/>
        </w:rPr>
        <w:object w:dxaOrig="1359" w:dyaOrig="320" w14:anchorId="56725513">
          <v:shape id="_x0000_i1031" type="#_x0000_t75" style="width:68pt;height:16.65pt" o:ole="">
            <v:imagedata r:id="rId23" o:title=""/>
          </v:shape>
          <o:OLEObject Type="Embed" ProgID="Equation.DSMT4" ShapeID="_x0000_i1031" DrawAspect="Content" ObjectID="_1697991296" r:id="rId24"/>
        </w:object>
      </w:r>
      <w:r w:rsidR="0076347D" w:rsidRPr="00D14613">
        <w:rPr>
          <w:sz w:val="24"/>
          <w:szCs w:val="24"/>
        </w:rPr>
        <w:t xml:space="preserve"> - сдвиг данных вправо в направлении от </w:t>
      </w:r>
      <w:r w:rsidR="0076347D" w:rsidRPr="00D14613">
        <w:rPr>
          <w:b/>
          <w:bCs/>
          <w:sz w:val="24"/>
          <w:szCs w:val="24"/>
        </w:rPr>
        <w:t xml:space="preserve">QD </w:t>
      </w:r>
      <w:r w:rsidR="0076347D" w:rsidRPr="00D14613">
        <w:rPr>
          <w:sz w:val="24"/>
          <w:szCs w:val="24"/>
        </w:rPr>
        <w:t xml:space="preserve">к </w:t>
      </w:r>
      <w:r w:rsidR="0076347D" w:rsidRPr="00D14613">
        <w:rPr>
          <w:b/>
          <w:bCs/>
          <w:sz w:val="24"/>
          <w:szCs w:val="24"/>
        </w:rPr>
        <w:t>QA;</w:t>
      </w:r>
    </w:p>
    <w:bookmarkStart w:id="16" w:name="bookmark2020"/>
    <w:bookmarkEnd w:id="16"/>
    <w:p w14:paraId="12690C40" w14:textId="7E606904" w:rsidR="00AB165B" w:rsidRPr="00D14613" w:rsidRDefault="00F704C5" w:rsidP="00245C03">
      <w:pPr>
        <w:pStyle w:val="1"/>
        <w:numPr>
          <w:ilvl w:val="0"/>
          <w:numId w:val="4"/>
        </w:numPr>
        <w:spacing w:line="360" w:lineRule="auto"/>
        <w:ind w:left="284" w:hanging="284"/>
        <w:jc w:val="both"/>
        <w:rPr>
          <w:sz w:val="24"/>
          <w:szCs w:val="24"/>
        </w:rPr>
      </w:pPr>
      <w:r w:rsidRPr="009D4312">
        <w:rPr>
          <w:position w:val="-10"/>
        </w:rPr>
        <w:object w:dxaOrig="1440" w:dyaOrig="320" w14:anchorId="3C21F929">
          <v:shape id="_x0000_i1032" type="#_x0000_t75" style="width:1in;height:16.65pt" o:ole="">
            <v:imagedata r:id="rId25" o:title=""/>
          </v:shape>
          <o:OLEObject Type="Embed" ProgID="Equation.DSMT4" ShapeID="_x0000_i1032" DrawAspect="Content" ObjectID="_1697991297" r:id="rId26"/>
        </w:object>
      </w:r>
      <w:r w:rsidR="0076347D" w:rsidRPr="00D14613">
        <w:rPr>
          <w:sz w:val="24"/>
          <w:szCs w:val="24"/>
        </w:rPr>
        <w:t xml:space="preserve"> — входы регистра недоступны (блокировка).</w:t>
      </w:r>
    </w:p>
    <w:p w14:paraId="2B5C38C5" w14:textId="77777777" w:rsidR="00A21C03" w:rsidRPr="00D14613" w:rsidRDefault="00A21C03" w:rsidP="00413527">
      <w:pPr>
        <w:pStyle w:val="1"/>
        <w:spacing w:line="360" w:lineRule="auto"/>
        <w:ind w:left="-851" w:firstLine="851"/>
        <w:jc w:val="both"/>
        <w:rPr>
          <w:b/>
          <w:bCs/>
          <w:sz w:val="24"/>
          <w:szCs w:val="24"/>
        </w:rPr>
      </w:pPr>
    </w:p>
    <w:p w14:paraId="3D4A4123" w14:textId="0B42B8E6" w:rsidR="00312773" w:rsidRPr="00D14613" w:rsidRDefault="0076347D" w:rsidP="00312773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b/>
          <w:bCs/>
          <w:sz w:val="24"/>
          <w:szCs w:val="24"/>
        </w:rPr>
        <w:t xml:space="preserve">Задание 2. </w:t>
      </w:r>
      <w:r w:rsidRPr="009D6F78">
        <w:rPr>
          <w:b/>
          <w:bCs/>
          <w:sz w:val="24"/>
          <w:szCs w:val="24"/>
        </w:rPr>
        <w:t>Составить</w:t>
      </w:r>
      <w:r w:rsidRPr="00D14613">
        <w:rPr>
          <w:b/>
          <w:bCs/>
          <w:sz w:val="24"/>
          <w:szCs w:val="24"/>
        </w:rPr>
        <w:t xml:space="preserve"> </w:t>
      </w:r>
      <w:r w:rsidRPr="00D14613">
        <w:rPr>
          <w:sz w:val="24"/>
          <w:szCs w:val="24"/>
        </w:rPr>
        <w:t>план исследования параллельного регистра сдвига, запол</w:t>
      </w:r>
      <w:r w:rsidRPr="00D14613">
        <w:rPr>
          <w:sz w:val="24"/>
          <w:szCs w:val="24"/>
        </w:rPr>
        <w:softHyphen/>
        <w:t xml:space="preserve">нив ячейки памяти генератора слова </w:t>
      </w:r>
      <w:r w:rsidR="008205FD" w:rsidRPr="001258BA">
        <w:rPr>
          <w:b/>
          <w:bCs/>
          <w:sz w:val="24"/>
          <w:szCs w:val="24"/>
        </w:rPr>
        <w:t>16-</w:t>
      </w:r>
      <w:r w:rsidR="008205FD">
        <w:rPr>
          <w:b/>
          <w:bCs/>
          <w:sz w:val="24"/>
          <w:szCs w:val="24"/>
          <w:lang w:val="en-US"/>
        </w:rPr>
        <w:t>Bit</w:t>
      </w:r>
      <w:r w:rsidR="008205FD" w:rsidRPr="001258BA">
        <w:rPr>
          <w:b/>
          <w:bCs/>
          <w:sz w:val="24"/>
          <w:szCs w:val="24"/>
        </w:rPr>
        <w:t xml:space="preserve"> </w:t>
      </w:r>
      <w:r w:rsidR="008205FD">
        <w:rPr>
          <w:b/>
          <w:bCs/>
          <w:sz w:val="24"/>
          <w:szCs w:val="24"/>
          <w:lang w:val="en-US"/>
        </w:rPr>
        <w:t>Digital</w:t>
      </w:r>
      <w:r w:rsidR="008205FD" w:rsidRPr="001258BA">
        <w:rPr>
          <w:b/>
          <w:bCs/>
          <w:sz w:val="24"/>
          <w:szCs w:val="24"/>
        </w:rPr>
        <w:t xml:space="preserve"> </w:t>
      </w:r>
      <w:r w:rsidR="008205FD">
        <w:rPr>
          <w:b/>
          <w:bCs/>
          <w:sz w:val="24"/>
          <w:szCs w:val="24"/>
          <w:lang w:val="en-US"/>
        </w:rPr>
        <w:t>Stimulus</w:t>
      </w:r>
      <w:r w:rsidRPr="00D14613">
        <w:rPr>
          <w:sz w:val="24"/>
          <w:szCs w:val="24"/>
        </w:rPr>
        <w:t xml:space="preserve"> на основе правил функционирования ре</w:t>
      </w:r>
      <w:r w:rsidRPr="00D14613">
        <w:rPr>
          <w:sz w:val="24"/>
          <w:szCs w:val="24"/>
        </w:rPr>
        <w:softHyphen/>
        <w:t xml:space="preserve">гистра </w:t>
      </w:r>
      <w:r w:rsidR="00630376" w:rsidRPr="00D14613">
        <w:rPr>
          <w:b/>
          <w:bCs/>
          <w:sz w:val="24"/>
          <w:szCs w:val="24"/>
        </w:rPr>
        <w:t>74</w:t>
      </w:r>
      <w:r w:rsidR="00630376">
        <w:rPr>
          <w:b/>
          <w:bCs/>
          <w:sz w:val="24"/>
          <w:szCs w:val="24"/>
          <w:lang w:val="en-US"/>
        </w:rPr>
        <w:t>LS</w:t>
      </w:r>
      <w:r w:rsidR="00630376" w:rsidRPr="00D14613">
        <w:rPr>
          <w:b/>
          <w:bCs/>
          <w:sz w:val="24"/>
          <w:szCs w:val="24"/>
        </w:rPr>
        <w:t>194</w:t>
      </w:r>
      <w:r w:rsidR="00630376">
        <w:rPr>
          <w:b/>
          <w:bCs/>
          <w:sz w:val="24"/>
          <w:szCs w:val="24"/>
          <w:lang w:val="en-US"/>
        </w:rPr>
        <w:t>A</w:t>
      </w:r>
      <w:r w:rsidRPr="00D14613">
        <w:rPr>
          <w:b/>
          <w:bCs/>
          <w:sz w:val="24"/>
          <w:szCs w:val="24"/>
        </w:rPr>
        <w:t xml:space="preserve">, </w:t>
      </w:r>
      <w:r w:rsidRPr="00D14613">
        <w:rPr>
          <w:sz w:val="24"/>
          <w:szCs w:val="24"/>
        </w:rPr>
        <w:t xml:space="preserve">отраженных в табл. </w:t>
      </w:r>
      <w:r w:rsidR="00442475" w:rsidRPr="00D14613">
        <w:rPr>
          <w:sz w:val="24"/>
          <w:szCs w:val="24"/>
        </w:rPr>
        <w:t>5</w:t>
      </w:r>
      <w:r w:rsidRPr="00D14613">
        <w:rPr>
          <w:sz w:val="24"/>
          <w:szCs w:val="24"/>
        </w:rPr>
        <w:t>.1.</w:t>
      </w:r>
    </w:p>
    <w:p w14:paraId="4AD55F75" w14:textId="17721BF2" w:rsidR="00312773" w:rsidRPr="00D14613" w:rsidRDefault="00312773" w:rsidP="000E0589">
      <w:pPr>
        <w:pStyle w:val="1"/>
        <w:spacing w:line="360" w:lineRule="auto"/>
        <w:ind w:left="-851" w:firstLine="0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Таблица 5.1</w:t>
      </w:r>
    </w:p>
    <w:tbl>
      <w:tblPr>
        <w:tblStyle w:val="af4"/>
        <w:tblW w:w="0" w:type="auto"/>
        <w:tblInd w:w="-851" w:type="dxa"/>
        <w:tblLook w:val="04A0" w:firstRow="1" w:lastRow="0" w:firstColumn="1" w:lastColumn="0" w:noHBand="0" w:noVBand="1"/>
      </w:tblPr>
      <w:tblGrid>
        <w:gridCol w:w="740"/>
        <w:gridCol w:w="780"/>
        <w:gridCol w:w="667"/>
        <w:gridCol w:w="667"/>
        <w:gridCol w:w="667"/>
        <w:gridCol w:w="731"/>
        <w:gridCol w:w="604"/>
        <w:gridCol w:w="668"/>
        <w:gridCol w:w="668"/>
        <w:gridCol w:w="668"/>
        <w:gridCol w:w="668"/>
        <w:gridCol w:w="668"/>
        <w:gridCol w:w="668"/>
        <w:gridCol w:w="668"/>
      </w:tblGrid>
      <w:tr w:rsidR="00312773" w:rsidRPr="00D14613" w14:paraId="5B06808E" w14:textId="77777777" w:rsidTr="002C0F6E">
        <w:tc>
          <w:tcPr>
            <w:tcW w:w="6856" w:type="dxa"/>
            <w:gridSpan w:val="10"/>
            <w:vAlign w:val="center"/>
          </w:tcPr>
          <w:p w14:paraId="03EBD613" w14:textId="4BD38BD8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Входы</w:t>
            </w:r>
          </w:p>
        </w:tc>
        <w:tc>
          <w:tcPr>
            <w:tcW w:w="2672" w:type="dxa"/>
            <w:gridSpan w:val="4"/>
            <w:vMerge w:val="restart"/>
            <w:vAlign w:val="center"/>
          </w:tcPr>
          <w:p w14:paraId="3D64B1D1" w14:textId="63D21E5E" w:rsidR="00312773" w:rsidRPr="00D14613" w:rsidRDefault="00312773" w:rsidP="00312773">
            <w:pPr>
              <w:pStyle w:val="1"/>
              <w:spacing w:line="360" w:lineRule="auto"/>
              <w:ind w:firstLine="0"/>
              <w:jc w:val="both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Выходы</w:t>
            </w:r>
          </w:p>
        </w:tc>
      </w:tr>
      <w:tr w:rsidR="00312773" w:rsidRPr="00D14613" w14:paraId="4BAFF405" w14:textId="77777777" w:rsidTr="002C0F6E">
        <w:tc>
          <w:tcPr>
            <w:tcW w:w="740" w:type="dxa"/>
            <w:vAlign w:val="center"/>
          </w:tcPr>
          <w:p w14:paraId="237EBB6D" w14:textId="1F9D10D6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Сброс</w:t>
            </w:r>
          </w:p>
        </w:tc>
        <w:tc>
          <w:tcPr>
            <w:tcW w:w="776" w:type="dxa"/>
            <w:vAlign w:val="center"/>
          </w:tcPr>
          <w:p w14:paraId="4FE91765" w14:textId="679BB307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Старт</w:t>
            </w:r>
          </w:p>
        </w:tc>
        <w:tc>
          <w:tcPr>
            <w:tcW w:w="1334" w:type="dxa"/>
            <w:gridSpan w:val="2"/>
            <w:vAlign w:val="center"/>
          </w:tcPr>
          <w:p w14:paraId="170B4118" w14:textId="5B300791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Режим</w:t>
            </w:r>
          </w:p>
        </w:tc>
        <w:tc>
          <w:tcPr>
            <w:tcW w:w="1398" w:type="dxa"/>
            <w:gridSpan w:val="2"/>
            <w:vAlign w:val="center"/>
          </w:tcPr>
          <w:p w14:paraId="3FD62373" w14:textId="5C9F3D1C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Послед, вход</w:t>
            </w:r>
          </w:p>
        </w:tc>
        <w:tc>
          <w:tcPr>
            <w:tcW w:w="2608" w:type="dxa"/>
            <w:gridSpan w:val="4"/>
            <w:vAlign w:val="center"/>
          </w:tcPr>
          <w:p w14:paraId="142907DE" w14:textId="63F8498A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Параллельный вход</w:t>
            </w:r>
          </w:p>
        </w:tc>
        <w:tc>
          <w:tcPr>
            <w:tcW w:w="2672" w:type="dxa"/>
            <w:gridSpan w:val="4"/>
            <w:vMerge/>
            <w:vAlign w:val="center"/>
          </w:tcPr>
          <w:p w14:paraId="098EF093" w14:textId="77777777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12773" w:rsidRPr="00D14613" w14:paraId="5EBFBF24" w14:textId="77777777" w:rsidTr="002C0F6E">
        <w:tc>
          <w:tcPr>
            <w:tcW w:w="740" w:type="dxa"/>
            <w:vAlign w:val="center"/>
          </w:tcPr>
          <w:p w14:paraId="38313BA2" w14:textId="2E1F3657" w:rsidR="00312773" w:rsidRPr="00D14613" w:rsidRDefault="00FE37BC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position w:val="-6"/>
                <w:sz w:val="20"/>
                <w:szCs w:val="20"/>
              </w:rPr>
              <w:object w:dxaOrig="520" w:dyaOrig="340" w14:anchorId="659206E4">
                <v:shape id="_x0000_i1033" type="#_x0000_t75" style="width:26pt;height:16.65pt" o:ole="">
                  <v:imagedata r:id="rId17" o:title=""/>
                </v:shape>
                <o:OLEObject Type="Embed" ProgID="Equation.DSMT4" ShapeID="_x0000_i1033" DrawAspect="Content" ObjectID="_1697991298" r:id="rId27"/>
              </w:object>
            </w:r>
          </w:p>
        </w:tc>
        <w:tc>
          <w:tcPr>
            <w:tcW w:w="776" w:type="dxa"/>
            <w:vAlign w:val="center"/>
          </w:tcPr>
          <w:p w14:paraId="53C98B32" w14:textId="34915CF0" w:rsidR="00312773" w:rsidRPr="00D14613" w:rsidRDefault="00FE37BC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position w:val="-6"/>
                <w:sz w:val="20"/>
                <w:szCs w:val="20"/>
              </w:rPr>
              <w:object w:dxaOrig="560" w:dyaOrig="340" w14:anchorId="2F17868B">
                <v:shape id="_x0000_i1034" type="#_x0000_t75" style="width:28pt;height:16.65pt" o:ole="">
                  <v:imagedata r:id="rId28" o:title=""/>
                </v:shape>
                <o:OLEObject Type="Embed" ProgID="Equation.DSMT4" ShapeID="_x0000_i1034" DrawAspect="Content" ObjectID="_1697991299" r:id="rId29"/>
              </w:object>
            </w:r>
          </w:p>
        </w:tc>
        <w:tc>
          <w:tcPr>
            <w:tcW w:w="667" w:type="dxa"/>
            <w:vAlign w:val="center"/>
          </w:tcPr>
          <w:p w14:paraId="75EDD2BB" w14:textId="01EE05DD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S</w:t>
            </w:r>
            <w:r w:rsidR="00FE37BC" w:rsidRPr="00D14613">
              <w:rPr>
                <w:sz w:val="20"/>
                <w:szCs w:val="20"/>
              </w:rPr>
              <w:t>0</w:t>
            </w:r>
          </w:p>
        </w:tc>
        <w:tc>
          <w:tcPr>
            <w:tcW w:w="667" w:type="dxa"/>
            <w:vAlign w:val="center"/>
          </w:tcPr>
          <w:p w14:paraId="3FBA3A68" w14:textId="425EEDE2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S</w:t>
            </w:r>
            <w:r w:rsidR="00FE37BC" w:rsidRPr="00D14613"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Align w:val="center"/>
          </w:tcPr>
          <w:p w14:paraId="665F85F7" w14:textId="3BB05589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SR</w:t>
            </w:r>
          </w:p>
        </w:tc>
        <w:tc>
          <w:tcPr>
            <w:tcW w:w="731" w:type="dxa"/>
            <w:vAlign w:val="center"/>
          </w:tcPr>
          <w:p w14:paraId="79A33AEE" w14:textId="76CE3CC3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SL</w:t>
            </w:r>
          </w:p>
        </w:tc>
        <w:tc>
          <w:tcPr>
            <w:tcW w:w="604" w:type="dxa"/>
            <w:vAlign w:val="center"/>
          </w:tcPr>
          <w:p w14:paraId="0618B360" w14:textId="60FDF66E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А</w:t>
            </w:r>
          </w:p>
        </w:tc>
        <w:tc>
          <w:tcPr>
            <w:tcW w:w="668" w:type="dxa"/>
            <w:vAlign w:val="center"/>
          </w:tcPr>
          <w:p w14:paraId="7CA6278A" w14:textId="09E3C1E4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В</w:t>
            </w:r>
          </w:p>
        </w:tc>
        <w:tc>
          <w:tcPr>
            <w:tcW w:w="668" w:type="dxa"/>
            <w:vAlign w:val="center"/>
          </w:tcPr>
          <w:p w14:paraId="0D47C5C8" w14:textId="0191F8D6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С</w:t>
            </w:r>
          </w:p>
        </w:tc>
        <w:tc>
          <w:tcPr>
            <w:tcW w:w="668" w:type="dxa"/>
            <w:vAlign w:val="center"/>
          </w:tcPr>
          <w:p w14:paraId="157B4BD2" w14:textId="5803D546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D</w:t>
            </w:r>
          </w:p>
        </w:tc>
        <w:tc>
          <w:tcPr>
            <w:tcW w:w="668" w:type="dxa"/>
            <w:vAlign w:val="center"/>
          </w:tcPr>
          <w:p w14:paraId="361879AD" w14:textId="2619CCBA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QA</w:t>
            </w:r>
          </w:p>
        </w:tc>
        <w:tc>
          <w:tcPr>
            <w:tcW w:w="668" w:type="dxa"/>
            <w:vAlign w:val="center"/>
          </w:tcPr>
          <w:p w14:paraId="6400B923" w14:textId="67BC39FA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QB</w:t>
            </w:r>
          </w:p>
        </w:tc>
        <w:tc>
          <w:tcPr>
            <w:tcW w:w="668" w:type="dxa"/>
            <w:vAlign w:val="center"/>
          </w:tcPr>
          <w:p w14:paraId="0ACB6503" w14:textId="3B09188B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QC</w:t>
            </w:r>
          </w:p>
        </w:tc>
        <w:tc>
          <w:tcPr>
            <w:tcW w:w="668" w:type="dxa"/>
            <w:vAlign w:val="center"/>
          </w:tcPr>
          <w:p w14:paraId="37EEC9C8" w14:textId="66FF5579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QD</w:t>
            </w:r>
          </w:p>
        </w:tc>
      </w:tr>
      <w:tr w:rsidR="00312773" w:rsidRPr="00D14613" w14:paraId="263B4892" w14:textId="77777777" w:rsidTr="002C0F6E">
        <w:tc>
          <w:tcPr>
            <w:tcW w:w="740" w:type="dxa"/>
            <w:vAlign w:val="center"/>
          </w:tcPr>
          <w:p w14:paraId="7D14BED6" w14:textId="6DEC20A6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  <w:tc>
          <w:tcPr>
            <w:tcW w:w="776" w:type="dxa"/>
            <w:vAlign w:val="center"/>
          </w:tcPr>
          <w:p w14:paraId="1FEA1420" w14:textId="16AD6456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7" w:type="dxa"/>
            <w:vAlign w:val="center"/>
          </w:tcPr>
          <w:p w14:paraId="7212D72E" w14:textId="14EEFD9A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7" w:type="dxa"/>
            <w:vAlign w:val="center"/>
          </w:tcPr>
          <w:p w14:paraId="57D5EB75" w14:textId="2F83C5ED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7" w:type="dxa"/>
            <w:vAlign w:val="center"/>
          </w:tcPr>
          <w:p w14:paraId="44B6C923" w14:textId="6D4CEBCA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731" w:type="dxa"/>
            <w:vAlign w:val="center"/>
          </w:tcPr>
          <w:p w14:paraId="334F1131" w14:textId="3AFE844B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14:paraId="7B535798" w14:textId="5125F7E7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47545768" w14:textId="38A43DC6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09AA0DEC" w14:textId="0FE29B24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5BE4C1BE" w14:textId="03666F20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71E979E6" w14:textId="0BC1D733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  <w:tc>
          <w:tcPr>
            <w:tcW w:w="668" w:type="dxa"/>
            <w:vAlign w:val="center"/>
          </w:tcPr>
          <w:p w14:paraId="24F671A1" w14:textId="26697853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  <w:tc>
          <w:tcPr>
            <w:tcW w:w="668" w:type="dxa"/>
            <w:vAlign w:val="center"/>
          </w:tcPr>
          <w:p w14:paraId="1D71F7BF" w14:textId="3739D5DB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  <w:tc>
          <w:tcPr>
            <w:tcW w:w="668" w:type="dxa"/>
            <w:vAlign w:val="center"/>
          </w:tcPr>
          <w:p w14:paraId="383A0E17" w14:textId="40CDF3E5" w:rsidR="00312773" w:rsidRPr="00D14613" w:rsidRDefault="00312773" w:rsidP="00FE37BC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</w:tr>
      <w:tr w:rsidR="00FB05D6" w:rsidRPr="00D14613" w14:paraId="3E94B7E9" w14:textId="77777777" w:rsidTr="002C0F6E">
        <w:tc>
          <w:tcPr>
            <w:tcW w:w="740" w:type="dxa"/>
            <w:vAlign w:val="center"/>
          </w:tcPr>
          <w:p w14:paraId="4B5BD611" w14:textId="38128104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776" w:type="dxa"/>
            <w:vAlign w:val="center"/>
          </w:tcPr>
          <w:p w14:paraId="1D301987" w14:textId="38EC54B7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  <w:tc>
          <w:tcPr>
            <w:tcW w:w="667" w:type="dxa"/>
            <w:vAlign w:val="center"/>
          </w:tcPr>
          <w:p w14:paraId="5950113B" w14:textId="5D7AB749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7" w:type="dxa"/>
            <w:vAlign w:val="center"/>
          </w:tcPr>
          <w:p w14:paraId="6FB1DF52" w14:textId="47D65E4F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7" w:type="dxa"/>
            <w:vAlign w:val="center"/>
          </w:tcPr>
          <w:p w14:paraId="15D1334B" w14:textId="05ECE108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731" w:type="dxa"/>
            <w:vAlign w:val="center"/>
          </w:tcPr>
          <w:p w14:paraId="15A98A4F" w14:textId="6B81ABB2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14:paraId="242BA5CF" w14:textId="68A4C9EB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3984B703" w14:textId="14E318C3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336DCC80" w14:textId="6739A2E4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164B1F3F" w14:textId="292AEB8E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5AFA7812" w14:textId="5760DCF3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  <w:vertAlign w:val="subscript"/>
                <w:lang w:val="en-US"/>
              </w:rPr>
            </w:pPr>
            <w:r w:rsidRPr="00D14613">
              <w:rPr>
                <w:sz w:val="20"/>
                <w:szCs w:val="20"/>
              </w:rPr>
              <w:t>Q</w:t>
            </w:r>
            <w:r w:rsidRPr="00D14613">
              <w:rPr>
                <w:sz w:val="20"/>
                <w:szCs w:val="20"/>
                <w:lang w:val="en-US"/>
              </w:rPr>
              <w:t>A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55DD2F9E" w14:textId="7BB9A554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QB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21789B83" w14:textId="0BA22E52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QC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2AF2C5A3" w14:textId="57EE35EB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QD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</w:tr>
      <w:tr w:rsidR="00FB05D6" w:rsidRPr="00D14613" w14:paraId="1431E7A1" w14:textId="77777777" w:rsidTr="002C0F6E">
        <w:tc>
          <w:tcPr>
            <w:tcW w:w="740" w:type="dxa"/>
            <w:vAlign w:val="center"/>
          </w:tcPr>
          <w:p w14:paraId="6A603A3C" w14:textId="4BC70B1C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776" w:type="dxa"/>
            <w:vAlign w:val="center"/>
          </w:tcPr>
          <w:p w14:paraId="08A712C6" w14:textId="59DA12B6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position w:val="-6"/>
                <w:sz w:val="20"/>
                <w:szCs w:val="20"/>
              </w:rPr>
              <w:object w:dxaOrig="220" w:dyaOrig="320" w14:anchorId="3091864D">
                <v:shape id="_x0000_i1035" type="#_x0000_t75" style="width:10.65pt;height:16.65pt" o:ole="">
                  <v:imagedata r:id="rId30" o:title=""/>
                </v:shape>
                <o:OLEObject Type="Embed" ProgID="Equation.DSMT4" ShapeID="_x0000_i1035" DrawAspect="Content" ObjectID="_1697991300" r:id="rId31"/>
              </w:object>
            </w:r>
          </w:p>
        </w:tc>
        <w:tc>
          <w:tcPr>
            <w:tcW w:w="667" w:type="dxa"/>
            <w:vAlign w:val="center"/>
          </w:tcPr>
          <w:p w14:paraId="0C87FCE4" w14:textId="22D43C94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Align w:val="center"/>
          </w:tcPr>
          <w:p w14:paraId="57FD6AD4" w14:textId="4324BE1A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Align w:val="center"/>
          </w:tcPr>
          <w:p w14:paraId="2FF8231B" w14:textId="739DB818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731" w:type="dxa"/>
            <w:vAlign w:val="center"/>
          </w:tcPr>
          <w:p w14:paraId="5D677F59" w14:textId="04AC69F5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14:paraId="668D708A" w14:textId="65698B95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А</w:t>
            </w:r>
          </w:p>
        </w:tc>
        <w:tc>
          <w:tcPr>
            <w:tcW w:w="668" w:type="dxa"/>
            <w:vAlign w:val="center"/>
          </w:tcPr>
          <w:p w14:paraId="5B235DF6" w14:textId="1D1CBA15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В</w:t>
            </w:r>
          </w:p>
        </w:tc>
        <w:tc>
          <w:tcPr>
            <w:tcW w:w="668" w:type="dxa"/>
            <w:vAlign w:val="center"/>
          </w:tcPr>
          <w:p w14:paraId="76D87B8F" w14:textId="721B8121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С</w:t>
            </w:r>
          </w:p>
        </w:tc>
        <w:tc>
          <w:tcPr>
            <w:tcW w:w="668" w:type="dxa"/>
            <w:vAlign w:val="center"/>
          </w:tcPr>
          <w:p w14:paraId="6A090AF1" w14:textId="2435D676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D</w:t>
            </w:r>
          </w:p>
        </w:tc>
        <w:tc>
          <w:tcPr>
            <w:tcW w:w="668" w:type="dxa"/>
            <w:vAlign w:val="center"/>
          </w:tcPr>
          <w:p w14:paraId="77F5B243" w14:textId="40712FEE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А</w:t>
            </w:r>
          </w:p>
        </w:tc>
        <w:tc>
          <w:tcPr>
            <w:tcW w:w="668" w:type="dxa"/>
            <w:vAlign w:val="center"/>
          </w:tcPr>
          <w:p w14:paraId="27C4B811" w14:textId="514886BD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В</w:t>
            </w:r>
          </w:p>
        </w:tc>
        <w:tc>
          <w:tcPr>
            <w:tcW w:w="668" w:type="dxa"/>
            <w:vAlign w:val="center"/>
          </w:tcPr>
          <w:p w14:paraId="40D6243D" w14:textId="6E626C33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С</w:t>
            </w:r>
          </w:p>
        </w:tc>
        <w:tc>
          <w:tcPr>
            <w:tcW w:w="668" w:type="dxa"/>
            <w:vAlign w:val="center"/>
          </w:tcPr>
          <w:p w14:paraId="72391D9C" w14:textId="7030C77E" w:rsidR="00FB05D6" w:rsidRPr="00D14613" w:rsidRDefault="00FB05D6" w:rsidP="00FB05D6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D</w:t>
            </w:r>
          </w:p>
        </w:tc>
      </w:tr>
      <w:tr w:rsidR="00114A2D" w:rsidRPr="00D14613" w14:paraId="4BC31995" w14:textId="77777777" w:rsidTr="002C0F6E">
        <w:tc>
          <w:tcPr>
            <w:tcW w:w="740" w:type="dxa"/>
            <w:vAlign w:val="center"/>
          </w:tcPr>
          <w:p w14:paraId="598FCC00" w14:textId="1A621B4C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776" w:type="dxa"/>
            <w:vAlign w:val="center"/>
          </w:tcPr>
          <w:p w14:paraId="7C9204E5" w14:textId="004A03F6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position w:val="-6"/>
                <w:sz w:val="20"/>
                <w:szCs w:val="20"/>
              </w:rPr>
              <w:object w:dxaOrig="220" w:dyaOrig="320" w14:anchorId="49B35829">
                <v:shape id="_x0000_i1036" type="#_x0000_t75" style="width:10.65pt;height:16.65pt" o:ole="">
                  <v:imagedata r:id="rId32" o:title=""/>
                </v:shape>
                <o:OLEObject Type="Embed" ProgID="Equation.DSMT4" ShapeID="_x0000_i1036" DrawAspect="Content" ObjectID="_1697991301" r:id="rId33"/>
              </w:object>
            </w:r>
          </w:p>
        </w:tc>
        <w:tc>
          <w:tcPr>
            <w:tcW w:w="667" w:type="dxa"/>
            <w:vAlign w:val="center"/>
          </w:tcPr>
          <w:p w14:paraId="08D2D0C9" w14:textId="4FBDB0D6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Align w:val="center"/>
          </w:tcPr>
          <w:p w14:paraId="1AA071C9" w14:textId="3B35E685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  <w:tc>
          <w:tcPr>
            <w:tcW w:w="667" w:type="dxa"/>
            <w:vAlign w:val="center"/>
          </w:tcPr>
          <w:p w14:paraId="1839D96E" w14:textId="1DD961EC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center"/>
          </w:tcPr>
          <w:p w14:paraId="7E570748" w14:textId="378E59E6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14:paraId="6BBF4971" w14:textId="6B1BAB1D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247170A9" w14:textId="1F805A38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2EFBB992" w14:textId="1A11D25D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0A0AD608" w14:textId="38C00038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5CC1A907" w14:textId="38D5344B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668" w:type="dxa"/>
            <w:vAlign w:val="center"/>
          </w:tcPr>
          <w:p w14:paraId="0C7E4D42" w14:textId="650772AA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</w:t>
            </w:r>
            <w:r w:rsidRPr="00D14613">
              <w:rPr>
                <w:sz w:val="20"/>
                <w:szCs w:val="20"/>
                <w:lang w:val="en-US"/>
              </w:rPr>
              <w:t>A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64669D0A" w14:textId="5F96CB17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QB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4FA36E16" w14:textId="328F0333" w:rsidR="00114A2D" w:rsidRPr="00D14613" w:rsidRDefault="00114A2D" w:rsidP="00114A2D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QC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n</w:t>
            </w:r>
          </w:p>
        </w:tc>
      </w:tr>
      <w:tr w:rsidR="00956F30" w:rsidRPr="00D14613" w14:paraId="7A8A83E2" w14:textId="77777777" w:rsidTr="002C0F6E">
        <w:tc>
          <w:tcPr>
            <w:tcW w:w="740" w:type="dxa"/>
            <w:vAlign w:val="center"/>
          </w:tcPr>
          <w:p w14:paraId="16B94FEF" w14:textId="2CE1EF5D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776" w:type="dxa"/>
            <w:vAlign w:val="center"/>
          </w:tcPr>
          <w:p w14:paraId="5E3C3F64" w14:textId="699EF4E2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position w:val="-6"/>
                <w:sz w:val="20"/>
                <w:szCs w:val="20"/>
              </w:rPr>
              <w:object w:dxaOrig="220" w:dyaOrig="320" w14:anchorId="4A1A2F8C">
                <v:shape id="_x0000_i1037" type="#_x0000_t75" style="width:10.65pt;height:16.65pt" o:ole="">
                  <v:imagedata r:id="rId34" o:title=""/>
                </v:shape>
                <o:OLEObject Type="Embed" ProgID="Equation.DSMT4" ShapeID="_x0000_i1037" DrawAspect="Content" ObjectID="_1697991302" r:id="rId35"/>
              </w:object>
            </w:r>
          </w:p>
        </w:tc>
        <w:tc>
          <w:tcPr>
            <w:tcW w:w="667" w:type="dxa"/>
            <w:vAlign w:val="center"/>
          </w:tcPr>
          <w:p w14:paraId="4858C8AD" w14:textId="46E43672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Align w:val="center"/>
          </w:tcPr>
          <w:p w14:paraId="11177D87" w14:textId="3C099E7D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  <w:tc>
          <w:tcPr>
            <w:tcW w:w="667" w:type="dxa"/>
            <w:vAlign w:val="center"/>
          </w:tcPr>
          <w:p w14:paraId="4D374E01" w14:textId="5811EA8A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center"/>
          </w:tcPr>
          <w:p w14:paraId="5DB84B69" w14:textId="425F94C3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center"/>
          </w:tcPr>
          <w:p w14:paraId="0231ED31" w14:textId="67DAD481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50650F72" w14:textId="511746A2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500E6D6B" w14:textId="04FD92AA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54888D05" w14:textId="0EF0471F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1596C8EB" w14:textId="32E52F0E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668" w:type="dxa"/>
            <w:vAlign w:val="center"/>
          </w:tcPr>
          <w:p w14:paraId="54A69984" w14:textId="35C81D15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</w:t>
            </w:r>
            <w:r w:rsidRPr="00D14613">
              <w:rPr>
                <w:sz w:val="20"/>
                <w:szCs w:val="20"/>
                <w:lang w:val="en-US"/>
              </w:rPr>
              <w:t>A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165C34FF" w14:textId="591074E9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QB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6A69DE85" w14:textId="6761F704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QC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n</w:t>
            </w:r>
          </w:p>
        </w:tc>
      </w:tr>
      <w:tr w:rsidR="00956F30" w:rsidRPr="00D14613" w14:paraId="2F03F37C" w14:textId="77777777" w:rsidTr="002C0F6E">
        <w:tc>
          <w:tcPr>
            <w:tcW w:w="740" w:type="dxa"/>
            <w:vAlign w:val="center"/>
          </w:tcPr>
          <w:p w14:paraId="2EF260B3" w14:textId="55C68FB7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776" w:type="dxa"/>
            <w:vAlign w:val="center"/>
          </w:tcPr>
          <w:p w14:paraId="23748693" w14:textId="31A5ADF6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position w:val="-6"/>
                <w:sz w:val="20"/>
                <w:szCs w:val="20"/>
              </w:rPr>
              <w:object w:dxaOrig="220" w:dyaOrig="320" w14:anchorId="2D40FFE5">
                <v:shape id="_x0000_i1038" type="#_x0000_t75" style="width:10.65pt;height:16.65pt" o:ole="">
                  <v:imagedata r:id="rId36" o:title=""/>
                </v:shape>
                <o:OLEObject Type="Embed" ProgID="Equation.DSMT4" ShapeID="_x0000_i1038" DrawAspect="Content" ObjectID="_1697991303" r:id="rId37"/>
              </w:object>
            </w:r>
          </w:p>
        </w:tc>
        <w:tc>
          <w:tcPr>
            <w:tcW w:w="667" w:type="dxa"/>
            <w:vAlign w:val="center"/>
          </w:tcPr>
          <w:p w14:paraId="485B7D2F" w14:textId="17AB6D07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  <w:tc>
          <w:tcPr>
            <w:tcW w:w="667" w:type="dxa"/>
            <w:vAlign w:val="center"/>
          </w:tcPr>
          <w:p w14:paraId="78DE4E5C" w14:textId="26826E4D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Align w:val="center"/>
          </w:tcPr>
          <w:p w14:paraId="03711AE8" w14:textId="74CE41C2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731" w:type="dxa"/>
            <w:vAlign w:val="center"/>
          </w:tcPr>
          <w:p w14:paraId="2521F6F2" w14:textId="27BD9BC0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604" w:type="dxa"/>
            <w:vAlign w:val="center"/>
          </w:tcPr>
          <w:p w14:paraId="230B7264" w14:textId="300CDA5C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09301CF4" w14:textId="7821CB71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15D38014" w14:textId="4386ADF4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6DE54505" w14:textId="20CC45E1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0F95D525" w14:textId="4B7CF2B8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QB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021E9787" w14:textId="137860E0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QC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6AA7DA86" w14:textId="223A036D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</w:t>
            </w:r>
            <w:r w:rsidRPr="00D14613">
              <w:rPr>
                <w:sz w:val="20"/>
                <w:szCs w:val="20"/>
                <w:lang w:val="en-US"/>
              </w:rPr>
              <w:t>D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447747A2" w14:textId="1F38CEED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color w:val="auto"/>
                <w:sz w:val="20"/>
                <w:szCs w:val="20"/>
              </w:rPr>
              <w:t>1</w:t>
            </w:r>
          </w:p>
        </w:tc>
      </w:tr>
      <w:tr w:rsidR="00956F30" w:rsidRPr="00D14613" w14:paraId="0A39C113" w14:textId="77777777" w:rsidTr="002C0F6E">
        <w:tc>
          <w:tcPr>
            <w:tcW w:w="740" w:type="dxa"/>
            <w:vAlign w:val="center"/>
          </w:tcPr>
          <w:p w14:paraId="45A0A986" w14:textId="61671EE1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776" w:type="dxa"/>
            <w:vAlign w:val="center"/>
          </w:tcPr>
          <w:p w14:paraId="3F944C7A" w14:textId="7CF7E9A4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position w:val="-6"/>
                <w:sz w:val="20"/>
                <w:szCs w:val="20"/>
              </w:rPr>
              <w:object w:dxaOrig="220" w:dyaOrig="320" w14:anchorId="70EE31C3">
                <v:shape id="_x0000_i1039" type="#_x0000_t75" style="width:10.65pt;height:16.65pt" o:ole="">
                  <v:imagedata r:id="rId38" o:title=""/>
                </v:shape>
                <o:OLEObject Type="Embed" ProgID="Equation.DSMT4" ShapeID="_x0000_i1039" DrawAspect="Content" ObjectID="_1697991304" r:id="rId39"/>
              </w:object>
            </w:r>
          </w:p>
        </w:tc>
        <w:tc>
          <w:tcPr>
            <w:tcW w:w="667" w:type="dxa"/>
            <w:vAlign w:val="center"/>
          </w:tcPr>
          <w:p w14:paraId="3746B325" w14:textId="65FA4908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  <w:tc>
          <w:tcPr>
            <w:tcW w:w="667" w:type="dxa"/>
            <w:vAlign w:val="center"/>
          </w:tcPr>
          <w:p w14:paraId="2E536F94" w14:textId="4DD0B64F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667" w:type="dxa"/>
            <w:vAlign w:val="center"/>
          </w:tcPr>
          <w:p w14:paraId="51EC5223" w14:textId="5AEEDEF2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731" w:type="dxa"/>
            <w:vAlign w:val="center"/>
          </w:tcPr>
          <w:p w14:paraId="7217EC97" w14:textId="18EBD97C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  <w:tc>
          <w:tcPr>
            <w:tcW w:w="604" w:type="dxa"/>
            <w:vAlign w:val="center"/>
          </w:tcPr>
          <w:p w14:paraId="1ADC61EE" w14:textId="2B032F48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13A5B1B8" w14:textId="3439B0B4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569F938B" w14:textId="243CB12D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42EC2213" w14:textId="4765BF46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77E3FFED" w14:textId="60F1E7DB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QB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00DE1CD0" w14:textId="52DEBE16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QC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640418D3" w14:textId="19E2655D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</w:t>
            </w:r>
            <w:r w:rsidRPr="00D14613">
              <w:rPr>
                <w:sz w:val="20"/>
                <w:szCs w:val="20"/>
                <w:lang w:val="en-US"/>
              </w:rPr>
              <w:t>D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0C393883" w14:textId="3E6FF029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D14613"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</w:tr>
      <w:tr w:rsidR="00956F30" w:rsidRPr="00D14613" w14:paraId="10BF1060" w14:textId="77777777" w:rsidTr="00DA1B8A">
        <w:tc>
          <w:tcPr>
            <w:tcW w:w="740" w:type="dxa"/>
            <w:vAlign w:val="bottom"/>
          </w:tcPr>
          <w:p w14:paraId="64B0B451" w14:textId="4E64350D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1</w:t>
            </w:r>
          </w:p>
        </w:tc>
        <w:tc>
          <w:tcPr>
            <w:tcW w:w="776" w:type="dxa"/>
            <w:vAlign w:val="bottom"/>
          </w:tcPr>
          <w:p w14:paraId="6A026D07" w14:textId="75541E31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7" w:type="dxa"/>
            <w:vAlign w:val="bottom"/>
          </w:tcPr>
          <w:p w14:paraId="7A1D8B11" w14:textId="37174246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  <w:tc>
          <w:tcPr>
            <w:tcW w:w="667" w:type="dxa"/>
            <w:vAlign w:val="bottom"/>
          </w:tcPr>
          <w:p w14:paraId="5A6D1019" w14:textId="125656AB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0</w:t>
            </w:r>
          </w:p>
        </w:tc>
        <w:tc>
          <w:tcPr>
            <w:tcW w:w="667" w:type="dxa"/>
            <w:vAlign w:val="bottom"/>
          </w:tcPr>
          <w:p w14:paraId="250F71EA" w14:textId="15478C6E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731" w:type="dxa"/>
            <w:vAlign w:val="bottom"/>
          </w:tcPr>
          <w:p w14:paraId="5C91E7E3" w14:textId="74E3152D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04" w:type="dxa"/>
            <w:vAlign w:val="bottom"/>
          </w:tcPr>
          <w:p w14:paraId="6479CD0C" w14:textId="46B0488C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bottom"/>
          </w:tcPr>
          <w:p w14:paraId="2FBC408B" w14:textId="73DBFD98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bottom"/>
          </w:tcPr>
          <w:p w14:paraId="6404DFA6" w14:textId="599CAF25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bottom"/>
          </w:tcPr>
          <w:p w14:paraId="2A04C443" w14:textId="6AF81341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X</w:t>
            </w:r>
          </w:p>
        </w:tc>
        <w:tc>
          <w:tcPr>
            <w:tcW w:w="668" w:type="dxa"/>
            <w:vAlign w:val="center"/>
          </w:tcPr>
          <w:p w14:paraId="13EA19D5" w14:textId="6BB4942E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</w:t>
            </w:r>
            <w:r w:rsidRPr="00D14613">
              <w:rPr>
                <w:sz w:val="20"/>
                <w:szCs w:val="20"/>
                <w:lang w:val="en-US"/>
              </w:rPr>
              <w:t>A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6EDAB8A" w14:textId="2F73F70A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QB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36DA9896" w14:textId="37FEE29F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QC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B1C88F5" w14:textId="2BCD88BB" w:rsidR="00956F30" w:rsidRPr="00D14613" w:rsidRDefault="00956F30" w:rsidP="00956F30">
            <w:pPr>
              <w:pStyle w:val="1"/>
              <w:spacing w:line="360" w:lineRule="auto"/>
              <w:ind w:firstLine="0"/>
              <w:jc w:val="center"/>
              <w:rPr>
                <w:color w:val="FF0000"/>
                <w:sz w:val="20"/>
                <w:szCs w:val="20"/>
              </w:rPr>
            </w:pPr>
            <w:r w:rsidRPr="00D14613">
              <w:rPr>
                <w:sz w:val="20"/>
                <w:szCs w:val="20"/>
              </w:rPr>
              <w:t>QD</w:t>
            </w:r>
            <w:r w:rsidRPr="00D14613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</w:tr>
    </w:tbl>
    <w:p w14:paraId="5D08C00C" w14:textId="480312DB" w:rsidR="00C338BD" w:rsidRPr="00D14613" w:rsidRDefault="00C338BD" w:rsidP="00737D5A">
      <w:pPr>
        <w:pStyle w:val="a7"/>
        <w:spacing w:line="360" w:lineRule="auto"/>
        <w:ind w:left="-851" w:firstLine="0"/>
        <w:rPr>
          <w:b/>
          <w:bCs/>
          <w:sz w:val="24"/>
          <w:szCs w:val="24"/>
        </w:rPr>
      </w:pPr>
      <w:r w:rsidRPr="00D14613">
        <w:rPr>
          <w:b/>
          <w:bCs/>
          <w:sz w:val="24"/>
          <w:szCs w:val="24"/>
        </w:rPr>
        <w:t xml:space="preserve">Примечание. </w:t>
      </w:r>
      <w:r w:rsidRPr="00D14613">
        <w:rPr>
          <w:sz w:val="24"/>
          <w:szCs w:val="24"/>
        </w:rPr>
        <w:t xml:space="preserve">0 — низкий уровень; 1 — высокий уровень; </w:t>
      </w:r>
      <w:r w:rsidR="005409BF" w:rsidRPr="00D14613">
        <w:rPr>
          <w:sz w:val="24"/>
          <w:szCs w:val="24"/>
          <w:lang w:val="en-US"/>
        </w:rPr>
        <w:t>X</w:t>
      </w:r>
      <w:r w:rsidRPr="00D14613">
        <w:rPr>
          <w:sz w:val="24"/>
          <w:szCs w:val="24"/>
        </w:rPr>
        <w:t xml:space="preserve"> —любое состояние;</w:t>
      </w:r>
      <w:r w:rsidR="005409BF" w:rsidRPr="00D14613">
        <w:rPr>
          <w:sz w:val="24"/>
          <w:szCs w:val="24"/>
        </w:rPr>
        <w:t xml:space="preserve"> </w:t>
      </w:r>
      <w:r w:rsidR="005409BF" w:rsidRPr="00D14613">
        <w:rPr>
          <w:position w:val="-6"/>
          <w:sz w:val="24"/>
          <w:szCs w:val="24"/>
        </w:rPr>
        <w:object w:dxaOrig="220" w:dyaOrig="320" w14:anchorId="4E180620">
          <v:shape id="_x0000_i1040" type="#_x0000_t75" style="width:10.65pt;height:16.65pt" o:ole="">
            <v:imagedata r:id="rId38" o:title=""/>
          </v:shape>
          <o:OLEObject Type="Embed" ProgID="Equation.DSMT4" ShapeID="_x0000_i1040" DrawAspect="Content" ObjectID="_1697991305" r:id="rId40"/>
        </w:object>
      </w:r>
      <w:r w:rsidRPr="00D14613">
        <w:rPr>
          <w:sz w:val="24"/>
          <w:szCs w:val="24"/>
        </w:rPr>
        <w:t xml:space="preserve">— положительный перепад (с низкого уровня па высокий); </w:t>
      </w:r>
      <w:r w:rsidRPr="00D14613">
        <w:rPr>
          <w:smallCaps/>
          <w:sz w:val="24"/>
          <w:szCs w:val="24"/>
        </w:rPr>
        <w:t>QA</w:t>
      </w:r>
      <w:r w:rsidR="001344B3" w:rsidRPr="00D14613">
        <w:rPr>
          <w:smallCaps/>
          <w:sz w:val="24"/>
          <w:szCs w:val="24"/>
          <w:vertAlign w:val="subscript"/>
        </w:rPr>
        <w:t>0</w:t>
      </w:r>
      <w:r w:rsidRPr="00D14613">
        <w:rPr>
          <w:smallCaps/>
          <w:sz w:val="24"/>
          <w:szCs w:val="24"/>
        </w:rPr>
        <w:t>, QB</w:t>
      </w:r>
      <w:r w:rsidR="00737D5A" w:rsidRPr="00D14613">
        <w:rPr>
          <w:smallCaps/>
          <w:sz w:val="24"/>
          <w:szCs w:val="24"/>
          <w:vertAlign w:val="subscript"/>
        </w:rPr>
        <w:t>0</w:t>
      </w:r>
      <w:r w:rsidRPr="00D14613">
        <w:rPr>
          <w:smallCaps/>
          <w:sz w:val="24"/>
          <w:szCs w:val="24"/>
        </w:rPr>
        <w:t>,</w:t>
      </w:r>
      <w:r w:rsidRPr="00D14613">
        <w:rPr>
          <w:sz w:val="24"/>
          <w:szCs w:val="24"/>
        </w:rPr>
        <w:t>QC</w:t>
      </w:r>
      <w:r w:rsidRPr="00D14613">
        <w:rPr>
          <w:sz w:val="24"/>
          <w:szCs w:val="24"/>
          <w:vertAlign w:val="subscript"/>
        </w:rPr>
        <w:t>0</w:t>
      </w:r>
      <w:r w:rsidRPr="00D14613">
        <w:rPr>
          <w:sz w:val="24"/>
          <w:szCs w:val="24"/>
        </w:rPr>
        <w:t>, QD</w:t>
      </w:r>
      <w:r w:rsidRPr="00D14613">
        <w:rPr>
          <w:sz w:val="24"/>
          <w:szCs w:val="24"/>
          <w:vertAlign w:val="subscript"/>
        </w:rPr>
        <w:t>0</w:t>
      </w:r>
      <w:r w:rsidRPr="00D14613">
        <w:rPr>
          <w:sz w:val="24"/>
          <w:szCs w:val="24"/>
        </w:rPr>
        <w:t xml:space="preserve"> — стационарные уровни А, В, С, D до установки указанных состояний на входах;</w:t>
      </w:r>
      <w:r w:rsidR="001344B3" w:rsidRPr="00D14613">
        <w:rPr>
          <w:sz w:val="24"/>
          <w:szCs w:val="24"/>
        </w:rPr>
        <w:t xml:space="preserve"> </w:t>
      </w:r>
      <w:r w:rsidR="001344B3" w:rsidRPr="00D14613">
        <w:rPr>
          <w:sz w:val="24"/>
          <w:szCs w:val="24"/>
          <w:lang w:val="en-US"/>
        </w:rPr>
        <w:t>QA</w:t>
      </w:r>
      <w:r w:rsidR="001344B3" w:rsidRPr="00D14613">
        <w:rPr>
          <w:sz w:val="24"/>
          <w:szCs w:val="24"/>
          <w:vertAlign w:val="subscript"/>
          <w:lang w:val="en-US"/>
        </w:rPr>
        <w:t>n</w:t>
      </w:r>
      <w:r w:rsidR="001344B3" w:rsidRPr="00D14613">
        <w:rPr>
          <w:sz w:val="24"/>
          <w:szCs w:val="24"/>
        </w:rPr>
        <w:t xml:space="preserve">, </w:t>
      </w:r>
      <w:r w:rsidR="001344B3" w:rsidRPr="00D14613">
        <w:rPr>
          <w:sz w:val="24"/>
          <w:szCs w:val="24"/>
          <w:lang w:val="en-US"/>
        </w:rPr>
        <w:t>QB</w:t>
      </w:r>
      <w:r w:rsidR="001344B3" w:rsidRPr="00D14613">
        <w:rPr>
          <w:sz w:val="24"/>
          <w:szCs w:val="24"/>
          <w:vertAlign w:val="subscript"/>
          <w:lang w:val="en-US"/>
        </w:rPr>
        <w:t>n</w:t>
      </w:r>
      <w:r w:rsidR="001344B3" w:rsidRPr="00D14613">
        <w:rPr>
          <w:sz w:val="24"/>
          <w:szCs w:val="24"/>
        </w:rPr>
        <w:t xml:space="preserve">, </w:t>
      </w:r>
      <w:r w:rsidR="001344B3" w:rsidRPr="00D14613">
        <w:rPr>
          <w:sz w:val="24"/>
          <w:szCs w:val="24"/>
          <w:lang w:val="en-US"/>
        </w:rPr>
        <w:t>QC</w:t>
      </w:r>
      <w:r w:rsidR="001344B3" w:rsidRPr="00D14613">
        <w:rPr>
          <w:sz w:val="24"/>
          <w:szCs w:val="24"/>
          <w:vertAlign w:val="subscript"/>
          <w:lang w:val="en-US"/>
        </w:rPr>
        <w:t>n</w:t>
      </w:r>
      <w:r w:rsidR="001344B3" w:rsidRPr="00D14613">
        <w:rPr>
          <w:sz w:val="24"/>
          <w:szCs w:val="24"/>
        </w:rPr>
        <w:t xml:space="preserve">, </w:t>
      </w:r>
      <w:r w:rsidR="001344B3" w:rsidRPr="00D14613">
        <w:rPr>
          <w:sz w:val="24"/>
          <w:szCs w:val="24"/>
          <w:lang w:val="en-US"/>
        </w:rPr>
        <w:t>QD</w:t>
      </w:r>
      <w:r w:rsidR="001344B3" w:rsidRPr="00D14613">
        <w:rPr>
          <w:sz w:val="24"/>
          <w:szCs w:val="24"/>
          <w:vertAlign w:val="subscript"/>
          <w:lang w:val="en-US"/>
        </w:rPr>
        <w:t>n</w:t>
      </w:r>
      <w:r w:rsidR="001344B3" w:rsidRPr="00D14613">
        <w:rPr>
          <w:sz w:val="24"/>
          <w:szCs w:val="24"/>
        </w:rPr>
        <w:t xml:space="preserve"> —с</w:t>
      </w:r>
      <w:r w:rsidRPr="00D14613">
        <w:rPr>
          <w:sz w:val="24"/>
          <w:szCs w:val="24"/>
        </w:rPr>
        <w:t>оответственно уровни А, В, С, D перед началом прохождения фронта самого последнего</w:t>
      </w:r>
      <w:r w:rsidR="00737D5A" w:rsidRPr="00D14613">
        <w:rPr>
          <w:sz w:val="24"/>
          <w:szCs w:val="24"/>
        </w:rPr>
        <w:t xml:space="preserve"> </w:t>
      </w:r>
      <w:r w:rsidRPr="00D14613">
        <w:rPr>
          <w:sz w:val="24"/>
          <w:szCs w:val="24"/>
        </w:rPr>
        <w:t>тактового импульса.</w:t>
      </w:r>
    </w:p>
    <w:p w14:paraId="0E74EAB1" w14:textId="35ECB57A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0341D">
        <w:rPr>
          <w:b/>
          <w:bCs/>
          <w:sz w:val="24"/>
          <w:szCs w:val="24"/>
        </w:rPr>
        <w:t>Запустить</w:t>
      </w:r>
      <w:r w:rsidRPr="00D14613">
        <w:rPr>
          <w:b/>
          <w:bCs/>
          <w:sz w:val="24"/>
          <w:szCs w:val="24"/>
        </w:rPr>
        <w:t xml:space="preserve"> </w:t>
      </w:r>
      <w:r w:rsidRPr="00D14613">
        <w:rPr>
          <w:sz w:val="24"/>
          <w:szCs w:val="24"/>
        </w:rPr>
        <w:t xml:space="preserve">программу моделирования параллельного регистра, </w:t>
      </w:r>
      <w:r w:rsidRPr="00D0341D">
        <w:rPr>
          <w:b/>
          <w:bCs/>
          <w:sz w:val="24"/>
          <w:szCs w:val="24"/>
        </w:rPr>
        <w:t>скопировать</w:t>
      </w:r>
      <w:r w:rsidRPr="00D14613">
        <w:rPr>
          <w:b/>
          <w:bCs/>
          <w:sz w:val="24"/>
          <w:szCs w:val="24"/>
        </w:rPr>
        <w:t xml:space="preserve"> </w:t>
      </w:r>
      <w:r w:rsidRPr="00D14613">
        <w:rPr>
          <w:sz w:val="24"/>
          <w:szCs w:val="24"/>
        </w:rPr>
        <w:t xml:space="preserve">в отчет программу (см. </w:t>
      </w:r>
      <w:r w:rsidR="00482474">
        <w:rPr>
          <w:sz w:val="24"/>
          <w:szCs w:val="24"/>
        </w:rPr>
        <w:t>табл</w:t>
      </w:r>
      <w:r w:rsidRPr="00D14613">
        <w:rPr>
          <w:sz w:val="24"/>
          <w:szCs w:val="24"/>
        </w:rPr>
        <w:t xml:space="preserve">. </w:t>
      </w:r>
      <w:r w:rsidR="00AD6F70" w:rsidRPr="00D14613">
        <w:rPr>
          <w:sz w:val="24"/>
          <w:szCs w:val="24"/>
        </w:rPr>
        <w:t>5</w:t>
      </w:r>
      <w:r w:rsidRPr="00D14613">
        <w:rPr>
          <w:sz w:val="24"/>
          <w:szCs w:val="24"/>
        </w:rPr>
        <w:t>.</w:t>
      </w:r>
      <w:r w:rsidR="00482474">
        <w:rPr>
          <w:sz w:val="24"/>
          <w:szCs w:val="24"/>
        </w:rPr>
        <w:t>2</w:t>
      </w:r>
      <w:r w:rsidRPr="00D14613">
        <w:rPr>
          <w:sz w:val="24"/>
          <w:szCs w:val="24"/>
        </w:rPr>
        <w:t>) и временные диаграммы сигналов на входах и выходах ре</w:t>
      </w:r>
      <w:r w:rsidRPr="00D14613">
        <w:rPr>
          <w:sz w:val="24"/>
          <w:szCs w:val="24"/>
        </w:rPr>
        <w:softHyphen/>
        <w:t xml:space="preserve">гистра (см. рис. </w:t>
      </w:r>
      <w:r w:rsidR="00AD6F70" w:rsidRPr="00D14613">
        <w:rPr>
          <w:sz w:val="24"/>
          <w:szCs w:val="24"/>
        </w:rPr>
        <w:t>5</w:t>
      </w:r>
      <w:r w:rsidRPr="00D14613">
        <w:rPr>
          <w:sz w:val="24"/>
          <w:szCs w:val="24"/>
        </w:rPr>
        <w:t>.</w:t>
      </w:r>
      <w:r w:rsidR="00482474">
        <w:rPr>
          <w:sz w:val="24"/>
          <w:szCs w:val="24"/>
        </w:rPr>
        <w:t>5</w:t>
      </w:r>
      <w:r w:rsidRPr="00D14613">
        <w:rPr>
          <w:sz w:val="24"/>
          <w:szCs w:val="24"/>
        </w:rPr>
        <w:t>).</w:t>
      </w:r>
    </w:p>
    <w:p w14:paraId="365C3C87" w14:textId="77777777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 xml:space="preserve">Ввод (запись) и вывод (считывание) информации производятся параллельным кодом. Ввод обеспечивается тактовым импульсом, с приходом очередного тактового импульса записанная </w:t>
      </w:r>
      <w:r w:rsidRPr="00D14613">
        <w:rPr>
          <w:sz w:val="24"/>
          <w:szCs w:val="24"/>
        </w:rPr>
        <w:lastRenderedPageBreak/>
        <w:t>информация обновляется. Считывание информации происхо</w:t>
      </w:r>
      <w:r w:rsidRPr="00D14613">
        <w:rPr>
          <w:sz w:val="24"/>
          <w:szCs w:val="24"/>
        </w:rPr>
        <w:softHyphen/>
        <w:t>дит в прямом коде в интервале между синхроимпульсами, когда триггеры находятся в режиме хранения.</w:t>
      </w:r>
    </w:p>
    <w:p w14:paraId="5E467203" w14:textId="171BCB2D" w:rsidR="00D0341D" w:rsidRDefault="0076347D" w:rsidP="00D0341D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 xml:space="preserve">Руководствуясь схемой соединения генератора </w:t>
      </w:r>
      <w:r w:rsidR="001258BA" w:rsidRPr="001258BA">
        <w:rPr>
          <w:b/>
          <w:bCs/>
          <w:sz w:val="24"/>
          <w:szCs w:val="24"/>
        </w:rPr>
        <w:t>16-</w:t>
      </w:r>
      <w:r w:rsidR="001258BA">
        <w:rPr>
          <w:b/>
          <w:bCs/>
          <w:sz w:val="24"/>
          <w:szCs w:val="24"/>
          <w:lang w:val="en-US"/>
        </w:rPr>
        <w:t>Bit</w:t>
      </w:r>
      <w:r w:rsidR="001258BA" w:rsidRPr="001258BA">
        <w:rPr>
          <w:b/>
          <w:bCs/>
          <w:sz w:val="24"/>
          <w:szCs w:val="24"/>
        </w:rPr>
        <w:t xml:space="preserve"> </w:t>
      </w:r>
      <w:r w:rsidR="001258BA">
        <w:rPr>
          <w:b/>
          <w:bCs/>
          <w:sz w:val="24"/>
          <w:szCs w:val="24"/>
          <w:lang w:val="en-US"/>
        </w:rPr>
        <w:t>Digital</w:t>
      </w:r>
      <w:r w:rsidR="001258BA" w:rsidRPr="001258BA">
        <w:rPr>
          <w:b/>
          <w:bCs/>
          <w:sz w:val="24"/>
          <w:szCs w:val="24"/>
        </w:rPr>
        <w:t xml:space="preserve"> </w:t>
      </w:r>
      <w:r w:rsidR="001258BA">
        <w:rPr>
          <w:b/>
          <w:bCs/>
          <w:sz w:val="24"/>
          <w:szCs w:val="24"/>
          <w:lang w:val="en-US"/>
        </w:rPr>
        <w:t>Stimulus</w:t>
      </w:r>
      <w:r w:rsidRPr="00D14613">
        <w:rPr>
          <w:b/>
          <w:bCs/>
          <w:sz w:val="24"/>
          <w:szCs w:val="24"/>
        </w:rPr>
        <w:t xml:space="preserve"> </w:t>
      </w:r>
      <w:r w:rsidRPr="00D14613">
        <w:rPr>
          <w:sz w:val="24"/>
          <w:szCs w:val="24"/>
        </w:rPr>
        <w:t xml:space="preserve">с регистром (см. рис. </w:t>
      </w:r>
      <w:r w:rsidR="00F414B9" w:rsidRPr="00D14613">
        <w:rPr>
          <w:sz w:val="24"/>
          <w:szCs w:val="24"/>
        </w:rPr>
        <w:t>5</w:t>
      </w:r>
      <w:r w:rsidRPr="00D14613">
        <w:rPr>
          <w:sz w:val="24"/>
          <w:szCs w:val="24"/>
        </w:rPr>
        <w:t xml:space="preserve">.4), при записи чисел в ячейки памяти генератора в младший разряд </w:t>
      </w:r>
      <w:r w:rsidR="001D5EA5" w:rsidRPr="001D5EA5">
        <w:rPr>
          <w:sz w:val="24"/>
          <w:szCs w:val="24"/>
        </w:rPr>
        <w:t>9</w:t>
      </w:r>
      <w:r w:rsidRPr="00D14613">
        <w:rPr>
          <w:sz w:val="24"/>
          <w:szCs w:val="24"/>
        </w:rPr>
        <w:t>-разрядных чисел</w:t>
      </w:r>
      <w:r w:rsidR="00D0341D" w:rsidRPr="00D0341D">
        <w:rPr>
          <w:sz w:val="24"/>
          <w:szCs w:val="24"/>
        </w:rPr>
        <w:t xml:space="preserve"> </w:t>
      </w:r>
      <w:r w:rsidR="00D0341D" w:rsidRPr="00D14613">
        <w:rPr>
          <w:sz w:val="24"/>
          <w:szCs w:val="24"/>
        </w:rPr>
        <w:t xml:space="preserve">нужно заносить значение сигнала </w:t>
      </w:r>
      <w:r w:rsidR="00D0341D" w:rsidRPr="009D4312">
        <w:rPr>
          <w:position w:val="-6"/>
        </w:rPr>
        <w:object w:dxaOrig="520" w:dyaOrig="340" w14:anchorId="781166BF">
          <v:shape id="_x0000_i1041" type="#_x0000_t75" style="width:26pt;height:16.65pt" o:ole="">
            <v:imagedata r:id="rId41" o:title=""/>
          </v:shape>
          <o:OLEObject Type="Embed" ProgID="Equation.DSMT4" ShapeID="_x0000_i1041" DrawAspect="Content" ObjectID="_1697991306" r:id="rId42"/>
        </w:object>
      </w:r>
      <w:r w:rsidR="00D0341D" w:rsidRPr="00D14613">
        <w:rPr>
          <w:sz w:val="24"/>
          <w:szCs w:val="24"/>
        </w:rPr>
        <w:t>: логический 0 для очистки регистра или логи</w:t>
      </w:r>
      <w:r w:rsidR="00D0341D" w:rsidRPr="00D14613">
        <w:rPr>
          <w:sz w:val="24"/>
          <w:szCs w:val="24"/>
        </w:rPr>
        <w:softHyphen/>
        <w:t xml:space="preserve">ческая 1 — разрешение записи числа, сдвига данных и др.; в следующие два разряда — значения (1 или 0) сигналов </w:t>
      </w:r>
      <w:r w:rsidR="00D0341D" w:rsidRPr="00D14613">
        <w:rPr>
          <w:b/>
          <w:bCs/>
          <w:sz w:val="24"/>
          <w:szCs w:val="24"/>
        </w:rPr>
        <w:t xml:space="preserve">S0 </w:t>
      </w:r>
      <w:r w:rsidR="00D0341D" w:rsidRPr="00D14613">
        <w:rPr>
          <w:sz w:val="24"/>
          <w:szCs w:val="24"/>
        </w:rPr>
        <w:t xml:space="preserve">и </w:t>
      </w:r>
      <w:r w:rsidR="00D0341D" w:rsidRPr="00D14613">
        <w:rPr>
          <w:b/>
          <w:bCs/>
          <w:sz w:val="24"/>
          <w:szCs w:val="24"/>
        </w:rPr>
        <w:t xml:space="preserve">S1, </w:t>
      </w:r>
      <w:r w:rsidR="00D0341D" w:rsidRPr="00D14613">
        <w:rPr>
          <w:sz w:val="24"/>
          <w:szCs w:val="24"/>
        </w:rPr>
        <w:t xml:space="preserve">определяющих режим работы регистра; в два следующих — вводить значения сигналов </w:t>
      </w:r>
      <w:r w:rsidR="00D0341D" w:rsidRPr="00D14613">
        <w:rPr>
          <w:b/>
          <w:bCs/>
          <w:sz w:val="24"/>
          <w:szCs w:val="24"/>
        </w:rPr>
        <w:t xml:space="preserve">SR </w:t>
      </w:r>
      <w:r w:rsidR="00D0341D" w:rsidRPr="00D14613">
        <w:rPr>
          <w:sz w:val="24"/>
          <w:szCs w:val="24"/>
        </w:rPr>
        <w:t xml:space="preserve">и </w:t>
      </w:r>
      <w:r w:rsidR="00D0341D" w:rsidRPr="00D14613">
        <w:rPr>
          <w:b/>
          <w:bCs/>
          <w:sz w:val="24"/>
          <w:szCs w:val="24"/>
        </w:rPr>
        <w:t xml:space="preserve">SL, </w:t>
      </w:r>
      <w:r w:rsidR="00D0341D" w:rsidRPr="00D14613">
        <w:rPr>
          <w:sz w:val="24"/>
          <w:szCs w:val="24"/>
        </w:rPr>
        <w:t>определяющих направление сдви</w:t>
      </w:r>
      <w:r w:rsidR="00D0341D" w:rsidRPr="00D14613">
        <w:rPr>
          <w:sz w:val="24"/>
          <w:szCs w:val="24"/>
        </w:rPr>
        <w:softHyphen/>
        <w:t xml:space="preserve">га записанной информации в направлении от </w:t>
      </w:r>
      <w:r w:rsidR="00D0341D" w:rsidRPr="00D14613">
        <w:rPr>
          <w:b/>
          <w:bCs/>
          <w:sz w:val="24"/>
          <w:szCs w:val="24"/>
        </w:rPr>
        <w:t xml:space="preserve">QA </w:t>
      </w:r>
      <w:r w:rsidR="00D0341D" w:rsidRPr="00D14613">
        <w:rPr>
          <w:sz w:val="24"/>
          <w:szCs w:val="24"/>
        </w:rPr>
        <w:t xml:space="preserve">к </w:t>
      </w:r>
      <w:r w:rsidR="00D0341D" w:rsidRPr="00D14613">
        <w:rPr>
          <w:b/>
          <w:bCs/>
          <w:sz w:val="24"/>
          <w:szCs w:val="24"/>
        </w:rPr>
        <w:t>QB, QC</w:t>
      </w:r>
      <w:r w:rsidR="00D0341D" w:rsidRPr="005026F3">
        <w:rPr>
          <w:b/>
          <w:bCs/>
          <w:sz w:val="24"/>
          <w:szCs w:val="24"/>
        </w:rPr>
        <w:t xml:space="preserve">, </w:t>
      </w:r>
      <w:r w:rsidR="00D0341D" w:rsidRPr="005026F3">
        <w:rPr>
          <w:sz w:val="24"/>
          <w:szCs w:val="24"/>
        </w:rPr>
        <w:t>а затем</w:t>
      </w:r>
      <w:r w:rsidR="00D0341D" w:rsidRPr="00D14613">
        <w:rPr>
          <w:sz w:val="24"/>
          <w:szCs w:val="24"/>
        </w:rPr>
        <w:t xml:space="preserve"> к </w:t>
      </w:r>
      <w:r w:rsidR="00D0341D" w:rsidRPr="00D14613">
        <w:rPr>
          <w:b/>
          <w:bCs/>
          <w:sz w:val="24"/>
          <w:szCs w:val="24"/>
        </w:rPr>
        <w:t xml:space="preserve">QD </w:t>
      </w:r>
      <w:r w:rsidR="00D0341D" w:rsidRPr="00D14613">
        <w:rPr>
          <w:sz w:val="24"/>
          <w:szCs w:val="24"/>
        </w:rPr>
        <w:t>после каж</w:t>
      </w:r>
      <w:r w:rsidR="00D0341D" w:rsidRPr="00D14613">
        <w:rPr>
          <w:sz w:val="24"/>
          <w:szCs w:val="24"/>
        </w:rPr>
        <w:softHyphen/>
        <w:t xml:space="preserve">дого положительного перепада импульса на тактовом входе </w:t>
      </w:r>
      <w:r w:rsidR="00D0341D" w:rsidRPr="00564DCA">
        <w:rPr>
          <w:position w:val="-6"/>
        </w:rPr>
        <w:object w:dxaOrig="560" w:dyaOrig="340" w14:anchorId="4E9FA9EB">
          <v:shape id="_x0000_i1042" type="#_x0000_t75" style="width:28pt;height:16.65pt" o:ole="">
            <v:imagedata r:id="rId43" o:title=""/>
          </v:shape>
          <o:OLEObject Type="Embed" ProgID="Equation.DSMT4" ShapeID="_x0000_i1042" DrawAspect="Content" ObjectID="_1697991307" r:id="rId44"/>
        </w:object>
      </w:r>
      <w:r w:rsidR="00D0341D" w:rsidRPr="00D14613">
        <w:rPr>
          <w:sz w:val="24"/>
          <w:szCs w:val="24"/>
        </w:rPr>
        <w:t xml:space="preserve"> или наоборот от </w:t>
      </w:r>
      <w:r w:rsidR="00D0341D" w:rsidRPr="00D14613">
        <w:rPr>
          <w:b/>
          <w:bCs/>
          <w:sz w:val="24"/>
          <w:szCs w:val="24"/>
        </w:rPr>
        <w:t xml:space="preserve">QD </w:t>
      </w:r>
      <w:r w:rsidR="00D0341D" w:rsidRPr="00D14613">
        <w:rPr>
          <w:sz w:val="24"/>
          <w:szCs w:val="24"/>
        </w:rPr>
        <w:t xml:space="preserve">к </w:t>
      </w:r>
      <w:r w:rsidR="00D0341D" w:rsidRPr="00D14613">
        <w:rPr>
          <w:b/>
          <w:bCs/>
          <w:sz w:val="24"/>
          <w:szCs w:val="24"/>
        </w:rPr>
        <w:t xml:space="preserve">QA. </w:t>
      </w:r>
      <w:r w:rsidR="00D0341D" w:rsidRPr="00D14613">
        <w:rPr>
          <w:sz w:val="24"/>
          <w:szCs w:val="24"/>
        </w:rPr>
        <w:t>В старшие разряды нужно занести произвольные (или по указанию преподава</w:t>
      </w:r>
      <w:r w:rsidR="00D0341D" w:rsidRPr="00D14613">
        <w:rPr>
          <w:sz w:val="24"/>
          <w:szCs w:val="24"/>
        </w:rPr>
        <w:softHyphen/>
        <w:t xml:space="preserve">теля) значения 4-разрядных чисел </w:t>
      </w:r>
      <w:r w:rsidR="00D0341D" w:rsidRPr="00D14613">
        <w:rPr>
          <w:b/>
          <w:bCs/>
          <w:sz w:val="24"/>
          <w:szCs w:val="24"/>
        </w:rPr>
        <w:t xml:space="preserve">DCBA, </w:t>
      </w:r>
      <w:r w:rsidR="00D0341D" w:rsidRPr="00D14613">
        <w:rPr>
          <w:sz w:val="24"/>
          <w:szCs w:val="24"/>
        </w:rPr>
        <w:t>которые передаются на соответствующие выходы</w:t>
      </w:r>
      <w:r w:rsidR="001D5EA5" w:rsidRPr="001D5EA5">
        <w:rPr>
          <w:sz w:val="24"/>
          <w:szCs w:val="24"/>
        </w:rPr>
        <w:t xml:space="preserve"> (</w:t>
      </w:r>
      <w:r w:rsidR="001D5EA5">
        <w:rPr>
          <w:sz w:val="24"/>
          <w:szCs w:val="24"/>
        </w:rPr>
        <w:t>оставшиеся разряды заполнить нулями</w:t>
      </w:r>
      <w:r w:rsidR="001D5EA5" w:rsidRPr="001D5EA5">
        <w:rPr>
          <w:sz w:val="24"/>
          <w:szCs w:val="24"/>
        </w:rPr>
        <w:t>)</w:t>
      </w:r>
      <w:r w:rsidR="00D0341D" w:rsidRPr="00D14613">
        <w:rPr>
          <w:sz w:val="24"/>
          <w:szCs w:val="24"/>
        </w:rPr>
        <w:t>.</w:t>
      </w:r>
    </w:p>
    <w:p w14:paraId="4A5B1157" w14:textId="3F272618" w:rsidR="005535FB" w:rsidRPr="00D14613" w:rsidRDefault="005535FB" w:rsidP="00D0341D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 xml:space="preserve">В качестве примера </w:t>
      </w:r>
      <w:r w:rsidR="00482474">
        <w:rPr>
          <w:sz w:val="24"/>
          <w:szCs w:val="24"/>
        </w:rPr>
        <w:t>в табл. 5.2</w:t>
      </w:r>
      <w:r w:rsidRPr="00D14613">
        <w:rPr>
          <w:sz w:val="24"/>
          <w:szCs w:val="24"/>
        </w:rPr>
        <w:t xml:space="preserve"> приведена запись 9-разрядных кодовых комбина</w:t>
      </w:r>
      <w:r w:rsidRPr="00D14613">
        <w:rPr>
          <w:sz w:val="24"/>
          <w:szCs w:val="24"/>
        </w:rPr>
        <w:softHyphen/>
        <w:t xml:space="preserve">ций в </w:t>
      </w:r>
      <w:r>
        <w:rPr>
          <w:sz w:val="24"/>
          <w:szCs w:val="24"/>
        </w:rPr>
        <w:t xml:space="preserve">виде </w:t>
      </w:r>
      <w:r w:rsidRPr="00D14613">
        <w:rPr>
          <w:sz w:val="24"/>
          <w:szCs w:val="24"/>
        </w:rPr>
        <w:t xml:space="preserve">15 </w:t>
      </w:r>
      <w:r>
        <w:rPr>
          <w:sz w:val="24"/>
          <w:szCs w:val="24"/>
        </w:rPr>
        <w:t>сигналов</w:t>
      </w:r>
      <w:r w:rsidRPr="00D14613">
        <w:rPr>
          <w:sz w:val="24"/>
          <w:szCs w:val="24"/>
        </w:rPr>
        <w:t xml:space="preserve"> генератора </w:t>
      </w:r>
      <w:r w:rsidRPr="001258BA">
        <w:rPr>
          <w:b/>
          <w:bCs/>
          <w:sz w:val="24"/>
          <w:szCs w:val="24"/>
        </w:rPr>
        <w:t>16-</w:t>
      </w:r>
      <w:r>
        <w:rPr>
          <w:b/>
          <w:bCs/>
          <w:sz w:val="24"/>
          <w:szCs w:val="24"/>
          <w:lang w:val="en-US"/>
        </w:rPr>
        <w:t>Bit</w:t>
      </w:r>
      <w:r w:rsidRPr="001258B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Digital</w:t>
      </w:r>
      <w:r w:rsidRPr="001258B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Stimulus</w:t>
      </w:r>
      <w:r w:rsidRPr="00D14613">
        <w:rPr>
          <w:sz w:val="24"/>
          <w:szCs w:val="24"/>
        </w:rPr>
        <w:t xml:space="preserve">, а на рис. </w:t>
      </w:r>
      <w:r>
        <w:rPr>
          <w:sz w:val="24"/>
          <w:szCs w:val="24"/>
        </w:rPr>
        <w:t>5</w:t>
      </w:r>
      <w:r w:rsidRPr="00D14613">
        <w:rPr>
          <w:sz w:val="24"/>
          <w:szCs w:val="24"/>
        </w:rPr>
        <w:t>.</w:t>
      </w:r>
      <w:r w:rsidR="00482474">
        <w:rPr>
          <w:sz w:val="24"/>
          <w:szCs w:val="24"/>
        </w:rPr>
        <w:t>5</w:t>
      </w:r>
      <w:r w:rsidRPr="00D14613">
        <w:rPr>
          <w:sz w:val="24"/>
          <w:szCs w:val="24"/>
        </w:rPr>
        <w:t xml:space="preserve"> — реализация программы мо</w:t>
      </w:r>
      <w:r w:rsidRPr="00D14613">
        <w:rPr>
          <w:sz w:val="24"/>
          <w:szCs w:val="24"/>
        </w:rPr>
        <w:softHyphen/>
        <w:t>делирования параллельного регистра в виде временных диаграмм сигналов (выводи</w:t>
      </w:r>
      <w:r w:rsidRPr="00D14613">
        <w:rPr>
          <w:sz w:val="24"/>
          <w:szCs w:val="24"/>
        </w:rPr>
        <w:softHyphen/>
        <w:t>мых в ок</w:t>
      </w:r>
      <w:r>
        <w:rPr>
          <w:sz w:val="24"/>
          <w:szCs w:val="24"/>
        </w:rPr>
        <w:t xml:space="preserve">не </w:t>
      </w:r>
      <w:r w:rsidRPr="00A50769">
        <w:rPr>
          <w:sz w:val="24"/>
          <w:szCs w:val="24"/>
        </w:rPr>
        <w:t>«</w:t>
      </w:r>
      <w:r w:rsidRPr="00A50769">
        <w:rPr>
          <w:sz w:val="24"/>
          <w:szCs w:val="24"/>
          <w:lang w:val="en-US"/>
        </w:rPr>
        <w:t>Transient</w:t>
      </w:r>
      <w:r w:rsidRPr="00A50769">
        <w:rPr>
          <w:sz w:val="24"/>
          <w:szCs w:val="24"/>
        </w:rPr>
        <w:t xml:space="preserve"> </w:t>
      </w:r>
      <w:proofErr w:type="spellStart"/>
      <w:r w:rsidRPr="00A50769">
        <w:rPr>
          <w:sz w:val="24"/>
          <w:szCs w:val="24"/>
          <w:lang w:val="en-US"/>
        </w:rPr>
        <w:t>Analisis</w:t>
      </w:r>
      <w:proofErr w:type="spellEnd"/>
      <w:r w:rsidRPr="00A50769">
        <w:rPr>
          <w:sz w:val="24"/>
          <w:szCs w:val="24"/>
        </w:rPr>
        <w:t>»</w:t>
      </w:r>
      <w:r w:rsidRPr="00D1461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B753FC1" w14:textId="34A2195D" w:rsidR="00482474" w:rsidRPr="00D14613" w:rsidRDefault="00482474" w:rsidP="00482474">
      <w:pPr>
        <w:pStyle w:val="1"/>
        <w:spacing w:line="360" w:lineRule="auto"/>
        <w:ind w:firstLine="0"/>
        <w:rPr>
          <w:sz w:val="24"/>
          <w:szCs w:val="24"/>
        </w:rPr>
      </w:pPr>
      <w:r w:rsidRPr="00D14613">
        <w:rPr>
          <w:sz w:val="24"/>
          <w:szCs w:val="24"/>
        </w:rPr>
        <w:t>Таблица 5.</w:t>
      </w:r>
      <w:r>
        <w:rPr>
          <w:sz w:val="24"/>
          <w:szCs w:val="24"/>
        </w:rPr>
        <w:t>2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29"/>
        <w:gridCol w:w="929"/>
        <w:gridCol w:w="930"/>
        <w:gridCol w:w="931"/>
        <w:gridCol w:w="932"/>
        <w:gridCol w:w="931"/>
        <w:gridCol w:w="931"/>
        <w:gridCol w:w="933"/>
        <w:gridCol w:w="934"/>
      </w:tblGrid>
      <w:tr w:rsidR="00A34F3E" w14:paraId="466DFD96" w14:textId="77777777" w:rsidTr="00482474">
        <w:trPr>
          <w:jc w:val="center"/>
        </w:trPr>
        <w:tc>
          <w:tcPr>
            <w:tcW w:w="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98A691" w14:textId="3263A8B8" w:rsidR="00A34F3E" w:rsidRP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AD1E1" w14:textId="344C6912" w:rsidR="00A34F3E" w:rsidRP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29056" w14:textId="7267A34A" w:rsidR="00A34F3E" w:rsidRP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806C9" w14:textId="0CF0403A" w:rsidR="00A34F3E" w:rsidRP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E93B2A" w14:textId="67B5541D" w:rsidR="00A34F3E" w:rsidRP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SL</w:t>
            </w:r>
          </w:p>
        </w:tc>
        <w:tc>
          <w:tcPr>
            <w:tcW w:w="9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8F948C" w14:textId="7A11A58A" w:rsidR="00A34F3E" w:rsidRP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SR</w:t>
            </w:r>
          </w:p>
        </w:tc>
        <w:tc>
          <w:tcPr>
            <w:tcW w:w="9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4293FB" w14:textId="6D90D21C" w:rsidR="00A34F3E" w:rsidRP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9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3C4D9" w14:textId="1CC4A937" w:rsidR="00A34F3E" w:rsidRP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3894F" w14:textId="69D51B59" w:rsidR="00A34F3E" w:rsidRP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CLR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875253" w14:textId="3BD2D86C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</w:t>
            </w:r>
          </w:p>
        </w:tc>
      </w:tr>
      <w:tr w:rsidR="00A34F3E" w14:paraId="706FCBB1" w14:textId="77777777" w:rsidTr="00482474">
        <w:trPr>
          <w:jc w:val="center"/>
        </w:trPr>
        <w:tc>
          <w:tcPr>
            <w:tcW w:w="930" w:type="dxa"/>
            <w:tcBorders>
              <w:top w:val="single" w:sz="18" w:space="0" w:color="auto"/>
            </w:tcBorders>
          </w:tcPr>
          <w:p w14:paraId="04A64F9E" w14:textId="61392917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  <w:tcBorders>
              <w:top w:val="single" w:sz="18" w:space="0" w:color="auto"/>
            </w:tcBorders>
          </w:tcPr>
          <w:p w14:paraId="7B4917FE" w14:textId="68EA3B75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  <w:tcBorders>
              <w:top w:val="single" w:sz="18" w:space="0" w:color="auto"/>
            </w:tcBorders>
          </w:tcPr>
          <w:p w14:paraId="3E2A62EF" w14:textId="7CF7EB1D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  <w:tcBorders>
              <w:top w:val="single" w:sz="18" w:space="0" w:color="auto"/>
            </w:tcBorders>
          </w:tcPr>
          <w:p w14:paraId="7B2247CF" w14:textId="4E03C227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  <w:tcBorders>
              <w:top w:val="single" w:sz="18" w:space="0" w:color="auto"/>
            </w:tcBorders>
          </w:tcPr>
          <w:p w14:paraId="6D29B9FF" w14:textId="013C2D82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2" w:type="dxa"/>
            <w:tcBorders>
              <w:top w:val="single" w:sz="18" w:space="0" w:color="auto"/>
            </w:tcBorders>
          </w:tcPr>
          <w:p w14:paraId="74D157C1" w14:textId="7E57F74E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1" w:type="dxa"/>
            <w:tcBorders>
              <w:top w:val="single" w:sz="18" w:space="0" w:color="auto"/>
            </w:tcBorders>
          </w:tcPr>
          <w:p w14:paraId="1E208B84" w14:textId="0FB769A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  <w:tcBorders>
              <w:top w:val="single" w:sz="18" w:space="0" w:color="auto"/>
            </w:tcBorders>
          </w:tcPr>
          <w:p w14:paraId="6194F8EE" w14:textId="0A5D8231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  <w:tcBorders>
              <w:top w:val="single" w:sz="18" w:space="0" w:color="auto"/>
              <w:right w:val="single" w:sz="18" w:space="0" w:color="auto"/>
            </w:tcBorders>
          </w:tcPr>
          <w:p w14:paraId="2B1EA239" w14:textId="405846B3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421D6D" w14:textId="22C56B92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34F3E" w14:paraId="519551EB" w14:textId="77777777" w:rsidTr="00482474">
        <w:trPr>
          <w:jc w:val="center"/>
        </w:trPr>
        <w:tc>
          <w:tcPr>
            <w:tcW w:w="930" w:type="dxa"/>
          </w:tcPr>
          <w:p w14:paraId="0BE63120" w14:textId="73389AC4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18F75ACA" w14:textId="5D964C3C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6462B9C4" w14:textId="69F77D86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3A7D91DC" w14:textId="569774D1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1" w:type="dxa"/>
          </w:tcPr>
          <w:p w14:paraId="7E516FD9" w14:textId="0B69486D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2" w:type="dxa"/>
          </w:tcPr>
          <w:p w14:paraId="153CCA40" w14:textId="610C308C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5827BAD0" w14:textId="2BAF587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1" w:type="dxa"/>
          </w:tcPr>
          <w:p w14:paraId="073694EF" w14:textId="00E23690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53FC405B" w14:textId="0153D78E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DD15B" w14:textId="0ABC8CB2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34F3E" w14:paraId="453455A4" w14:textId="77777777" w:rsidTr="00482474">
        <w:trPr>
          <w:jc w:val="center"/>
        </w:trPr>
        <w:tc>
          <w:tcPr>
            <w:tcW w:w="930" w:type="dxa"/>
          </w:tcPr>
          <w:p w14:paraId="6874979C" w14:textId="088120A2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5BE92372" w14:textId="5CCD8EBF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1A01BC36" w14:textId="54EA272C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4F9E1764" w14:textId="35EDB866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7EF444DF" w14:textId="7BC7ECB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2" w:type="dxa"/>
          </w:tcPr>
          <w:p w14:paraId="7C030E47" w14:textId="3FD1AD4E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1C47AFF5" w14:textId="5229B297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05360EB8" w14:textId="0E3251E6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05DF4B9D" w14:textId="3B7C92F0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64844C" w14:textId="7E6E352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34F3E" w14:paraId="06997E37" w14:textId="77777777" w:rsidTr="00482474">
        <w:trPr>
          <w:jc w:val="center"/>
        </w:trPr>
        <w:tc>
          <w:tcPr>
            <w:tcW w:w="930" w:type="dxa"/>
          </w:tcPr>
          <w:p w14:paraId="03C63BFD" w14:textId="72FC59C9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66F8105B" w14:textId="560D62C3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55985CC8" w14:textId="5A92BEA9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512C49CF" w14:textId="4AA941D8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2B186C48" w14:textId="5A4FDD40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2" w:type="dxa"/>
          </w:tcPr>
          <w:p w14:paraId="62FED714" w14:textId="44E7BBAA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658DFAB2" w14:textId="09173351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12D7761A" w14:textId="5A1853A3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6EDA8B73" w14:textId="724D6A4E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24A9F8" w14:textId="64FAAEC6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34F3E" w14:paraId="7FCA2891" w14:textId="77777777" w:rsidTr="00482474">
        <w:trPr>
          <w:jc w:val="center"/>
        </w:trPr>
        <w:tc>
          <w:tcPr>
            <w:tcW w:w="930" w:type="dxa"/>
          </w:tcPr>
          <w:p w14:paraId="498BC5C4" w14:textId="1EF4273A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122EDC7A" w14:textId="17919D56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2ACCF9DB" w14:textId="484DA7BC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149A0F9E" w14:textId="6628B9AD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7555D7B1" w14:textId="43680EA5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2" w:type="dxa"/>
          </w:tcPr>
          <w:p w14:paraId="7940A373" w14:textId="0A069FE5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3FCB603F" w14:textId="3B30C066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78383942" w14:textId="5851E956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1FF99A28" w14:textId="597171BD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BA9B4" w14:textId="000FE163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34F3E" w14:paraId="373E1454" w14:textId="77777777" w:rsidTr="00482474">
        <w:trPr>
          <w:jc w:val="center"/>
        </w:trPr>
        <w:tc>
          <w:tcPr>
            <w:tcW w:w="930" w:type="dxa"/>
          </w:tcPr>
          <w:p w14:paraId="09833C23" w14:textId="70255645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0AA6CF21" w14:textId="636B8382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3C64D23F" w14:textId="2EA1088A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02E289A4" w14:textId="72D168B3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47C70862" w14:textId="66AAA1AC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2" w:type="dxa"/>
          </w:tcPr>
          <w:p w14:paraId="39996D19" w14:textId="3B092D0F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4DFB2C3A" w14:textId="6A126FAA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37DC863C" w14:textId="6052B714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22168B7C" w14:textId="604670CD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F1C5CC" w14:textId="7C464550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34F3E" w14:paraId="16665676" w14:textId="77777777" w:rsidTr="00482474">
        <w:trPr>
          <w:jc w:val="center"/>
        </w:trPr>
        <w:tc>
          <w:tcPr>
            <w:tcW w:w="930" w:type="dxa"/>
          </w:tcPr>
          <w:p w14:paraId="639E9F99" w14:textId="16FC2744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575D9C8D" w14:textId="627B27E7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3D4BC39C" w14:textId="29B6BEB5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1E9C1137" w14:textId="62BEEDE8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644D20C7" w14:textId="51B9DA69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2" w:type="dxa"/>
          </w:tcPr>
          <w:p w14:paraId="7DEF5C2A" w14:textId="61FCD505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62AFAA59" w14:textId="3B8509B7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1" w:type="dxa"/>
          </w:tcPr>
          <w:p w14:paraId="0826F22D" w14:textId="79D296B5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592553A8" w14:textId="1EEC86CE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72D6D" w14:textId="2EDE10AA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34F3E" w14:paraId="1F5F88D4" w14:textId="77777777" w:rsidTr="00482474">
        <w:trPr>
          <w:jc w:val="center"/>
        </w:trPr>
        <w:tc>
          <w:tcPr>
            <w:tcW w:w="930" w:type="dxa"/>
          </w:tcPr>
          <w:p w14:paraId="6F0FB89E" w14:textId="2308EAA4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492A77BD" w14:textId="281E6754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7D406EB0" w14:textId="316EBB83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2BE35EC2" w14:textId="001C5AB3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4CB70607" w14:textId="5AD02ACA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2" w:type="dxa"/>
          </w:tcPr>
          <w:p w14:paraId="246F144F" w14:textId="7F067633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546AE567" w14:textId="35F1838E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1" w:type="dxa"/>
          </w:tcPr>
          <w:p w14:paraId="23EF7DEE" w14:textId="0D50B056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35BEE150" w14:textId="6B898D3C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D68955" w14:textId="183221F3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34F3E" w14:paraId="44814EF2" w14:textId="77777777" w:rsidTr="00482474">
        <w:trPr>
          <w:jc w:val="center"/>
        </w:trPr>
        <w:tc>
          <w:tcPr>
            <w:tcW w:w="930" w:type="dxa"/>
          </w:tcPr>
          <w:p w14:paraId="2F10E5BD" w14:textId="3990F234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364A4A65" w14:textId="08A88032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5B14CA26" w14:textId="434AC6B2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479BFC41" w14:textId="26B56DE9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46292B65" w14:textId="194655E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2" w:type="dxa"/>
          </w:tcPr>
          <w:p w14:paraId="34729D1B" w14:textId="3A5ADCC8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2C01DF5D" w14:textId="4AD4B847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1" w:type="dxa"/>
          </w:tcPr>
          <w:p w14:paraId="5EE2C25C" w14:textId="5DAE4A8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3C471984" w14:textId="026E8CA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AAAB7B" w14:textId="564D3919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A34F3E" w14:paraId="54500306" w14:textId="77777777" w:rsidTr="00482474">
        <w:trPr>
          <w:jc w:val="center"/>
        </w:trPr>
        <w:tc>
          <w:tcPr>
            <w:tcW w:w="930" w:type="dxa"/>
          </w:tcPr>
          <w:p w14:paraId="2FBE7BC6" w14:textId="4F439D71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399F16F3" w14:textId="6FFBCB72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27402EB6" w14:textId="29B8B4A0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644CCC10" w14:textId="2DF61A4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1" w:type="dxa"/>
          </w:tcPr>
          <w:p w14:paraId="713D7ABE" w14:textId="555B839D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2" w:type="dxa"/>
          </w:tcPr>
          <w:p w14:paraId="5E9AD1AB" w14:textId="32D50C1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1" w:type="dxa"/>
          </w:tcPr>
          <w:p w14:paraId="746A76B1" w14:textId="323E3B21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335861E2" w14:textId="186F3A3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60AFDF0F" w14:textId="7E19A9B8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D38FC" w14:textId="35839121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A34F3E" w14:paraId="5C30A30F" w14:textId="77777777" w:rsidTr="00482474">
        <w:trPr>
          <w:jc w:val="center"/>
        </w:trPr>
        <w:tc>
          <w:tcPr>
            <w:tcW w:w="930" w:type="dxa"/>
          </w:tcPr>
          <w:p w14:paraId="1C90D11A" w14:textId="75F36CB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9" w:type="dxa"/>
          </w:tcPr>
          <w:p w14:paraId="7AB296B4" w14:textId="169F2B10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304C6370" w14:textId="7343B24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0" w:type="dxa"/>
          </w:tcPr>
          <w:p w14:paraId="7D8F96D3" w14:textId="071BCAE8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089A2660" w14:textId="5043C9DF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2" w:type="dxa"/>
          </w:tcPr>
          <w:p w14:paraId="1CBEDEF5" w14:textId="53A45491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617C2BAD" w14:textId="624D0F5F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1" w:type="dxa"/>
          </w:tcPr>
          <w:p w14:paraId="73A48168" w14:textId="4153A167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090572C3" w14:textId="4063C9D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05F9C" w14:textId="68254572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A34F3E" w14:paraId="20F19B91" w14:textId="77777777" w:rsidTr="00482474">
        <w:trPr>
          <w:jc w:val="center"/>
        </w:trPr>
        <w:tc>
          <w:tcPr>
            <w:tcW w:w="930" w:type="dxa"/>
          </w:tcPr>
          <w:p w14:paraId="50EC69EA" w14:textId="02CF6C00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9" w:type="dxa"/>
          </w:tcPr>
          <w:p w14:paraId="18A80C54" w14:textId="6A6EE9D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01EDAF96" w14:textId="3C0E56B2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0" w:type="dxa"/>
          </w:tcPr>
          <w:p w14:paraId="1675C265" w14:textId="0D20B6DF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3EAF5950" w14:textId="3B143213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2" w:type="dxa"/>
          </w:tcPr>
          <w:p w14:paraId="68021A84" w14:textId="10D1CB10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33C02C98" w14:textId="5B67D537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6E7B999C" w14:textId="396B85DC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16C0E013" w14:textId="6CFB0B75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60E9AF" w14:textId="2FC9140E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A34F3E" w14:paraId="13F935BA" w14:textId="77777777" w:rsidTr="00482474">
        <w:trPr>
          <w:jc w:val="center"/>
        </w:trPr>
        <w:tc>
          <w:tcPr>
            <w:tcW w:w="930" w:type="dxa"/>
          </w:tcPr>
          <w:p w14:paraId="6FE9DDF8" w14:textId="1C7C090A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9" w:type="dxa"/>
          </w:tcPr>
          <w:p w14:paraId="79F56894" w14:textId="5D739508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56B9EEC6" w14:textId="362929ED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0" w:type="dxa"/>
          </w:tcPr>
          <w:p w14:paraId="360A0942" w14:textId="643A30A7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3A11EEF6" w14:textId="2769626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2" w:type="dxa"/>
          </w:tcPr>
          <w:p w14:paraId="5D091FDE" w14:textId="10F15DFE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421872F2" w14:textId="16AF98D1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3EFE8BF3" w14:textId="69863E99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464BC18B" w14:textId="5E1C6805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4CCA49" w14:textId="0AF881BE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A34F3E" w14:paraId="262B454F" w14:textId="77777777" w:rsidTr="00482474">
        <w:trPr>
          <w:jc w:val="center"/>
        </w:trPr>
        <w:tc>
          <w:tcPr>
            <w:tcW w:w="930" w:type="dxa"/>
          </w:tcPr>
          <w:p w14:paraId="5A8EE6ED" w14:textId="451983AC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373E0171" w14:textId="7EDD36F2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60CA22BE" w14:textId="0791DD79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45A3B2EE" w14:textId="01EA32A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3414417C" w14:textId="10A67715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2" w:type="dxa"/>
          </w:tcPr>
          <w:p w14:paraId="0820F08A" w14:textId="5D331382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72B8A456" w14:textId="0B803986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30857F03" w14:textId="512B6E3E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0C667507" w14:textId="0A3132F1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A44656" w14:textId="669BA054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A34F3E" w14:paraId="3D20582E" w14:textId="77777777" w:rsidTr="00482474">
        <w:trPr>
          <w:jc w:val="center"/>
        </w:trPr>
        <w:tc>
          <w:tcPr>
            <w:tcW w:w="930" w:type="dxa"/>
          </w:tcPr>
          <w:p w14:paraId="650EA909" w14:textId="24B525F8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7E77A717" w14:textId="547E7023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4F5221FA" w14:textId="11A0CEC7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1CEE6125" w14:textId="61295686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00117C72" w14:textId="09E92F4B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2" w:type="dxa"/>
          </w:tcPr>
          <w:p w14:paraId="39DFD723" w14:textId="51C81734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5B4D3C9F" w14:textId="042F0042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1" w:type="dxa"/>
          </w:tcPr>
          <w:p w14:paraId="3D1B7E3F" w14:textId="1A2999B4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  <w:tcBorders>
              <w:right w:val="single" w:sz="18" w:space="0" w:color="auto"/>
            </w:tcBorders>
          </w:tcPr>
          <w:p w14:paraId="62C71299" w14:textId="48FA4AEF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215E03" w14:textId="126DA086" w:rsidR="00A34F3E" w:rsidRDefault="00A34F3E" w:rsidP="006303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14:paraId="2D64CAEF" w14:textId="77777777" w:rsidR="00630376" w:rsidRPr="00D14613" w:rsidRDefault="00630376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</w:p>
    <w:p w14:paraId="766E5A2E" w14:textId="19F779D2" w:rsidR="0077588F" w:rsidRPr="00D14613" w:rsidRDefault="00605EB4" w:rsidP="00D14613">
      <w:pPr>
        <w:spacing w:line="360" w:lineRule="auto"/>
        <w:ind w:left="-851" w:firstLine="851"/>
        <w:jc w:val="center"/>
        <w:rPr>
          <w:rFonts w:ascii="Times New Roman" w:hAnsi="Times New Roman" w:cs="Times New Roman"/>
        </w:rPr>
      </w:pPr>
      <w:r w:rsidRPr="00605E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09251C" wp14:editId="69549617">
            <wp:extent cx="4004734" cy="270135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29006" cy="271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8D23" w14:textId="38BB4420" w:rsidR="00D14613" w:rsidRPr="00D14613" w:rsidRDefault="00D14613" w:rsidP="0054265F">
      <w:pPr>
        <w:spacing w:line="360" w:lineRule="auto"/>
        <w:ind w:left="-851" w:firstLine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EE717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="00482474">
        <w:rPr>
          <w:rFonts w:ascii="Times New Roman" w:hAnsi="Times New Roman" w:cs="Times New Roman"/>
        </w:rPr>
        <w:t>5</w:t>
      </w:r>
    </w:p>
    <w:p w14:paraId="5E08BD3B" w14:textId="77777777" w:rsidR="00D14613" w:rsidRPr="00D14613" w:rsidRDefault="00D14613" w:rsidP="0054265F">
      <w:pPr>
        <w:spacing w:line="360" w:lineRule="auto"/>
        <w:ind w:left="-851" w:firstLine="851"/>
        <w:jc w:val="center"/>
        <w:rPr>
          <w:rFonts w:ascii="Times New Roman" w:hAnsi="Times New Roman" w:cs="Times New Roman"/>
        </w:rPr>
      </w:pPr>
    </w:p>
    <w:p w14:paraId="13EE0EE4" w14:textId="1AB86FFB" w:rsidR="00AB165B" w:rsidRPr="00D14613" w:rsidRDefault="0076347D" w:rsidP="0054265F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 xml:space="preserve">На первом шаге (первом такте работы генератора и регистра) при подаче сигнала </w:t>
      </w:r>
      <w:r w:rsidR="00774C92" w:rsidRPr="009D4312">
        <w:rPr>
          <w:position w:val="-6"/>
        </w:rPr>
        <w:object w:dxaOrig="940" w:dyaOrig="340" w14:anchorId="69D5DAD0">
          <v:shape id="_x0000_i1043" type="#_x0000_t75" style="width:46.65pt;height:16.65pt" o:ole="">
            <v:imagedata r:id="rId46" o:title=""/>
          </v:shape>
          <o:OLEObject Type="Embed" ProgID="Equation.DSMT4" ShapeID="_x0000_i1043" DrawAspect="Content" ObjectID="_1697991308" r:id="rId47"/>
        </w:object>
      </w:r>
      <w:r w:rsidR="007A7AC7" w:rsidRPr="00D14613">
        <w:rPr>
          <w:sz w:val="24"/>
          <w:szCs w:val="24"/>
        </w:rPr>
        <w:t xml:space="preserve"> </w:t>
      </w:r>
      <w:r w:rsidRPr="00D14613">
        <w:rPr>
          <w:sz w:val="24"/>
          <w:szCs w:val="24"/>
        </w:rPr>
        <w:t xml:space="preserve">(см. первую строку табл. </w:t>
      </w:r>
      <w:r w:rsidR="007A7AC7">
        <w:rPr>
          <w:sz w:val="24"/>
          <w:szCs w:val="24"/>
        </w:rPr>
        <w:t>5</w:t>
      </w:r>
      <w:r w:rsidRPr="00D14613">
        <w:rPr>
          <w:sz w:val="24"/>
          <w:szCs w:val="24"/>
        </w:rPr>
        <w:t>.1</w:t>
      </w:r>
      <w:r w:rsidR="003B5D1F">
        <w:rPr>
          <w:sz w:val="24"/>
          <w:szCs w:val="24"/>
        </w:rPr>
        <w:t>)</w:t>
      </w:r>
      <w:r w:rsidRPr="00D14613">
        <w:rPr>
          <w:sz w:val="24"/>
          <w:szCs w:val="24"/>
        </w:rPr>
        <w:t xml:space="preserve"> на </w:t>
      </w:r>
      <w:r w:rsidRPr="00A23C23">
        <w:rPr>
          <w:sz w:val="24"/>
          <w:szCs w:val="24"/>
        </w:rPr>
        <w:t>всех</w:t>
      </w:r>
      <w:r w:rsidRPr="00D14613">
        <w:rPr>
          <w:sz w:val="24"/>
          <w:szCs w:val="24"/>
        </w:rPr>
        <w:t xml:space="preserve"> входах и выходах регистра установились нулевые значения. На втором шаге при </w:t>
      </w:r>
      <w:r w:rsidR="00774C92" w:rsidRPr="009D4312">
        <w:rPr>
          <w:position w:val="-6"/>
        </w:rPr>
        <w:object w:dxaOrig="900" w:dyaOrig="340" w14:anchorId="097FA034">
          <v:shape id="_x0000_i1044" type="#_x0000_t75" style="width:45.35pt;height:16.65pt" o:ole="">
            <v:imagedata r:id="rId48" o:title=""/>
          </v:shape>
          <o:OLEObject Type="Embed" ProgID="Equation.DSMT4" ShapeID="_x0000_i1044" DrawAspect="Content" ObjectID="_1697991309" r:id="rId49"/>
        </w:object>
      </w:r>
      <w:r w:rsidRPr="00D14613">
        <w:rPr>
          <w:sz w:val="24"/>
          <w:szCs w:val="24"/>
        </w:rPr>
        <w:t xml:space="preserve">, </w:t>
      </w:r>
      <w:r w:rsidR="00774C92" w:rsidRPr="009D4312">
        <w:rPr>
          <w:position w:val="-6"/>
        </w:rPr>
        <w:object w:dxaOrig="740" w:dyaOrig="279" w14:anchorId="5940695E">
          <v:shape id="_x0000_i1045" type="#_x0000_t75" style="width:37.35pt;height:14pt" o:ole="">
            <v:imagedata r:id="rId50" o:title=""/>
          </v:shape>
          <o:OLEObject Type="Embed" ProgID="Equation.DSMT4" ShapeID="_x0000_i1045" DrawAspect="Content" ObjectID="_1697991310" r:id="rId51"/>
        </w:object>
      </w:r>
      <w:r w:rsidRPr="00D14613">
        <w:rPr>
          <w:sz w:val="24"/>
          <w:szCs w:val="24"/>
        </w:rPr>
        <w:t xml:space="preserve">, </w:t>
      </w:r>
      <w:r w:rsidR="00774C92" w:rsidRPr="009D4312">
        <w:rPr>
          <w:position w:val="-6"/>
        </w:rPr>
        <w:object w:dxaOrig="720" w:dyaOrig="279" w14:anchorId="300A1F0D">
          <v:shape id="_x0000_i1046" type="#_x0000_t75" style="width:36pt;height:14pt" o:ole="">
            <v:imagedata r:id="rId52" o:title=""/>
          </v:shape>
          <o:OLEObject Type="Embed" ProgID="Equation.DSMT4" ShapeID="_x0000_i1046" DrawAspect="Content" ObjectID="_1697991311" r:id="rId53"/>
        </w:object>
      </w:r>
      <w:r w:rsidR="00F32106" w:rsidRPr="00D14613">
        <w:rPr>
          <w:sz w:val="24"/>
          <w:szCs w:val="24"/>
        </w:rPr>
        <w:t xml:space="preserve"> </w:t>
      </w:r>
      <w:r w:rsidRPr="00D14613">
        <w:rPr>
          <w:sz w:val="24"/>
          <w:szCs w:val="24"/>
        </w:rPr>
        <w:t>(разре</w:t>
      </w:r>
      <w:r w:rsidRPr="00D14613">
        <w:rPr>
          <w:sz w:val="24"/>
          <w:szCs w:val="24"/>
        </w:rPr>
        <w:softHyphen/>
        <w:t xml:space="preserve">шение записи числа в регистр), </w:t>
      </w:r>
      <w:r w:rsidR="00D94DBC" w:rsidRPr="009D4312">
        <w:rPr>
          <w:position w:val="-6"/>
        </w:rPr>
        <w:object w:dxaOrig="639" w:dyaOrig="279" w14:anchorId="030F21FF">
          <v:shape id="_x0000_i1047" type="#_x0000_t75" style="width:32pt;height:14pt" o:ole="">
            <v:imagedata r:id="rId54" o:title=""/>
          </v:shape>
          <o:OLEObject Type="Embed" ProgID="Equation.DSMT4" ShapeID="_x0000_i1047" DrawAspect="Content" ObjectID="_1697991312" r:id="rId55"/>
        </w:object>
      </w:r>
      <w:r w:rsidR="00D94DBC">
        <w:rPr>
          <w:smallCaps/>
          <w:sz w:val="24"/>
          <w:szCs w:val="24"/>
        </w:rPr>
        <w:t xml:space="preserve"> и </w:t>
      </w:r>
      <w:r w:rsidR="00D94DBC" w:rsidRPr="009D4312">
        <w:rPr>
          <w:position w:val="-6"/>
        </w:rPr>
        <w:object w:dxaOrig="620" w:dyaOrig="279" w14:anchorId="315907F5">
          <v:shape id="_x0000_i1048" type="#_x0000_t75" style="width:30.65pt;height:14pt" o:ole="">
            <v:imagedata r:id="rId56" o:title=""/>
          </v:shape>
          <o:OLEObject Type="Embed" ProgID="Equation.DSMT4" ShapeID="_x0000_i1048" DrawAspect="Content" ObjectID="_1697991313" r:id="rId57"/>
        </w:object>
      </w:r>
      <w:r w:rsidR="00D94DBC" w:rsidRPr="00D14613">
        <w:rPr>
          <w:sz w:val="24"/>
          <w:szCs w:val="24"/>
        </w:rPr>
        <w:t xml:space="preserve"> </w:t>
      </w:r>
      <w:r w:rsidRPr="00D14613">
        <w:rPr>
          <w:sz w:val="24"/>
          <w:szCs w:val="24"/>
        </w:rPr>
        <w:t xml:space="preserve">(запрещение сдвига данных во время синхронной параллельной записи числа в регистр, см. третью строку табл. </w:t>
      </w:r>
      <w:r w:rsidR="00D94DBC">
        <w:rPr>
          <w:sz w:val="24"/>
          <w:szCs w:val="24"/>
        </w:rPr>
        <w:t>5</w:t>
      </w:r>
      <w:r w:rsidRPr="00D14613">
        <w:rPr>
          <w:sz w:val="24"/>
          <w:szCs w:val="24"/>
        </w:rPr>
        <w:t>.1) про</w:t>
      </w:r>
      <w:r w:rsidRPr="00D14613">
        <w:rPr>
          <w:sz w:val="24"/>
          <w:szCs w:val="24"/>
        </w:rPr>
        <w:softHyphen/>
        <w:t xml:space="preserve">исходит загрузка 4-разрядного двоичного числа </w:t>
      </w:r>
      <w:r w:rsidR="006B70ED" w:rsidRPr="009D4312">
        <w:rPr>
          <w:position w:val="-6"/>
        </w:rPr>
        <w:object w:dxaOrig="1460" w:dyaOrig="279" w14:anchorId="25364DEF">
          <v:shape id="_x0000_i1049" type="#_x0000_t75" style="width:73.35pt;height:14pt" o:ole="">
            <v:imagedata r:id="rId58" o:title=""/>
          </v:shape>
          <o:OLEObject Type="Embed" ProgID="Equation.DSMT4" ShapeID="_x0000_i1049" DrawAspect="Content" ObjectID="_1697991314" r:id="rId59"/>
        </w:object>
      </w:r>
      <w:r w:rsidRPr="00D14613">
        <w:rPr>
          <w:sz w:val="24"/>
          <w:szCs w:val="24"/>
        </w:rPr>
        <w:t xml:space="preserve"> в регистр.</w:t>
      </w:r>
    </w:p>
    <w:p w14:paraId="2EBDF6A1" w14:textId="4C8C2B20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C71210">
        <w:rPr>
          <w:color w:val="auto"/>
          <w:sz w:val="24"/>
          <w:szCs w:val="24"/>
        </w:rPr>
        <w:t xml:space="preserve">При задании направления сдвига данных влево </w:t>
      </w:r>
      <w:r w:rsidRPr="00C2030C">
        <w:rPr>
          <w:sz w:val="24"/>
          <w:szCs w:val="24"/>
        </w:rPr>
        <w:t>(</w:t>
      </w:r>
      <w:r w:rsidR="00C2030C" w:rsidRPr="009D4312">
        <w:rPr>
          <w:position w:val="-6"/>
        </w:rPr>
        <w:object w:dxaOrig="639" w:dyaOrig="279" w14:anchorId="60D85237">
          <v:shape id="_x0000_i1050" type="#_x0000_t75" style="width:32pt;height:14pt" o:ole="">
            <v:imagedata r:id="rId60" o:title=""/>
          </v:shape>
          <o:OLEObject Type="Embed" ProgID="Equation.DSMT4" ShapeID="_x0000_i1050" DrawAspect="Content" ObjectID="_1697991315" r:id="rId61"/>
        </w:object>
      </w:r>
      <w:r w:rsidR="00C2030C" w:rsidRPr="00C2030C">
        <w:rPr>
          <w:sz w:val="24"/>
          <w:szCs w:val="24"/>
        </w:rPr>
        <w:t xml:space="preserve"> </w:t>
      </w:r>
      <w:r w:rsidRPr="00C2030C">
        <w:rPr>
          <w:sz w:val="24"/>
          <w:szCs w:val="24"/>
        </w:rPr>
        <w:t>и</w:t>
      </w:r>
      <w:r w:rsidR="00C2030C" w:rsidRPr="00C2030C">
        <w:rPr>
          <w:sz w:val="24"/>
          <w:szCs w:val="24"/>
        </w:rPr>
        <w:t xml:space="preserve"> </w:t>
      </w:r>
      <w:r w:rsidR="00C2030C" w:rsidRPr="009D4312">
        <w:rPr>
          <w:position w:val="-6"/>
        </w:rPr>
        <w:object w:dxaOrig="680" w:dyaOrig="279" w14:anchorId="0BFF263F">
          <v:shape id="_x0000_i1051" type="#_x0000_t75" style="width:34.65pt;height:14pt" o:ole="">
            <v:imagedata r:id="rId62" o:title=""/>
          </v:shape>
          <o:OLEObject Type="Embed" ProgID="Equation.DSMT4" ShapeID="_x0000_i1051" DrawAspect="Content" ObjectID="_1697991316" r:id="rId63"/>
        </w:object>
      </w:r>
      <w:r w:rsidRPr="00C2030C">
        <w:rPr>
          <w:sz w:val="24"/>
          <w:szCs w:val="24"/>
        </w:rPr>
        <w:t>, такт</w:t>
      </w:r>
      <w:r w:rsidRPr="00D14613">
        <w:rPr>
          <w:sz w:val="24"/>
          <w:szCs w:val="24"/>
        </w:rPr>
        <w:t xml:space="preserve"> или шаг 3) сигнал 0001 выводится на выходы: </w:t>
      </w:r>
      <w:r w:rsidR="001C445C" w:rsidRPr="009D4312">
        <w:rPr>
          <w:position w:val="-8"/>
        </w:rPr>
        <w:object w:dxaOrig="780" w:dyaOrig="300" w14:anchorId="043A3EF5">
          <v:shape id="_x0000_i1052" type="#_x0000_t75" style="width:38.65pt;height:15.35pt" o:ole="">
            <v:imagedata r:id="rId64" o:title=""/>
          </v:shape>
          <o:OLEObject Type="Embed" ProgID="Equation.DSMT4" ShapeID="_x0000_i1052" DrawAspect="Content" ObjectID="_1697991317" r:id="rId65"/>
        </w:object>
      </w:r>
      <w:r w:rsidRPr="00D14613">
        <w:rPr>
          <w:sz w:val="24"/>
          <w:szCs w:val="24"/>
        </w:rPr>
        <w:t xml:space="preserve">, </w:t>
      </w:r>
      <w:r w:rsidR="001C445C" w:rsidRPr="009D4312">
        <w:rPr>
          <w:position w:val="-8"/>
        </w:rPr>
        <w:object w:dxaOrig="780" w:dyaOrig="300" w14:anchorId="10D281AA">
          <v:shape id="_x0000_i1053" type="#_x0000_t75" style="width:38.65pt;height:15.35pt" o:ole="">
            <v:imagedata r:id="rId66" o:title=""/>
          </v:shape>
          <o:OLEObject Type="Embed" ProgID="Equation.DSMT4" ShapeID="_x0000_i1053" DrawAspect="Content" ObjectID="_1697991318" r:id="rId67"/>
        </w:object>
      </w:r>
      <w:r w:rsidRPr="00D14613">
        <w:rPr>
          <w:sz w:val="24"/>
          <w:szCs w:val="24"/>
        </w:rPr>
        <w:t xml:space="preserve">, </w:t>
      </w:r>
      <w:r w:rsidR="001C445C" w:rsidRPr="009D4312">
        <w:rPr>
          <w:position w:val="-8"/>
        </w:rPr>
        <w:object w:dxaOrig="780" w:dyaOrig="300" w14:anchorId="51025F96">
          <v:shape id="_x0000_i1054" type="#_x0000_t75" style="width:38.65pt;height:15.35pt" o:ole="">
            <v:imagedata r:id="rId68" o:title=""/>
          </v:shape>
          <o:OLEObject Type="Embed" ProgID="Equation.DSMT4" ShapeID="_x0000_i1054" DrawAspect="Content" ObjectID="_1697991319" r:id="rId69"/>
        </w:object>
      </w:r>
      <w:r w:rsidRPr="00D14613">
        <w:rPr>
          <w:sz w:val="24"/>
          <w:szCs w:val="24"/>
        </w:rPr>
        <w:t xml:space="preserve"> и </w:t>
      </w:r>
      <w:r w:rsidR="001C445C" w:rsidRPr="009D4312">
        <w:rPr>
          <w:position w:val="-8"/>
        </w:rPr>
        <w:object w:dxaOrig="740" w:dyaOrig="300" w14:anchorId="5F34EFC2">
          <v:shape id="_x0000_i1055" type="#_x0000_t75" style="width:37.35pt;height:15.35pt" o:ole="">
            <v:imagedata r:id="rId70" o:title=""/>
          </v:shape>
          <o:OLEObject Type="Embed" ProgID="Equation.DSMT4" ShapeID="_x0000_i1055" DrawAspect="Content" ObjectID="_1697991320" r:id="rId71"/>
        </w:object>
      </w:r>
      <w:r w:rsidRPr="00D14613">
        <w:rPr>
          <w:sz w:val="24"/>
          <w:szCs w:val="24"/>
        </w:rPr>
        <w:t>. С приходом очередного тактового импульса (шаги 4, 5 и 6) происходит перезапись (сдвиг) содер</w:t>
      </w:r>
      <w:r w:rsidRPr="00D14613">
        <w:rPr>
          <w:sz w:val="24"/>
          <w:szCs w:val="24"/>
        </w:rPr>
        <w:softHyphen/>
        <w:t xml:space="preserve">жимого триггера каждого разряда в соседний разряд (от разряда А к разряду D) без изменения порядка следования единиц и нулей. По окончании шестого тактового импульса на выходе устанавливается число 1000. Если выполнить еще один шаг при </w:t>
      </w:r>
      <w:r w:rsidR="00455E3C" w:rsidRPr="009D4312">
        <w:rPr>
          <w:position w:val="-6"/>
        </w:rPr>
        <w:object w:dxaOrig="639" w:dyaOrig="279" w14:anchorId="0A47C96C">
          <v:shape id="_x0000_i1056" type="#_x0000_t75" style="width:32pt;height:14pt" o:ole="">
            <v:imagedata r:id="rId72" o:title=""/>
          </v:shape>
          <o:OLEObject Type="Embed" ProgID="Equation.DSMT4" ShapeID="_x0000_i1056" DrawAspect="Content" ObjectID="_1697991321" r:id="rId73"/>
        </w:object>
      </w:r>
      <w:r w:rsidRPr="00D14613">
        <w:rPr>
          <w:sz w:val="24"/>
          <w:szCs w:val="24"/>
        </w:rPr>
        <w:t xml:space="preserve"> и </w:t>
      </w:r>
      <w:r w:rsidR="00455E3C" w:rsidRPr="009D4312">
        <w:rPr>
          <w:position w:val="-6"/>
        </w:rPr>
        <w:object w:dxaOrig="680" w:dyaOrig="279" w14:anchorId="116E1E98">
          <v:shape id="_x0000_i1057" type="#_x0000_t75" style="width:34.65pt;height:14pt" o:ole="">
            <v:imagedata r:id="rId74" o:title=""/>
          </v:shape>
          <o:OLEObject Type="Embed" ProgID="Equation.DSMT4" ShapeID="_x0000_i1057" DrawAspect="Content" ObjectID="_1697991322" r:id="rId75"/>
        </w:object>
      </w:r>
      <w:r w:rsidRPr="00D14613">
        <w:rPr>
          <w:sz w:val="24"/>
          <w:szCs w:val="24"/>
        </w:rPr>
        <w:t xml:space="preserve">, то занесенная в регистр информация будет полностью из него выведена. Если при работе регистра в режиме сдвига влево в ячейки памяти генератора внести </w:t>
      </w:r>
      <w:r w:rsidR="002414E6" w:rsidRPr="009D4312">
        <w:rPr>
          <w:position w:val="-6"/>
        </w:rPr>
        <w:object w:dxaOrig="680" w:dyaOrig="279" w14:anchorId="02049B77">
          <v:shape id="_x0000_i1058" type="#_x0000_t75" style="width:34.65pt;height:14pt" o:ole="">
            <v:imagedata r:id="rId76" o:title=""/>
          </v:shape>
          <o:OLEObject Type="Embed" ProgID="Equation.DSMT4" ShapeID="_x0000_i1058" DrawAspect="Content" ObjectID="_1697991323" r:id="rId77"/>
        </w:object>
      </w:r>
      <w:r w:rsidRPr="00D14613">
        <w:rPr>
          <w:sz w:val="24"/>
          <w:szCs w:val="24"/>
        </w:rPr>
        <w:t>, то сигнал 1 будет формиро</w:t>
      </w:r>
      <w:r w:rsidRPr="00D14613">
        <w:rPr>
          <w:sz w:val="24"/>
          <w:szCs w:val="24"/>
        </w:rPr>
        <w:softHyphen/>
        <w:t xml:space="preserve">ваться на выходе </w:t>
      </w:r>
      <w:r w:rsidRPr="002414E6">
        <w:rPr>
          <w:b/>
          <w:bCs/>
          <w:sz w:val="24"/>
          <w:szCs w:val="24"/>
        </w:rPr>
        <w:t>QA</w:t>
      </w:r>
      <w:r w:rsidRPr="00D14613">
        <w:rPr>
          <w:sz w:val="24"/>
          <w:szCs w:val="24"/>
        </w:rPr>
        <w:t xml:space="preserve"> и сдвигаться влево от QA к QD при каждом тактовом импульсе. В результате после шестого импульса на выходе установится сигнал 1111.</w:t>
      </w:r>
    </w:p>
    <w:p w14:paraId="48AB4200" w14:textId="1E58A6D0" w:rsidR="00AB165B" w:rsidRPr="00D14613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 xml:space="preserve">Режим блокировки реализуется при </w:t>
      </w:r>
      <w:r w:rsidRPr="009F4E3B">
        <w:rPr>
          <w:sz w:val="24"/>
          <w:szCs w:val="24"/>
        </w:rPr>
        <w:t>подаче</w:t>
      </w:r>
      <w:r w:rsidRPr="00D14613">
        <w:rPr>
          <w:sz w:val="24"/>
          <w:szCs w:val="24"/>
        </w:rPr>
        <w:t xml:space="preserve"> на оба управляющих входа сигналов низкого уровня, то есть </w:t>
      </w:r>
      <w:r w:rsidR="009F4E3B" w:rsidRPr="009D4312">
        <w:rPr>
          <w:position w:val="-6"/>
        </w:rPr>
        <w:object w:dxaOrig="1160" w:dyaOrig="279" w14:anchorId="023DEDEC">
          <v:shape id="_x0000_i1059" type="#_x0000_t75" style="width:58pt;height:14pt" o:ole="">
            <v:imagedata r:id="rId78" o:title=""/>
          </v:shape>
          <o:OLEObject Type="Embed" ProgID="Equation.DSMT4" ShapeID="_x0000_i1059" DrawAspect="Content" ObjectID="_1697991324" r:id="rId79"/>
        </w:object>
      </w:r>
      <w:r w:rsidRPr="00D14613">
        <w:rPr>
          <w:sz w:val="24"/>
          <w:szCs w:val="24"/>
        </w:rPr>
        <w:t xml:space="preserve"> при </w:t>
      </w:r>
      <w:r w:rsidR="009F4E3B" w:rsidRPr="009D4312">
        <w:rPr>
          <w:position w:val="-6"/>
        </w:rPr>
        <w:object w:dxaOrig="900" w:dyaOrig="340" w14:anchorId="12DD00AA">
          <v:shape id="_x0000_i1060" type="#_x0000_t75" style="width:45.35pt;height:16.65pt" o:ole="">
            <v:imagedata r:id="rId80" o:title=""/>
          </v:shape>
          <o:OLEObject Type="Embed" ProgID="Equation.DSMT4" ShapeID="_x0000_i1060" DrawAspect="Content" ObjectID="_1697991325" r:id="rId81"/>
        </w:object>
      </w:r>
      <w:r w:rsidRPr="00D14613">
        <w:rPr>
          <w:sz w:val="24"/>
          <w:szCs w:val="24"/>
        </w:rPr>
        <w:t>. В режиме блокировки данные в регистре не сдвигаются ни вправо, ни влево, а оста</w:t>
      </w:r>
      <w:r w:rsidRPr="00D14613">
        <w:rPr>
          <w:sz w:val="24"/>
          <w:szCs w:val="24"/>
        </w:rPr>
        <w:softHyphen/>
        <w:t xml:space="preserve">ются на своих прежних позициях. При установке </w:t>
      </w:r>
      <w:r w:rsidRPr="00152B1B">
        <w:rPr>
          <w:sz w:val="24"/>
          <w:szCs w:val="24"/>
        </w:rPr>
        <w:t xml:space="preserve">сигналов </w:t>
      </w:r>
      <w:r w:rsidR="00152B1B" w:rsidRPr="00152B1B">
        <w:rPr>
          <w:position w:val="-6"/>
          <w:sz w:val="24"/>
          <w:szCs w:val="24"/>
        </w:rPr>
        <w:object w:dxaOrig="680" w:dyaOrig="279" w14:anchorId="273F1230">
          <v:shape id="_x0000_i1061" type="#_x0000_t75" style="width:34.65pt;height:14pt" o:ole="">
            <v:imagedata r:id="rId82" o:title=""/>
          </v:shape>
          <o:OLEObject Type="Embed" ProgID="Equation.DSMT4" ShapeID="_x0000_i1061" DrawAspect="Content" ObjectID="_1697991326" r:id="rId83"/>
        </w:object>
      </w:r>
      <w:r w:rsidR="00152B1B" w:rsidRPr="00152B1B">
        <w:rPr>
          <w:sz w:val="24"/>
          <w:szCs w:val="24"/>
        </w:rPr>
        <w:t xml:space="preserve"> и </w:t>
      </w:r>
      <w:r w:rsidR="00152B1B" w:rsidRPr="009D4312">
        <w:rPr>
          <w:position w:val="-6"/>
        </w:rPr>
        <w:object w:dxaOrig="620" w:dyaOrig="279" w14:anchorId="29FBF533">
          <v:shape id="_x0000_i1062" type="#_x0000_t75" style="width:30.65pt;height:14pt" o:ole="">
            <v:imagedata r:id="rId84" o:title=""/>
          </v:shape>
          <o:OLEObject Type="Embed" ProgID="Equation.DSMT4" ShapeID="_x0000_i1062" DrawAspect="Content" ObjectID="_1697991327" r:id="rId85"/>
        </w:object>
      </w:r>
      <w:r w:rsidR="00EE6906" w:rsidRPr="00152B1B">
        <w:rPr>
          <w:smallCaps/>
          <w:sz w:val="24"/>
          <w:szCs w:val="24"/>
        </w:rPr>
        <w:t xml:space="preserve"> </w:t>
      </w:r>
      <w:r w:rsidR="007B3DF3" w:rsidRPr="00152B1B">
        <w:rPr>
          <w:sz w:val="24"/>
          <w:szCs w:val="24"/>
        </w:rPr>
        <w:t xml:space="preserve">с </w:t>
      </w:r>
      <w:r w:rsidRPr="00152B1B">
        <w:rPr>
          <w:sz w:val="24"/>
          <w:szCs w:val="24"/>
        </w:rPr>
        <w:t>прихо</w:t>
      </w:r>
      <w:r w:rsidRPr="00152B1B">
        <w:rPr>
          <w:sz w:val="24"/>
          <w:szCs w:val="24"/>
        </w:rPr>
        <w:softHyphen/>
        <w:t>дом</w:t>
      </w:r>
      <w:r w:rsidRPr="00D14613">
        <w:rPr>
          <w:sz w:val="24"/>
          <w:szCs w:val="24"/>
        </w:rPr>
        <w:t xml:space="preserve"> 8, 9 и 10 тактовых импульсов происходят сдвиг сигнала 1000 вправо и его пол</w:t>
      </w:r>
      <w:r w:rsidRPr="00D14613">
        <w:rPr>
          <w:sz w:val="24"/>
          <w:szCs w:val="24"/>
        </w:rPr>
        <w:softHyphen/>
        <w:t xml:space="preserve">ный вывод из регистра. Если при работе регистра в режиме сдвига вправо в ячейки памяти генератора внести </w:t>
      </w:r>
      <w:r w:rsidR="00390583" w:rsidRPr="009D4312">
        <w:rPr>
          <w:position w:val="-6"/>
        </w:rPr>
        <w:object w:dxaOrig="700" w:dyaOrig="279" w14:anchorId="02658132">
          <v:shape id="_x0000_i1063" type="#_x0000_t75" style="width:34.65pt;height:14pt" o:ole="">
            <v:imagedata r:id="rId86" o:title=""/>
          </v:shape>
          <o:OLEObject Type="Embed" ProgID="Equation.DSMT4" ShapeID="_x0000_i1063" DrawAspect="Content" ObjectID="_1697991328" r:id="rId87"/>
        </w:object>
      </w:r>
      <w:r w:rsidRPr="00D14613">
        <w:rPr>
          <w:sz w:val="24"/>
          <w:szCs w:val="24"/>
        </w:rPr>
        <w:t xml:space="preserve">, то сигнал 1 будет формироваться на выходе </w:t>
      </w:r>
      <w:r w:rsidRPr="00390583">
        <w:rPr>
          <w:b/>
          <w:bCs/>
          <w:sz w:val="24"/>
          <w:szCs w:val="24"/>
        </w:rPr>
        <w:t>QD</w:t>
      </w:r>
      <w:r w:rsidRPr="00D14613">
        <w:rPr>
          <w:sz w:val="24"/>
          <w:szCs w:val="24"/>
        </w:rPr>
        <w:t xml:space="preserve"> и сдвигаться вправо от </w:t>
      </w:r>
      <w:r w:rsidRPr="00390583">
        <w:rPr>
          <w:b/>
          <w:bCs/>
          <w:sz w:val="24"/>
          <w:szCs w:val="24"/>
        </w:rPr>
        <w:t>QD</w:t>
      </w:r>
      <w:r w:rsidRPr="00D14613">
        <w:rPr>
          <w:sz w:val="24"/>
          <w:szCs w:val="24"/>
        </w:rPr>
        <w:t xml:space="preserve"> к </w:t>
      </w:r>
      <w:r w:rsidRPr="00390583">
        <w:rPr>
          <w:b/>
          <w:bCs/>
          <w:sz w:val="24"/>
          <w:szCs w:val="24"/>
        </w:rPr>
        <w:t>QA</w:t>
      </w:r>
      <w:r w:rsidRPr="00D14613">
        <w:rPr>
          <w:sz w:val="24"/>
          <w:szCs w:val="24"/>
        </w:rPr>
        <w:t xml:space="preserve"> при каждом тактовом импульсе. И, как следствие, после десятого импульса на выходе установится сигнал 1111.</w:t>
      </w:r>
    </w:p>
    <w:p w14:paraId="6D0FC6B9" w14:textId="0789BA03" w:rsidR="00AB165B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 xml:space="preserve">При установке </w:t>
      </w:r>
      <w:r w:rsidR="005914E3" w:rsidRPr="009D4312">
        <w:rPr>
          <w:position w:val="-6"/>
        </w:rPr>
        <w:object w:dxaOrig="1160" w:dyaOrig="279" w14:anchorId="2CF97535">
          <v:shape id="_x0000_i1064" type="#_x0000_t75" style="width:58pt;height:14pt" o:ole="">
            <v:imagedata r:id="rId88" o:title=""/>
          </v:shape>
          <o:OLEObject Type="Embed" ProgID="Equation.DSMT4" ShapeID="_x0000_i1064" DrawAspect="Content" ObjectID="_1697991329" r:id="rId89"/>
        </w:object>
      </w:r>
      <w:r w:rsidRPr="00D14613">
        <w:rPr>
          <w:sz w:val="24"/>
          <w:szCs w:val="24"/>
        </w:rPr>
        <w:t xml:space="preserve"> с приходом 11-го импульса происходит блокировка выходов, на следующем шаге выполняется параллельная запись числа </w:t>
      </w:r>
      <w:r w:rsidR="005914E3" w:rsidRPr="009D4312">
        <w:rPr>
          <w:position w:val="-6"/>
        </w:rPr>
        <w:object w:dxaOrig="1460" w:dyaOrig="279" w14:anchorId="7738E23D">
          <v:shape id="_x0000_i1065" type="#_x0000_t75" style="width:73.35pt;height:14pt" o:ole="">
            <v:imagedata r:id="rId90" o:title=""/>
          </v:shape>
          <o:OLEObject Type="Embed" ProgID="Equation.DSMT4" ShapeID="_x0000_i1065" DrawAspect="Content" ObjectID="_1697991330" r:id="rId91"/>
        </w:object>
      </w:r>
      <w:r w:rsidRPr="00D14613">
        <w:rPr>
          <w:sz w:val="24"/>
          <w:szCs w:val="24"/>
        </w:rPr>
        <w:t xml:space="preserve"> в регистр, далее сдвиг данных влево и т. д.</w:t>
      </w:r>
    </w:p>
    <w:p w14:paraId="1147A76A" w14:textId="15C6BDA4" w:rsidR="00AB165B" w:rsidRPr="005F52B4" w:rsidRDefault="0076347D" w:rsidP="00413527">
      <w:pPr>
        <w:pStyle w:val="1"/>
        <w:spacing w:line="360" w:lineRule="auto"/>
        <w:ind w:left="-851" w:firstLine="851"/>
        <w:jc w:val="both"/>
        <w:rPr>
          <w:color w:val="auto"/>
          <w:sz w:val="24"/>
          <w:szCs w:val="24"/>
        </w:rPr>
      </w:pPr>
      <w:r w:rsidRPr="005F52B4">
        <w:rPr>
          <w:b/>
          <w:bCs/>
          <w:color w:val="auto"/>
          <w:sz w:val="24"/>
          <w:szCs w:val="24"/>
        </w:rPr>
        <w:lastRenderedPageBreak/>
        <w:t xml:space="preserve">Задание 3. </w:t>
      </w:r>
      <w:r w:rsidR="00477779" w:rsidRPr="005F52B4">
        <w:rPr>
          <w:color w:val="auto"/>
          <w:sz w:val="24"/>
          <w:szCs w:val="24"/>
        </w:rPr>
        <w:t>С</w:t>
      </w:r>
      <w:r w:rsidRPr="005F52B4">
        <w:rPr>
          <w:color w:val="auto"/>
          <w:sz w:val="24"/>
          <w:szCs w:val="24"/>
        </w:rPr>
        <w:t xml:space="preserve">обрать на рабочем поле </w:t>
      </w:r>
      <w:r w:rsidR="00115634" w:rsidRPr="005F52B4">
        <w:rPr>
          <w:b/>
          <w:bCs/>
          <w:color w:val="auto"/>
          <w:sz w:val="24"/>
          <w:szCs w:val="24"/>
          <w:lang w:val="en-US"/>
        </w:rPr>
        <w:t>Micro</w:t>
      </w:r>
      <w:r w:rsidR="00115634" w:rsidRPr="005F52B4">
        <w:rPr>
          <w:b/>
          <w:bCs/>
          <w:color w:val="auto"/>
          <w:sz w:val="24"/>
          <w:szCs w:val="24"/>
        </w:rPr>
        <w:t>-</w:t>
      </w:r>
      <w:r w:rsidR="00115634" w:rsidRPr="005F52B4">
        <w:rPr>
          <w:b/>
          <w:bCs/>
          <w:color w:val="auto"/>
          <w:sz w:val="24"/>
          <w:szCs w:val="24"/>
          <w:lang w:val="en-US"/>
        </w:rPr>
        <w:t>Cap</w:t>
      </w:r>
      <w:r w:rsidR="0048508C" w:rsidRPr="005F52B4">
        <w:rPr>
          <w:b/>
          <w:bCs/>
          <w:color w:val="auto"/>
          <w:sz w:val="24"/>
          <w:szCs w:val="24"/>
        </w:rPr>
        <w:t xml:space="preserve"> 12</w:t>
      </w:r>
      <w:r w:rsidRPr="005F52B4">
        <w:rPr>
          <w:color w:val="auto"/>
          <w:sz w:val="24"/>
          <w:szCs w:val="24"/>
        </w:rPr>
        <w:t xml:space="preserve"> схему для испытания </w:t>
      </w:r>
      <w:r w:rsidRPr="005F52B4">
        <w:rPr>
          <w:i/>
          <w:iCs/>
          <w:color w:val="auto"/>
          <w:sz w:val="24"/>
          <w:szCs w:val="24"/>
        </w:rPr>
        <w:t>последо</w:t>
      </w:r>
      <w:r w:rsidRPr="005F52B4">
        <w:rPr>
          <w:i/>
          <w:iCs/>
          <w:color w:val="auto"/>
          <w:sz w:val="24"/>
          <w:szCs w:val="24"/>
        </w:rPr>
        <w:softHyphen/>
        <w:t>вательного регистра сдвига</w:t>
      </w:r>
      <w:r w:rsidRPr="005F52B4">
        <w:rPr>
          <w:color w:val="auto"/>
          <w:sz w:val="24"/>
          <w:szCs w:val="24"/>
        </w:rPr>
        <w:t xml:space="preserve"> (рис. </w:t>
      </w:r>
      <w:r w:rsidR="00962CB8" w:rsidRPr="005F52B4">
        <w:rPr>
          <w:color w:val="auto"/>
          <w:sz w:val="24"/>
          <w:szCs w:val="24"/>
        </w:rPr>
        <w:t>5</w:t>
      </w:r>
      <w:r w:rsidRPr="005F52B4">
        <w:rPr>
          <w:color w:val="auto"/>
          <w:sz w:val="24"/>
          <w:szCs w:val="24"/>
        </w:rPr>
        <w:t>.</w:t>
      </w:r>
      <w:r w:rsidR="0048508C" w:rsidRPr="005F52B4">
        <w:rPr>
          <w:color w:val="auto"/>
          <w:sz w:val="24"/>
          <w:szCs w:val="24"/>
        </w:rPr>
        <w:t>6</w:t>
      </w:r>
      <w:r w:rsidRPr="005F52B4">
        <w:rPr>
          <w:color w:val="auto"/>
          <w:sz w:val="24"/>
          <w:szCs w:val="24"/>
        </w:rPr>
        <w:t xml:space="preserve">) и установить в диалоговых окнах компонентов их параметры или режимы работы. </w:t>
      </w:r>
      <w:r w:rsidRPr="005F52B4">
        <w:rPr>
          <w:b/>
          <w:bCs/>
          <w:color w:val="auto"/>
          <w:sz w:val="24"/>
          <w:szCs w:val="24"/>
        </w:rPr>
        <w:t xml:space="preserve">Скопировать </w:t>
      </w:r>
      <w:r w:rsidRPr="005F52B4">
        <w:rPr>
          <w:color w:val="auto"/>
          <w:sz w:val="24"/>
          <w:szCs w:val="24"/>
        </w:rPr>
        <w:t xml:space="preserve">схему (рис. </w:t>
      </w:r>
      <w:r w:rsidR="00962CB8" w:rsidRPr="005F52B4">
        <w:rPr>
          <w:color w:val="auto"/>
          <w:sz w:val="24"/>
          <w:szCs w:val="24"/>
        </w:rPr>
        <w:t>5</w:t>
      </w:r>
      <w:r w:rsidRPr="005F52B4">
        <w:rPr>
          <w:color w:val="auto"/>
          <w:sz w:val="24"/>
          <w:szCs w:val="24"/>
        </w:rPr>
        <w:t>.</w:t>
      </w:r>
      <w:r w:rsidR="0048508C" w:rsidRPr="005F52B4">
        <w:rPr>
          <w:color w:val="auto"/>
          <w:sz w:val="24"/>
          <w:szCs w:val="24"/>
        </w:rPr>
        <w:t>6</w:t>
      </w:r>
      <w:r w:rsidRPr="005F52B4">
        <w:rPr>
          <w:color w:val="auto"/>
          <w:sz w:val="24"/>
          <w:szCs w:val="24"/>
        </w:rPr>
        <w:t>) в отчет.</w:t>
      </w:r>
    </w:p>
    <w:p w14:paraId="4C8DB91E" w14:textId="38150B14" w:rsidR="00D057B5" w:rsidRDefault="0076347D" w:rsidP="00962CB8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 xml:space="preserve">Чтобы микросхема </w:t>
      </w:r>
      <w:r w:rsidR="000A6648" w:rsidRPr="00D14613">
        <w:rPr>
          <w:b/>
          <w:bCs/>
          <w:sz w:val="24"/>
          <w:szCs w:val="24"/>
        </w:rPr>
        <w:t>74</w:t>
      </w:r>
      <w:r w:rsidR="000A6648">
        <w:rPr>
          <w:b/>
          <w:bCs/>
          <w:sz w:val="24"/>
          <w:szCs w:val="24"/>
          <w:lang w:val="en-US"/>
        </w:rPr>
        <w:t>LS</w:t>
      </w:r>
      <w:r w:rsidR="000A6648" w:rsidRPr="00D14613">
        <w:rPr>
          <w:b/>
          <w:bCs/>
          <w:sz w:val="24"/>
          <w:szCs w:val="24"/>
        </w:rPr>
        <w:t>194</w:t>
      </w:r>
      <w:r w:rsidR="000A6648">
        <w:rPr>
          <w:b/>
          <w:bCs/>
          <w:sz w:val="24"/>
          <w:szCs w:val="24"/>
          <w:lang w:val="en-US"/>
        </w:rPr>
        <w:t>A</w:t>
      </w:r>
      <w:r w:rsidRPr="00D14613">
        <w:rPr>
          <w:b/>
          <w:bCs/>
          <w:sz w:val="24"/>
          <w:szCs w:val="24"/>
        </w:rPr>
        <w:t xml:space="preserve"> </w:t>
      </w:r>
      <w:r w:rsidRPr="00D14613">
        <w:rPr>
          <w:sz w:val="24"/>
          <w:szCs w:val="24"/>
        </w:rPr>
        <w:t xml:space="preserve">работала в качестве </w:t>
      </w:r>
      <w:r w:rsidRPr="00D14613">
        <w:rPr>
          <w:i/>
          <w:iCs/>
          <w:sz w:val="24"/>
          <w:szCs w:val="24"/>
        </w:rPr>
        <w:t>последовательного регистра сдвига влево,</w:t>
      </w:r>
      <w:r w:rsidRPr="00D14613">
        <w:rPr>
          <w:sz w:val="24"/>
          <w:szCs w:val="24"/>
        </w:rPr>
        <w:t xml:space="preserve"> нужно подать на управляющий вход </w:t>
      </w:r>
      <w:r w:rsidRPr="00D057B5">
        <w:rPr>
          <w:b/>
          <w:bCs/>
          <w:sz w:val="24"/>
          <w:szCs w:val="24"/>
        </w:rPr>
        <w:t>S0</w:t>
      </w:r>
      <w:r w:rsidRPr="00D14613">
        <w:rPr>
          <w:sz w:val="24"/>
          <w:szCs w:val="24"/>
        </w:rPr>
        <w:t xml:space="preserve"> высокий уровень напряжения, а на вход </w:t>
      </w:r>
      <w:r w:rsidRPr="00D14613">
        <w:rPr>
          <w:b/>
          <w:bCs/>
          <w:sz w:val="24"/>
          <w:szCs w:val="24"/>
        </w:rPr>
        <w:t xml:space="preserve">S1 — </w:t>
      </w:r>
      <w:r w:rsidRPr="00D14613">
        <w:rPr>
          <w:sz w:val="24"/>
          <w:szCs w:val="24"/>
        </w:rPr>
        <w:t xml:space="preserve">низкий уровень, то есть установить </w:t>
      </w:r>
      <w:r w:rsidR="00D057B5" w:rsidRPr="009D4312">
        <w:rPr>
          <w:position w:val="-6"/>
        </w:rPr>
        <w:object w:dxaOrig="639" w:dyaOrig="279" w14:anchorId="3B305A2B">
          <v:shape id="_x0000_i1066" type="#_x0000_t75" style="width:32pt;height:14pt" o:ole="">
            <v:imagedata r:id="rId92" o:title=""/>
          </v:shape>
          <o:OLEObject Type="Embed" ProgID="Equation.DSMT4" ShapeID="_x0000_i1066" DrawAspect="Content" ObjectID="_1697991331" r:id="rId93"/>
        </w:object>
      </w:r>
      <w:r w:rsidRPr="00D14613">
        <w:rPr>
          <w:sz w:val="24"/>
          <w:szCs w:val="24"/>
        </w:rPr>
        <w:t xml:space="preserve"> и </w:t>
      </w:r>
      <w:r w:rsidR="00D057B5" w:rsidRPr="009D4312">
        <w:rPr>
          <w:position w:val="-6"/>
        </w:rPr>
        <w:object w:dxaOrig="680" w:dyaOrig="279" w14:anchorId="5BFBB699">
          <v:shape id="_x0000_i1067" type="#_x0000_t75" style="width:34.65pt;height:14pt" o:ole="">
            <v:imagedata r:id="rId94" o:title=""/>
          </v:shape>
          <o:OLEObject Type="Embed" ProgID="Equation.DSMT4" ShapeID="_x0000_i1067" DrawAspect="Content" ObjectID="_1697991332" r:id="rId95"/>
        </w:object>
      </w:r>
      <w:r w:rsidRPr="00D14613">
        <w:rPr>
          <w:sz w:val="24"/>
          <w:szCs w:val="24"/>
        </w:rPr>
        <w:t xml:space="preserve">, и подавать в последовательной форме на вход </w:t>
      </w:r>
      <w:r w:rsidRPr="00D057B5">
        <w:rPr>
          <w:b/>
          <w:bCs/>
          <w:sz w:val="24"/>
          <w:szCs w:val="24"/>
        </w:rPr>
        <w:t>SR</w:t>
      </w:r>
      <w:r w:rsidRPr="00D14613">
        <w:rPr>
          <w:sz w:val="24"/>
          <w:szCs w:val="24"/>
        </w:rPr>
        <w:t xml:space="preserve"> данные, например 1, 0, 1 и 0, которые записыва</w:t>
      </w:r>
      <w:r w:rsidRPr="00D14613">
        <w:rPr>
          <w:sz w:val="24"/>
          <w:szCs w:val="24"/>
        </w:rPr>
        <w:softHyphen/>
        <w:t xml:space="preserve">ются в разряд </w:t>
      </w:r>
      <w:r w:rsidRPr="00D057B5">
        <w:rPr>
          <w:b/>
          <w:bCs/>
          <w:sz w:val="24"/>
          <w:szCs w:val="24"/>
        </w:rPr>
        <w:t>А</w:t>
      </w:r>
      <w:r w:rsidRPr="00D14613">
        <w:rPr>
          <w:sz w:val="24"/>
          <w:szCs w:val="24"/>
        </w:rPr>
        <w:t xml:space="preserve"> и передаются на выход </w:t>
      </w:r>
      <w:r w:rsidRPr="00D057B5">
        <w:rPr>
          <w:b/>
          <w:bCs/>
          <w:sz w:val="24"/>
          <w:szCs w:val="24"/>
        </w:rPr>
        <w:t>QA</w:t>
      </w:r>
      <w:r w:rsidR="00B3293C" w:rsidRPr="00B3293C">
        <w:rPr>
          <w:b/>
          <w:bCs/>
          <w:sz w:val="24"/>
          <w:szCs w:val="24"/>
        </w:rPr>
        <w:t xml:space="preserve"> </w:t>
      </w:r>
      <w:r w:rsidR="00B3293C" w:rsidRPr="00B3293C">
        <w:rPr>
          <w:sz w:val="24"/>
          <w:szCs w:val="24"/>
        </w:rPr>
        <w:t>(</w:t>
      </w:r>
      <w:r w:rsidR="005F52B4">
        <w:rPr>
          <w:sz w:val="24"/>
          <w:szCs w:val="24"/>
        </w:rPr>
        <w:t>см. рис. 5.7</w:t>
      </w:r>
      <w:r w:rsidR="00B3293C" w:rsidRPr="00B3293C">
        <w:rPr>
          <w:sz w:val="24"/>
          <w:szCs w:val="24"/>
        </w:rPr>
        <w:t>)</w:t>
      </w:r>
      <w:r w:rsidRPr="00B3293C">
        <w:rPr>
          <w:sz w:val="24"/>
          <w:szCs w:val="24"/>
        </w:rPr>
        <w:t>.</w:t>
      </w:r>
    </w:p>
    <w:p w14:paraId="0F4A00B3" w14:textId="54C4E229" w:rsidR="00962CB8" w:rsidRDefault="00A138EA" w:rsidP="00065CF2">
      <w:pPr>
        <w:pStyle w:val="1"/>
        <w:spacing w:line="360" w:lineRule="auto"/>
        <w:ind w:left="-851" w:firstLine="851"/>
        <w:jc w:val="center"/>
        <w:rPr>
          <w:sz w:val="24"/>
          <w:szCs w:val="24"/>
        </w:rPr>
      </w:pPr>
      <w:r w:rsidRPr="00A138EA">
        <w:rPr>
          <w:noProof/>
          <w:sz w:val="24"/>
          <w:szCs w:val="24"/>
        </w:rPr>
        <w:drawing>
          <wp:inline distT="0" distB="0" distL="0" distR="0" wp14:anchorId="202511C4" wp14:editId="78A2E6DD">
            <wp:extent cx="5941060" cy="24955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EF6D" w14:textId="55697E40" w:rsidR="00962CB8" w:rsidRPr="00B3293C" w:rsidRDefault="00962CB8" w:rsidP="00065CF2">
      <w:pPr>
        <w:pStyle w:val="1"/>
        <w:spacing w:line="360" w:lineRule="auto"/>
        <w:ind w:left="-851" w:firstLine="851"/>
        <w:jc w:val="center"/>
        <w:rPr>
          <w:sz w:val="24"/>
          <w:szCs w:val="24"/>
        </w:rPr>
      </w:pPr>
      <w:r w:rsidRPr="00D14613">
        <w:rPr>
          <w:sz w:val="24"/>
          <w:szCs w:val="24"/>
        </w:rPr>
        <w:t>Рис.</w:t>
      </w:r>
      <w:r w:rsidR="00065CF2">
        <w:rPr>
          <w:sz w:val="24"/>
          <w:szCs w:val="24"/>
        </w:rPr>
        <w:t>5.</w:t>
      </w:r>
      <w:r w:rsidR="0048508C">
        <w:rPr>
          <w:sz w:val="24"/>
          <w:szCs w:val="24"/>
        </w:rPr>
        <w:t>6</w:t>
      </w:r>
    </w:p>
    <w:p w14:paraId="403CB74B" w14:textId="77777777" w:rsidR="00065CF2" w:rsidRPr="00D14613" w:rsidRDefault="00065CF2" w:rsidP="00962CB8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</w:p>
    <w:p w14:paraId="66D8BBB9" w14:textId="1A590B0B" w:rsidR="00C02769" w:rsidRDefault="0076347D" w:rsidP="00962CB8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 xml:space="preserve">Регистр последовательно сдвигает влево эти сигналы от </w:t>
      </w:r>
      <w:r w:rsidRPr="00AD1E1D">
        <w:rPr>
          <w:b/>
          <w:bCs/>
          <w:sz w:val="24"/>
          <w:szCs w:val="24"/>
        </w:rPr>
        <w:t>QA</w:t>
      </w:r>
      <w:r w:rsidRPr="00D14613">
        <w:rPr>
          <w:sz w:val="24"/>
          <w:szCs w:val="24"/>
        </w:rPr>
        <w:t xml:space="preserve"> к </w:t>
      </w:r>
      <w:r w:rsidRPr="00AD1E1D">
        <w:rPr>
          <w:b/>
          <w:bCs/>
          <w:sz w:val="24"/>
          <w:szCs w:val="24"/>
        </w:rPr>
        <w:t>QD</w:t>
      </w:r>
      <w:r w:rsidRPr="00D14613">
        <w:rPr>
          <w:sz w:val="24"/>
          <w:szCs w:val="24"/>
        </w:rPr>
        <w:t xml:space="preserve">, на выходе </w:t>
      </w:r>
      <w:r w:rsidRPr="00AD1E1D">
        <w:rPr>
          <w:b/>
          <w:bCs/>
          <w:sz w:val="24"/>
          <w:szCs w:val="24"/>
        </w:rPr>
        <w:t>QD</w:t>
      </w:r>
      <w:r w:rsidRPr="00D14613">
        <w:rPr>
          <w:sz w:val="24"/>
          <w:szCs w:val="24"/>
        </w:rPr>
        <w:t xml:space="preserve"> они теряются</w:t>
      </w:r>
      <w:r w:rsidR="00B3293C">
        <w:rPr>
          <w:sz w:val="24"/>
          <w:szCs w:val="24"/>
        </w:rPr>
        <w:t xml:space="preserve"> (см. шаги 3</w:t>
      </w:r>
      <w:r w:rsidR="00B3293C" w:rsidRPr="00B3293C">
        <w:rPr>
          <w:sz w:val="24"/>
          <w:szCs w:val="24"/>
        </w:rPr>
        <w:t>,</w:t>
      </w:r>
      <w:r w:rsidR="00B3293C">
        <w:rPr>
          <w:sz w:val="24"/>
          <w:szCs w:val="24"/>
        </w:rPr>
        <w:t xml:space="preserve"> …</w:t>
      </w:r>
      <w:r w:rsidR="00B3293C" w:rsidRPr="00B3293C">
        <w:rPr>
          <w:sz w:val="24"/>
          <w:szCs w:val="24"/>
        </w:rPr>
        <w:t>,</w:t>
      </w:r>
      <w:r w:rsidR="00B3293C">
        <w:rPr>
          <w:sz w:val="24"/>
          <w:szCs w:val="24"/>
        </w:rPr>
        <w:t xml:space="preserve"> 9 в табл. 5.3)</w:t>
      </w:r>
      <w:r w:rsidRPr="00D14613">
        <w:rPr>
          <w:sz w:val="24"/>
          <w:szCs w:val="24"/>
        </w:rPr>
        <w:t>.</w:t>
      </w:r>
    </w:p>
    <w:p w14:paraId="65096A61" w14:textId="36B22FAA" w:rsidR="005F52B4" w:rsidRDefault="005F52B4" w:rsidP="00962CB8">
      <w:pPr>
        <w:pStyle w:val="1"/>
        <w:spacing w:line="360" w:lineRule="auto"/>
        <w:ind w:left="-851" w:firstLine="851"/>
        <w:jc w:val="both"/>
        <w:rPr>
          <w:noProof/>
          <w:sz w:val="24"/>
          <w:szCs w:val="24"/>
        </w:rPr>
      </w:pPr>
      <w:r w:rsidRPr="00D14613">
        <w:rPr>
          <w:sz w:val="24"/>
          <w:szCs w:val="24"/>
        </w:rPr>
        <w:t>Таблица 5.</w:t>
      </w:r>
      <w:r>
        <w:rPr>
          <w:sz w:val="24"/>
          <w:szCs w:val="24"/>
        </w:rPr>
        <w:t>3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673"/>
      </w:tblGrid>
      <w:tr w:rsidR="00451B23" w14:paraId="2A6C3E9B" w14:textId="77777777" w:rsidTr="005F52B4">
        <w:trPr>
          <w:jc w:val="center"/>
        </w:trPr>
        <w:tc>
          <w:tcPr>
            <w:tcW w:w="4673" w:type="dxa"/>
          </w:tcPr>
          <w:p w14:paraId="117BB190" w14:textId="2FFB6916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Разряды</w:t>
            </w:r>
          </w:p>
        </w:tc>
        <w:tc>
          <w:tcPr>
            <w:tcW w:w="4673" w:type="dxa"/>
          </w:tcPr>
          <w:p w14:paraId="5157A546" w14:textId="2CA26F54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Шаги</w:t>
            </w:r>
          </w:p>
        </w:tc>
      </w:tr>
      <w:tr w:rsidR="00451B23" w14:paraId="662B22CA" w14:textId="77777777" w:rsidTr="005F52B4">
        <w:trPr>
          <w:jc w:val="center"/>
        </w:trPr>
        <w:tc>
          <w:tcPr>
            <w:tcW w:w="4673" w:type="dxa"/>
          </w:tcPr>
          <w:p w14:paraId="15AA816D" w14:textId="210848E3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00000</w:t>
            </w:r>
          </w:p>
        </w:tc>
        <w:tc>
          <w:tcPr>
            <w:tcW w:w="4673" w:type="dxa"/>
          </w:tcPr>
          <w:p w14:paraId="4933E027" w14:textId="6E95AE99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</w:tr>
      <w:tr w:rsidR="00451B23" w14:paraId="4D82530F" w14:textId="77777777" w:rsidTr="005F52B4">
        <w:trPr>
          <w:jc w:val="center"/>
        </w:trPr>
        <w:tc>
          <w:tcPr>
            <w:tcW w:w="4673" w:type="dxa"/>
          </w:tcPr>
          <w:p w14:paraId="1FE28B6F" w14:textId="42661623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01011</w:t>
            </w:r>
          </w:p>
        </w:tc>
        <w:tc>
          <w:tcPr>
            <w:tcW w:w="4673" w:type="dxa"/>
          </w:tcPr>
          <w:p w14:paraId="510BD1F4" w14:textId="7F580F8D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</w:p>
        </w:tc>
      </w:tr>
      <w:tr w:rsidR="00451B23" w14:paraId="49DB8D0A" w14:textId="77777777" w:rsidTr="005F52B4">
        <w:trPr>
          <w:jc w:val="center"/>
        </w:trPr>
        <w:tc>
          <w:tcPr>
            <w:tcW w:w="4673" w:type="dxa"/>
          </w:tcPr>
          <w:p w14:paraId="1BB942FD" w14:textId="6ADF3F96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00011</w:t>
            </w:r>
          </w:p>
        </w:tc>
        <w:tc>
          <w:tcPr>
            <w:tcW w:w="4673" w:type="dxa"/>
          </w:tcPr>
          <w:p w14:paraId="2D4BA3E6" w14:textId="70598AAF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</w:t>
            </w:r>
          </w:p>
        </w:tc>
      </w:tr>
      <w:tr w:rsidR="00451B23" w14:paraId="3DC03A25" w14:textId="77777777" w:rsidTr="005F52B4">
        <w:trPr>
          <w:jc w:val="center"/>
        </w:trPr>
        <w:tc>
          <w:tcPr>
            <w:tcW w:w="4673" w:type="dxa"/>
          </w:tcPr>
          <w:p w14:paraId="06BE9459" w14:textId="0B223C19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01011</w:t>
            </w:r>
          </w:p>
        </w:tc>
        <w:tc>
          <w:tcPr>
            <w:tcW w:w="4673" w:type="dxa"/>
          </w:tcPr>
          <w:p w14:paraId="584DDA65" w14:textId="362A3C28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</w:t>
            </w:r>
          </w:p>
        </w:tc>
      </w:tr>
      <w:tr w:rsidR="00451B23" w14:paraId="6894F3AF" w14:textId="77777777" w:rsidTr="005F52B4">
        <w:trPr>
          <w:jc w:val="center"/>
        </w:trPr>
        <w:tc>
          <w:tcPr>
            <w:tcW w:w="4673" w:type="dxa"/>
          </w:tcPr>
          <w:p w14:paraId="12837509" w14:textId="5461BD54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00011</w:t>
            </w:r>
          </w:p>
        </w:tc>
        <w:tc>
          <w:tcPr>
            <w:tcW w:w="4673" w:type="dxa"/>
          </w:tcPr>
          <w:p w14:paraId="582D9AB5" w14:textId="7433B2CF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</w:t>
            </w:r>
          </w:p>
        </w:tc>
      </w:tr>
      <w:tr w:rsidR="00451B23" w14:paraId="6B9E6B77" w14:textId="77777777" w:rsidTr="005F52B4">
        <w:trPr>
          <w:jc w:val="center"/>
        </w:trPr>
        <w:tc>
          <w:tcPr>
            <w:tcW w:w="4673" w:type="dxa"/>
          </w:tcPr>
          <w:p w14:paraId="355569ED" w14:textId="2E8C1E2F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00011</w:t>
            </w:r>
          </w:p>
        </w:tc>
        <w:tc>
          <w:tcPr>
            <w:tcW w:w="4673" w:type="dxa"/>
          </w:tcPr>
          <w:p w14:paraId="28CD6B69" w14:textId="7E5F97A5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</w:tr>
      <w:tr w:rsidR="00451B23" w14:paraId="54857AA4" w14:textId="77777777" w:rsidTr="005F52B4">
        <w:trPr>
          <w:jc w:val="center"/>
        </w:trPr>
        <w:tc>
          <w:tcPr>
            <w:tcW w:w="4673" w:type="dxa"/>
          </w:tcPr>
          <w:p w14:paraId="378DA9A5" w14:textId="4CDE0850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00011</w:t>
            </w:r>
          </w:p>
        </w:tc>
        <w:tc>
          <w:tcPr>
            <w:tcW w:w="4673" w:type="dxa"/>
          </w:tcPr>
          <w:p w14:paraId="50B1EAB1" w14:textId="34499D3D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7</w:t>
            </w:r>
          </w:p>
        </w:tc>
      </w:tr>
      <w:tr w:rsidR="00451B23" w14:paraId="7B9AB89B" w14:textId="77777777" w:rsidTr="005F52B4">
        <w:trPr>
          <w:jc w:val="center"/>
        </w:trPr>
        <w:tc>
          <w:tcPr>
            <w:tcW w:w="4673" w:type="dxa"/>
          </w:tcPr>
          <w:p w14:paraId="1FBEC676" w14:textId="76D2222C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00011</w:t>
            </w:r>
          </w:p>
        </w:tc>
        <w:tc>
          <w:tcPr>
            <w:tcW w:w="4673" w:type="dxa"/>
          </w:tcPr>
          <w:p w14:paraId="74D07162" w14:textId="0721F03A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8</w:t>
            </w:r>
          </w:p>
        </w:tc>
      </w:tr>
      <w:tr w:rsidR="00451B23" w14:paraId="1F159A1B" w14:textId="77777777" w:rsidTr="005F52B4">
        <w:trPr>
          <w:jc w:val="center"/>
        </w:trPr>
        <w:tc>
          <w:tcPr>
            <w:tcW w:w="4673" w:type="dxa"/>
          </w:tcPr>
          <w:p w14:paraId="79A903D2" w14:textId="5206A74D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00001</w:t>
            </w:r>
          </w:p>
        </w:tc>
        <w:tc>
          <w:tcPr>
            <w:tcW w:w="4673" w:type="dxa"/>
          </w:tcPr>
          <w:p w14:paraId="640496AF" w14:textId="3C0983FD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9</w:t>
            </w:r>
          </w:p>
        </w:tc>
      </w:tr>
      <w:tr w:rsidR="00451B23" w14:paraId="1C263A32" w14:textId="77777777" w:rsidTr="005F52B4">
        <w:trPr>
          <w:jc w:val="center"/>
        </w:trPr>
        <w:tc>
          <w:tcPr>
            <w:tcW w:w="4673" w:type="dxa"/>
          </w:tcPr>
          <w:p w14:paraId="1AC5D22E" w14:textId="7A0B6446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00000</w:t>
            </w:r>
          </w:p>
        </w:tc>
        <w:tc>
          <w:tcPr>
            <w:tcW w:w="4673" w:type="dxa"/>
          </w:tcPr>
          <w:p w14:paraId="321CF66B" w14:textId="69B020F5" w:rsidR="00451B23" w:rsidRDefault="00451B23" w:rsidP="00962CB8">
            <w:pPr>
              <w:pStyle w:val="1"/>
              <w:spacing w:line="360" w:lineRule="auto"/>
              <w:ind w:firstLine="0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10</w:t>
            </w:r>
          </w:p>
        </w:tc>
      </w:tr>
    </w:tbl>
    <w:p w14:paraId="483BB32D" w14:textId="77777777" w:rsidR="00B3293C" w:rsidRPr="00D14613" w:rsidRDefault="00B3293C" w:rsidP="00962CB8">
      <w:pPr>
        <w:pStyle w:val="1"/>
        <w:spacing w:line="360" w:lineRule="auto"/>
        <w:ind w:left="-851" w:firstLine="851"/>
        <w:jc w:val="both"/>
        <w:rPr>
          <w:noProof/>
          <w:sz w:val="24"/>
          <w:szCs w:val="24"/>
        </w:rPr>
      </w:pPr>
    </w:p>
    <w:p w14:paraId="13A3A006" w14:textId="548E1385" w:rsidR="0077588F" w:rsidRPr="00D14613" w:rsidRDefault="00AA37BA" w:rsidP="002646AD">
      <w:pPr>
        <w:pStyle w:val="1"/>
        <w:spacing w:line="360" w:lineRule="auto"/>
        <w:ind w:left="-851" w:firstLine="851"/>
        <w:jc w:val="center"/>
        <w:rPr>
          <w:sz w:val="24"/>
          <w:szCs w:val="24"/>
        </w:rPr>
      </w:pPr>
      <w:r w:rsidRPr="00AA37BA">
        <w:rPr>
          <w:noProof/>
          <w:sz w:val="24"/>
          <w:szCs w:val="24"/>
        </w:rPr>
        <w:lastRenderedPageBreak/>
        <w:drawing>
          <wp:inline distT="0" distB="0" distL="0" distR="0" wp14:anchorId="698FCB07" wp14:editId="0D0323A3">
            <wp:extent cx="4137660" cy="28003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154430" cy="28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2384" w14:textId="4318914E" w:rsidR="00C02769" w:rsidRPr="00CD1D00" w:rsidRDefault="00C02769" w:rsidP="002646AD">
      <w:pPr>
        <w:pStyle w:val="1"/>
        <w:spacing w:line="360" w:lineRule="auto"/>
        <w:ind w:left="-851" w:firstLine="851"/>
        <w:jc w:val="center"/>
        <w:rPr>
          <w:noProof/>
          <w:sz w:val="24"/>
          <w:szCs w:val="24"/>
        </w:rPr>
      </w:pPr>
      <w:r w:rsidRPr="00D14613">
        <w:rPr>
          <w:noProof/>
          <w:sz w:val="24"/>
          <w:szCs w:val="24"/>
        </w:rPr>
        <w:t>Рис.</w:t>
      </w:r>
      <w:r w:rsidR="002646AD">
        <w:rPr>
          <w:noProof/>
          <w:sz w:val="24"/>
          <w:szCs w:val="24"/>
        </w:rPr>
        <w:t>5.</w:t>
      </w:r>
      <w:r w:rsidR="00B3293C" w:rsidRPr="00CD1D00">
        <w:rPr>
          <w:noProof/>
          <w:sz w:val="24"/>
          <w:szCs w:val="24"/>
        </w:rPr>
        <w:t>7</w:t>
      </w:r>
    </w:p>
    <w:p w14:paraId="16DF6F07" w14:textId="77777777" w:rsidR="00C02769" w:rsidRPr="00D14613" w:rsidRDefault="00C02769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</w:p>
    <w:p w14:paraId="0780DBBA" w14:textId="5A50C889" w:rsidR="0077588F" w:rsidRPr="00B2499F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D14613">
        <w:rPr>
          <w:sz w:val="24"/>
          <w:szCs w:val="24"/>
        </w:rPr>
        <w:t xml:space="preserve">При </w:t>
      </w:r>
      <w:r w:rsidRPr="00A24CE1">
        <w:rPr>
          <w:sz w:val="24"/>
          <w:szCs w:val="24"/>
        </w:rPr>
        <w:t xml:space="preserve">установке </w:t>
      </w:r>
      <w:r w:rsidR="00A24CE1" w:rsidRPr="00A24CE1">
        <w:rPr>
          <w:position w:val="-6"/>
          <w:sz w:val="24"/>
          <w:szCs w:val="24"/>
        </w:rPr>
        <w:object w:dxaOrig="680" w:dyaOrig="279" w14:anchorId="5183010B">
          <v:shape id="_x0000_i1068" type="#_x0000_t75" style="width:34.65pt;height:14pt" o:ole="">
            <v:imagedata r:id="rId98" o:title=""/>
          </v:shape>
          <o:OLEObject Type="Embed" ProgID="Equation.DSMT4" ShapeID="_x0000_i1068" DrawAspect="Content" ObjectID="_1697991333" r:id="rId99"/>
        </w:object>
      </w:r>
      <w:r w:rsidR="00A24CE1" w:rsidRPr="00A24CE1">
        <w:rPr>
          <w:sz w:val="24"/>
          <w:szCs w:val="24"/>
        </w:rPr>
        <w:t xml:space="preserve"> и </w:t>
      </w:r>
      <w:r w:rsidR="00A24CE1" w:rsidRPr="00A24CE1">
        <w:rPr>
          <w:position w:val="-6"/>
          <w:sz w:val="24"/>
          <w:szCs w:val="24"/>
        </w:rPr>
        <w:object w:dxaOrig="620" w:dyaOrig="279" w14:anchorId="0AE065C4">
          <v:shape id="_x0000_i1069" type="#_x0000_t75" style="width:30.65pt;height:14pt" o:ole="">
            <v:imagedata r:id="rId100" o:title=""/>
          </v:shape>
          <o:OLEObject Type="Embed" ProgID="Equation.DSMT4" ShapeID="_x0000_i1069" DrawAspect="Content" ObjectID="_1697991334" r:id="rId101"/>
        </w:object>
      </w:r>
      <w:r w:rsidR="00A24CE1" w:rsidRPr="00A24CE1">
        <w:rPr>
          <w:sz w:val="24"/>
          <w:szCs w:val="24"/>
        </w:rPr>
        <w:t xml:space="preserve"> </w:t>
      </w:r>
      <w:proofErr w:type="spellStart"/>
      <w:r w:rsidR="00A24CE1" w:rsidRPr="00A24CE1">
        <w:rPr>
          <w:sz w:val="24"/>
          <w:szCs w:val="24"/>
        </w:rPr>
        <w:t>и</w:t>
      </w:r>
      <w:proofErr w:type="spellEnd"/>
      <w:r w:rsidR="00A24CE1" w:rsidRPr="00A24CE1">
        <w:rPr>
          <w:sz w:val="24"/>
          <w:szCs w:val="24"/>
        </w:rPr>
        <w:t xml:space="preserve"> </w:t>
      </w:r>
      <w:r w:rsidRPr="00A24CE1">
        <w:rPr>
          <w:sz w:val="24"/>
          <w:szCs w:val="24"/>
        </w:rPr>
        <w:t>подаче</w:t>
      </w:r>
      <w:r w:rsidRPr="00D14613">
        <w:rPr>
          <w:sz w:val="24"/>
          <w:szCs w:val="24"/>
        </w:rPr>
        <w:t xml:space="preserve"> на вход </w:t>
      </w:r>
      <w:r w:rsidRPr="00D14613">
        <w:rPr>
          <w:b/>
          <w:bCs/>
          <w:sz w:val="24"/>
          <w:szCs w:val="24"/>
        </w:rPr>
        <w:t xml:space="preserve">SL </w:t>
      </w:r>
      <w:r w:rsidRPr="00D14613">
        <w:rPr>
          <w:sz w:val="24"/>
          <w:szCs w:val="24"/>
        </w:rPr>
        <w:t xml:space="preserve">данных в последовательной форме, например 1, 0, 0 и 1, которые записываются в разряд </w:t>
      </w:r>
      <w:r w:rsidRPr="00B225B9">
        <w:rPr>
          <w:b/>
          <w:bCs/>
          <w:sz w:val="24"/>
          <w:szCs w:val="24"/>
        </w:rPr>
        <w:t>D</w:t>
      </w:r>
      <w:r w:rsidRPr="00D14613">
        <w:rPr>
          <w:sz w:val="24"/>
          <w:szCs w:val="24"/>
        </w:rPr>
        <w:t xml:space="preserve"> (и передаются на вы</w:t>
      </w:r>
      <w:r w:rsidRPr="00D14613">
        <w:rPr>
          <w:sz w:val="24"/>
          <w:szCs w:val="24"/>
        </w:rPr>
        <w:softHyphen/>
        <w:t xml:space="preserve">ход </w:t>
      </w:r>
      <w:r w:rsidRPr="00B225B9">
        <w:rPr>
          <w:b/>
          <w:bCs/>
          <w:sz w:val="24"/>
          <w:szCs w:val="24"/>
        </w:rPr>
        <w:t>QD</w:t>
      </w:r>
      <w:r w:rsidRPr="00D14613">
        <w:rPr>
          <w:sz w:val="24"/>
          <w:szCs w:val="24"/>
        </w:rPr>
        <w:t xml:space="preserve">), микросхема работает в режиме </w:t>
      </w:r>
      <w:r w:rsidRPr="00D14613">
        <w:rPr>
          <w:i/>
          <w:iCs/>
          <w:sz w:val="24"/>
          <w:szCs w:val="24"/>
        </w:rPr>
        <w:t xml:space="preserve">последовательного регистра сдвига вправо </w:t>
      </w:r>
      <w:r w:rsidRPr="00D14613">
        <w:rPr>
          <w:sz w:val="24"/>
          <w:szCs w:val="24"/>
        </w:rPr>
        <w:t>(без кольцевого перемещения данных): сигналы 1, 0, 0 и 1 сдвигаются по направле</w:t>
      </w:r>
      <w:r w:rsidRPr="00D14613">
        <w:rPr>
          <w:sz w:val="24"/>
          <w:szCs w:val="24"/>
        </w:rPr>
        <w:softHyphen/>
        <w:t xml:space="preserve">нию к разряду </w:t>
      </w:r>
      <w:r w:rsidRPr="00B225B9">
        <w:rPr>
          <w:b/>
          <w:bCs/>
          <w:sz w:val="24"/>
          <w:szCs w:val="24"/>
        </w:rPr>
        <w:t>А</w:t>
      </w:r>
      <w:r w:rsidRPr="00D14613">
        <w:rPr>
          <w:sz w:val="24"/>
          <w:szCs w:val="24"/>
        </w:rPr>
        <w:t xml:space="preserve">, на выходе </w:t>
      </w:r>
      <w:r w:rsidRPr="00B225B9">
        <w:rPr>
          <w:b/>
          <w:bCs/>
          <w:sz w:val="24"/>
          <w:szCs w:val="24"/>
        </w:rPr>
        <w:t>QA</w:t>
      </w:r>
      <w:r w:rsidRPr="00D14613">
        <w:rPr>
          <w:sz w:val="24"/>
          <w:szCs w:val="24"/>
        </w:rPr>
        <w:t xml:space="preserve"> они теряются.</w:t>
      </w:r>
      <w:r w:rsidR="00B2499F" w:rsidRPr="00B2499F">
        <w:rPr>
          <w:sz w:val="24"/>
          <w:szCs w:val="24"/>
        </w:rPr>
        <w:t xml:space="preserve"> (</w:t>
      </w:r>
      <w:r w:rsidR="00B2499F">
        <w:rPr>
          <w:sz w:val="24"/>
          <w:szCs w:val="24"/>
        </w:rPr>
        <w:t>см. рис. 5.8</w:t>
      </w:r>
      <w:r w:rsidR="00B2499F" w:rsidRPr="00B2499F">
        <w:rPr>
          <w:sz w:val="24"/>
          <w:szCs w:val="24"/>
        </w:rPr>
        <w:t>)</w:t>
      </w:r>
    </w:p>
    <w:p w14:paraId="68AB7147" w14:textId="77777777" w:rsidR="0077588F" w:rsidRPr="00D14613" w:rsidRDefault="0077588F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</w:p>
    <w:p w14:paraId="4F4633BC" w14:textId="35A9896B" w:rsidR="00AB165B" w:rsidRDefault="0076347D" w:rsidP="00413527">
      <w:pPr>
        <w:pStyle w:val="1"/>
        <w:spacing w:line="360" w:lineRule="auto"/>
        <w:ind w:left="-851" w:firstLine="851"/>
        <w:jc w:val="both"/>
        <w:rPr>
          <w:b/>
          <w:bCs/>
          <w:sz w:val="24"/>
          <w:szCs w:val="24"/>
        </w:rPr>
      </w:pPr>
      <w:r w:rsidRPr="008B7C0A">
        <w:rPr>
          <w:b/>
          <w:bCs/>
          <w:color w:val="auto"/>
          <w:sz w:val="24"/>
          <w:szCs w:val="24"/>
        </w:rPr>
        <w:t xml:space="preserve">Задание 4. </w:t>
      </w:r>
      <w:r w:rsidRPr="0076621C">
        <w:rPr>
          <w:b/>
          <w:bCs/>
          <w:color w:val="auto"/>
          <w:sz w:val="24"/>
          <w:szCs w:val="24"/>
        </w:rPr>
        <w:t>Составить</w:t>
      </w:r>
      <w:r w:rsidRPr="008B7C0A">
        <w:rPr>
          <w:b/>
          <w:bCs/>
          <w:color w:val="auto"/>
          <w:sz w:val="24"/>
          <w:szCs w:val="24"/>
        </w:rPr>
        <w:t xml:space="preserve"> </w:t>
      </w:r>
      <w:r w:rsidRPr="008B7C0A">
        <w:rPr>
          <w:color w:val="auto"/>
          <w:sz w:val="24"/>
          <w:szCs w:val="24"/>
        </w:rPr>
        <w:t xml:space="preserve">план исследования последовательного регистра </w:t>
      </w:r>
      <w:r w:rsidR="00D4423A" w:rsidRPr="008B7C0A">
        <w:rPr>
          <w:b/>
          <w:bCs/>
          <w:color w:val="auto"/>
          <w:sz w:val="24"/>
          <w:szCs w:val="24"/>
        </w:rPr>
        <w:t>74</w:t>
      </w:r>
      <w:r w:rsidR="00D4423A" w:rsidRPr="008B7C0A">
        <w:rPr>
          <w:b/>
          <w:bCs/>
          <w:color w:val="auto"/>
          <w:sz w:val="24"/>
          <w:szCs w:val="24"/>
          <w:lang w:val="en-US"/>
        </w:rPr>
        <w:t>LS</w:t>
      </w:r>
      <w:r w:rsidR="00D4423A" w:rsidRPr="008B7C0A">
        <w:rPr>
          <w:b/>
          <w:bCs/>
          <w:color w:val="auto"/>
          <w:sz w:val="24"/>
          <w:szCs w:val="24"/>
        </w:rPr>
        <w:t>194</w:t>
      </w:r>
      <w:r w:rsidR="00D4423A" w:rsidRPr="008B7C0A">
        <w:rPr>
          <w:b/>
          <w:bCs/>
          <w:color w:val="auto"/>
          <w:sz w:val="24"/>
          <w:szCs w:val="24"/>
          <w:lang w:val="en-US"/>
        </w:rPr>
        <w:t>A</w:t>
      </w:r>
      <w:r w:rsidRPr="008B7C0A">
        <w:rPr>
          <w:b/>
          <w:bCs/>
          <w:color w:val="auto"/>
          <w:sz w:val="24"/>
          <w:szCs w:val="24"/>
        </w:rPr>
        <w:t xml:space="preserve">, </w:t>
      </w:r>
      <w:r w:rsidRPr="008B7C0A">
        <w:rPr>
          <w:color w:val="auto"/>
          <w:sz w:val="24"/>
          <w:szCs w:val="24"/>
        </w:rPr>
        <w:t xml:space="preserve">заполнив </w:t>
      </w:r>
      <w:r w:rsidRPr="00D14613">
        <w:rPr>
          <w:sz w:val="24"/>
          <w:szCs w:val="24"/>
        </w:rPr>
        <w:t xml:space="preserve">ячейки памяти генератора </w:t>
      </w:r>
      <w:r w:rsidR="00D4423A" w:rsidRPr="001258BA">
        <w:rPr>
          <w:b/>
          <w:bCs/>
          <w:sz w:val="24"/>
          <w:szCs w:val="24"/>
        </w:rPr>
        <w:t>16-</w:t>
      </w:r>
      <w:r w:rsidR="00D4423A">
        <w:rPr>
          <w:b/>
          <w:bCs/>
          <w:sz w:val="24"/>
          <w:szCs w:val="24"/>
          <w:lang w:val="en-US"/>
        </w:rPr>
        <w:t>Bit</w:t>
      </w:r>
      <w:r w:rsidR="00D4423A" w:rsidRPr="001258BA">
        <w:rPr>
          <w:b/>
          <w:bCs/>
          <w:sz w:val="24"/>
          <w:szCs w:val="24"/>
        </w:rPr>
        <w:t xml:space="preserve"> </w:t>
      </w:r>
      <w:r w:rsidR="00D4423A">
        <w:rPr>
          <w:b/>
          <w:bCs/>
          <w:sz w:val="24"/>
          <w:szCs w:val="24"/>
          <w:lang w:val="en-US"/>
        </w:rPr>
        <w:t>Digital</w:t>
      </w:r>
      <w:r w:rsidR="00D4423A" w:rsidRPr="001258BA">
        <w:rPr>
          <w:b/>
          <w:bCs/>
          <w:sz w:val="24"/>
          <w:szCs w:val="24"/>
        </w:rPr>
        <w:t xml:space="preserve"> </w:t>
      </w:r>
      <w:r w:rsidR="00D4423A">
        <w:rPr>
          <w:b/>
          <w:bCs/>
          <w:sz w:val="24"/>
          <w:szCs w:val="24"/>
          <w:lang w:val="en-US"/>
        </w:rPr>
        <w:t>Stimulus</w:t>
      </w:r>
      <w:r w:rsidRPr="00D14613">
        <w:rPr>
          <w:sz w:val="24"/>
          <w:szCs w:val="24"/>
        </w:rPr>
        <w:t xml:space="preserve"> произвольными (или по заданию препо</w:t>
      </w:r>
      <w:r w:rsidRPr="00D14613">
        <w:rPr>
          <w:sz w:val="24"/>
          <w:szCs w:val="24"/>
        </w:rPr>
        <w:softHyphen/>
        <w:t>давателя)</w:t>
      </w:r>
      <w:r w:rsidR="00D21276">
        <w:rPr>
          <w:sz w:val="24"/>
          <w:szCs w:val="24"/>
        </w:rPr>
        <w:t xml:space="preserve"> 4-</w:t>
      </w:r>
      <w:r w:rsidR="007D03F3">
        <w:rPr>
          <w:sz w:val="24"/>
          <w:szCs w:val="24"/>
        </w:rPr>
        <w:t>р</w:t>
      </w:r>
      <w:r w:rsidRPr="00D14613">
        <w:rPr>
          <w:sz w:val="24"/>
          <w:szCs w:val="24"/>
        </w:rPr>
        <w:t xml:space="preserve">азрядными кодовыми комбинациями, вводимыми последовательно в регистр </w:t>
      </w:r>
      <w:r w:rsidRPr="00D14613">
        <w:rPr>
          <w:b/>
          <w:bCs/>
          <w:sz w:val="24"/>
          <w:szCs w:val="24"/>
        </w:rPr>
        <w:t>А</w:t>
      </w:r>
      <w:r w:rsidR="001E53FA" w:rsidRPr="00D14613">
        <w:rPr>
          <w:b/>
          <w:bCs/>
          <w:sz w:val="24"/>
          <w:szCs w:val="24"/>
        </w:rPr>
        <w:t>.</w:t>
      </w:r>
    </w:p>
    <w:p w14:paraId="440999EC" w14:textId="73B7DC2F" w:rsidR="008B7C0A" w:rsidRDefault="003403E4" w:rsidP="00A138EA">
      <w:pPr>
        <w:pStyle w:val="1"/>
        <w:spacing w:line="360" w:lineRule="auto"/>
        <w:ind w:left="-851" w:firstLine="851"/>
        <w:jc w:val="center"/>
        <w:rPr>
          <w:sz w:val="24"/>
          <w:szCs w:val="24"/>
        </w:rPr>
      </w:pPr>
      <w:r w:rsidRPr="003403E4">
        <w:rPr>
          <w:noProof/>
          <w:sz w:val="24"/>
          <w:szCs w:val="24"/>
        </w:rPr>
        <w:drawing>
          <wp:inline distT="0" distB="0" distL="0" distR="0" wp14:anchorId="05574B01" wp14:editId="5960DAFA">
            <wp:extent cx="4686300" cy="218286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721804" cy="21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F148" w14:textId="389F0406" w:rsidR="00A138EA" w:rsidRDefault="00A138EA" w:rsidP="00A138EA">
      <w:pPr>
        <w:pStyle w:val="1"/>
        <w:spacing w:line="360" w:lineRule="auto"/>
        <w:ind w:left="-851" w:firstLine="851"/>
        <w:jc w:val="center"/>
        <w:rPr>
          <w:sz w:val="24"/>
          <w:szCs w:val="24"/>
        </w:rPr>
      </w:pPr>
      <w:r>
        <w:rPr>
          <w:sz w:val="24"/>
          <w:szCs w:val="24"/>
        </w:rPr>
        <w:t>Рис. 5.8</w:t>
      </w:r>
    </w:p>
    <w:p w14:paraId="476A1D8A" w14:textId="77777777" w:rsidR="009E6C26" w:rsidRPr="00D14613" w:rsidRDefault="009E6C26" w:rsidP="00A138EA">
      <w:pPr>
        <w:pStyle w:val="1"/>
        <w:spacing w:line="360" w:lineRule="auto"/>
        <w:ind w:left="-851" w:firstLine="851"/>
        <w:jc w:val="center"/>
        <w:rPr>
          <w:sz w:val="24"/>
          <w:szCs w:val="24"/>
        </w:rPr>
      </w:pPr>
    </w:p>
    <w:p w14:paraId="533B8BC9" w14:textId="4E5DD0EB" w:rsidR="00AB165B" w:rsidRDefault="0076347D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  <w:r w:rsidRPr="00E56DB7">
        <w:rPr>
          <w:b/>
          <w:bCs/>
          <w:sz w:val="24"/>
          <w:szCs w:val="24"/>
        </w:rPr>
        <w:t>Запустить</w:t>
      </w:r>
      <w:r w:rsidRPr="00D14613">
        <w:rPr>
          <w:b/>
          <w:bCs/>
          <w:sz w:val="24"/>
          <w:szCs w:val="24"/>
        </w:rPr>
        <w:t xml:space="preserve"> </w:t>
      </w:r>
      <w:r w:rsidRPr="00D14613">
        <w:rPr>
          <w:sz w:val="24"/>
          <w:szCs w:val="24"/>
        </w:rPr>
        <w:t xml:space="preserve">программу моделирования последовательного регистра, </w:t>
      </w:r>
      <w:r w:rsidRPr="00D4423A">
        <w:rPr>
          <w:sz w:val="24"/>
          <w:szCs w:val="24"/>
        </w:rPr>
        <w:t>скопировать</w:t>
      </w:r>
      <w:r w:rsidRPr="00D14613">
        <w:rPr>
          <w:b/>
          <w:bCs/>
          <w:sz w:val="24"/>
          <w:szCs w:val="24"/>
        </w:rPr>
        <w:t xml:space="preserve"> </w:t>
      </w:r>
      <w:r w:rsidRPr="00D14613">
        <w:rPr>
          <w:sz w:val="24"/>
          <w:szCs w:val="24"/>
        </w:rPr>
        <w:t xml:space="preserve">в отчет временные диаграммы сигналов на входах и выходах регистра при сдвиге данных влево (см. рис. </w:t>
      </w:r>
      <w:r w:rsidR="00EA6FAA">
        <w:rPr>
          <w:sz w:val="24"/>
          <w:szCs w:val="24"/>
        </w:rPr>
        <w:t>5</w:t>
      </w:r>
      <w:r w:rsidRPr="00D14613">
        <w:rPr>
          <w:sz w:val="24"/>
          <w:szCs w:val="24"/>
        </w:rPr>
        <w:t>.</w:t>
      </w:r>
      <w:r w:rsidR="00A138EA">
        <w:rPr>
          <w:sz w:val="24"/>
          <w:szCs w:val="24"/>
        </w:rPr>
        <w:t>7</w:t>
      </w:r>
      <w:r w:rsidRPr="00D14613">
        <w:rPr>
          <w:sz w:val="24"/>
          <w:szCs w:val="24"/>
        </w:rPr>
        <w:t>) и вправо</w:t>
      </w:r>
      <w:r w:rsidR="00A138EA">
        <w:rPr>
          <w:sz w:val="24"/>
          <w:szCs w:val="24"/>
        </w:rPr>
        <w:t xml:space="preserve"> (см. рис. 5.8)</w:t>
      </w:r>
      <w:r w:rsidRPr="00D14613">
        <w:rPr>
          <w:sz w:val="24"/>
          <w:szCs w:val="24"/>
        </w:rPr>
        <w:t>.</w:t>
      </w:r>
    </w:p>
    <w:p w14:paraId="791CA5AD" w14:textId="77777777" w:rsidR="00B2499F" w:rsidRDefault="00B2499F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</w:p>
    <w:p w14:paraId="704A32AA" w14:textId="77777777" w:rsidR="00220B40" w:rsidRPr="00D14613" w:rsidRDefault="00220B40" w:rsidP="00413527">
      <w:pPr>
        <w:pStyle w:val="1"/>
        <w:spacing w:line="360" w:lineRule="auto"/>
        <w:ind w:left="-851" w:firstLine="851"/>
        <w:jc w:val="both"/>
        <w:rPr>
          <w:sz w:val="24"/>
          <w:szCs w:val="24"/>
        </w:rPr>
      </w:pPr>
    </w:p>
    <w:p w14:paraId="73C665A9" w14:textId="5FBD1163" w:rsidR="00AB165B" w:rsidRPr="00220B40" w:rsidRDefault="0076347D" w:rsidP="00413527">
      <w:pPr>
        <w:spacing w:line="360" w:lineRule="auto"/>
        <w:rPr>
          <w:rFonts w:ascii="Times New Roman" w:hAnsi="Times New Roman" w:cs="Times New Roman"/>
          <w:b/>
          <w:bCs/>
        </w:rPr>
      </w:pPr>
      <w:bookmarkStart w:id="17" w:name="bookmark2029"/>
      <w:bookmarkStart w:id="18" w:name="bookmark2030"/>
      <w:bookmarkStart w:id="19" w:name="bookmark2031"/>
      <w:r w:rsidRPr="00220B40">
        <w:rPr>
          <w:rFonts w:ascii="Times New Roman" w:hAnsi="Times New Roman" w:cs="Times New Roman"/>
          <w:b/>
          <w:bCs/>
        </w:rPr>
        <w:lastRenderedPageBreak/>
        <w:t xml:space="preserve">ТЕСТОВЫЕ ЗАДАНИЯ К РАБОТЕ </w:t>
      </w:r>
      <w:bookmarkEnd w:id="17"/>
      <w:bookmarkEnd w:id="18"/>
      <w:bookmarkEnd w:id="19"/>
      <w:r w:rsidR="00220B40">
        <w:rPr>
          <w:rFonts w:ascii="Times New Roman" w:hAnsi="Times New Roman" w:cs="Times New Roman"/>
          <w:b/>
          <w:bCs/>
        </w:rPr>
        <w:t>5</w:t>
      </w:r>
    </w:p>
    <w:p w14:paraId="3F1A786E" w14:textId="77777777" w:rsidR="00284CE4" w:rsidRDefault="0076347D" w:rsidP="00F41BAB">
      <w:pPr>
        <w:pStyle w:val="1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bookmarkStart w:id="20" w:name="bookmark2032"/>
      <w:bookmarkEnd w:id="20"/>
      <w:r w:rsidRPr="00D14613">
        <w:rPr>
          <w:sz w:val="24"/>
          <w:szCs w:val="24"/>
        </w:rPr>
        <w:t xml:space="preserve">Укажите </w:t>
      </w:r>
      <w:r w:rsidRPr="00D14613">
        <w:rPr>
          <w:b/>
          <w:bCs/>
          <w:sz w:val="24"/>
          <w:szCs w:val="24"/>
        </w:rPr>
        <w:t xml:space="preserve">функции, </w:t>
      </w:r>
      <w:r w:rsidRPr="00D14613">
        <w:rPr>
          <w:sz w:val="24"/>
          <w:szCs w:val="24"/>
        </w:rPr>
        <w:t xml:space="preserve">которые в общем случае может выполнять регистр: </w:t>
      </w:r>
    </w:p>
    <w:p w14:paraId="1D36E714" w14:textId="58673FA6" w:rsidR="00AB165B" w:rsidRPr="00D14613" w:rsidRDefault="0076347D" w:rsidP="00F41BAB">
      <w:pPr>
        <w:pStyle w:val="1"/>
        <w:numPr>
          <w:ilvl w:val="0"/>
          <w:numId w:val="7"/>
        </w:numPr>
        <w:spacing w:line="360" w:lineRule="auto"/>
        <w:ind w:left="567" w:hanging="283"/>
        <w:rPr>
          <w:sz w:val="24"/>
          <w:szCs w:val="24"/>
        </w:rPr>
      </w:pPr>
      <w:r w:rsidRPr="00D14613">
        <w:rPr>
          <w:sz w:val="24"/>
          <w:szCs w:val="24"/>
        </w:rPr>
        <w:t>обнуление (очистку) хранимой информации, запись входной информации в</w:t>
      </w:r>
      <w:r w:rsidR="00F41BAB" w:rsidRPr="00F41BAB">
        <w:rPr>
          <w:sz w:val="24"/>
          <w:szCs w:val="24"/>
        </w:rPr>
        <w:t xml:space="preserve"> </w:t>
      </w:r>
      <w:r w:rsidRPr="00D14613">
        <w:rPr>
          <w:sz w:val="24"/>
          <w:szCs w:val="24"/>
        </w:rPr>
        <w:t>последовательном или в параллельном коде;</w:t>
      </w:r>
    </w:p>
    <w:p w14:paraId="5E4BA648" w14:textId="77777777" w:rsidR="00AB165B" w:rsidRPr="00D14613" w:rsidRDefault="0076347D" w:rsidP="00F41BAB">
      <w:pPr>
        <w:pStyle w:val="1"/>
        <w:numPr>
          <w:ilvl w:val="0"/>
          <w:numId w:val="7"/>
        </w:numPr>
        <w:spacing w:line="360" w:lineRule="auto"/>
        <w:ind w:left="567" w:hanging="283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суммирование по модулю 2 всех разрядов бинарных чисел с целью выяснения четности числа;</w:t>
      </w:r>
    </w:p>
    <w:p w14:paraId="173704F4" w14:textId="77777777" w:rsidR="00AB165B" w:rsidRPr="00D14613" w:rsidRDefault="0076347D" w:rsidP="00F41BAB">
      <w:pPr>
        <w:pStyle w:val="1"/>
        <w:numPr>
          <w:ilvl w:val="0"/>
          <w:numId w:val="7"/>
        </w:numPr>
        <w:spacing w:line="360" w:lineRule="auto"/>
        <w:ind w:left="567" w:hanging="283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сравнение двух бинарных чисел одинаковой разрядности с целью определения их равенства или неравенства;</w:t>
      </w:r>
    </w:p>
    <w:p w14:paraId="34C5D497" w14:textId="77777777" w:rsidR="00AB165B" w:rsidRPr="00D14613" w:rsidRDefault="0076347D" w:rsidP="00F41BAB">
      <w:pPr>
        <w:pStyle w:val="1"/>
        <w:numPr>
          <w:ilvl w:val="0"/>
          <w:numId w:val="7"/>
        </w:numPr>
        <w:spacing w:line="360" w:lineRule="auto"/>
        <w:ind w:left="567" w:hanging="283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преобразование информации путем ее сдвига под воздействием тактовых им</w:t>
      </w:r>
      <w:r w:rsidRPr="00D14613">
        <w:rPr>
          <w:sz w:val="24"/>
          <w:szCs w:val="24"/>
        </w:rPr>
        <w:softHyphen/>
        <w:t>пульсов;</w:t>
      </w:r>
    </w:p>
    <w:p w14:paraId="2479776E" w14:textId="77777777" w:rsidR="00AB165B" w:rsidRPr="00D14613" w:rsidRDefault="0076347D" w:rsidP="00F41BAB">
      <w:pPr>
        <w:pStyle w:val="1"/>
        <w:numPr>
          <w:ilvl w:val="0"/>
          <w:numId w:val="7"/>
        </w:numPr>
        <w:spacing w:line="360" w:lineRule="auto"/>
        <w:ind w:left="567" w:hanging="283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хранение информации, ее сдвиг вправо и влево, выдачу хранимой информа</w:t>
      </w:r>
      <w:r w:rsidRPr="00D14613">
        <w:rPr>
          <w:sz w:val="24"/>
          <w:szCs w:val="24"/>
        </w:rPr>
        <w:softHyphen/>
        <w:t>ции в последовательном или в параллельном коде;</w:t>
      </w:r>
    </w:p>
    <w:p w14:paraId="62E770E1" w14:textId="21504149" w:rsidR="00AB165B" w:rsidRDefault="0076347D" w:rsidP="00F41BAB">
      <w:pPr>
        <w:pStyle w:val="1"/>
        <w:numPr>
          <w:ilvl w:val="0"/>
          <w:numId w:val="7"/>
        </w:numPr>
        <w:spacing w:line="360" w:lineRule="auto"/>
        <w:ind w:left="567" w:hanging="283"/>
        <w:rPr>
          <w:sz w:val="24"/>
          <w:szCs w:val="24"/>
        </w:rPr>
      </w:pPr>
      <w:r w:rsidRPr="00D14613">
        <w:rPr>
          <w:sz w:val="24"/>
          <w:szCs w:val="24"/>
        </w:rPr>
        <w:t>преобразование десятичных чисел в двоичные или в двоично-десятичные.</w:t>
      </w:r>
    </w:p>
    <w:p w14:paraId="1EE53F80" w14:textId="77777777" w:rsidR="002C6C0B" w:rsidRPr="00D14613" w:rsidRDefault="002C6C0B" w:rsidP="00F41BAB">
      <w:pPr>
        <w:pStyle w:val="1"/>
        <w:spacing w:line="360" w:lineRule="auto"/>
        <w:ind w:left="284" w:hanging="284"/>
        <w:rPr>
          <w:sz w:val="24"/>
          <w:szCs w:val="24"/>
        </w:rPr>
      </w:pPr>
    </w:p>
    <w:p w14:paraId="7CDD5C97" w14:textId="77777777" w:rsidR="00284CE4" w:rsidRPr="00284CE4" w:rsidRDefault="0076347D" w:rsidP="00F41BAB">
      <w:pPr>
        <w:pStyle w:val="1"/>
        <w:numPr>
          <w:ilvl w:val="0"/>
          <w:numId w:val="5"/>
        </w:numPr>
        <w:spacing w:line="360" w:lineRule="auto"/>
        <w:ind w:left="284" w:hanging="284"/>
        <w:jc w:val="both"/>
        <w:rPr>
          <w:sz w:val="24"/>
          <w:szCs w:val="24"/>
        </w:rPr>
      </w:pPr>
      <w:bookmarkStart w:id="21" w:name="bookmark2033"/>
      <w:bookmarkEnd w:id="21"/>
      <w:r w:rsidRPr="00D14613">
        <w:rPr>
          <w:sz w:val="24"/>
          <w:szCs w:val="24"/>
        </w:rPr>
        <w:t xml:space="preserve">В параллельном регистре с приходом каждого тактового импульса информация на выходах поразрядно сдвигается в направлении от выхода </w:t>
      </w:r>
      <w:r w:rsidRPr="00D14613">
        <w:rPr>
          <w:b/>
          <w:bCs/>
          <w:sz w:val="24"/>
          <w:szCs w:val="24"/>
        </w:rPr>
        <w:t xml:space="preserve">QD </w:t>
      </w:r>
      <w:r w:rsidRPr="00D14613">
        <w:rPr>
          <w:sz w:val="24"/>
          <w:szCs w:val="24"/>
        </w:rPr>
        <w:t xml:space="preserve">к выходу </w:t>
      </w:r>
      <w:r w:rsidRPr="00D14613">
        <w:rPr>
          <w:b/>
          <w:bCs/>
          <w:sz w:val="24"/>
          <w:szCs w:val="24"/>
        </w:rPr>
        <w:t xml:space="preserve">QA. </w:t>
      </w:r>
    </w:p>
    <w:p w14:paraId="63E2513C" w14:textId="159F2C36" w:rsidR="00AB165B" w:rsidRDefault="0076347D" w:rsidP="006857D0">
      <w:pPr>
        <w:pStyle w:val="1"/>
        <w:spacing w:line="360" w:lineRule="auto"/>
        <w:ind w:left="284" w:firstLine="0"/>
        <w:jc w:val="both"/>
        <w:rPr>
          <w:sz w:val="24"/>
          <w:szCs w:val="24"/>
        </w:rPr>
      </w:pPr>
      <w:r w:rsidRPr="00D14613">
        <w:rPr>
          <w:sz w:val="24"/>
          <w:szCs w:val="24"/>
        </w:rPr>
        <w:t xml:space="preserve">Укажите, как </w:t>
      </w:r>
      <w:r w:rsidRPr="00D14613">
        <w:rPr>
          <w:b/>
          <w:bCs/>
          <w:sz w:val="24"/>
          <w:szCs w:val="24"/>
        </w:rPr>
        <w:t xml:space="preserve">называют </w:t>
      </w:r>
      <w:r w:rsidRPr="00D14613">
        <w:rPr>
          <w:sz w:val="24"/>
          <w:szCs w:val="24"/>
        </w:rPr>
        <w:t>такой регистр:</w:t>
      </w:r>
    </w:p>
    <w:tbl>
      <w:tblPr>
        <w:tblStyle w:val="af4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376"/>
      </w:tblGrid>
      <w:tr w:rsidR="006857D0" w14:paraId="6B62FD71" w14:textId="77777777" w:rsidTr="0038165B">
        <w:tc>
          <w:tcPr>
            <w:tcW w:w="3686" w:type="dxa"/>
          </w:tcPr>
          <w:p w14:paraId="74FC8A67" w14:textId="30DF6D9E" w:rsidR="006857D0" w:rsidRDefault="006857D0" w:rsidP="006857D0">
            <w:pPr>
              <w:pStyle w:val="1"/>
              <w:numPr>
                <w:ilvl w:val="0"/>
                <w:numId w:val="8"/>
              </w:numPr>
              <w:spacing w:line="360" w:lineRule="auto"/>
              <w:ind w:left="315" w:hanging="283"/>
              <w:jc w:val="both"/>
              <w:rPr>
                <w:sz w:val="24"/>
                <w:szCs w:val="24"/>
              </w:rPr>
            </w:pPr>
            <w:r w:rsidRPr="00D14613">
              <w:rPr>
                <w:sz w:val="24"/>
                <w:szCs w:val="24"/>
              </w:rPr>
              <w:t>регистр прямого сдвига;</w:t>
            </w:r>
          </w:p>
        </w:tc>
        <w:tc>
          <w:tcPr>
            <w:tcW w:w="5376" w:type="dxa"/>
          </w:tcPr>
          <w:p w14:paraId="175678BF" w14:textId="214D47F1" w:rsidR="006857D0" w:rsidRDefault="006857D0" w:rsidP="006857D0">
            <w:pPr>
              <w:pStyle w:val="1"/>
              <w:numPr>
                <w:ilvl w:val="0"/>
                <w:numId w:val="8"/>
              </w:numPr>
              <w:spacing w:line="360" w:lineRule="auto"/>
              <w:ind w:left="600" w:hanging="240"/>
              <w:jc w:val="both"/>
              <w:rPr>
                <w:sz w:val="24"/>
                <w:szCs w:val="24"/>
              </w:rPr>
            </w:pPr>
            <w:r w:rsidRPr="00D14613">
              <w:rPr>
                <w:sz w:val="24"/>
                <w:szCs w:val="24"/>
              </w:rPr>
              <w:t>регистр обратного</w:t>
            </w:r>
            <w:r w:rsidRPr="00D14613">
              <w:rPr>
                <w:sz w:val="24"/>
                <w:szCs w:val="24"/>
              </w:rPr>
              <w:tab/>
              <w:t>сдвига;</w:t>
            </w:r>
          </w:p>
        </w:tc>
      </w:tr>
      <w:tr w:rsidR="006857D0" w14:paraId="58B2EBF1" w14:textId="77777777" w:rsidTr="0038165B">
        <w:tc>
          <w:tcPr>
            <w:tcW w:w="3686" w:type="dxa"/>
          </w:tcPr>
          <w:p w14:paraId="4FA1D1E2" w14:textId="65E3B735" w:rsidR="006857D0" w:rsidRDefault="006857D0" w:rsidP="006857D0">
            <w:pPr>
              <w:pStyle w:val="1"/>
              <w:numPr>
                <w:ilvl w:val="0"/>
                <w:numId w:val="8"/>
              </w:numPr>
              <w:spacing w:line="360" w:lineRule="auto"/>
              <w:ind w:left="315" w:hanging="283"/>
              <w:jc w:val="both"/>
              <w:rPr>
                <w:sz w:val="24"/>
                <w:szCs w:val="24"/>
              </w:rPr>
            </w:pPr>
            <w:r w:rsidRPr="00D14613">
              <w:rPr>
                <w:sz w:val="24"/>
                <w:szCs w:val="24"/>
              </w:rPr>
              <w:t>реверсивный регистр;</w:t>
            </w:r>
          </w:p>
        </w:tc>
        <w:tc>
          <w:tcPr>
            <w:tcW w:w="5376" w:type="dxa"/>
          </w:tcPr>
          <w:p w14:paraId="0DFDB26E" w14:textId="6736AEDC" w:rsidR="006857D0" w:rsidRDefault="006857D0" w:rsidP="006857D0">
            <w:pPr>
              <w:pStyle w:val="1"/>
              <w:numPr>
                <w:ilvl w:val="0"/>
                <w:numId w:val="8"/>
              </w:numPr>
              <w:spacing w:line="360" w:lineRule="auto"/>
              <w:ind w:left="600" w:hanging="240"/>
              <w:jc w:val="both"/>
              <w:rPr>
                <w:sz w:val="24"/>
                <w:szCs w:val="24"/>
              </w:rPr>
            </w:pPr>
            <w:r w:rsidRPr="00D14613">
              <w:rPr>
                <w:sz w:val="24"/>
                <w:szCs w:val="24"/>
              </w:rPr>
              <w:t>регистр хранения.</w:t>
            </w:r>
          </w:p>
        </w:tc>
      </w:tr>
    </w:tbl>
    <w:p w14:paraId="166FBEB4" w14:textId="77777777" w:rsidR="006857D0" w:rsidRPr="00D14613" w:rsidRDefault="006857D0" w:rsidP="006857D0">
      <w:pPr>
        <w:pStyle w:val="1"/>
        <w:spacing w:line="360" w:lineRule="auto"/>
        <w:ind w:left="142" w:firstLine="0"/>
        <w:jc w:val="both"/>
        <w:rPr>
          <w:sz w:val="24"/>
          <w:szCs w:val="24"/>
        </w:rPr>
      </w:pPr>
    </w:p>
    <w:p w14:paraId="3B1D9E05" w14:textId="106AEA5F" w:rsidR="00AB165B" w:rsidRDefault="0076347D" w:rsidP="00F41BAB">
      <w:pPr>
        <w:pStyle w:val="1"/>
        <w:numPr>
          <w:ilvl w:val="0"/>
          <w:numId w:val="5"/>
        </w:numPr>
        <w:tabs>
          <w:tab w:val="left" w:pos="302"/>
        </w:tabs>
        <w:spacing w:line="360" w:lineRule="auto"/>
        <w:ind w:left="284" w:hanging="284"/>
        <w:rPr>
          <w:sz w:val="24"/>
          <w:szCs w:val="24"/>
        </w:rPr>
      </w:pPr>
      <w:bookmarkStart w:id="22" w:name="bookmark2034"/>
      <w:bookmarkEnd w:id="22"/>
      <w:r w:rsidRPr="00D14613">
        <w:rPr>
          <w:sz w:val="24"/>
          <w:szCs w:val="24"/>
        </w:rPr>
        <w:t xml:space="preserve">Укажите, какие регистры выполняют со </w:t>
      </w:r>
      <w:r w:rsidRPr="00D14613">
        <w:rPr>
          <w:b/>
          <w:bCs/>
          <w:sz w:val="24"/>
          <w:szCs w:val="24"/>
        </w:rPr>
        <w:t xml:space="preserve">статическим </w:t>
      </w:r>
      <w:r w:rsidRPr="00D14613">
        <w:rPr>
          <w:sz w:val="24"/>
          <w:szCs w:val="24"/>
        </w:rPr>
        <w:t>управлением:</w:t>
      </w:r>
    </w:p>
    <w:tbl>
      <w:tblPr>
        <w:tblStyle w:val="af4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51"/>
      </w:tblGrid>
      <w:tr w:rsidR="00534ABF" w14:paraId="518FEBF5" w14:textId="77777777" w:rsidTr="00A9317A">
        <w:tc>
          <w:tcPr>
            <w:tcW w:w="4111" w:type="dxa"/>
          </w:tcPr>
          <w:p w14:paraId="04E647FD" w14:textId="147A6883" w:rsidR="00534ABF" w:rsidRDefault="00C2777E" w:rsidP="00C2777E">
            <w:pPr>
              <w:pStyle w:val="1"/>
              <w:numPr>
                <w:ilvl w:val="0"/>
                <w:numId w:val="9"/>
              </w:numPr>
              <w:spacing w:line="360" w:lineRule="auto"/>
              <w:ind w:left="315" w:hanging="283"/>
              <w:rPr>
                <w:sz w:val="24"/>
                <w:szCs w:val="24"/>
              </w:rPr>
            </w:pPr>
            <w:r w:rsidRPr="00D14613">
              <w:rPr>
                <w:sz w:val="24"/>
                <w:szCs w:val="24"/>
              </w:rPr>
              <w:t>последовательные;</w:t>
            </w:r>
          </w:p>
        </w:tc>
        <w:tc>
          <w:tcPr>
            <w:tcW w:w="4951" w:type="dxa"/>
          </w:tcPr>
          <w:p w14:paraId="116457FB" w14:textId="5DDFD615" w:rsidR="00534ABF" w:rsidRDefault="00C2777E" w:rsidP="00C2777E">
            <w:pPr>
              <w:pStyle w:val="1"/>
              <w:numPr>
                <w:ilvl w:val="0"/>
                <w:numId w:val="9"/>
              </w:numPr>
              <w:tabs>
                <w:tab w:val="left" w:pos="302"/>
              </w:tabs>
              <w:spacing w:line="360" w:lineRule="auto"/>
              <w:ind w:left="322" w:hanging="322"/>
              <w:rPr>
                <w:sz w:val="24"/>
                <w:szCs w:val="24"/>
              </w:rPr>
            </w:pPr>
            <w:r w:rsidRPr="00D14613">
              <w:rPr>
                <w:sz w:val="24"/>
                <w:szCs w:val="24"/>
              </w:rPr>
              <w:t>параллельные;</w:t>
            </w:r>
          </w:p>
        </w:tc>
      </w:tr>
      <w:tr w:rsidR="00534ABF" w14:paraId="13951EB7" w14:textId="77777777" w:rsidTr="00A9317A">
        <w:tc>
          <w:tcPr>
            <w:tcW w:w="4111" w:type="dxa"/>
          </w:tcPr>
          <w:p w14:paraId="195C038D" w14:textId="118E83AB" w:rsidR="00534ABF" w:rsidRDefault="00C2777E" w:rsidP="00C2777E">
            <w:pPr>
              <w:pStyle w:val="1"/>
              <w:numPr>
                <w:ilvl w:val="0"/>
                <w:numId w:val="9"/>
              </w:numPr>
              <w:spacing w:line="360" w:lineRule="auto"/>
              <w:ind w:left="315" w:hanging="283"/>
              <w:rPr>
                <w:sz w:val="24"/>
                <w:szCs w:val="24"/>
              </w:rPr>
            </w:pPr>
            <w:r w:rsidRPr="00D14613">
              <w:rPr>
                <w:sz w:val="24"/>
                <w:szCs w:val="24"/>
              </w:rPr>
              <w:t>последовательно-параллельные;</w:t>
            </w:r>
          </w:p>
        </w:tc>
        <w:tc>
          <w:tcPr>
            <w:tcW w:w="4951" w:type="dxa"/>
          </w:tcPr>
          <w:p w14:paraId="7A010120" w14:textId="11BB11F9" w:rsidR="00534ABF" w:rsidRDefault="00C2777E" w:rsidP="00C2777E">
            <w:pPr>
              <w:pStyle w:val="1"/>
              <w:numPr>
                <w:ilvl w:val="0"/>
                <w:numId w:val="9"/>
              </w:numPr>
              <w:tabs>
                <w:tab w:val="left" w:pos="302"/>
              </w:tabs>
              <w:spacing w:line="360" w:lineRule="auto"/>
              <w:ind w:left="322" w:hanging="322"/>
              <w:rPr>
                <w:sz w:val="24"/>
                <w:szCs w:val="24"/>
              </w:rPr>
            </w:pPr>
            <w:r w:rsidRPr="00D14613">
              <w:rPr>
                <w:sz w:val="24"/>
                <w:szCs w:val="24"/>
              </w:rPr>
              <w:t>параллельно-последовательные.</w:t>
            </w:r>
          </w:p>
        </w:tc>
      </w:tr>
    </w:tbl>
    <w:p w14:paraId="70ADEB51" w14:textId="77777777" w:rsidR="00534ABF" w:rsidRPr="00D14613" w:rsidRDefault="00534ABF" w:rsidP="00534ABF">
      <w:pPr>
        <w:pStyle w:val="1"/>
        <w:tabs>
          <w:tab w:val="left" w:pos="302"/>
        </w:tabs>
        <w:spacing w:line="360" w:lineRule="auto"/>
        <w:ind w:left="284" w:firstLine="0"/>
        <w:rPr>
          <w:sz w:val="24"/>
          <w:szCs w:val="24"/>
        </w:rPr>
      </w:pPr>
    </w:p>
    <w:p w14:paraId="46A13076" w14:textId="5BE5716E" w:rsidR="00AB165B" w:rsidRDefault="0076347D" w:rsidP="00F41BAB">
      <w:pPr>
        <w:pStyle w:val="1"/>
        <w:numPr>
          <w:ilvl w:val="0"/>
          <w:numId w:val="5"/>
        </w:numPr>
        <w:tabs>
          <w:tab w:val="left" w:pos="302"/>
        </w:tabs>
        <w:spacing w:line="360" w:lineRule="auto"/>
        <w:ind w:left="284" w:hanging="284"/>
        <w:jc w:val="both"/>
        <w:rPr>
          <w:sz w:val="24"/>
          <w:szCs w:val="24"/>
        </w:rPr>
      </w:pPr>
      <w:bookmarkStart w:id="23" w:name="bookmark2035"/>
      <w:bookmarkEnd w:id="23"/>
      <w:r w:rsidRPr="00D14613">
        <w:rPr>
          <w:sz w:val="24"/>
          <w:szCs w:val="24"/>
        </w:rPr>
        <w:t xml:space="preserve">Укажите, при каких </w:t>
      </w:r>
      <w:r w:rsidRPr="00D14613">
        <w:rPr>
          <w:b/>
          <w:bCs/>
          <w:sz w:val="24"/>
          <w:szCs w:val="24"/>
        </w:rPr>
        <w:t xml:space="preserve">уровнях сигналов </w:t>
      </w:r>
      <w:r w:rsidRPr="00D14613">
        <w:rPr>
          <w:sz w:val="24"/>
          <w:szCs w:val="24"/>
        </w:rPr>
        <w:t xml:space="preserve">на управляющих входах </w:t>
      </w:r>
      <w:r w:rsidRPr="00D14613">
        <w:rPr>
          <w:b/>
          <w:bCs/>
          <w:sz w:val="24"/>
          <w:szCs w:val="24"/>
        </w:rPr>
        <w:t xml:space="preserve">SO </w:t>
      </w:r>
      <w:r w:rsidRPr="00D14613">
        <w:rPr>
          <w:sz w:val="24"/>
          <w:szCs w:val="24"/>
        </w:rPr>
        <w:t xml:space="preserve">и </w:t>
      </w:r>
      <w:r w:rsidRPr="00D14613">
        <w:rPr>
          <w:b/>
          <w:bCs/>
          <w:sz w:val="24"/>
          <w:szCs w:val="24"/>
        </w:rPr>
        <w:t xml:space="preserve">S1 </w:t>
      </w:r>
      <w:r w:rsidRPr="00D14613">
        <w:rPr>
          <w:sz w:val="24"/>
          <w:szCs w:val="24"/>
        </w:rPr>
        <w:t>информа</w:t>
      </w:r>
      <w:r w:rsidRPr="00D14613">
        <w:rPr>
          <w:sz w:val="24"/>
          <w:szCs w:val="24"/>
        </w:rPr>
        <w:softHyphen/>
        <w:t xml:space="preserve">ционные входы реверсивного регистра </w:t>
      </w:r>
      <w:r w:rsidR="0057060B" w:rsidRPr="00D14613">
        <w:rPr>
          <w:b/>
          <w:bCs/>
          <w:sz w:val="24"/>
          <w:szCs w:val="24"/>
        </w:rPr>
        <w:t>74</w:t>
      </w:r>
      <w:r w:rsidR="0057060B">
        <w:rPr>
          <w:b/>
          <w:bCs/>
          <w:sz w:val="24"/>
          <w:szCs w:val="24"/>
          <w:lang w:val="en-US"/>
        </w:rPr>
        <w:t>LS</w:t>
      </w:r>
      <w:r w:rsidR="0057060B" w:rsidRPr="00D14613">
        <w:rPr>
          <w:b/>
          <w:bCs/>
          <w:sz w:val="24"/>
          <w:szCs w:val="24"/>
        </w:rPr>
        <w:t>194</w:t>
      </w:r>
      <w:r w:rsidR="0057060B">
        <w:rPr>
          <w:b/>
          <w:bCs/>
          <w:sz w:val="24"/>
          <w:szCs w:val="24"/>
          <w:lang w:val="en-US"/>
        </w:rPr>
        <w:t>A</w:t>
      </w:r>
      <w:r w:rsidRPr="00D14613">
        <w:rPr>
          <w:b/>
          <w:bCs/>
          <w:sz w:val="24"/>
          <w:szCs w:val="24"/>
        </w:rPr>
        <w:t xml:space="preserve"> </w:t>
      </w:r>
      <w:r w:rsidRPr="00D14613">
        <w:rPr>
          <w:sz w:val="24"/>
          <w:szCs w:val="24"/>
        </w:rPr>
        <w:t>недоступны: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2"/>
      </w:tblGrid>
      <w:tr w:rsidR="00A85D81" w14:paraId="575E91BA" w14:textId="77777777" w:rsidTr="007B3EF7">
        <w:tc>
          <w:tcPr>
            <w:tcW w:w="3964" w:type="dxa"/>
          </w:tcPr>
          <w:p w14:paraId="1D1FCE42" w14:textId="244447B2" w:rsidR="00A85D81" w:rsidRPr="007B3EF7" w:rsidRDefault="00F92267" w:rsidP="00F92267">
            <w:pPr>
              <w:pStyle w:val="1"/>
              <w:numPr>
                <w:ilvl w:val="0"/>
                <w:numId w:val="10"/>
              </w:numPr>
              <w:spacing w:line="360" w:lineRule="auto"/>
              <w:ind w:left="459" w:hanging="283"/>
              <w:jc w:val="both"/>
              <w:rPr>
                <w:sz w:val="24"/>
                <w:szCs w:val="24"/>
              </w:rPr>
            </w:pPr>
            <w:r w:rsidRPr="007B3EF7">
              <w:rPr>
                <w:position w:val="-10"/>
                <w:sz w:val="24"/>
                <w:szCs w:val="24"/>
              </w:rPr>
              <w:object w:dxaOrig="1480" w:dyaOrig="320" w14:anchorId="513CCAFE">
                <v:shape id="_x0000_i1070" type="#_x0000_t75" style="width:73.35pt;height:16.65pt" o:ole="">
                  <v:imagedata r:id="rId103" o:title=""/>
                </v:shape>
                <o:OLEObject Type="Embed" ProgID="Equation.DSMT4" ShapeID="_x0000_i1070" DrawAspect="Content" ObjectID="_1697991335" r:id="rId104"/>
              </w:object>
            </w:r>
          </w:p>
        </w:tc>
        <w:tc>
          <w:tcPr>
            <w:tcW w:w="5382" w:type="dxa"/>
          </w:tcPr>
          <w:p w14:paraId="68386A9A" w14:textId="031CDA84" w:rsidR="00A85D81" w:rsidRPr="007B3EF7" w:rsidRDefault="00F92267" w:rsidP="00F92267">
            <w:pPr>
              <w:pStyle w:val="1"/>
              <w:numPr>
                <w:ilvl w:val="0"/>
                <w:numId w:val="10"/>
              </w:numPr>
              <w:tabs>
                <w:tab w:val="left" w:pos="302"/>
              </w:tabs>
              <w:spacing w:line="360" w:lineRule="auto"/>
              <w:ind w:left="598" w:hanging="283"/>
              <w:jc w:val="both"/>
              <w:rPr>
                <w:sz w:val="24"/>
                <w:szCs w:val="24"/>
              </w:rPr>
            </w:pPr>
            <w:r w:rsidRPr="007B3EF7">
              <w:rPr>
                <w:position w:val="-10"/>
                <w:sz w:val="24"/>
                <w:szCs w:val="24"/>
              </w:rPr>
              <w:object w:dxaOrig="1440" w:dyaOrig="320" w14:anchorId="1A63D631">
                <v:shape id="_x0000_i1071" type="#_x0000_t75" style="width:1in;height:16.65pt" o:ole="">
                  <v:imagedata r:id="rId105" o:title=""/>
                </v:shape>
                <o:OLEObject Type="Embed" ProgID="Equation.DSMT4" ShapeID="_x0000_i1071" DrawAspect="Content" ObjectID="_1697991336" r:id="rId106"/>
              </w:object>
            </w:r>
          </w:p>
        </w:tc>
      </w:tr>
      <w:tr w:rsidR="00A85D81" w14:paraId="370F5E61" w14:textId="77777777" w:rsidTr="007B3EF7">
        <w:tc>
          <w:tcPr>
            <w:tcW w:w="3964" w:type="dxa"/>
          </w:tcPr>
          <w:p w14:paraId="6209691B" w14:textId="273D70F4" w:rsidR="00A85D81" w:rsidRPr="007B3EF7" w:rsidRDefault="00F92267" w:rsidP="00F92267">
            <w:pPr>
              <w:pStyle w:val="1"/>
              <w:numPr>
                <w:ilvl w:val="0"/>
                <w:numId w:val="10"/>
              </w:numPr>
              <w:spacing w:line="360" w:lineRule="auto"/>
              <w:ind w:left="459" w:hanging="283"/>
              <w:jc w:val="both"/>
              <w:rPr>
                <w:sz w:val="24"/>
                <w:szCs w:val="24"/>
              </w:rPr>
            </w:pPr>
            <w:r w:rsidRPr="007B3EF7">
              <w:rPr>
                <w:position w:val="-10"/>
                <w:sz w:val="24"/>
                <w:szCs w:val="24"/>
              </w:rPr>
              <w:object w:dxaOrig="1440" w:dyaOrig="320" w14:anchorId="19B09B2B">
                <v:shape id="_x0000_i1072" type="#_x0000_t75" style="width:1in;height:16.65pt" o:ole="">
                  <v:imagedata r:id="rId107" o:title=""/>
                </v:shape>
                <o:OLEObject Type="Embed" ProgID="Equation.DSMT4" ShapeID="_x0000_i1072" DrawAspect="Content" ObjectID="_1697991337" r:id="rId108"/>
              </w:object>
            </w:r>
          </w:p>
        </w:tc>
        <w:tc>
          <w:tcPr>
            <w:tcW w:w="5382" w:type="dxa"/>
          </w:tcPr>
          <w:p w14:paraId="1E12172A" w14:textId="672DF7BC" w:rsidR="00A85D81" w:rsidRPr="007B3EF7" w:rsidRDefault="00F92267" w:rsidP="00F92267">
            <w:pPr>
              <w:pStyle w:val="1"/>
              <w:numPr>
                <w:ilvl w:val="0"/>
                <w:numId w:val="10"/>
              </w:numPr>
              <w:tabs>
                <w:tab w:val="left" w:pos="302"/>
              </w:tabs>
              <w:spacing w:line="360" w:lineRule="auto"/>
              <w:ind w:left="598" w:hanging="283"/>
              <w:jc w:val="both"/>
              <w:rPr>
                <w:sz w:val="24"/>
                <w:szCs w:val="24"/>
              </w:rPr>
            </w:pPr>
            <w:r w:rsidRPr="007B3EF7">
              <w:rPr>
                <w:position w:val="-10"/>
                <w:sz w:val="24"/>
                <w:szCs w:val="24"/>
              </w:rPr>
              <w:object w:dxaOrig="1420" w:dyaOrig="320" w14:anchorId="33B2A342">
                <v:shape id="_x0000_i1073" type="#_x0000_t75" style="width:70.65pt;height:16.65pt" o:ole="">
                  <v:imagedata r:id="rId109" o:title=""/>
                </v:shape>
                <o:OLEObject Type="Embed" ProgID="Equation.DSMT4" ShapeID="_x0000_i1073" DrawAspect="Content" ObjectID="_1697991338" r:id="rId110"/>
              </w:object>
            </w:r>
          </w:p>
        </w:tc>
      </w:tr>
    </w:tbl>
    <w:p w14:paraId="2EBC269A" w14:textId="77777777" w:rsidR="00A85D81" w:rsidRPr="00CC4379" w:rsidRDefault="00A85D81" w:rsidP="00A85D81">
      <w:pPr>
        <w:pStyle w:val="1"/>
        <w:tabs>
          <w:tab w:val="left" w:pos="302"/>
        </w:tabs>
        <w:spacing w:line="360" w:lineRule="auto"/>
        <w:jc w:val="both"/>
        <w:rPr>
          <w:sz w:val="24"/>
          <w:szCs w:val="24"/>
        </w:rPr>
      </w:pPr>
    </w:p>
    <w:p w14:paraId="7ECBF9CF" w14:textId="2C9386A9" w:rsidR="00AB165B" w:rsidRPr="00CC4379" w:rsidRDefault="0076347D" w:rsidP="00F41BAB">
      <w:pPr>
        <w:pStyle w:val="1"/>
        <w:numPr>
          <w:ilvl w:val="0"/>
          <w:numId w:val="5"/>
        </w:numPr>
        <w:tabs>
          <w:tab w:val="left" w:pos="302"/>
        </w:tabs>
        <w:spacing w:line="360" w:lineRule="auto"/>
        <w:ind w:left="284" w:hanging="284"/>
        <w:jc w:val="both"/>
        <w:rPr>
          <w:sz w:val="24"/>
          <w:szCs w:val="24"/>
        </w:rPr>
      </w:pPr>
      <w:bookmarkStart w:id="24" w:name="bookmark2036"/>
      <w:bookmarkEnd w:id="24"/>
      <w:r w:rsidRPr="00CC4379">
        <w:rPr>
          <w:sz w:val="24"/>
          <w:szCs w:val="24"/>
        </w:rPr>
        <w:t xml:space="preserve">Укажите, в какой </w:t>
      </w:r>
      <w:r w:rsidRPr="00CC4379">
        <w:rPr>
          <w:b/>
          <w:bCs/>
          <w:sz w:val="24"/>
          <w:szCs w:val="24"/>
        </w:rPr>
        <w:t xml:space="preserve">разряд </w:t>
      </w:r>
      <w:r w:rsidRPr="00CC4379">
        <w:rPr>
          <w:sz w:val="24"/>
          <w:szCs w:val="24"/>
        </w:rPr>
        <w:t xml:space="preserve">вводится информация последовательного регистра </w:t>
      </w:r>
      <w:r w:rsidR="0057060B" w:rsidRPr="00D14613">
        <w:rPr>
          <w:b/>
          <w:bCs/>
          <w:sz w:val="24"/>
          <w:szCs w:val="24"/>
        </w:rPr>
        <w:t>74</w:t>
      </w:r>
      <w:r w:rsidR="0057060B">
        <w:rPr>
          <w:b/>
          <w:bCs/>
          <w:sz w:val="24"/>
          <w:szCs w:val="24"/>
          <w:lang w:val="en-US"/>
        </w:rPr>
        <w:t>LS</w:t>
      </w:r>
      <w:r w:rsidR="0057060B" w:rsidRPr="00D14613">
        <w:rPr>
          <w:b/>
          <w:bCs/>
          <w:sz w:val="24"/>
          <w:szCs w:val="24"/>
        </w:rPr>
        <w:t>194</w:t>
      </w:r>
      <w:r w:rsidR="0057060B">
        <w:rPr>
          <w:b/>
          <w:bCs/>
          <w:sz w:val="24"/>
          <w:szCs w:val="24"/>
          <w:lang w:val="en-US"/>
        </w:rPr>
        <w:t>A</w:t>
      </w:r>
      <w:r w:rsidRPr="00CC4379">
        <w:rPr>
          <w:b/>
          <w:bCs/>
          <w:sz w:val="24"/>
          <w:szCs w:val="24"/>
        </w:rPr>
        <w:t xml:space="preserve"> </w:t>
      </w:r>
      <w:r w:rsidRPr="00CC4379">
        <w:rPr>
          <w:sz w:val="24"/>
          <w:szCs w:val="24"/>
        </w:rPr>
        <w:t xml:space="preserve">при </w:t>
      </w:r>
      <w:r w:rsidR="005F3793" w:rsidRPr="00CC4379">
        <w:rPr>
          <w:position w:val="-6"/>
          <w:sz w:val="24"/>
          <w:szCs w:val="24"/>
        </w:rPr>
        <w:object w:dxaOrig="639" w:dyaOrig="279" w14:anchorId="5F0307AC">
          <v:shape id="_x0000_i1074" type="#_x0000_t75" style="width:32pt;height:14pt" o:ole="">
            <v:imagedata r:id="rId111" o:title=""/>
          </v:shape>
          <o:OLEObject Type="Embed" ProgID="Equation.DSMT4" ShapeID="_x0000_i1074" DrawAspect="Content" ObjectID="_1697991339" r:id="rId112"/>
        </w:object>
      </w:r>
      <w:r w:rsidRPr="00CC4379">
        <w:rPr>
          <w:sz w:val="24"/>
          <w:szCs w:val="24"/>
        </w:rPr>
        <w:t xml:space="preserve">, </w:t>
      </w:r>
      <w:r w:rsidR="005F3793" w:rsidRPr="00CC4379">
        <w:rPr>
          <w:position w:val="-6"/>
          <w:sz w:val="24"/>
          <w:szCs w:val="24"/>
        </w:rPr>
        <w:object w:dxaOrig="680" w:dyaOrig="279" w14:anchorId="4882C29C">
          <v:shape id="_x0000_i1075" type="#_x0000_t75" style="width:34.65pt;height:14pt" o:ole="">
            <v:imagedata r:id="rId113" o:title=""/>
          </v:shape>
          <o:OLEObject Type="Embed" ProgID="Equation.DSMT4" ShapeID="_x0000_i1075" DrawAspect="Content" ObjectID="_1697991340" r:id="rId114"/>
        </w:object>
      </w:r>
      <w:r w:rsidRPr="00CC4379">
        <w:rPr>
          <w:sz w:val="24"/>
          <w:szCs w:val="24"/>
        </w:rPr>
        <w:t xml:space="preserve"> на управляющих входах и сигналах </w:t>
      </w:r>
      <w:r w:rsidR="00E43DBA" w:rsidRPr="00CC4379">
        <w:rPr>
          <w:position w:val="-6"/>
          <w:sz w:val="24"/>
          <w:szCs w:val="24"/>
        </w:rPr>
        <w:object w:dxaOrig="700" w:dyaOrig="279" w14:anchorId="797F52A4">
          <v:shape id="_x0000_i1076" type="#_x0000_t75" style="width:34.65pt;height:14pt" o:ole="">
            <v:imagedata r:id="rId115" o:title=""/>
          </v:shape>
          <o:OLEObject Type="Embed" ProgID="Equation.DSMT4" ShapeID="_x0000_i1076" DrawAspect="Content" ObjectID="_1697991341" r:id="rId116"/>
        </w:object>
      </w:r>
      <w:r w:rsidRPr="00CC4379">
        <w:rPr>
          <w:sz w:val="24"/>
          <w:szCs w:val="24"/>
        </w:rPr>
        <w:t xml:space="preserve"> и </w:t>
      </w:r>
      <w:r w:rsidR="00E43DBA" w:rsidRPr="00CC4379">
        <w:rPr>
          <w:position w:val="-6"/>
          <w:sz w:val="24"/>
          <w:szCs w:val="24"/>
        </w:rPr>
        <w:object w:dxaOrig="900" w:dyaOrig="340" w14:anchorId="5FCE7978">
          <v:shape id="_x0000_i1077" type="#_x0000_t75" style="width:45.35pt;height:16.65pt" o:ole="">
            <v:imagedata r:id="rId117" o:title=""/>
          </v:shape>
          <o:OLEObject Type="Embed" ProgID="Equation.DSMT4" ShapeID="_x0000_i1077" DrawAspect="Content" ObjectID="_1697991342" r:id="rId118"/>
        </w:object>
      </w:r>
      <w:r w:rsidRPr="00CC4379">
        <w:rPr>
          <w:sz w:val="24"/>
          <w:szCs w:val="24"/>
        </w:rPr>
        <w:t>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40"/>
      </w:tblGrid>
      <w:tr w:rsidR="00917472" w:rsidRPr="00CC4379" w14:paraId="4528DB9D" w14:textId="77777777" w:rsidTr="00917472">
        <w:tc>
          <w:tcPr>
            <w:tcW w:w="4106" w:type="dxa"/>
          </w:tcPr>
          <w:p w14:paraId="24D9B42C" w14:textId="04E7D53F" w:rsidR="00917472" w:rsidRPr="00CC4379" w:rsidRDefault="00917472" w:rsidP="00917472">
            <w:pPr>
              <w:pStyle w:val="1"/>
              <w:numPr>
                <w:ilvl w:val="0"/>
                <w:numId w:val="11"/>
              </w:numPr>
              <w:spacing w:line="360" w:lineRule="auto"/>
              <w:ind w:left="459" w:hanging="283"/>
              <w:jc w:val="both"/>
              <w:rPr>
                <w:sz w:val="24"/>
                <w:szCs w:val="24"/>
              </w:rPr>
            </w:pPr>
            <w:r w:rsidRPr="00CC4379">
              <w:rPr>
                <w:sz w:val="24"/>
                <w:szCs w:val="24"/>
              </w:rPr>
              <w:t xml:space="preserve">в разряд </w:t>
            </w:r>
            <w:r w:rsidRPr="00CC4379">
              <w:rPr>
                <w:b/>
                <w:bCs/>
                <w:sz w:val="24"/>
                <w:szCs w:val="24"/>
              </w:rPr>
              <w:t>D;</w:t>
            </w:r>
          </w:p>
        </w:tc>
        <w:tc>
          <w:tcPr>
            <w:tcW w:w="5240" w:type="dxa"/>
          </w:tcPr>
          <w:p w14:paraId="4EE1BD52" w14:textId="3B29EBBC" w:rsidR="00917472" w:rsidRPr="00CC4379" w:rsidRDefault="00917472" w:rsidP="00917472">
            <w:pPr>
              <w:pStyle w:val="1"/>
              <w:numPr>
                <w:ilvl w:val="0"/>
                <w:numId w:val="11"/>
              </w:numPr>
              <w:spacing w:line="360" w:lineRule="auto"/>
              <w:ind w:left="459" w:hanging="283"/>
              <w:jc w:val="both"/>
              <w:rPr>
                <w:sz w:val="24"/>
                <w:szCs w:val="24"/>
              </w:rPr>
            </w:pPr>
            <w:r w:rsidRPr="00CC4379">
              <w:rPr>
                <w:sz w:val="24"/>
                <w:szCs w:val="24"/>
              </w:rPr>
              <w:t xml:space="preserve">в разряд </w:t>
            </w:r>
            <w:r w:rsidRPr="00CC4379">
              <w:rPr>
                <w:b/>
                <w:bCs/>
                <w:sz w:val="24"/>
                <w:szCs w:val="24"/>
              </w:rPr>
              <w:t>С;</w:t>
            </w:r>
          </w:p>
        </w:tc>
      </w:tr>
      <w:tr w:rsidR="00917472" w:rsidRPr="00CC4379" w14:paraId="5828AB4C" w14:textId="77777777" w:rsidTr="00917472">
        <w:tc>
          <w:tcPr>
            <w:tcW w:w="4106" w:type="dxa"/>
          </w:tcPr>
          <w:p w14:paraId="4B7DF44B" w14:textId="73D1D112" w:rsidR="00917472" w:rsidRPr="00CC4379" w:rsidRDefault="00917472" w:rsidP="00917472">
            <w:pPr>
              <w:pStyle w:val="1"/>
              <w:numPr>
                <w:ilvl w:val="0"/>
                <w:numId w:val="11"/>
              </w:numPr>
              <w:spacing w:line="360" w:lineRule="auto"/>
              <w:ind w:left="459" w:hanging="283"/>
              <w:jc w:val="both"/>
              <w:rPr>
                <w:sz w:val="24"/>
                <w:szCs w:val="24"/>
              </w:rPr>
            </w:pPr>
            <w:r w:rsidRPr="00CC4379">
              <w:rPr>
                <w:sz w:val="24"/>
                <w:szCs w:val="24"/>
              </w:rPr>
              <w:t xml:space="preserve">в разряд </w:t>
            </w:r>
            <w:r w:rsidRPr="00CC4379">
              <w:rPr>
                <w:b/>
                <w:bCs/>
                <w:sz w:val="24"/>
                <w:szCs w:val="24"/>
              </w:rPr>
              <w:t>В;</w:t>
            </w:r>
          </w:p>
        </w:tc>
        <w:tc>
          <w:tcPr>
            <w:tcW w:w="5240" w:type="dxa"/>
          </w:tcPr>
          <w:p w14:paraId="3A11CE6B" w14:textId="20A6B764" w:rsidR="00917472" w:rsidRPr="00CC4379" w:rsidRDefault="00917472" w:rsidP="00917472">
            <w:pPr>
              <w:pStyle w:val="1"/>
              <w:numPr>
                <w:ilvl w:val="0"/>
                <w:numId w:val="11"/>
              </w:numPr>
              <w:spacing w:line="360" w:lineRule="auto"/>
              <w:ind w:left="459" w:hanging="283"/>
              <w:jc w:val="both"/>
              <w:rPr>
                <w:sz w:val="24"/>
                <w:szCs w:val="24"/>
              </w:rPr>
            </w:pPr>
            <w:r w:rsidRPr="00CC4379">
              <w:rPr>
                <w:sz w:val="24"/>
                <w:szCs w:val="24"/>
              </w:rPr>
              <w:t xml:space="preserve">в разряд </w:t>
            </w:r>
            <w:r w:rsidRPr="00CC4379">
              <w:rPr>
                <w:b/>
                <w:bCs/>
                <w:sz w:val="24"/>
                <w:szCs w:val="24"/>
              </w:rPr>
              <w:t>А.</w:t>
            </w:r>
          </w:p>
        </w:tc>
      </w:tr>
    </w:tbl>
    <w:p w14:paraId="23B5B72B" w14:textId="77777777" w:rsidR="00ED77AA" w:rsidRPr="00D14613" w:rsidRDefault="00ED77AA" w:rsidP="00F41BAB">
      <w:pPr>
        <w:pStyle w:val="1"/>
        <w:tabs>
          <w:tab w:val="left" w:pos="2224"/>
        </w:tabs>
        <w:spacing w:line="360" w:lineRule="auto"/>
        <w:ind w:left="284" w:hanging="284"/>
        <w:jc w:val="both"/>
        <w:rPr>
          <w:sz w:val="24"/>
          <w:szCs w:val="24"/>
        </w:rPr>
      </w:pPr>
    </w:p>
    <w:p w14:paraId="2BD0DACB" w14:textId="037EBFD7" w:rsidR="00AB165B" w:rsidRPr="009467FC" w:rsidRDefault="0076347D" w:rsidP="00F41BAB">
      <w:pPr>
        <w:pStyle w:val="1"/>
        <w:numPr>
          <w:ilvl w:val="0"/>
          <w:numId w:val="5"/>
        </w:numPr>
        <w:tabs>
          <w:tab w:val="left" w:pos="302"/>
        </w:tabs>
        <w:spacing w:line="360" w:lineRule="auto"/>
        <w:ind w:left="284" w:hanging="284"/>
        <w:jc w:val="both"/>
        <w:rPr>
          <w:sz w:val="24"/>
          <w:szCs w:val="24"/>
        </w:rPr>
      </w:pPr>
      <w:bookmarkStart w:id="25" w:name="bookmark2037"/>
      <w:bookmarkEnd w:id="25"/>
      <w:r w:rsidRPr="00D14613">
        <w:rPr>
          <w:sz w:val="24"/>
          <w:szCs w:val="24"/>
        </w:rPr>
        <w:t xml:space="preserve">Укажите, при </w:t>
      </w:r>
      <w:r w:rsidRPr="00D14613">
        <w:rPr>
          <w:b/>
          <w:bCs/>
          <w:sz w:val="24"/>
          <w:szCs w:val="24"/>
        </w:rPr>
        <w:t xml:space="preserve">каких уровнях </w:t>
      </w:r>
      <w:r w:rsidRPr="00D14613">
        <w:rPr>
          <w:sz w:val="24"/>
          <w:szCs w:val="24"/>
        </w:rPr>
        <w:t xml:space="preserve">управляющих сигналов </w:t>
      </w:r>
      <w:r w:rsidRPr="00D14613">
        <w:rPr>
          <w:b/>
          <w:bCs/>
          <w:sz w:val="24"/>
          <w:szCs w:val="24"/>
        </w:rPr>
        <w:t>S</w:t>
      </w:r>
      <w:r w:rsidR="009C01CB" w:rsidRPr="009C01CB">
        <w:rPr>
          <w:b/>
          <w:bCs/>
          <w:sz w:val="24"/>
          <w:szCs w:val="24"/>
        </w:rPr>
        <w:t>0</w:t>
      </w:r>
      <w:r w:rsidRPr="00D14613">
        <w:rPr>
          <w:b/>
          <w:bCs/>
          <w:sz w:val="24"/>
          <w:szCs w:val="24"/>
        </w:rPr>
        <w:t xml:space="preserve"> </w:t>
      </w:r>
      <w:r w:rsidRPr="00D14613">
        <w:rPr>
          <w:sz w:val="24"/>
          <w:szCs w:val="24"/>
        </w:rPr>
        <w:t xml:space="preserve">и </w:t>
      </w:r>
      <w:r w:rsidRPr="00D14613">
        <w:rPr>
          <w:b/>
          <w:bCs/>
          <w:sz w:val="24"/>
          <w:szCs w:val="24"/>
        </w:rPr>
        <w:t xml:space="preserve">S1 </w:t>
      </w:r>
      <w:r w:rsidRPr="00D14613">
        <w:rPr>
          <w:sz w:val="24"/>
          <w:szCs w:val="24"/>
        </w:rPr>
        <w:t>разрешена запись ин</w:t>
      </w:r>
      <w:r w:rsidRPr="00D14613">
        <w:rPr>
          <w:sz w:val="24"/>
          <w:szCs w:val="24"/>
        </w:rPr>
        <w:softHyphen/>
        <w:t xml:space="preserve">формации в параллельный регистр </w:t>
      </w:r>
      <w:r w:rsidR="0057060B" w:rsidRPr="00D14613">
        <w:rPr>
          <w:b/>
          <w:bCs/>
          <w:sz w:val="24"/>
          <w:szCs w:val="24"/>
        </w:rPr>
        <w:t>74</w:t>
      </w:r>
      <w:r w:rsidR="0057060B">
        <w:rPr>
          <w:b/>
          <w:bCs/>
          <w:sz w:val="24"/>
          <w:szCs w:val="24"/>
          <w:lang w:val="en-US"/>
        </w:rPr>
        <w:t>LS</w:t>
      </w:r>
      <w:r w:rsidR="0057060B" w:rsidRPr="00D14613">
        <w:rPr>
          <w:b/>
          <w:bCs/>
          <w:sz w:val="24"/>
          <w:szCs w:val="24"/>
        </w:rPr>
        <w:t>194</w:t>
      </w:r>
      <w:r w:rsidR="0057060B">
        <w:rPr>
          <w:b/>
          <w:bCs/>
          <w:sz w:val="24"/>
          <w:szCs w:val="24"/>
          <w:lang w:val="en-US"/>
        </w:rPr>
        <w:t>A</w:t>
      </w:r>
      <w:r w:rsidRPr="00D14613">
        <w:rPr>
          <w:b/>
          <w:bCs/>
          <w:sz w:val="24"/>
          <w:szCs w:val="24"/>
        </w:rPr>
        <w:t>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40"/>
      </w:tblGrid>
      <w:tr w:rsidR="009467FC" w14:paraId="37667A9A" w14:textId="77777777" w:rsidTr="00743052">
        <w:tc>
          <w:tcPr>
            <w:tcW w:w="4106" w:type="dxa"/>
          </w:tcPr>
          <w:p w14:paraId="09E8ADA8" w14:textId="4170D3B5" w:rsidR="009467FC" w:rsidRDefault="001A5719" w:rsidP="00031B2F">
            <w:pPr>
              <w:pStyle w:val="1"/>
              <w:numPr>
                <w:ilvl w:val="0"/>
                <w:numId w:val="12"/>
              </w:numPr>
              <w:spacing w:line="360" w:lineRule="auto"/>
              <w:ind w:left="459" w:hanging="283"/>
              <w:jc w:val="both"/>
              <w:rPr>
                <w:sz w:val="24"/>
                <w:szCs w:val="24"/>
              </w:rPr>
            </w:pPr>
            <w:r w:rsidRPr="009D4312">
              <w:rPr>
                <w:position w:val="-10"/>
              </w:rPr>
              <w:object w:dxaOrig="1480" w:dyaOrig="320" w14:anchorId="630B3EB0">
                <v:shape id="_x0000_i1078" type="#_x0000_t75" style="width:73.35pt;height:16.65pt" o:ole="">
                  <v:imagedata r:id="rId119" o:title=""/>
                </v:shape>
                <o:OLEObject Type="Embed" ProgID="Equation.DSMT4" ShapeID="_x0000_i1078" DrawAspect="Content" ObjectID="_1697991343" r:id="rId120"/>
              </w:object>
            </w:r>
          </w:p>
        </w:tc>
        <w:tc>
          <w:tcPr>
            <w:tcW w:w="5240" w:type="dxa"/>
          </w:tcPr>
          <w:p w14:paraId="3E5AAB32" w14:textId="5DDBAA84" w:rsidR="009467FC" w:rsidRDefault="001A5719" w:rsidP="00031B2F">
            <w:pPr>
              <w:pStyle w:val="1"/>
              <w:numPr>
                <w:ilvl w:val="0"/>
                <w:numId w:val="12"/>
              </w:numPr>
              <w:spacing w:line="360" w:lineRule="auto"/>
              <w:ind w:left="459" w:hanging="283"/>
              <w:jc w:val="both"/>
              <w:rPr>
                <w:sz w:val="24"/>
                <w:szCs w:val="24"/>
              </w:rPr>
            </w:pPr>
            <w:r w:rsidRPr="009D4312">
              <w:rPr>
                <w:position w:val="-10"/>
              </w:rPr>
              <w:object w:dxaOrig="1440" w:dyaOrig="320" w14:anchorId="1355CE65">
                <v:shape id="_x0000_i1079" type="#_x0000_t75" style="width:1in;height:16.65pt" o:ole="">
                  <v:imagedata r:id="rId121" o:title=""/>
                </v:shape>
                <o:OLEObject Type="Embed" ProgID="Equation.DSMT4" ShapeID="_x0000_i1079" DrawAspect="Content" ObjectID="_1697991344" r:id="rId122"/>
              </w:object>
            </w:r>
          </w:p>
        </w:tc>
      </w:tr>
      <w:tr w:rsidR="009467FC" w14:paraId="3848606E" w14:textId="77777777" w:rsidTr="00743052">
        <w:tc>
          <w:tcPr>
            <w:tcW w:w="4106" w:type="dxa"/>
          </w:tcPr>
          <w:p w14:paraId="717A2CD3" w14:textId="597AEE04" w:rsidR="009467FC" w:rsidRDefault="001A5719" w:rsidP="00031B2F">
            <w:pPr>
              <w:pStyle w:val="1"/>
              <w:numPr>
                <w:ilvl w:val="0"/>
                <w:numId w:val="12"/>
              </w:numPr>
              <w:spacing w:line="360" w:lineRule="auto"/>
              <w:ind w:left="459" w:hanging="283"/>
              <w:jc w:val="both"/>
              <w:rPr>
                <w:sz w:val="24"/>
                <w:szCs w:val="24"/>
              </w:rPr>
            </w:pPr>
            <w:r w:rsidRPr="009D4312">
              <w:rPr>
                <w:position w:val="-10"/>
              </w:rPr>
              <w:object w:dxaOrig="1440" w:dyaOrig="320" w14:anchorId="60E8AE7D">
                <v:shape id="_x0000_i1080" type="#_x0000_t75" style="width:1in;height:16.65pt" o:ole="">
                  <v:imagedata r:id="rId123" o:title=""/>
                </v:shape>
                <o:OLEObject Type="Embed" ProgID="Equation.DSMT4" ShapeID="_x0000_i1080" DrawAspect="Content" ObjectID="_1697991345" r:id="rId124"/>
              </w:object>
            </w:r>
          </w:p>
        </w:tc>
        <w:tc>
          <w:tcPr>
            <w:tcW w:w="5240" w:type="dxa"/>
          </w:tcPr>
          <w:p w14:paraId="77169468" w14:textId="625F80F1" w:rsidR="009467FC" w:rsidRDefault="001A5719" w:rsidP="00031B2F">
            <w:pPr>
              <w:pStyle w:val="1"/>
              <w:numPr>
                <w:ilvl w:val="0"/>
                <w:numId w:val="12"/>
              </w:numPr>
              <w:spacing w:line="360" w:lineRule="auto"/>
              <w:ind w:left="459" w:hanging="283"/>
              <w:jc w:val="both"/>
              <w:rPr>
                <w:sz w:val="24"/>
                <w:szCs w:val="24"/>
              </w:rPr>
            </w:pPr>
            <w:r w:rsidRPr="009D4312">
              <w:rPr>
                <w:position w:val="-10"/>
              </w:rPr>
              <w:object w:dxaOrig="1420" w:dyaOrig="320" w14:anchorId="03DD785F">
                <v:shape id="_x0000_i1081" type="#_x0000_t75" style="width:70.65pt;height:16.65pt" o:ole="">
                  <v:imagedata r:id="rId125" o:title=""/>
                </v:shape>
                <o:OLEObject Type="Embed" ProgID="Equation.DSMT4" ShapeID="_x0000_i1081" DrawAspect="Content" ObjectID="_1697991346" r:id="rId126"/>
              </w:object>
            </w:r>
          </w:p>
        </w:tc>
      </w:tr>
    </w:tbl>
    <w:p w14:paraId="3D67C56B" w14:textId="77777777" w:rsidR="009467FC" w:rsidRPr="00D14613" w:rsidRDefault="009467FC" w:rsidP="009467FC">
      <w:pPr>
        <w:pStyle w:val="1"/>
        <w:tabs>
          <w:tab w:val="left" w:pos="302"/>
        </w:tabs>
        <w:spacing w:line="360" w:lineRule="auto"/>
        <w:jc w:val="both"/>
        <w:rPr>
          <w:sz w:val="24"/>
          <w:szCs w:val="24"/>
        </w:rPr>
      </w:pPr>
    </w:p>
    <w:p w14:paraId="6BA56CC0" w14:textId="76288F75" w:rsidR="000B455A" w:rsidRDefault="0076347D" w:rsidP="00F41BAB">
      <w:pPr>
        <w:pStyle w:val="1"/>
        <w:numPr>
          <w:ilvl w:val="0"/>
          <w:numId w:val="5"/>
        </w:numPr>
        <w:tabs>
          <w:tab w:val="left" w:pos="302"/>
        </w:tabs>
        <w:spacing w:line="360" w:lineRule="auto"/>
        <w:ind w:left="284" w:hanging="284"/>
        <w:jc w:val="both"/>
        <w:rPr>
          <w:sz w:val="24"/>
          <w:szCs w:val="24"/>
        </w:rPr>
      </w:pPr>
      <w:bookmarkStart w:id="26" w:name="bookmark2038"/>
      <w:bookmarkEnd w:id="26"/>
      <w:r w:rsidRPr="00D14613">
        <w:rPr>
          <w:sz w:val="24"/>
          <w:szCs w:val="24"/>
        </w:rPr>
        <w:t xml:space="preserve">Укажите, разрешено ли последовательное </w:t>
      </w:r>
      <w:r w:rsidRPr="00D14613">
        <w:rPr>
          <w:b/>
          <w:bCs/>
          <w:sz w:val="24"/>
          <w:szCs w:val="24"/>
        </w:rPr>
        <w:t xml:space="preserve">перемещение </w:t>
      </w:r>
      <w:r w:rsidRPr="00D14613">
        <w:rPr>
          <w:sz w:val="24"/>
          <w:szCs w:val="24"/>
        </w:rPr>
        <w:t xml:space="preserve">сигналов в триггерной подсистеме параллельного регистра </w:t>
      </w:r>
      <w:r w:rsidR="0057060B" w:rsidRPr="00D14613">
        <w:rPr>
          <w:b/>
          <w:bCs/>
          <w:sz w:val="24"/>
          <w:szCs w:val="24"/>
        </w:rPr>
        <w:t>74</w:t>
      </w:r>
      <w:r w:rsidR="0057060B">
        <w:rPr>
          <w:b/>
          <w:bCs/>
          <w:sz w:val="24"/>
          <w:szCs w:val="24"/>
          <w:lang w:val="en-US"/>
        </w:rPr>
        <w:t>LS</w:t>
      </w:r>
      <w:r w:rsidR="0057060B" w:rsidRPr="00D14613">
        <w:rPr>
          <w:b/>
          <w:bCs/>
          <w:sz w:val="24"/>
          <w:szCs w:val="24"/>
        </w:rPr>
        <w:t>194</w:t>
      </w:r>
      <w:r w:rsidR="0057060B">
        <w:rPr>
          <w:b/>
          <w:bCs/>
          <w:sz w:val="24"/>
          <w:szCs w:val="24"/>
          <w:lang w:val="en-US"/>
        </w:rPr>
        <w:t>A</w:t>
      </w:r>
      <w:r w:rsidRPr="00D14613">
        <w:rPr>
          <w:b/>
          <w:bCs/>
          <w:sz w:val="24"/>
          <w:szCs w:val="24"/>
        </w:rPr>
        <w:t xml:space="preserve"> </w:t>
      </w:r>
      <w:r w:rsidRPr="00D14613">
        <w:rPr>
          <w:sz w:val="24"/>
          <w:szCs w:val="24"/>
        </w:rPr>
        <w:t>во время записи информации:</w:t>
      </w:r>
    </w:p>
    <w:tbl>
      <w:tblPr>
        <w:tblStyle w:val="af4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4533"/>
      </w:tblGrid>
      <w:tr w:rsidR="000B455A" w14:paraId="79F0489A" w14:textId="77777777" w:rsidTr="000B455A">
        <w:tc>
          <w:tcPr>
            <w:tcW w:w="4529" w:type="dxa"/>
          </w:tcPr>
          <w:p w14:paraId="2DF17EBE" w14:textId="12896CDA" w:rsidR="000B455A" w:rsidRPr="000B455A" w:rsidRDefault="000B455A" w:rsidP="000B455A">
            <w:pPr>
              <w:pStyle w:val="1"/>
              <w:numPr>
                <w:ilvl w:val="0"/>
                <w:numId w:val="13"/>
              </w:numPr>
              <w:spacing w:line="360" w:lineRule="auto"/>
              <w:ind w:left="315" w:hanging="283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4533" w:type="dxa"/>
          </w:tcPr>
          <w:p w14:paraId="2498187D" w14:textId="10332115" w:rsidR="000B455A" w:rsidRPr="000B455A" w:rsidRDefault="000B455A" w:rsidP="000B455A">
            <w:pPr>
              <w:pStyle w:val="1"/>
              <w:numPr>
                <w:ilvl w:val="0"/>
                <w:numId w:val="13"/>
              </w:numPr>
              <w:spacing w:line="360" w:lineRule="auto"/>
              <w:ind w:left="315" w:hanging="283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Нет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</w:tr>
    </w:tbl>
    <w:p w14:paraId="6622C06C" w14:textId="77777777" w:rsidR="000B455A" w:rsidRDefault="000B455A" w:rsidP="000B455A">
      <w:pPr>
        <w:pStyle w:val="1"/>
        <w:tabs>
          <w:tab w:val="left" w:pos="302"/>
        </w:tabs>
        <w:spacing w:line="360" w:lineRule="auto"/>
        <w:ind w:left="284" w:firstLine="0"/>
        <w:jc w:val="both"/>
        <w:rPr>
          <w:sz w:val="24"/>
          <w:szCs w:val="24"/>
        </w:rPr>
      </w:pPr>
    </w:p>
    <w:p w14:paraId="25ACB2E5" w14:textId="24D9DA6D" w:rsidR="00AB165B" w:rsidRPr="00D14613" w:rsidRDefault="0076347D" w:rsidP="00F41BAB">
      <w:pPr>
        <w:pStyle w:val="1"/>
        <w:numPr>
          <w:ilvl w:val="0"/>
          <w:numId w:val="5"/>
        </w:numPr>
        <w:tabs>
          <w:tab w:val="left" w:pos="302"/>
        </w:tabs>
        <w:spacing w:line="360" w:lineRule="auto"/>
        <w:ind w:left="284" w:hanging="284"/>
        <w:jc w:val="both"/>
        <w:rPr>
          <w:sz w:val="24"/>
          <w:szCs w:val="24"/>
        </w:rPr>
      </w:pPr>
      <w:bookmarkStart w:id="27" w:name="bookmark2039"/>
      <w:bookmarkEnd w:id="27"/>
      <w:r w:rsidRPr="00D14613">
        <w:rPr>
          <w:sz w:val="24"/>
          <w:szCs w:val="24"/>
        </w:rPr>
        <w:t xml:space="preserve">Укажите, сколько </w:t>
      </w:r>
      <w:r w:rsidRPr="00D14613">
        <w:rPr>
          <w:b/>
          <w:bCs/>
          <w:sz w:val="24"/>
          <w:szCs w:val="24"/>
        </w:rPr>
        <w:t xml:space="preserve">входов </w:t>
      </w:r>
      <w:r w:rsidRPr="00D14613">
        <w:rPr>
          <w:sz w:val="24"/>
          <w:szCs w:val="24"/>
        </w:rPr>
        <w:t>имеет последовательный регистр с динамическим управлением:</w:t>
      </w:r>
    </w:p>
    <w:p w14:paraId="6D57CB4A" w14:textId="337690F5" w:rsidR="00AB165B" w:rsidRPr="00D14613" w:rsidRDefault="0076347D" w:rsidP="000A0089">
      <w:pPr>
        <w:pStyle w:val="1"/>
        <w:numPr>
          <w:ilvl w:val="0"/>
          <w:numId w:val="14"/>
        </w:numPr>
        <w:spacing w:line="360" w:lineRule="auto"/>
        <w:ind w:left="567" w:hanging="283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один информационный вход;</w:t>
      </w:r>
    </w:p>
    <w:p w14:paraId="5C1EB664" w14:textId="386B6AD7" w:rsidR="00AB165B" w:rsidRPr="00D14613" w:rsidRDefault="0076347D" w:rsidP="000A0089">
      <w:pPr>
        <w:pStyle w:val="1"/>
        <w:numPr>
          <w:ilvl w:val="0"/>
          <w:numId w:val="14"/>
        </w:numPr>
        <w:spacing w:line="360" w:lineRule="auto"/>
        <w:ind w:left="567" w:hanging="283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два: один информационный вход и вход для тактовых импульсов (импульсов сдвига);</w:t>
      </w:r>
    </w:p>
    <w:p w14:paraId="2147F25F" w14:textId="584A3822" w:rsidR="00AB165B" w:rsidRPr="00D14613" w:rsidRDefault="0076347D" w:rsidP="000A0089">
      <w:pPr>
        <w:pStyle w:val="1"/>
        <w:numPr>
          <w:ilvl w:val="0"/>
          <w:numId w:val="14"/>
        </w:numPr>
        <w:spacing w:line="360" w:lineRule="auto"/>
        <w:ind w:left="567" w:hanging="283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три: один информационный, вход для тактовых импульсов и установочный вход;</w:t>
      </w:r>
    </w:p>
    <w:p w14:paraId="4DA6645F" w14:textId="153FAD21" w:rsidR="00ED77AA" w:rsidRPr="000A0089" w:rsidRDefault="0076347D" w:rsidP="000A0089">
      <w:pPr>
        <w:pStyle w:val="1"/>
        <w:numPr>
          <w:ilvl w:val="0"/>
          <w:numId w:val="14"/>
        </w:numPr>
        <w:spacing w:line="360" w:lineRule="auto"/>
        <w:ind w:left="567" w:hanging="283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четыре: два информационных входа, вход для тактовых импульсов и устано</w:t>
      </w:r>
      <w:r w:rsidRPr="00D14613">
        <w:rPr>
          <w:sz w:val="24"/>
          <w:szCs w:val="24"/>
        </w:rPr>
        <w:softHyphen/>
        <w:t>вочный вход.</w:t>
      </w:r>
    </w:p>
    <w:p w14:paraId="191D1E4B" w14:textId="77777777" w:rsidR="006D27C8" w:rsidRDefault="0076347D" w:rsidP="00F41BAB">
      <w:pPr>
        <w:pStyle w:val="1"/>
        <w:numPr>
          <w:ilvl w:val="0"/>
          <w:numId w:val="5"/>
        </w:numPr>
        <w:tabs>
          <w:tab w:val="left" w:pos="302"/>
        </w:tabs>
        <w:spacing w:line="360" w:lineRule="auto"/>
        <w:ind w:left="284" w:hanging="284"/>
        <w:jc w:val="both"/>
        <w:rPr>
          <w:sz w:val="24"/>
          <w:szCs w:val="24"/>
        </w:rPr>
      </w:pPr>
      <w:bookmarkStart w:id="28" w:name="bookmark2040"/>
      <w:bookmarkEnd w:id="28"/>
      <w:r w:rsidRPr="00D14613">
        <w:rPr>
          <w:sz w:val="24"/>
          <w:szCs w:val="24"/>
        </w:rPr>
        <w:t xml:space="preserve">Укажите, чем отличается </w:t>
      </w:r>
      <w:r w:rsidRPr="00D14613">
        <w:rPr>
          <w:b/>
          <w:bCs/>
          <w:sz w:val="24"/>
          <w:szCs w:val="24"/>
        </w:rPr>
        <w:t xml:space="preserve">динамическое управление </w:t>
      </w:r>
      <w:r w:rsidRPr="00D14613">
        <w:rPr>
          <w:sz w:val="24"/>
          <w:szCs w:val="24"/>
        </w:rPr>
        <w:t>регистрами от статического управления:</w:t>
      </w:r>
    </w:p>
    <w:p w14:paraId="27A01393" w14:textId="187D7464" w:rsidR="00AB165B" w:rsidRPr="00D14613" w:rsidRDefault="0076347D" w:rsidP="006D27C8">
      <w:pPr>
        <w:pStyle w:val="1"/>
        <w:numPr>
          <w:ilvl w:val="0"/>
          <w:numId w:val="15"/>
        </w:numPr>
        <w:spacing w:line="360" w:lineRule="auto"/>
        <w:ind w:left="567" w:hanging="283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принципиальных отличий нет: сигналы, поступающие на информационные входы всех модификаций регистров, действуют в момент их поступления;</w:t>
      </w:r>
    </w:p>
    <w:p w14:paraId="431BC1F3" w14:textId="7880132A" w:rsidR="00AB165B" w:rsidRPr="00D14613" w:rsidRDefault="0076347D" w:rsidP="006D27C8">
      <w:pPr>
        <w:pStyle w:val="1"/>
        <w:numPr>
          <w:ilvl w:val="0"/>
          <w:numId w:val="15"/>
        </w:numPr>
        <w:spacing w:line="360" w:lineRule="auto"/>
        <w:ind w:left="567" w:hanging="283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у регистров с динамическим управлением сигналы на информационных вхо</w:t>
      </w:r>
      <w:r w:rsidRPr="00D14613">
        <w:rPr>
          <w:sz w:val="24"/>
          <w:szCs w:val="24"/>
        </w:rPr>
        <w:softHyphen/>
        <w:t xml:space="preserve">дах должны оставаться неизменными на всем интервале действия активного логического сигнала синхронизации </w:t>
      </w:r>
      <w:r w:rsidRPr="00D14613">
        <w:rPr>
          <w:i/>
          <w:iCs/>
          <w:sz w:val="24"/>
          <w:szCs w:val="24"/>
        </w:rPr>
        <w:t>(С =</w:t>
      </w:r>
      <w:r w:rsidRPr="00D14613">
        <w:rPr>
          <w:sz w:val="24"/>
          <w:szCs w:val="24"/>
        </w:rPr>
        <w:t xml:space="preserve"> 1);</w:t>
      </w:r>
    </w:p>
    <w:p w14:paraId="47AFFB45" w14:textId="26CAF649" w:rsidR="00AB165B" w:rsidRPr="00D14613" w:rsidRDefault="0076347D" w:rsidP="006D27C8">
      <w:pPr>
        <w:pStyle w:val="1"/>
        <w:numPr>
          <w:ilvl w:val="0"/>
          <w:numId w:val="15"/>
        </w:numPr>
        <w:spacing w:line="360" w:lineRule="auto"/>
        <w:ind w:left="567" w:hanging="283"/>
        <w:jc w:val="both"/>
        <w:rPr>
          <w:sz w:val="24"/>
          <w:szCs w:val="24"/>
        </w:rPr>
      </w:pPr>
      <w:r w:rsidRPr="00D14613">
        <w:rPr>
          <w:sz w:val="24"/>
          <w:szCs w:val="24"/>
        </w:rPr>
        <w:t>при динамическом управлении запоминание сигналов, действующих на ин</w:t>
      </w:r>
      <w:r w:rsidRPr="00D14613">
        <w:rPr>
          <w:sz w:val="24"/>
          <w:szCs w:val="24"/>
        </w:rPr>
        <w:softHyphen/>
        <w:t xml:space="preserve">формационных входах регистра, происходит во входных емкостях МДП-транзисторов в момент изменения значения сигнала на входе синхронизации, а в статических регистрах, построенных, например, на </w:t>
      </w:r>
      <w:r w:rsidR="006D27C8" w:rsidRPr="006D27C8">
        <w:rPr>
          <w:i/>
          <w:iCs/>
          <w:sz w:val="24"/>
          <w:szCs w:val="24"/>
          <w:lang w:val="en-US"/>
        </w:rPr>
        <w:t>RS</w:t>
      </w:r>
      <w:r w:rsidRPr="00D14613">
        <w:rPr>
          <w:sz w:val="24"/>
          <w:szCs w:val="24"/>
        </w:rPr>
        <w:t>-триггерах, сигналы действуют в момент их поступления на информационные вход</w:t>
      </w:r>
      <w:r w:rsidR="00342F19">
        <w:rPr>
          <w:sz w:val="24"/>
          <w:szCs w:val="24"/>
        </w:rPr>
        <w:t>ы.</w:t>
      </w:r>
    </w:p>
    <w:sectPr w:rsidR="00AB165B" w:rsidRPr="00D14613" w:rsidSect="00F03BE3">
      <w:headerReference w:type="even" r:id="rId127"/>
      <w:headerReference w:type="default" r:id="rId128"/>
      <w:footerReference w:type="even" r:id="rId129"/>
      <w:footerReference w:type="default" r:id="rId130"/>
      <w:type w:val="nextColumn"/>
      <w:pgSz w:w="11907" w:h="16840" w:code="9"/>
      <w:pgMar w:top="661" w:right="850" w:bottom="624" w:left="1701" w:header="0" w:footer="3" w:gutter="0"/>
      <w:cols w:space="720"/>
      <w:noEndnote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9A79" w14:textId="77777777" w:rsidR="00CE1578" w:rsidRDefault="00CE1578">
      <w:r>
        <w:separator/>
      </w:r>
    </w:p>
  </w:endnote>
  <w:endnote w:type="continuationSeparator" w:id="0">
    <w:p w14:paraId="1309A63A" w14:textId="77777777" w:rsidR="00CE1578" w:rsidRDefault="00CE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8045" w14:textId="77777777" w:rsidR="00AB165B" w:rsidRDefault="00AB165B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904C" w14:textId="77777777" w:rsidR="00AB165B" w:rsidRDefault="00AB165B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0E0A9" w14:textId="77777777" w:rsidR="00CE1578" w:rsidRDefault="00CE1578"/>
  </w:footnote>
  <w:footnote w:type="continuationSeparator" w:id="0">
    <w:p w14:paraId="6B2AC930" w14:textId="77777777" w:rsidR="00CE1578" w:rsidRDefault="00CE15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64FA2" w14:textId="77777777" w:rsidR="00AB165B" w:rsidRDefault="00AB165B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9862" w14:textId="77777777" w:rsidR="00AB165B" w:rsidRDefault="00AB165B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89"/>
    <w:multiLevelType w:val="multilevel"/>
    <w:tmpl w:val="5652EB5A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633168"/>
    <w:multiLevelType w:val="hybridMultilevel"/>
    <w:tmpl w:val="2EA01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0636"/>
    <w:multiLevelType w:val="hybridMultilevel"/>
    <w:tmpl w:val="DD300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B31F2"/>
    <w:multiLevelType w:val="hybridMultilevel"/>
    <w:tmpl w:val="B908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15AD3"/>
    <w:multiLevelType w:val="multilevel"/>
    <w:tmpl w:val="5368444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CA60AF"/>
    <w:multiLevelType w:val="hybridMultilevel"/>
    <w:tmpl w:val="AEB29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55411"/>
    <w:multiLevelType w:val="hybridMultilevel"/>
    <w:tmpl w:val="9ED6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069D2"/>
    <w:multiLevelType w:val="hybridMultilevel"/>
    <w:tmpl w:val="C046E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64E4C"/>
    <w:multiLevelType w:val="hybridMultilevel"/>
    <w:tmpl w:val="02B67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42AF9"/>
    <w:multiLevelType w:val="multilevel"/>
    <w:tmpl w:val="BFD02042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450D0E"/>
    <w:multiLevelType w:val="multilevel"/>
    <w:tmpl w:val="071871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EE334C"/>
    <w:multiLevelType w:val="hybridMultilevel"/>
    <w:tmpl w:val="52F4B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B4B03"/>
    <w:multiLevelType w:val="hybridMultilevel"/>
    <w:tmpl w:val="CECE3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31730"/>
    <w:multiLevelType w:val="hybridMultilevel"/>
    <w:tmpl w:val="6D78F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D6146"/>
    <w:multiLevelType w:val="hybridMultilevel"/>
    <w:tmpl w:val="F59E2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  <w:num w:numId="13">
    <w:abstractNumId w:val="13"/>
  </w:num>
  <w:num w:numId="14">
    <w:abstractNumId w:val="14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5B"/>
    <w:rsid w:val="0001522F"/>
    <w:rsid w:val="00031B2F"/>
    <w:rsid w:val="0004028E"/>
    <w:rsid w:val="00044F01"/>
    <w:rsid w:val="00057483"/>
    <w:rsid w:val="00065CF2"/>
    <w:rsid w:val="000723E9"/>
    <w:rsid w:val="00087D96"/>
    <w:rsid w:val="000A0089"/>
    <w:rsid w:val="000A6648"/>
    <w:rsid w:val="000B455A"/>
    <w:rsid w:val="000C36F4"/>
    <w:rsid w:val="000C4AFE"/>
    <w:rsid w:val="000E0074"/>
    <w:rsid w:val="000E0589"/>
    <w:rsid w:val="00114A2D"/>
    <w:rsid w:val="00115634"/>
    <w:rsid w:val="00117A79"/>
    <w:rsid w:val="001258BA"/>
    <w:rsid w:val="001344B3"/>
    <w:rsid w:val="00144761"/>
    <w:rsid w:val="00152B1B"/>
    <w:rsid w:val="0019326B"/>
    <w:rsid w:val="00193651"/>
    <w:rsid w:val="001A5719"/>
    <w:rsid w:val="001B2521"/>
    <w:rsid w:val="001C3E18"/>
    <w:rsid w:val="001C445C"/>
    <w:rsid w:val="001D5EA5"/>
    <w:rsid w:val="001E53FA"/>
    <w:rsid w:val="001E7F9C"/>
    <w:rsid w:val="001F1C1D"/>
    <w:rsid w:val="001F336F"/>
    <w:rsid w:val="00210E72"/>
    <w:rsid w:val="00220B40"/>
    <w:rsid w:val="002414E6"/>
    <w:rsid w:val="00243EC7"/>
    <w:rsid w:val="00245C03"/>
    <w:rsid w:val="0025090B"/>
    <w:rsid w:val="00250EA8"/>
    <w:rsid w:val="0025159F"/>
    <w:rsid w:val="00260C95"/>
    <w:rsid w:val="002646AD"/>
    <w:rsid w:val="00271979"/>
    <w:rsid w:val="00284CE4"/>
    <w:rsid w:val="002A5A1E"/>
    <w:rsid w:val="002A72ED"/>
    <w:rsid w:val="002B7BB8"/>
    <w:rsid w:val="002C0F6E"/>
    <w:rsid w:val="002C2427"/>
    <w:rsid w:val="002C6C0B"/>
    <w:rsid w:val="002D4CD9"/>
    <w:rsid w:val="00303CD2"/>
    <w:rsid w:val="00312773"/>
    <w:rsid w:val="003403E4"/>
    <w:rsid w:val="0034230C"/>
    <w:rsid w:val="00342F19"/>
    <w:rsid w:val="003629F9"/>
    <w:rsid w:val="0038165B"/>
    <w:rsid w:val="00390583"/>
    <w:rsid w:val="00393569"/>
    <w:rsid w:val="00395CA3"/>
    <w:rsid w:val="003B5D1F"/>
    <w:rsid w:val="003D5B57"/>
    <w:rsid w:val="003F5B30"/>
    <w:rsid w:val="00413527"/>
    <w:rsid w:val="00430D22"/>
    <w:rsid w:val="00435A0F"/>
    <w:rsid w:val="00441754"/>
    <w:rsid w:val="00442475"/>
    <w:rsid w:val="0044618F"/>
    <w:rsid w:val="00451B23"/>
    <w:rsid w:val="00455E3C"/>
    <w:rsid w:val="0047520C"/>
    <w:rsid w:val="00477779"/>
    <w:rsid w:val="00482474"/>
    <w:rsid w:val="0048508C"/>
    <w:rsid w:val="004A506D"/>
    <w:rsid w:val="004C64FD"/>
    <w:rsid w:val="004E4765"/>
    <w:rsid w:val="005026F3"/>
    <w:rsid w:val="00534ABF"/>
    <w:rsid w:val="005409BF"/>
    <w:rsid w:val="0054265F"/>
    <w:rsid w:val="005535FB"/>
    <w:rsid w:val="00564DCA"/>
    <w:rsid w:val="0057060B"/>
    <w:rsid w:val="005815A4"/>
    <w:rsid w:val="00581902"/>
    <w:rsid w:val="005914E3"/>
    <w:rsid w:val="005D6E4C"/>
    <w:rsid w:val="005E619E"/>
    <w:rsid w:val="005F3793"/>
    <w:rsid w:val="005F52B4"/>
    <w:rsid w:val="00600AE0"/>
    <w:rsid w:val="00605EB4"/>
    <w:rsid w:val="00611ED5"/>
    <w:rsid w:val="00630376"/>
    <w:rsid w:val="006529FC"/>
    <w:rsid w:val="0067200D"/>
    <w:rsid w:val="006857D0"/>
    <w:rsid w:val="00685D2E"/>
    <w:rsid w:val="00695135"/>
    <w:rsid w:val="00697047"/>
    <w:rsid w:val="006B70ED"/>
    <w:rsid w:val="006D27C8"/>
    <w:rsid w:val="00714F72"/>
    <w:rsid w:val="00737D5A"/>
    <w:rsid w:val="00743052"/>
    <w:rsid w:val="00752E54"/>
    <w:rsid w:val="00757C6B"/>
    <w:rsid w:val="0076347D"/>
    <w:rsid w:val="0076621C"/>
    <w:rsid w:val="00774C92"/>
    <w:rsid w:val="0077588F"/>
    <w:rsid w:val="007A06D3"/>
    <w:rsid w:val="007A7AC7"/>
    <w:rsid w:val="007B3DF3"/>
    <w:rsid w:val="007B3EF7"/>
    <w:rsid w:val="007B6212"/>
    <w:rsid w:val="007D03F3"/>
    <w:rsid w:val="007F0EDC"/>
    <w:rsid w:val="007F4C58"/>
    <w:rsid w:val="008205FD"/>
    <w:rsid w:val="00897A8F"/>
    <w:rsid w:val="008B4EBC"/>
    <w:rsid w:val="008B7C0A"/>
    <w:rsid w:val="008C42CB"/>
    <w:rsid w:val="008D0D1D"/>
    <w:rsid w:val="00917472"/>
    <w:rsid w:val="009463E8"/>
    <w:rsid w:val="009467FC"/>
    <w:rsid w:val="00954B38"/>
    <w:rsid w:val="009556B3"/>
    <w:rsid w:val="00956F30"/>
    <w:rsid w:val="00962CB8"/>
    <w:rsid w:val="0097125B"/>
    <w:rsid w:val="00981794"/>
    <w:rsid w:val="009A4688"/>
    <w:rsid w:val="009C01CB"/>
    <w:rsid w:val="009C14B1"/>
    <w:rsid w:val="009C3B85"/>
    <w:rsid w:val="009D6F78"/>
    <w:rsid w:val="009E6C26"/>
    <w:rsid w:val="009F4E3B"/>
    <w:rsid w:val="00A07906"/>
    <w:rsid w:val="00A138EA"/>
    <w:rsid w:val="00A21C03"/>
    <w:rsid w:val="00A23C23"/>
    <w:rsid w:val="00A24CE1"/>
    <w:rsid w:val="00A34F3E"/>
    <w:rsid w:val="00A414C4"/>
    <w:rsid w:val="00A54B5B"/>
    <w:rsid w:val="00A85D81"/>
    <w:rsid w:val="00A92AF8"/>
    <w:rsid w:val="00A9317A"/>
    <w:rsid w:val="00A97D53"/>
    <w:rsid w:val="00AA138B"/>
    <w:rsid w:val="00AA37BA"/>
    <w:rsid w:val="00AA780C"/>
    <w:rsid w:val="00AB165B"/>
    <w:rsid w:val="00AC4784"/>
    <w:rsid w:val="00AD1E1D"/>
    <w:rsid w:val="00AD6F70"/>
    <w:rsid w:val="00AD7723"/>
    <w:rsid w:val="00AE3107"/>
    <w:rsid w:val="00AE3688"/>
    <w:rsid w:val="00B010CF"/>
    <w:rsid w:val="00B225B9"/>
    <w:rsid w:val="00B2499F"/>
    <w:rsid w:val="00B3293C"/>
    <w:rsid w:val="00B475DF"/>
    <w:rsid w:val="00B82F5A"/>
    <w:rsid w:val="00BA005F"/>
    <w:rsid w:val="00BB3C01"/>
    <w:rsid w:val="00BE09B3"/>
    <w:rsid w:val="00BF4E33"/>
    <w:rsid w:val="00C02769"/>
    <w:rsid w:val="00C2030C"/>
    <w:rsid w:val="00C2777E"/>
    <w:rsid w:val="00C338BD"/>
    <w:rsid w:val="00C56BFD"/>
    <w:rsid w:val="00C71210"/>
    <w:rsid w:val="00C83FE3"/>
    <w:rsid w:val="00C87255"/>
    <w:rsid w:val="00CC4379"/>
    <w:rsid w:val="00CD1D00"/>
    <w:rsid w:val="00CE1578"/>
    <w:rsid w:val="00D0341D"/>
    <w:rsid w:val="00D057B5"/>
    <w:rsid w:val="00D119FD"/>
    <w:rsid w:val="00D14613"/>
    <w:rsid w:val="00D21276"/>
    <w:rsid w:val="00D2409A"/>
    <w:rsid w:val="00D4423A"/>
    <w:rsid w:val="00D94DBC"/>
    <w:rsid w:val="00DA1729"/>
    <w:rsid w:val="00DA4DAA"/>
    <w:rsid w:val="00DB22C1"/>
    <w:rsid w:val="00DB7B81"/>
    <w:rsid w:val="00DE01B9"/>
    <w:rsid w:val="00DE2823"/>
    <w:rsid w:val="00DE373F"/>
    <w:rsid w:val="00DF4E37"/>
    <w:rsid w:val="00E11144"/>
    <w:rsid w:val="00E17AC7"/>
    <w:rsid w:val="00E21B42"/>
    <w:rsid w:val="00E4371F"/>
    <w:rsid w:val="00E43DBA"/>
    <w:rsid w:val="00E56DB7"/>
    <w:rsid w:val="00E70CA9"/>
    <w:rsid w:val="00E747B8"/>
    <w:rsid w:val="00EA6FAA"/>
    <w:rsid w:val="00EB268B"/>
    <w:rsid w:val="00EB3E32"/>
    <w:rsid w:val="00EC1BB2"/>
    <w:rsid w:val="00ED77AA"/>
    <w:rsid w:val="00EE6906"/>
    <w:rsid w:val="00EE7176"/>
    <w:rsid w:val="00F03BE3"/>
    <w:rsid w:val="00F168D3"/>
    <w:rsid w:val="00F32106"/>
    <w:rsid w:val="00F414B9"/>
    <w:rsid w:val="00F41BAB"/>
    <w:rsid w:val="00F56C7E"/>
    <w:rsid w:val="00F6282C"/>
    <w:rsid w:val="00F704C5"/>
    <w:rsid w:val="00F7694A"/>
    <w:rsid w:val="00F90598"/>
    <w:rsid w:val="00F92267"/>
    <w:rsid w:val="00F95459"/>
    <w:rsid w:val="00FA17D6"/>
    <w:rsid w:val="00FA2A17"/>
    <w:rsid w:val="00FA2B7A"/>
    <w:rsid w:val="00FB05D6"/>
    <w:rsid w:val="00FE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50490"/>
  <w15:docId w15:val="{024D52AE-5BC5-4875-A109-A57C9272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носка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a5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Pr>
      <w:rFonts w:ascii="Arial Narrow" w:eastAsia="Arial Narrow" w:hAnsi="Arial Narrow" w:cs="Arial Narrow"/>
      <w:b/>
      <w:bCs/>
      <w:i w:val="0"/>
      <w:iCs w:val="0"/>
      <w:smallCaps w:val="0"/>
      <w:strike w:val="0"/>
      <w:w w:val="70"/>
      <w:sz w:val="68"/>
      <w:szCs w:val="68"/>
      <w:u w:val="none"/>
      <w:shd w:val="clear" w:color="auto" w:fill="auto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EBEBEB"/>
      <w:sz w:val="19"/>
      <w:szCs w:val="19"/>
      <w:u w:val="none"/>
      <w:shd w:val="clear" w:color="auto" w:fill="auto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a8">
    <w:name w:val="Оглавлени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aa">
    <w:name w:val="Подпись к картинке_"/>
    <w:basedOn w:val="a0"/>
    <w:link w:val="ab"/>
    <w:rPr>
      <w:rFonts w:ascii="Arial" w:eastAsia="Arial" w:hAnsi="Arial" w:cs="Arial"/>
      <w:b/>
      <w:bCs/>
      <w:i w:val="0"/>
      <w:iCs w:val="0"/>
      <w:smallCaps w:val="0"/>
      <w:strike w:val="0"/>
      <w:sz w:val="9"/>
      <w:szCs w:val="9"/>
      <w:u w:val="none"/>
      <w:shd w:val="clear" w:color="auto" w:fill="auto"/>
    </w:rPr>
  </w:style>
  <w:style w:type="character" w:customStyle="1" w:styleId="23">
    <w:name w:val="Заголовок №2_"/>
    <w:basedOn w:val="a0"/>
    <w:link w:val="24"/>
    <w:rPr>
      <w:rFonts w:ascii="Trebuchet MS" w:eastAsia="Trebuchet MS" w:hAnsi="Trebuchet MS" w:cs="Trebuchet MS"/>
      <w:b/>
      <w:bCs/>
      <w:i w:val="0"/>
      <w:iCs w:val="0"/>
      <w:smallCaps w:val="0"/>
      <w:strike w:val="0"/>
      <w:w w:val="70"/>
      <w:sz w:val="32"/>
      <w:szCs w:val="32"/>
      <w:u w:val="none"/>
      <w:shd w:val="clear" w:color="auto" w:fill="auto"/>
    </w:rPr>
  </w:style>
  <w:style w:type="character" w:customStyle="1" w:styleId="3">
    <w:name w:val="Заголовок №3_"/>
    <w:basedOn w:val="a0"/>
    <w:link w:val="30"/>
    <w:rPr>
      <w:rFonts w:ascii="Arial Narrow" w:eastAsia="Arial Narrow" w:hAnsi="Arial Narrow" w:cs="Arial Narrow"/>
      <w:b/>
      <w:bCs/>
      <w:i w:val="0"/>
      <w:iCs w:val="0"/>
      <w:smallCaps w:val="0"/>
      <w:strike w:val="0"/>
      <w:w w:val="80"/>
      <w:sz w:val="26"/>
      <w:szCs w:val="26"/>
      <w:u w:val="none"/>
      <w:shd w:val="clear" w:color="auto" w:fill="auto"/>
    </w:rPr>
  </w:style>
  <w:style w:type="character" w:customStyle="1" w:styleId="ac">
    <w:name w:val="Подпись к таблице_"/>
    <w:basedOn w:val="a0"/>
    <w:link w:val="a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/>
      <w:bCs/>
      <w:i w:val="0"/>
      <w:iCs w:val="0"/>
      <w:smallCaps w:val="0"/>
      <w:strike w:val="0"/>
      <w:sz w:val="8"/>
      <w:szCs w:val="8"/>
      <w:u w:val="none"/>
      <w:shd w:val="clear" w:color="auto" w:fill="auto"/>
    </w:rPr>
  </w:style>
  <w:style w:type="character" w:customStyle="1" w:styleId="ae">
    <w:name w:val="Колонтитул_"/>
    <w:basedOn w:val="a0"/>
    <w:link w:val="af"/>
    <w:rPr>
      <w:rFonts w:ascii="Arial" w:eastAsia="Arial" w:hAnsi="Arial" w:cs="Arial"/>
      <w:b/>
      <w:bCs/>
      <w:i w:val="0"/>
      <w:iCs w:val="0"/>
      <w:smallCaps w:val="0"/>
      <w:strike w:val="0"/>
      <w:w w:val="70"/>
      <w:sz w:val="18"/>
      <w:szCs w:val="18"/>
      <w:u w:val="none"/>
      <w:shd w:val="clear" w:color="auto" w:fill="auto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</w:rPr>
  </w:style>
  <w:style w:type="character" w:customStyle="1" w:styleId="8">
    <w:name w:val="Основной текст (8)_"/>
    <w:basedOn w:val="a0"/>
    <w:link w:val="80"/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  <w:shd w:val="clear" w:color="auto" w:fill="auto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9">
    <w:name w:val="Основной текст (9)_"/>
    <w:basedOn w:val="a0"/>
    <w:link w:val="90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a4">
    <w:name w:val="Сноска"/>
    <w:basedOn w:val="a"/>
    <w:link w:val="a3"/>
    <w:pPr>
      <w:spacing w:line="276" w:lineRule="auto"/>
      <w:ind w:firstLine="28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">
    <w:name w:val="Основной текст1"/>
    <w:basedOn w:val="a"/>
    <w:link w:val="a5"/>
    <w:pPr>
      <w:spacing w:line="276" w:lineRule="auto"/>
      <w:ind w:firstLine="30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7">
    <w:name w:val="Другое"/>
    <w:basedOn w:val="a"/>
    <w:link w:val="a6"/>
    <w:pPr>
      <w:spacing w:line="276" w:lineRule="auto"/>
      <w:ind w:firstLine="30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1">
    <w:name w:val="Заголовок №1"/>
    <w:basedOn w:val="a"/>
    <w:link w:val="10"/>
    <w:pPr>
      <w:spacing w:after="740" w:line="221" w:lineRule="auto"/>
      <w:outlineLvl w:val="0"/>
    </w:pPr>
    <w:rPr>
      <w:rFonts w:ascii="Arial Narrow" w:eastAsia="Arial Narrow" w:hAnsi="Arial Narrow" w:cs="Arial Narrow"/>
      <w:b/>
      <w:bCs/>
      <w:w w:val="70"/>
      <w:sz w:val="68"/>
      <w:szCs w:val="68"/>
    </w:rPr>
  </w:style>
  <w:style w:type="paragraph" w:customStyle="1" w:styleId="40">
    <w:name w:val="Заголовок №4"/>
    <w:basedOn w:val="a"/>
    <w:link w:val="4"/>
    <w:pPr>
      <w:spacing w:after="100"/>
      <w:outlineLvl w:val="3"/>
    </w:pPr>
    <w:rPr>
      <w:rFonts w:ascii="Times New Roman" w:eastAsia="Times New Roman" w:hAnsi="Times New Roman" w:cs="Times New Roman"/>
      <w:b/>
      <w:bCs/>
      <w:color w:val="EBEBEB"/>
      <w:sz w:val="19"/>
      <w:szCs w:val="19"/>
    </w:rPr>
  </w:style>
  <w:style w:type="paragraph" w:customStyle="1" w:styleId="20">
    <w:name w:val="Основной текст (2)"/>
    <w:basedOn w:val="a"/>
    <w:link w:val="2"/>
    <w:pPr>
      <w:spacing w:after="500" w:line="274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22">
    <w:name w:val="Колонтитул (2)"/>
    <w:basedOn w:val="a"/>
    <w:link w:val="21"/>
    <w:rPr>
      <w:rFonts w:ascii="Times New Roman" w:eastAsia="Times New Roman" w:hAnsi="Times New Roman" w:cs="Times New Roman"/>
      <w:sz w:val="20"/>
      <w:szCs w:val="20"/>
    </w:rPr>
  </w:style>
  <w:style w:type="paragraph" w:customStyle="1" w:styleId="a9">
    <w:name w:val="Оглавление"/>
    <w:basedOn w:val="a"/>
    <w:link w:val="a8"/>
    <w:pPr>
      <w:spacing w:line="264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b">
    <w:name w:val="Подпись к картинке"/>
    <w:basedOn w:val="a"/>
    <w:link w:val="aa"/>
    <w:rPr>
      <w:rFonts w:ascii="Arial" w:eastAsia="Arial" w:hAnsi="Arial" w:cs="Arial"/>
      <w:b/>
      <w:bCs/>
      <w:sz w:val="9"/>
      <w:szCs w:val="9"/>
    </w:rPr>
  </w:style>
  <w:style w:type="paragraph" w:customStyle="1" w:styleId="24">
    <w:name w:val="Заголовок №2"/>
    <w:basedOn w:val="a"/>
    <w:link w:val="23"/>
    <w:pPr>
      <w:spacing w:after="240" w:line="274" w:lineRule="auto"/>
      <w:ind w:left="220" w:hanging="220"/>
      <w:outlineLvl w:val="1"/>
    </w:pPr>
    <w:rPr>
      <w:rFonts w:ascii="Trebuchet MS" w:eastAsia="Trebuchet MS" w:hAnsi="Trebuchet MS" w:cs="Trebuchet MS"/>
      <w:b/>
      <w:bCs/>
      <w:w w:val="70"/>
      <w:sz w:val="32"/>
      <w:szCs w:val="32"/>
    </w:rPr>
  </w:style>
  <w:style w:type="paragraph" w:customStyle="1" w:styleId="30">
    <w:name w:val="Заголовок №3"/>
    <w:basedOn w:val="a"/>
    <w:link w:val="3"/>
    <w:pPr>
      <w:spacing w:after="160"/>
      <w:outlineLvl w:val="2"/>
    </w:pPr>
    <w:rPr>
      <w:rFonts w:ascii="Arial Narrow" w:eastAsia="Arial Narrow" w:hAnsi="Arial Narrow" w:cs="Arial Narrow"/>
      <w:b/>
      <w:bCs/>
      <w:w w:val="80"/>
      <w:sz w:val="26"/>
      <w:szCs w:val="26"/>
    </w:rPr>
  </w:style>
  <w:style w:type="paragraph" w:customStyle="1" w:styleId="ad">
    <w:name w:val="Подпись к таблице"/>
    <w:basedOn w:val="a"/>
    <w:link w:val="ac"/>
    <w:rPr>
      <w:rFonts w:ascii="Times New Roman" w:eastAsia="Times New Roman" w:hAnsi="Times New Roman" w:cs="Times New Roman"/>
      <w:sz w:val="19"/>
      <w:szCs w:val="19"/>
    </w:rPr>
  </w:style>
  <w:style w:type="paragraph" w:customStyle="1" w:styleId="60">
    <w:name w:val="Основной текст (6)"/>
    <w:basedOn w:val="a"/>
    <w:link w:val="6"/>
    <w:pPr>
      <w:ind w:left="1200"/>
    </w:pPr>
    <w:rPr>
      <w:rFonts w:ascii="Arial" w:eastAsia="Arial" w:hAnsi="Arial" w:cs="Arial"/>
      <w:b/>
      <w:bCs/>
      <w:sz w:val="8"/>
      <w:szCs w:val="8"/>
    </w:rPr>
  </w:style>
  <w:style w:type="paragraph" w:customStyle="1" w:styleId="af">
    <w:name w:val="Колонтитул"/>
    <w:basedOn w:val="a"/>
    <w:link w:val="ae"/>
    <w:rPr>
      <w:rFonts w:ascii="Arial" w:eastAsia="Arial" w:hAnsi="Arial" w:cs="Arial"/>
      <w:b/>
      <w:bCs/>
      <w:w w:val="70"/>
      <w:sz w:val="18"/>
      <w:szCs w:val="18"/>
    </w:rPr>
  </w:style>
  <w:style w:type="paragraph" w:customStyle="1" w:styleId="50">
    <w:name w:val="Основной текст (5)"/>
    <w:basedOn w:val="a"/>
    <w:link w:val="5"/>
    <w:pPr>
      <w:spacing w:after="80"/>
      <w:ind w:firstLine="280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80">
    <w:name w:val="Основной текст (8)"/>
    <w:basedOn w:val="a"/>
    <w:link w:val="8"/>
    <w:pPr>
      <w:spacing w:after="80"/>
      <w:ind w:left="520"/>
    </w:pPr>
    <w:rPr>
      <w:rFonts w:ascii="Arial" w:eastAsia="Arial" w:hAnsi="Arial" w:cs="Arial"/>
      <w:sz w:val="10"/>
      <w:szCs w:val="10"/>
    </w:rPr>
  </w:style>
  <w:style w:type="paragraph" w:customStyle="1" w:styleId="70">
    <w:name w:val="Основной текст (7)"/>
    <w:basedOn w:val="a"/>
    <w:link w:val="7"/>
    <w:pPr>
      <w:spacing w:after="40"/>
      <w:ind w:firstLine="290"/>
    </w:pPr>
    <w:rPr>
      <w:rFonts w:ascii="Times New Roman" w:eastAsia="Times New Roman" w:hAnsi="Times New Roman" w:cs="Times New Roman"/>
    </w:rPr>
  </w:style>
  <w:style w:type="paragraph" w:customStyle="1" w:styleId="90">
    <w:name w:val="Основной текст (9)"/>
    <w:basedOn w:val="a"/>
    <w:link w:val="9"/>
    <w:pPr>
      <w:spacing w:after="180"/>
      <w:ind w:firstLine="280"/>
    </w:pPr>
    <w:rPr>
      <w:rFonts w:ascii="Arial" w:eastAsia="Arial" w:hAnsi="Arial" w:cs="Arial"/>
      <w:b/>
      <w:bCs/>
      <w:i/>
      <w:iCs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4E4765"/>
    <w:pPr>
      <w:widowControl/>
      <w:tabs>
        <w:tab w:val="center" w:pos="4680"/>
        <w:tab w:val="right" w:pos="9360"/>
      </w:tabs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character" w:customStyle="1" w:styleId="af1">
    <w:name w:val="Верхний колонтитул Знак"/>
    <w:basedOn w:val="a0"/>
    <w:link w:val="af0"/>
    <w:uiPriority w:val="99"/>
    <w:rsid w:val="004E4765"/>
    <w:rPr>
      <w:rFonts w:asciiTheme="minorHAnsi" w:eastAsiaTheme="minorEastAsia" w:hAnsiTheme="minorHAnsi" w:cs="Times New Roman"/>
      <w:sz w:val="22"/>
      <w:szCs w:val="22"/>
      <w:lang w:bidi="ar-SA"/>
    </w:rPr>
  </w:style>
  <w:style w:type="paragraph" w:styleId="af2">
    <w:name w:val="footer"/>
    <w:basedOn w:val="a"/>
    <w:link w:val="af3"/>
    <w:uiPriority w:val="99"/>
    <w:unhideWhenUsed/>
    <w:rsid w:val="004E4765"/>
    <w:pPr>
      <w:widowControl/>
      <w:tabs>
        <w:tab w:val="center" w:pos="4680"/>
        <w:tab w:val="right" w:pos="9360"/>
      </w:tabs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character" w:customStyle="1" w:styleId="af3">
    <w:name w:val="Нижний колонтитул Знак"/>
    <w:basedOn w:val="a0"/>
    <w:link w:val="af2"/>
    <w:uiPriority w:val="99"/>
    <w:rsid w:val="004E4765"/>
    <w:rPr>
      <w:rFonts w:asciiTheme="minorHAnsi" w:eastAsiaTheme="minorEastAsia" w:hAnsiTheme="minorHAnsi" w:cs="Times New Roman"/>
      <w:sz w:val="22"/>
      <w:szCs w:val="22"/>
      <w:lang w:bidi="ar-SA"/>
    </w:rPr>
  </w:style>
  <w:style w:type="table" w:styleId="af4">
    <w:name w:val="Table Grid"/>
    <w:basedOn w:val="a1"/>
    <w:uiPriority w:val="39"/>
    <w:rsid w:val="00312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48247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48247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482474"/>
    <w:rPr>
      <w:color w:val="000000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8247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482474"/>
    <w:rPr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6" Type="http://schemas.openxmlformats.org/officeDocument/2006/relationships/image" Target="media/image7.png"/><Relationship Id="rId107" Type="http://schemas.openxmlformats.org/officeDocument/2006/relationships/image" Target="media/image5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1.png"/><Relationship Id="rId123" Type="http://schemas.openxmlformats.org/officeDocument/2006/relationships/image" Target="media/image62.wmf"/><Relationship Id="rId128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7.wmf"/><Relationship Id="rId118" Type="http://schemas.openxmlformats.org/officeDocument/2006/relationships/oleObject" Target="embeddings/oleObject5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6.bin"/><Relationship Id="rId129" Type="http://schemas.openxmlformats.org/officeDocument/2006/relationships/footer" Target="footer1.xml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1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60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130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5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image" Target="media/image48.png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3.wmf"/><Relationship Id="rId7" Type="http://schemas.openxmlformats.org/officeDocument/2006/relationships/image" Target="media/image1.png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png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8.wmf"/><Relationship Id="rId131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" Type="http://schemas.openxmlformats.org/officeDocument/2006/relationships/image" Target="media/image9.wmf"/><Relationship Id="rId14" Type="http://schemas.openxmlformats.org/officeDocument/2006/relationships/image" Target="media/image5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50.wmf"/><Relationship Id="rId105" Type="http://schemas.openxmlformats.org/officeDocument/2006/relationships/image" Target="media/image53.wmf"/><Relationship Id="rId126" Type="http://schemas.openxmlformats.org/officeDocument/2006/relationships/oleObject" Target="embeddings/oleObject57.bin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2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image" Target="media/image56.wmf"/><Relationship Id="rId132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7.bin"/><Relationship Id="rId127" Type="http://schemas.openxmlformats.org/officeDocument/2006/relationships/header" Target="header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10</Pages>
  <Words>2518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ÐłÐ°Ð±Ð¾Ñ•Ð°Ñ‡Ð¾Ñ•Ð½Ñ‰Ð¹ Ð¿Ñ•Ð°ÐºÑ‡Ð¸ÐºÑ…Ð¼ Ð¿Ð¾ Ñ“Ð»ÐµÐºÑ‡Ñ•Ð¾Ñ‡ÐµÑ–Ð½Ð¸ÐºÐµ Ð¸ Ñ“Ð»ÐµÐºÑ‡Ñ•Ð¾Ð½Ð¸ÐºÐµ Ð² Ñ†Ñ•ÐµÐ´Ðµ Multisim. Ð£Ñ⁄ÐµÐ±Ð½Ð¾Ðµ Ð¿Ð¾Ñ†Ð¾Ð±Ð¸Ðµ Ð´Ð»Ñ‘ Ð²Ñ…Ð·Ð¾Ð².</vt:lpstr>
    </vt:vector>
  </TitlesOfParts>
  <Company/>
  <LinksUpToDate>false</LinksUpToDate>
  <CharactersWithSpaces>16844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ÐłÐ°Ð±Ð¾Ñ•Ð°Ñ‡Ð¾Ñ•Ð½Ñ‰Ð¹ Ð¿Ñ•Ð°ÐºÑ‡Ð¸ÐºÑ…Ð¼ Ð¿Ð¾ Ñ“Ð»ÐµÐºÑ‡Ñ•Ð¾Ñ‡ÐµÑ–Ð½Ð¸ÐºÐµ Ð¸ Ñ“Ð»ÐµÐºÑ‡Ñ•Ð¾Ð½Ð¸ÐºÐµ Ð² Ñ†Ñ•ÐµÐ´Ðµ Multisim. Ð£Ñ⁄ÐµÐ±Ð½Ð¾Ðµ Ð¿Ð¾Ñ†Ð¾Ð±Ð¸Ðµ Ð´Ð»Ñ‘ Ð²Ñ…Ð·Ð¾Ð².</dc:title>
  <dc:subject/>
  <dc:creator>ÐœÐ°Ñ•Ñ⁄ÐµÐ½ÐºÐ¾ Ð’Ð»ÐµÐºÑ†ÐµÐ¹ ÐłÑ…ÐºÐ¸Ñ⁄, ÐžÑ†Ð²Ð°Ð»Ñ„Ð´ Ð¡ÐµÑ•Ð³ÐµÐ¹ Ð™Ð»Ð°Ð´Ð¸Ð¼Ð¸Ñ•Ð¾Ð²Ð¸Ñ⁄</dc:creator>
  <cp:keywords/>
  <cp:lastModifiedBy>Егоркин Александр</cp:lastModifiedBy>
  <cp:revision>269</cp:revision>
  <dcterms:created xsi:type="dcterms:W3CDTF">2021-09-17T07:10:00Z</dcterms:created>
  <dcterms:modified xsi:type="dcterms:W3CDTF">2021-11-09T16:16:00Z</dcterms:modified>
</cp:coreProperties>
</file>