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48D9" w:rsidRPr="00324F93" w:rsidRDefault="002F48D9">
      <w:pPr>
        <w:rPr>
          <w:rFonts w:cs="Times New Roman"/>
          <w:b/>
          <w:bCs/>
          <w:sz w:val="32"/>
          <w:szCs w:val="32"/>
        </w:rPr>
      </w:pPr>
      <w:r w:rsidRPr="00324F93">
        <w:rPr>
          <w:rFonts w:cs="Times New Roman"/>
          <w:b/>
          <w:bCs/>
          <w:sz w:val="32"/>
          <w:szCs w:val="32"/>
        </w:rPr>
        <w:t>Лабораторная работа №2</w:t>
      </w:r>
    </w:p>
    <w:p w:rsidR="00282603" w:rsidRPr="00324F93" w:rsidRDefault="00282603">
      <w:pPr>
        <w:rPr>
          <w:rFonts w:cs="Times New Roman"/>
          <w:b/>
          <w:bCs/>
          <w:sz w:val="32"/>
          <w:szCs w:val="32"/>
        </w:rPr>
      </w:pPr>
      <w:r w:rsidRPr="00324F93">
        <w:rPr>
          <w:rFonts w:cs="Times New Roman"/>
          <w:b/>
          <w:bCs/>
          <w:sz w:val="32"/>
          <w:szCs w:val="32"/>
        </w:rPr>
        <w:t>Регрессия</w:t>
      </w:r>
    </w:p>
    <w:p w:rsidR="006D0425" w:rsidRPr="006D0425" w:rsidRDefault="006D0425" w:rsidP="00230AB3">
      <w:pPr>
        <w:jc w:val="both"/>
        <w:rPr>
          <w:rFonts w:cs="Times New Roman"/>
        </w:rPr>
      </w:pPr>
      <w:r w:rsidRPr="00230AB3">
        <w:rPr>
          <w:rFonts w:cs="Times New Roman"/>
          <w:b/>
          <w:bCs/>
        </w:rPr>
        <w:t>Цель лабораторной работы</w:t>
      </w:r>
      <w:r w:rsidRPr="006D0425">
        <w:rPr>
          <w:rFonts w:cs="Times New Roman"/>
        </w:rPr>
        <w:t xml:space="preserve"> - освоить полный пайплайн решения задачи регрессии на табличных данных: анализ данных, предобработка, обучение нескольких моделей, подбор гиперпараметров, сравнение качества и интерпретация результатов.</w:t>
      </w:r>
    </w:p>
    <w:p w:rsidR="006D0425" w:rsidRPr="006D0425" w:rsidRDefault="006D0425" w:rsidP="00230AB3">
      <w:pPr>
        <w:jc w:val="both"/>
        <w:rPr>
          <w:rFonts w:cs="Times New Roman"/>
        </w:rPr>
      </w:pPr>
      <w:r w:rsidRPr="00230AB3">
        <w:rPr>
          <w:rFonts w:cs="Times New Roman"/>
          <w:b/>
          <w:bCs/>
        </w:rPr>
        <w:t>Задачи</w:t>
      </w:r>
      <w:r w:rsidRPr="006D0425">
        <w:rPr>
          <w:rFonts w:cs="Times New Roman"/>
        </w:rPr>
        <w:t>:</w:t>
      </w:r>
    </w:p>
    <w:p w:rsidR="006D0425" w:rsidRPr="006D0425" w:rsidRDefault="006D0425" w:rsidP="00230AB3">
      <w:pPr>
        <w:pStyle w:val="a0"/>
        <w:tabs>
          <w:tab w:val="num" w:pos="360"/>
        </w:tabs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п</w:t>
      </w:r>
      <w:r w:rsidRPr="006D0425">
        <w:rPr>
          <w:rFonts w:cs="Times New Roman"/>
          <w:lang w:val="ru-RU"/>
        </w:rPr>
        <w:t>ров</w:t>
      </w:r>
      <w:r>
        <w:rPr>
          <w:rFonts w:cs="Times New Roman"/>
          <w:lang w:val="ru-RU"/>
        </w:rPr>
        <w:t>ести</w:t>
      </w:r>
      <w:r w:rsidRPr="006D0425">
        <w:rPr>
          <w:rFonts w:cs="Times New Roman"/>
          <w:lang w:val="ru-RU"/>
        </w:rPr>
        <w:t xml:space="preserve"> первичный анализ набора данных и выявлять проблемы качества данных;</w:t>
      </w:r>
    </w:p>
    <w:p w:rsidR="006D0425" w:rsidRPr="006D0425" w:rsidRDefault="006D0425" w:rsidP="00230AB3">
      <w:pPr>
        <w:pStyle w:val="a0"/>
        <w:tabs>
          <w:tab w:val="num" w:pos="360"/>
        </w:tabs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построить </w:t>
      </w:r>
      <w:r w:rsidRPr="006D0425">
        <w:rPr>
          <w:rFonts w:cs="Times New Roman"/>
          <w:lang w:val="ru-RU"/>
        </w:rPr>
        <w:t xml:space="preserve">воспроизводимый пайплайн предобработки с использованием </w:t>
      </w:r>
      <w:r w:rsidRPr="006D0425">
        <w:rPr>
          <w:rFonts w:cs="Times New Roman"/>
        </w:rPr>
        <w:t>Pipeline</w:t>
      </w:r>
      <w:r w:rsidRPr="006D0425">
        <w:rPr>
          <w:rFonts w:cs="Times New Roman"/>
          <w:lang w:val="ru-RU"/>
        </w:rPr>
        <w:t xml:space="preserve"> и </w:t>
      </w:r>
      <w:r w:rsidRPr="006D0425">
        <w:rPr>
          <w:rFonts w:cs="Times New Roman"/>
        </w:rPr>
        <w:t>ColumnTransformer</w:t>
      </w:r>
      <w:r w:rsidRPr="006D0425">
        <w:rPr>
          <w:rFonts w:cs="Times New Roman"/>
          <w:lang w:val="ru-RU"/>
        </w:rPr>
        <w:t>;</w:t>
      </w:r>
    </w:p>
    <w:p w:rsidR="006D0425" w:rsidRPr="006D0425" w:rsidRDefault="006D0425" w:rsidP="00230AB3">
      <w:pPr>
        <w:pStyle w:val="a0"/>
        <w:tabs>
          <w:tab w:val="num" w:pos="360"/>
        </w:tabs>
        <w:jc w:val="both"/>
        <w:rPr>
          <w:rFonts w:cs="Times New Roman"/>
          <w:lang w:val="ru-RU"/>
        </w:rPr>
      </w:pPr>
      <w:r w:rsidRPr="006D0425">
        <w:rPr>
          <w:rFonts w:cs="Times New Roman"/>
          <w:lang w:val="ru-RU"/>
        </w:rPr>
        <w:t>обуч</w:t>
      </w:r>
      <w:r>
        <w:rPr>
          <w:rFonts w:cs="Times New Roman"/>
          <w:lang w:val="ru-RU"/>
        </w:rPr>
        <w:t>ить</w:t>
      </w:r>
      <w:r w:rsidRPr="006D0425">
        <w:rPr>
          <w:rFonts w:cs="Times New Roman"/>
          <w:lang w:val="ru-RU"/>
        </w:rPr>
        <w:t xml:space="preserve"> и сравни</w:t>
      </w:r>
      <w:r>
        <w:rPr>
          <w:rFonts w:cs="Times New Roman"/>
          <w:lang w:val="ru-RU"/>
        </w:rPr>
        <w:t>ть</w:t>
      </w:r>
      <w:r w:rsidRPr="006D0425">
        <w:rPr>
          <w:rFonts w:cs="Times New Roman"/>
          <w:lang w:val="ru-RU"/>
        </w:rPr>
        <w:t xml:space="preserve"> несколько регрессионных моделей по метрикам </w:t>
      </w:r>
      <w:r w:rsidRPr="006D0425">
        <w:rPr>
          <w:rFonts w:cs="Times New Roman"/>
        </w:rPr>
        <w:t>MAE</w:t>
      </w:r>
      <w:r w:rsidRPr="006D0425">
        <w:rPr>
          <w:rFonts w:cs="Times New Roman"/>
          <w:lang w:val="ru-RU"/>
        </w:rPr>
        <w:t xml:space="preserve">, </w:t>
      </w:r>
      <w:r w:rsidRPr="006D0425">
        <w:rPr>
          <w:rFonts w:cs="Times New Roman"/>
        </w:rPr>
        <w:t>RMSE</w:t>
      </w:r>
      <w:r w:rsidRPr="006D0425">
        <w:rPr>
          <w:rFonts w:cs="Times New Roman"/>
          <w:lang w:val="ru-RU"/>
        </w:rPr>
        <w:t xml:space="preserve">, </w:t>
      </w:r>
      <w:r w:rsidRPr="006D0425">
        <w:rPr>
          <w:rFonts w:cs="Times New Roman"/>
        </w:rPr>
        <w:t>R</w:t>
      </w:r>
      <w:r w:rsidRPr="006D0425">
        <w:rPr>
          <w:rFonts w:cs="Times New Roman"/>
          <w:lang w:val="ru-RU"/>
        </w:rPr>
        <w:t>²;</w:t>
      </w:r>
    </w:p>
    <w:p w:rsidR="006D0425" w:rsidRDefault="006D0425" w:rsidP="00230AB3">
      <w:pPr>
        <w:pStyle w:val="a0"/>
        <w:tabs>
          <w:tab w:val="num" w:pos="360"/>
        </w:tabs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в</w:t>
      </w:r>
      <w:r w:rsidRPr="006D0425">
        <w:rPr>
          <w:rFonts w:cs="Times New Roman"/>
          <w:lang w:val="ru-RU"/>
        </w:rPr>
        <w:t>ыполн</w:t>
      </w:r>
      <w:r>
        <w:rPr>
          <w:rFonts w:cs="Times New Roman"/>
          <w:lang w:val="ru-RU"/>
        </w:rPr>
        <w:t>и</w:t>
      </w:r>
      <w:r w:rsidRPr="006D0425">
        <w:rPr>
          <w:rFonts w:cs="Times New Roman"/>
          <w:lang w:val="ru-RU"/>
        </w:rPr>
        <w:t>ть подбор гиперпараметров (</w:t>
      </w:r>
      <w:r w:rsidRPr="006D0425">
        <w:rPr>
          <w:rFonts w:cs="Times New Roman"/>
        </w:rPr>
        <w:t>GridSearchCV</w:t>
      </w:r>
      <w:r w:rsidRPr="006D0425">
        <w:rPr>
          <w:rFonts w:cs="Times New Roman"/>
          <w:lang w:val="ru-RU"/>
        </w:rPr>
        <w:t xml:space="preserve"> или </w:t>
      </w:r>
      <w:r w:rsidRPr="006D0425">
        <w:rPr>
          <w:rFonts w:cs="Times New Roman"/>
        </w:rPr>
        <w:t>RandomizedSearchCV</w:t>
      </w:r>
      <w:r w:rsidRPr="006D0425">
        <w:rPr>
          <w:rFonts w:cs="Times New Roman"/>
          <w:lang w:val="ru-RU"/>
        </w:rPr>
        <w:t>);</w:t>
      </w:r>
    </w:p>
    <w:p w:rsidR="006D0425" w:rsidRPr="006D0425" w:rsidRDefault="006D0425" w:rsidP="00230AB3">
      <w:pPr>
        <w:pStyle w:val="a0"/>
        <w:tabs>
          <w:tab w:val="num" w:pos="360"/>
        </w:tabs>
        <w:jc w:val="both"/>
        <w:rPr>
          <w:rFonts w:cs="Times New Roman"/>
          <w:lang w:val="ru-RU"/>
        </w:rPr>
      </w:pPr>
      <w:r w:rsidRPr="006D0425">
        <w:rPr>
          <w:rFonts w:cs="Times New Roman"/>
          <w:lang w:val="ru-RU"/>
        </w:rPr>
        <w:t>визуализировать результаты и интерпретировать модель.</w:t>
      </w:r>
    </w:p>
    <w:p w:rsidR="006D0425" w:rsidRPr="006D0425" w:rsidRDefault="006D0425" w:rsidP="00230AB3">
      <w:pPr>
        <w:jc w:val="both"/>
        <w:rPr>
          <w:rFonts w:cs="Times New Roman"/>
        </w:rPr>
      </w:pPr>
      <w:r w:rsidRPr="006D0425">
        <w:rPr>
          <w:rFonts w:cs="Times New Roman"/>
        </w:rPr>
        <w:t>Для выполнения работы могут быть использованы следующие варианты датасет</w:t>
      </w:r>
      <w:r>
        <w:rPr>
          <w:rFonts w:cs="Times New Roman"/>
        </w:rPr>
        <w:t>ов</w:t>
      </w:r>
      <w:r w:rsidRPr="006D0425">
        <w:rPr>
          <w:rFonts w:cs="Times New Roman"/>
        </w:rPr>
        <w:t>:</w:t>
      </w:r>
    </w:p>
    <w:p w:rsidR="006D0425" w:rsidRPr="006D0425" w:rsidRDefault="006D0425" w:rsidP="00230AB3">
      <w:pPr>
        <w:pStyle w:val="a9"/>
        <w:numPr>
          <w:ilvl w:val="0"/>
          <w:numId w:val="11"/>
        </w:numPr>
        <w:jc w:val="both"/>
        <w:rPr>
          <w:rFonts w:cs="Times New Roman"/>
        </w:rPr>
      </w:pPr>
      <w:r w:rsidRPr="006D0425">
        <w:rPr>
          <w:rFonts w:cs="Times New Roman"/>
          <w:lang w:val="en-US"/>
        </w:rPr>
        <w:t>Diamonds</w:t>
      </w:r>
      <w:r w:rsidRPr="006D0425">
        <w:rPr>
          <w:rFonts w:cs="Times New Roman"/>
        </w:rPr>
        <w:t xml:space="preserve"> (</w:t>
      </w:r>
      <w:r w:rsidRPr="006D0425">
        <w:rPr>
          <w:rFonts w:cs="Times New Roman"/>
          <w:lang w:val="en-US"/>
        </w:rPr>
        <w:t>Kaggle</w:t>
      </w:r>
      <w:r w:rsidRPr="006D0425">
        <w:rPr>
          <w:rFonts w:cs="Times New Roman"/>
        </w:rPr>
        <w:t xml:space="preserve">): </w:t>
      </w:r>
      <w:r w:rsidRPr="006D0425">
        <w:rPr>
          <w:rFonts w:cs="Times New Roman"/>
          <w:lang w:val="en-US"/>
        </w:rPr>
        <w:t>shivam</w:t>
      </w:r>
      <w:r w:rsidRPr="006D0425">
        <w:rPr>
          <w:rFonts w:cs="Times New Roman"/>
        </w:rPr>
        <w:t>2503/</w:t>
      </w:r>
      <w:r w:rsidRPr="006D0425">
        <w:rPr>
          <w:rFonts w:cs="Times New Roman"/>
          <w:lang w:val="en-US"/>
        </w:rPr>
        <w:t>diamonds</w:t>
      </w:r>
      <w:r w:rsidRPr="006D0425">
        <w:rPr>
          <w:rFonts w:cs="Times New Roman"/>
        </w:rPr>
        <w:t>. Целевая переменная - price (стоимость бриллианта).</w:t>
      </w:r>
    </w:p>
    <w:p w:rsidR="006D0425" w:rsidRPr="006D0425" w:rsidRDefault="006D0425" w:rsidP="00230AB3">
      <w:pPr>
        <w:pStyle w:val="a9"/>
        <w:numPr>
          <w:ilvl w:val="0"/>
          <w:numId w:val="11"/>
        </w:numPr>
        <w:jc w:val="both"/>
        <w:rPr>
          <w:rFonts w:cs="Times New Roman"/>
        </w:rPr>
      </w:pPr>
      <w:r w:rsidRPr="006D0425">
        <w:rPr>
          <w:rFonts w:cs="Times New Roman"/>
          <w:lang w:val="en-US"/>
        </w:rPr>
        <w:t>California</w:t>
      </w:r>
      <w:r w:rsidRPr="006D0425">
        <w:rPr>
          <w:rFonts w:cs="Times New Roman"/>
        </w:rPr>
        <w:t xml:space="preserve"> </w:t>
      </w:r>
      <w:r w:rsidRPr="006D0425">
        <w:rPr>
          <w:rFonts w:cs="Times New Roman"/>
          <w:lang w:val="en-US"/>
        </w:rPr>
        <w:t>Housing</w:t>
      </w:r>
      <w:r w:rsidRPr="006D0425">
        <w:rPr>
          <w:rFonts w:cs="Times New Roman"/>
        </w:rPr>
        <w:t xml:space="preserve"> (</w:t>
      </w:r>
      <w:r w:rsidRPr="006D0425">
        <w:rPr>
          <w:rFonts w:cs="Times New Roman"/>
          <w:lang w:val="en-US"/>
        </w:rPr>
        <w:t>sklearn</w:t>
      </w:r>
      <w:r w:rsidRPr="006D0425">
        <w:rPr>
          <w:rFonts w:cs="Times New Roman"/>
        </w:rPr>
        <w:t>). Целевая переменная: MedHouseVal по признакам района.</w:t>
      </w:r>
    </w:p>
    <w:p w:rsidR="006D0425" w:rsidRDefault="006D0425" w:rsidP="00230AB3">
      <w:pPr>
        <w:pStyle w:val="a9"/>
        <w:numPr>
          <w:ilvl w:val="0"/>
          <w:numId w:val="11"/>
        </w:numPr>
        <w:jc w:val="both"/>
        <w:rPr>
          <w:rFonts w:cs="Times New Roman"/>
        </w:rPr>
      </w:pPr>
      <w:r w:rsidRPr="006D0425">
        <w:rPr>
          <w:rFonts w:cs="Times New Roman"/>
        </w:rPr>
        <w:t>свой датасет (по согласованию с преподавателем).</w:t>
      </w:r>
    </w:p>
    <w:p w:rsidR="00386DA4" w:rsidRPr="00672A7D" w:rsidRDefault="009848D7" w:rsidP="00230AB3">
      <w:pPr>
        <w:jc w:val="both"/>
        <w:rPr>
          <w:rFonts w:cs="Times New Roman"/>
        </w:rPr>
      </w:pPr>
      <w:r>
        <w:rPr>
          <w:rFonts w:cs="Times New Roman"/>
        </w:rPr>
        <w:t xml:space="preserve">Для тренировки можно использовать </w:t>
      </w:r>
      <w:r w:rsidR="00386DA4">
        <w:rPr>
          <w:rFonts w:cs="Times New Roman"/>
        </w:rPr>
        <w:t xml:space="preserve">руководство </w:t>
      </w:r>
      <w:r>
        <w:rPr>
          <w:rFonts w:cs="Times New Roman"/>
        </w:rPr>
        <w:t>с</w:t>
      </w:r>
      <w:r w:rsidR="00386DA4">
        <w:rPr>
          <w:rFonts w:cs="Times New Roman"/>
        </w:rPr>
        <w:t xml:space="preserve"> использованием</w:t>
      </w:r>
      <w:r>
        <w:rPr>
          <w:rFonts w:cs="Times New Roman"/>
        </w:rPr>
        <w:t xml:space="preserve"> датасет</w:t>
      </w:r>
      <w:r w:rsidR="00386DA4">
        <w:rPr>
          <w:rFonts w:cs="Times New Roman"/>
        </w:rPr>
        <w:t>а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Kaggle</w:t>
      </w:r>
      <w:r w:rsidRPr="009848D7">
        <w:rPr>
          <w:rFonts w:cs="Times New Roman"/>
        </w:rPr>
        <w:t xml:space="preserve"> hellbuoy/car-price-prediction</w:t>
      </w:r>
      <w:r>
        <w:rPr>
          <w:rFonts w:cs="Times New Roman"/>
        </w:rPr>
        <w:t>.</w:t>
      </w:r>
    </w:p>
    <w:p w:rsidR="006D0425" w:rsidRPr="006D0425" w:rsidRDefault="006D0425" w:rsidP="006D0425">
      <w:pPr>
        <w:rPr>
          <w:rFonts w:cs="Times New Roman"/>
          <w:b/>
          <w:bCs/>
          <w:sz w:val="28"/>
          <w:szCs w:val="28"/>
        </w:rPr>
      </w:pPr>
      <w:r w:rsidRPr="006D0425">
        <w:rPr>
          <w:rFonts w:cs="Times New Roman"/>
          <w:b/>
          <w:bCs/>
          <w:sz w:val="28"/>
          <w:szCs w:val="28"/>
        </w:rPr>
        <w:t>Задание для лабораторной работы</w:t>
      </w:r>
    </w:p>
    <w:p w:rsidR="006D0425" w:rsidRPr="006D0425" w:rsidRDefault="006D0425" w:rsidP="00230AB3">
      <w:pPr>
        <w:spacing w:after="0" w:line="360" w:lineRule="auto"/>
        <w:jc w:val="both"/>
        <w:rPr>
          <w:rFonts w:cs="Times New Roman"/>
        </w:rPr>
      </w:pPr>
      <w:r w:rsidRPr="006D0425">
        <w:rPr>
          <w:rFonts w:cs="Times New Roman"/>
        </w:rPr>
        <w:t xml:space="preserve">Выполните пункты </w:t>
      </w:r>
      <w:r>
        <w:rPr>
          <w:rFonts w:cs="Times New Roman"/>
        </w:rPr>
        <w:t xml:space="preserve">1 -2 </w:t>
      </w:r>
      <w:r w:rsidRPr="006D0425">
        <w:rPr>
          <w:rFonts w:cs="Times New Roman"/>
        </w:rPr>
        <w:t>в одном ноутбуке. Все результаты (таблицы/графики/выводы)</w:t>
      </w:r>
      <w:r w:rsidR="00A16BA5" w:rsidRPr="00A16BA5">
        <w:rPr>
          <w:rFonts w:cs="Times New Roman"/>
        </w:rPr>
        <w:t xml:space="preserve"> </w:t>
      </w:r>
      <w:r w:rsidRPr="006D0425">
        <w:rPr>
          <w:rFonts w:cs="Times New Roman"/>
        </w:rPr>
        <w:t>должны присутствовать в ноутбуке.</w:t>
      </w:r>
    </w:p>
    <w:p w:rsidR="006D0425" w:rsidRPr="009848D7" w:rsidRDefault="006D0425" w:rsidP="00230AB3">
      <w:pPr>
        <w:pStyle w:val="a9"/>
        <w:numPr>
          <w:ilvl w:val="0"/>
          <w:numId w:val="14"/>
        </w:numPr>
        <w:spacing w:after="0" w:line="360" w:lineRule="auto"/>
        <w:jc w:val="both"/>
        <w:rPr>
          <w:rFonts w:cs="Times New Roman"/>
          <w:i/>
          <w:iCs/>
        </w:rPr>
      </w:pPr>
      <w:r w:rsidRPr="009848D7">
        <w:rPr>
          <w:rFonts w:cs="Times New Roman"/>
          <w:i/>
          <w:iCs/>
        </w:rPr>
        <w:t>Загрузка и первичный анализ</w:t>
      </w:r>
    </w:p>
    <w:p w:rsidR="006D0425" w:rsidRDefault="006D0425" w:rsidP="00230AB3">
      <w:pPr>
        <w:pStyle w:val="a9"/>
        <w:numPr>
          <w:ilvl w:val="0"/>
          <w:numId w:val="15"/>
        </w:numPr>
        <w:spacing w:after="0" w:line="360" w:lineRule="auto"/>
        <w:jc w:val="both"/>
        <w:rPr>
          <w:rFonts w:cs="Times New Roman"/>
        </w:rPr>
      </w:pPr>
      <w:r w:rsidRPr="006D0425">
        <w:rPr>
          <w:rFonts w:cs="Times New Roman"/>
        </w:rPr>
        <w:t xml:space="preserve">Загрузите </w:t>
      </w:r>
      <w:r>
        <w:rPr>
          <w:rFonts w:cs="Times New Roman"/>
        </w:rPr>
        <w:t>файл данных.</w:t>
      </w:r>
    </w:p>
    <w:p w:rsidR="006D0425" w:rsidRDefault="006D0425" w:rsidP="00230AB3">
      <w:pPr>
        <w:pStyle w:val="a9"/>
        <w:numPr>
          <w:ilvl w:val="0"/>
          <w:numId w:val="15"/>
        </w:numPr>
        <w:spacing w:after="0" w:line="360" w:lineRule="auto"/>
        <w:jc w:val="both"/>
        <w:rPr>
          <w:rFonts w:cs="Times New Roman"/>
        </w:rPr>
      </w:pPr>
      <w:r w:rsidRPr="006D0425">
        <w:rPr>
          <w:rFonts w:cs="Times New Roman"/>
        </w:rPr>
        <w:t>Выведите размерность (shape), первые строки (head), типы данных (dtypes).</w:t>
      </w:r>
    </w:p>
    <w:p w:rsidR="006D0425" w:rsidRDefault="006D0425" w:rsidP="00230AB3">
      <w:pPr>
        <w:pStyle w:val="a9"/>
        <w:numPr>
          <w:ilvl w:val="0"/>
          <w:numId w:val="15"/>
        </w:numPr>
        <w:spacing w:after="0" w:line="360" w:lineRule="auto"/>
        <w:jc w:val="both"/>
        <w:rPr>
          <w:rFonts w:cs="Times New Roman"/>
        </w:rPr>
      </w:pPr>
      <w:r w:rsidRPr="006D0425">
        <w:rPr>
          <w:rFonts w:cs="Times New Roman"/>
        </w:rPr>
        <w:t>Проверьте пропуски (isna(</w:t>
      </w:r>
      <w:proofErr w:type="gramStart"/>
      <w:r w:rsidRPr="006D0425">
        <w:rPr>
          <w:rFonts w:cs="Times New Roman"/>
        </w:rPr>
        <w:t>).sum</w:t>
      </w:r>
      <w:proofErr w:type="gramEnd"/>
      <w:r w:rsidRPr="006D0425">
        <w:rPr>
          <w:rFonts w:cs="Times New Roman"/>
        </w:rPr>
        <w:t>()) и дубликаты (duplicated(</w:t>
      </w:r>
      <w:proofErr w:type="gramStart"/>
      <w:r w:rsidRPr="006D0425">
        <w:rPr>
          <w:rFonts w:cs="Times New Roman"/>
        </w:rPr>
        <w:t>).sum</w:t>
      </w:r>
      <w:proofErr w:type="gramEnd"/>
      <w:r w:rsidRPr="006D0425">
        <w:rPr>
          <w:rFonts w:cs="Times New Roman"/>
        </w:rPr>
        <w:t>()).</w:t>
      </w:r>
    </w:p>
    <w:p w:rsidR="006D0425" w:rsidRPr="006D0425" w:rsidRDefault="006D0425" w:rsidP="00230AB3">
      <w:pPr>
        <w:pStyle w:val="a9"/>
        <w:numPr>
          <w:ilvl w:val="0"/>
          <w:numId w:val="15"/>
        </w:numPr>
        <w:spacing w:after="0" w:line="360" w:lineRule="auto"/>
        <w:jc w:val="both"/>
        <w:rPr>
          <w:rFonts w:cs="Times New Roman"/>
        </w:rPr>
      </w:pPr>
      <w:r w:rsidRPr="006D0425">
        <w:rPr>
          <w:rFonts w:cs="Times New Roman"/>
        </w:rPr>
        <w:t>Проанализируйте распределение целевой переменной (гистограмма, boxplot).</w:t>
      </w:r>
    </w:p>
    <w:p w:rsidR="006D0425" w:rsidRPr="009848D7" w:rsidRDefault="006D0425" w:rsidP="00230AB3">
      <w:pPr>
        <w:pStyle w:val="a9"/>
        <w:numPr>
          <w:ilvl w:val="0"/>
          <w:numId w:val="14"/>
        </w:numPr>
        <w:spacing w:after="0" w:line="360" w:lineRule="auto"/>
        <w:jc w:val="both"/>
        <w:rPr>
          <w:rFonts w:cs="Times New Roman"/>
          <w:i/>
          <w:iCs/>
        </w:rPr>
      </w:pPr>
      <w:r w:rsidRPr="009848D7">
        <w:rPr>
          <w:rFonts w:cs="Times New Roman"/>
          <w:i/>
          <w:iCs/>
        </w:rPr>
        <w:t>Разделение данных</w:t>
      </w:r>
    </w:p>
    <w:p w:rsidR="006D0425" w:rsidRPr="006D0425" w:rsidRDefault="006D0425" w:rsidP="00230AB3">
      <w:pPr>
        <w:spacing w:after="0" w:line="360" w:lineRule="auto"/>
        <w:ind w:left="360"/>
        <w:jc w:val="both"/>
        <w:rPr>
          <w:rFonts w:cs="Times New Roman"/>
        </w:rPr>
      </w:pPr>
      <w:r w:rsidRPr="006D0425">
        <w:rPr>
          <w:rFonts w:cs="Times New Roman"/>
        </w:rPr>
        <w:t>Разделите данные на обучающую и тестовую выборки (train/test) с фиксированным random_state. Целевую переменную вынесите в отдельный вектор y.</w:t>
      </w:r>
    </w:p>
    <w:p w:rsidR="006D0425" w:rsidRPr="009848D7" w:rsidRDefault="006D0425" w:rsidP="00230AB3">
      <w:pPr>
        <w:pStyle w:val="a9"/>
        <w:numPr>
          <w:ilvl w:val="0"/>
          <w:numId w:val="14"/>
        </w:numPr>
        <w:spacing w:after="0" w:line="360" w:lineRule="auto"/>
        <w:jc w:val="both"/>
        <w:rPr>
          <w:rFonts w:cs="Times New Roman"/>
          <w:i/>
          <w:iCs/>
        </w:rPr>
      </w:pPr>
      <w:r w:rsidRPr="009848D7">
        <w:rPr>
          <w:rFonts w:cs="Times New Roman"/>
          <w:i/>
          <w:iCs/>
        </w:rPr>
        <w:t>Предобработка (обязательно через Pipeline)</w:t>
      </w:r>
    </w:p>
    <w:p w:rsidR="006D0425" w:rsidRDefault="006D0425" w:rsidP="00230AB3">
      <w:pPr>
        <w:spacing w:after="0" w:line="360" w:lineRule="auto"/>
        <w:jc w:val="both"/>
        <w:rPr>
          <w:rFonts w:cs="Times New Roman"/>
        </w:rPr>
      </w:pPr>
      <w:r w:rsidRPr="006D0425">
        <w:rPr>
          <w:rFonts w:cs="Times New Roman"/>
        </w:rPr>
        <w:t>Постройте единый пайплайн предобработки с использованием ColumnTransformer:</w:t>
      </w:r>
    </w:p>
    <w:p w:rsidR="006D0425" w:rsidRDefault="006D0425" w:rsidP="00230AB3">
      <w:pPr>
        <w:pStyle w:val="a9"/>
        <w:numPr>
          <w:ilvl w:val="0"/>
          <w:numId w:val="18"/>
        </w:numPr>
        <w:spacing w:after="0" w:line="360" w:lineRule="auto"/>
        <w:jc w:val="both"/>
        <w:rPr>
          <w:rFonts w:cs="Times New Roman"/>
        </w:rPr>
      </w:pPr>
      <w:r w:rsidRPr="006D0425">
        <w:rPr>
          <w:rFonts w:cs="Times New Roman"/>
        </w:rPr>
        <w:t>численные признаки: заполнение пропусков (например, медианой) + масштабирование (StandardScaler);</w:t>
      </w:r>
    </w:p>
    <w:p w:rsidR="006D0425" w:rsidRPr="006D0425" w:rsidRDefault="006D0425" w:rsidP="00230AB3">
      <w:pPr>
        <w:pStyle w:val="a9"/>
        <w:numPr>
          <w:ilvl w:val="0"/>
          <w:numId w:val="18"/>
        </w:numPr>
        <w:spacing w:after="0" w:line="360" w:lineRule="auto"/>
        <w:jc w:val="both"/>
        <w:rPr>
          <w:rFonts w:cs="Times New Roman"/>
        </w:rPr>
      </w:pPr>
      <w:r w:rsidRPr="006D0425">
        <w:rPr>
          <w:rFonts w:cs="Times New Roman"/>
        </w:rPr>
        <w:lastRenderedPageBreak/>
        <w:t>категориальные признаки: заполнение пропусков (например, most_frequent) + кодирование (OneHotEncoder(handle_unknown='ignore')).</w:t>
      </w:r>
    </w:p>
    <w:p w:rsidR="009848D7" w:rsidRDefault="006D0425" w:rsidP="00230AB3">
      <w:pPr>
        <w:spacing w:after="0" w:line="360" w:lineRule="auto"/>
        <w:jc w:val="both"/>
        <w:rPr>
          <w:rFonts w:cs="Times New Roman"/>
        </w:rPr>
      </w:pPr>
      <w:r w:rsidRPr="006D0425">
        <w:rPr>
          <w:rFonts w:cs="Times New Roman"/>
        </w:rPr>
        <w:t>Пайплайн должен быть воспроизводимым и применяться одинаково к train и test.</w:t>
      </w:r>
    </w:p>
    <w:p w:rsidR="006D0425" w:rsidRPr="009848D7" w:rsidRDefault="006D0425" w:rsidP="00230AB3">
      <w:pPr>
        <w:pStyle w:val="a9"/>
        <w:numPr>
          <w:ilvl w:val="0"/>
          <w:numId w:val="14"/>
        </w:numPr>
        <w:spacing w:after="0" w:line="360" w:lineRule="auto"/>
        <w:jc w:val="both"/>
        <w:rPr>
          <w:rFonts w:cs="Times New Roman"/>
          <w:i/>
          <w:iCs/>
        </w:rPr>
      </w:pPr>
      <w:r w:rsidRPr="009848D7">
        <w:rPr>
          <w:rFonts w:cs="Times New Roman"/>
          <w:i/>
          <w:iCs/>
        </w:rPr>
        <w:t>Обучение базовых моделей</w:t>
      </w:r>
    </w:p>
    <w:p w:rsidR="006D0425" w:rsidRPr="006D0425" w:rsidRDefault="006D0425" w:rsidP="00230AB3">
      <w:pPr>
        <w:spacing w:after="0" w:line="360" w:lineRule="auto"/>
        <w:jc w:val="both"/>
        <w:rPr>
          <w:rFonts w:cs="Times New Roman"/>
        </w:rPr>
      </w:pPr>
      <w:r w:rsidRPr="006D0425">
        <w:rPr>
          <w:rFonts w:cs="Times New Roman"/>
        </w:rPr>
        <w:t>Обучите и сравните минимум 4 модели:</w:t>
      </w:r>
    </w:p>
    <w:p w:rsidR="006D0425" w:rsidRPr="009848D7" w:rsidRDefault="006D0425" w:rsidP="00230AB3">
      <w:pPr>
        <w:pStyle w:val="a9"/>
        <w:numPr>
          <w:ilvl w:val="0"/>
          <w:numId w:val="19"/>
        </w:numPr>
        <w:spacing w:after="0" w:line="360" w:lineRule="auto"/>
        <w:jc w:val="both"/>
        <w:rPr>
          <w:rFonts w:cs="Times New Roman"/>
        </w:rPr>
      </w:pPr>
      <w:r w:rsidRPr="009848D7">
        <w:rPr>
          <w:rFonts w:cs="Times New Roman"/>
        </w:rPr>
        <w:t>LinearRegression (baseline);</w:t>
      </w:r>
    </w:p>
    <w:p w:rsidR="006D0425" w:rsidRPr="009848D7" w:rsidRDefault="006D0425" w:rsidP="00230AB3">
      <w:pPr>
        <w:pStyle w:val="a9"/>
        <w:numPr>
          <w:ilvl w:val="0"/>
          <w:numId w:val="19"/>
        </w:numPr>
        <w:spacing w:after="0" w:line="360" w:lineRule="auto"/>
        <w:jc w:val="both"/>
        <w:rPr>
          <w:rFonts w:cs="Times New Roman"/>
        </w:rPr>
      </w:pPr>
      <w:r w:rsidRPr="009848D7">
        <w:rPr>
          <w:rFonts w:cs="Times New Roman"/>
        </w:rPr>
        <w:t>Ridge или Lasso (регуляризация);</w:t>
      </w:r>
    </w:p>
    <w:p w:rsidR="006D0425" w:rsidRPr="009848D7" w:rsidRDefault="006D0425" w:rsidP="00230AB3">
      <w:pPr>
        <w:pStyle w:val="a9"/>
        <w:numPr>
          <w:ilvl w:val="0"/>
          <w:numId w:val="19"/>
        </w:numPr>
        <w:spacing w:after="0" w:line="360" w:lineRule="auto"/>
        <w:jc w:val="both"/>
        <w:rPr>
          <w:rFonts w:cs="Times New Roman"/>
        </w:rPr>
      </w:pPr>
      <w:r w:rsidRPr="009848D7">
        <w:rPr>
          <w:rFonts w:cs="Times New Roman"/>
        </w:rPr>
        <w:t>KNeighborsRegressor;</w:t>
      </w:r>
    </w:p>
    <w:p w:rsidR="006D0425" w:rsidRPr="009848D7" w:rsidRDefault="006D0425" w:rsidP="00230AB3">
      <w:pPr>
        <w:pStyle w:val="a9"/>
        <w:numPr>
          <w:ilvl w:val="0"/>
          <w:numId w:val="19"/>
        </w:numPr>
        <w:spacing w:after="0" w:line="360" w:lineRule="auto"/>
        <w:jc w:val="both"/>
        <w:rPr>
          <w:rFonts w:cs="Times New Roman"/>
        </w:rPr>
      </w:pPr>
      <w:r w:rsidRPr="009848D7">
        <w:rPr>
          <w:rFonts w:cs="Times New Roman"/>
        </w:rPr>
        <w:t>DecisionTreeRegressor;</w:t>
      </w:r>
    </w:p>
    <w:p w:rsidR="006D0425" w:rsidRPr="006D0425" w:rsidRDefault="006D0425" w:rsidP="00230AB3">
      <w:pPr>
        <w:spacing w:after="0" w:line="360" w:lineRule="auto"/>
        <w:jc w:val="both"/>
        <w:rPr>
          <w:rFonts w:cs="Times New Roman"/>
          <w:lang w:val="en-US"/>
        </w:rPr>
      </w:pPr>
      <w:r w:rsidRPr="006D0425">
        <w:rPr>
          <w:rFonts w:cs="Times New Roman"/>
        </w:rPr>
        <w:t>Дополнительно</w:t>
      </w:r>
      <w:r w:rsidRPr="006D0425">
        <w:rPr>
          <w:rFonts w:cs="Times New Roman"/>
          <w:lang w:val="en-US"/>
        </w:rPr>
        <w:t xml:space="preserve"> (</w:t>
      </w:r>
      <w:r w:rsidRPr="006D0425">
        <w:rPr>
          <w:rFonts w:cs="Times New Roman"/>
        </w:rPr>
        <w:t>рекомендуется</w:t>
      </w:r>
      <w:r w:rsidRPr="006D0425">
        <w:rPr>
          <w:rFonts w:cs="Times New Roman"/>
          <w:lang w:val="en-US"/>
        </w:rPr>
        <w:t xml:space="preserve">): RandomForestRegressor </w:t>
      </w:r>
      <w:r w:rsidRPr="006D0425">
        <w:rPr>
          <w:rFonts w:cs="Times New Roman"/>
        </w:rPr>
        <w:t>или</w:t>
      </w:r>
      <w:r w:rsidRPr="006D0425">
        <w:rPr>
          <w:rFonts w:cs="Times New Roman"/>
          <w:lang w:val="en-US"/>
        </w:rPr>
        <w:t xml:space="preserve"> GradientBoostingRegressor.</w:t>
      </w:r>
    </w:p>
    <w:p w:rsidR="006D0425" w:rsidRPr="009848D7" w:rsidRDefault="006D0425" w:rsidP="00230AB3">
      <w:pPr>
        <w:pStyle w:val="a9"/>
        <w:numPr>
          <w:ilvl w:val="0"/>
          <w:numId w:val="14"/>
        </w:numPr>
        <w:spacing w:after="0" w:line="360" w:lineRule="auto"/>
        <w:jc w:val="both"/>
        <w:rPr>
          <w:rFonts w:cs="Times New Roman"/>
          <w:i/>
          <w:iCs/>
        </w:rPr>
      </w:pPr>
      <w:r w:rsidRPr="009848D7">
        <w:rPr>
          <w:rFonts w:cs="Times New Roman"/>
          <w:i/>
          <w:iCs/>
        </w:rPr>
        <w:t>Подбор гиперпараметров</w:t>
      </w:r>
    </w:p>
    <w:p w:rsidR="009848D7" w:rsidRDefault="006D0425" w:rsidP="00230AB3">
      <w:pPr>
        <w:spacing w:after="0" w:line="360" w:lineRule="auto"/>
        <w:jc w:val="both"/>
        <w:rPr>
          <w:rFonts w:cs="Times New Roman"/>
        </w:rPr>
      </w:pPr>
      <w:r w:rsidRPr="006D0425">
        <w:rPr>
          <w:rFonts w:cs="Times New Roman"/>
        </w:rPr>
        <w:t>Выполните подбор гиперпараметров минимум для двух моделей (например, Ridge и KNN, или KNN и RandomForest) с использованием GridSearchCV либо RandomizedSearchCV. Используйте кросс-валидацию (cv=5).</w:t>
      </w:r>
    </w:p>
    <w:p w:rsidR="006D0425" w:rsidRPr="009848D7" w:rsidRDefault="006D0425" w:rsidP="00230AB3">
      <w:pPr>
        <w:pStyle w:val="a9"/>
        <w:numPr>
          <w:ilvl w:val="0"/>
          <w:numId w:val="14"/>
        </w:numPr>
        <w:spacing w:after="0" w:line="360" w:lineRule="auto"/>
        <w:jc w:val="both"/>
        <w:rPr>
          <w:rFonts w:cs="Times New Roman"/>
          <w:i/>
          <w:iCs/>
        </w:rPr>
      </w:pPr>
      <w:r w:rsidRPr="009848D7">
        <w:rPr>
          <w:rFonts w:cs="Times New Roman"/>
          <w:i/>
          <w:iCs/>
        </w:rPr>
        <w:t>Оценка качества</w:t>
      </w:r>
    </w:p>
    <w:p w:rsidR="006D0425" w:rsidRPr="006D0425" w:rsidRDefault="006D0425" w:rsidP="00230AB3">
      <w:pPr>
        <w:spacing w:after="0" w:line="360" w:lineRule="auto"/>
        <w:jc w:val="both"/>
        <w:rPr>
          <w:rFonts w:cs="Times New Roman"/>
        </w:rPr>
      </w:pPr>
      <w:r w:rsidRPr="006D0425">
        <w:rPr>
          <w:rFonts w:cs="Times New Roman"/>
        </w:rPr>
        <w:t>Для каждой модели посчитайте на тестовой выборке метрики:</w:t>
      </w:r>
    </w:p>
    <w:p w:rsidR="006D0425" w:rsidRPr="009848D7" w:rsidRDefault="006D0425" w:rsidP="00230AB3">
      <w:pPr>
        <w:pStyle w:val="a9"/>
        <w:numPr>
          <w:ilvl w:val="0"/>
          <w:numId w:val="20"/>
        </w:numPr>
        <w:spacing w:after="0" w:line="360" w:lineRule="auto"/>
        <w:jc w:val="both"/>
        <w:rPr>
          <w:rFonts w:cs="Times New Roman"/>
        </w:rPr>
      </w:pPr>
      <w:r w:rsidRPr="009848D7">
        <w:rPr>
          <w:rFonts w:cs="Times New Roman"/>
        </w:rPr>
        <w:t>MAE</w:t>
      </w:r>
    </w:p>
    <w:p w:rsidR="006D0425" w:rsidRPr="009848D7" w:rsidRDefault="006D0425" w:rsidP="00230AB3">
      <w:pPr>
        <w:pStyle w:val="a9"/>
        <w:numPr>
          <w:ilvl w:val="0"/>
          <w:numId w:val="20"/>
        </w:numPr>
        <w:spacing w:after="0" w:line="360" w:lineRule="auto"/>
        <w:jc w:val="both"/>
        <w:rPr>
          <w:rFonts w:cs="Times New Roman"/>
        </w:rPr>
      </w:pPr>
      <w:r w:rsidRPr="009848D7">
        <w:rPr>
          <w:rFonts w:cs="Times New Roman"/>
        </w:rPr>
        <w:t>RMSE</w:t>
      </w:r>
    </w:p>
    <w:p w:rsidR="006D0425" w:rsidRPr="009848D7" w:rsidRDefault="006D0425" w:rsidP="00230AB3">
      <w:pPr>
        <w:pStyle w:val="a9"/>
        <w:numPr>
          <w:ilvl w:val="0"/>
          <w:numId w:val="20"/>
        </w:numPr>
        <w:spacing w:after="0" w:line="360" w:lineRule="auto"/>
        <w:jc w:val="both"/>
        <w:rPr>
          <w:rFonts w:cs="Times New Roman"/>
        </w:rPr>
      </w:pPr>
      <w:r w:rsidRPr="009848D7">
        <w:rPr>
          <w:rFonts w:cs="Times New Roman"/>
        </w:rPr>
        <w:t>R²</w:t>
      </w:r>
    </w:p>
    <w:p w:rsidR="006D0425" w:rsidRPr="006D0425" w:rsidRDefault="006D0425" w:rsidP="00230AB3">
      <w:pPr>
        <w:spacing w:after="0" w:line="360" w:lineRule="auto"/>
        <w:jc w:val="both"/>
        <w:rPr>
          <w:rFonts w:cs="Times New Roman"/>
        </w:rPr>
      </w:pPr>
      <w:r w:rsidRPr="006D0425">
        <w:rPr>
          <w:rFonts w:cs="Times New Roman"/>
        </w:rPr>
        <w:t>Сведите результаты в единую таблицу (DataFrame) и отсортируйте по RMSE (по возрастанию).</w:t>
      </w:r>
    </w:p>
    <w:p w:rsidR="006D0425" w:rsidRPr="009848D7" w:rsidRDefault="006D0425" w:rsidP="00230AB3">
      <w:pPr>
        <w:pStyle w:val="a9"/>
        <w:numPr>
          <w:ilvl w:val="0"/>
          <w:numId w:val="14"/>
        </w:numPr>
        <w:spacing w:after="0" w:line="360" w:lineRule="auto"/>
        <w:jc w:val="both"/>
        <w:rPr>
          <w:rFonts w:cs="Times New Roman"/>
          <w:i/>
          <w:iCs/>
        </w:rPr>
      </w:pPr>
      <w:r w:rsidRPr="009848D7">
        <w:rPr>
          <w:rFonts w:cs="Times New Roman"/>
          <w:i/>
          <w:iCs/>
        </w:rPr>
        <w:t>Визуализация результатов</w:t>
      </w:r>
    </w:p>
    <w:p w:rsidR="006D0425" w:rsidRPr="006D0425" w:rsidRDefault="006D0425" w:rsidP="00230AB3">
      <w:pPr>
        <w:spacing w:after="0" w:line="360" w:lineRule="auto"/>
        <w:jc w:val="both"/>
        <w:rPr>
          <w:rFonts w:cs="Times New Roman"/>
        </w:rPr>
      </w:pPr>
      <w:r w:rsidRPr="006D0425">
        <w:rPr>
          <w:rFonts w:cs="Times New Roman"/>
        </w:rPr>
        <w:t>Постройте графики для лучшей модели:</w:t>
      </w:r>
    </w:p>
    <w:p w:rsidR="006D0425" w:rsidRPr="009848D7" w:rsidRDefault="006D0425" w:rsidP="00230AB3">
      <w:pPr>
        <w:pStyle w:val="a9"/>
        <w:numPr>
          <w:ilvl w:val="0"/>
          <w:numId w:val="21"/>
        </w:numPr>
        <w:spacing w:after="0" w:line="360" w:lineRule="auto"/>
        <w:jc w:val="both"/>
        <w:rPr>
          <w:rFonts w:cs="Times New Roman"/>
        </w:rPr>
      </w:pPr>
      <w:r w:rsidRPr="009848D7">
        <w:rPr>
          <w:rFonts w:cs="Times New Roman"/>
        </w:rPr>
        <w:t>точечная диаграмма y_true vs y_pred;</w:t>
      </w:r>
    </w:p>
    <w:p w:rsidR="006D0425" w:rsidRPr="009848D7" w:rsidRDefault="006D0425" w:rsidP="00230AB3">
      <w:pPr>
        <w:pStyle w:val="a9"/>
        <w:numPr>
          <w:ilvl w:val="0"/>
          <w:numId w:val="21"/>
        </w:numPr>
        <w:spacing w:after="0" w:line="360" w:lineRule="auto"/>
        <w:jc w:val="both"/>
        <w:rPr>
          <w:rFonts w:cs="Times New Roman"/>
        </w:rPr>
      </w:pPr>
      <w:r w:rsidRPr="009848D7">
        <w:rPr>
          <w:rFonts w:cs="Times New Roman"/>
        </w:rPr>
        <w:t>гистограмма остатков (y_true - y_pred);</w:t>
      </w:r>
    </w:p>
    <w:p w:rsidR="006D0425" w:rsidRPr="009848D7" w:rsidRDefault="006D0425" w:rsidP="00230AB3">
      <w:pPr>
        <w:pStyle w:val="a9"/>
        <w:numPr>
          <w:ilvl w:val="0"/>
          <w:numId w:val="21"/>
        </w:numPr>
        <w:spacing w:after="0" w:line="360" w:lineRule="auto"/>
        <w:jc w:val="both"/>
        <w:rPr>
          <w:rFonts w:cs="Times New Roman"/>
        </w:rPr>
      </w:pPr>
      <w:r w:rsidRPr="009848D7">
        <w:rPr>
          <w:rFonts w:cs="Times New Roman"/>
        </w:rPr>
        <w:t>график важности признаков/коэффициентов (если применимо: top</w:t>
      </w:r>
      <w:r w:rsidR="009848D7">
        <w:rPr>
          <w:rFonts w:cs="Times New Roman"/>
        </w:rPr>
        <w:t xml:space="preserve"> </w:t>
      </w:r>
      <w:r w:rsidRPr="009848D7">
        <w:rPr>
          <w:rFonts w:cs="Times New Roman"/>
        </w:rPr>
        <w:t>-10).</w:t>
      </w:r>
    </w:p>
    <w:p w:rsidR="006D0425" w:rsidRPr="009848D7" w:rsidRDefault="006D0425" w:rsidP="00230AB3">
      <w:pPr>
        <w:pStyle w:val="a9"/>
        <w:numPr>
          <w:ilvl w:val="0"/>
          <w:numId w:val="14"/>
        </w:numPr>
        <w:spacing w:after="0" w:line="360" w:lineRule="auto"/>
        <w:jc w:val="both"/>
        <w:rPr>
          <w:rFonts w:cs="Times New Roman"/>
          <w:i/>
          <w:iCs/>
        </w:rPr>
      </w:pPr>
      <w:r w:rsidRPr="009848D7">
        <w:rPr>
          <w:rFonts w:cs="Times New Roman"/>
          <w:i/>
          <w:iCs/>
        </w:rPr>
        <w:t>Итоговые выводы</w:t>
      </w:r>
    </w:p>
    <w:p w:rsidR="006D0425" w:rsidRDefault="006D0425" w:rsidP="00230AB3">
      <w:pPr>
        <w:spacing w:after="0" w:line="360" w:lineRule="auto"/>
        <w:jc w:val="both"/>
        <w:rPr>
          <w:rFonts w:cs="Times New Roman"/>
        </w:rPr>
      </w:pPr>
      <w:r w:rsidRPr="006D0425">
        <w:rPr>
          <w:rFonts w:cs="Times New Roman"/>
        </w:rPr>
        <w:t>Сформулируйте выводы: какая модель показала лучший результат и почему; какие признаки оказывают наибольшее влияние; какие проблемы данных были обнаружены и как их учитывали в предобработке.</w:t>
      </w:r>
    </w:p>
    <w:p w:rsidR="00672A7D" w:rsidRDefault="00672A7D" w:rsidP="009848D7">
      <w:pPr>
        <w:spacing w:after="0" w:line="360" w:lineRule="auto"/>
        <w:rPr>
          <w:rFonts w:cs="Times New Roman"/>
        </w:rPr>
      </w:pPr>
    </w:p>
    <w:p w:rsidR="00672A7D" w:rsidRDefault="00672A7D" w:rsidP="009848D7">
      <w:pPr>
        <w:spacing w:after="0" w:line="360" w:lineRule="auto"/>
        <w:rPr>
          <w:rFonts w:cs="Times New Roman"/>
        </w:rPr>
      </w:pPr>
    </w:p>
    <w:p w:rsidR="00672A7D" w:rsidRDefault="00672A7D" w:rsidP="009848D7">
      <w:pPr>
        <w:spacing w:after="0" w:line="360" w:lineRule="auto"/>
        <w:rPr>
          <w:rFonts w:cs="Times New Roman"/>
        </w:rPr>
      </w:pPr>
    </w:p>
    <w:p w:rsidR="00672A7D" w:rsidRDefault="00672A7D" w:rsidP="009848D7">
      <w:pPr>
        <w:spacing w:after="0" w:line="360" w:lineRule="auto"/>
        <w:rPr>
          <w:rFonts w:cs="Times New Roman"/>
        </w:rPr>
      </w:pPr>
    </w:p>
    <w:p w:rsidR="00672A7D" w:rsidRDefault="00672A7D" w:rsidP="00230AB3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Руководство по в</w:t>
      </w:r>
      <w:r w:rsidRPr="00386DA4">
        <w:rPr>
          <w:rFonts w:cs="Times New Roman"/>
          <w:b/>
          <w:bCs/>
          <w:sz w:val="28"/>
          <w:szCs w:val="28"/>
        </w:rPr>
        <w:t>ыполнени</w:t>
      </w:r>
      <w:r>
        <w:rPr>
          <w:rFonts w:cs="Times New Roman"/>
          <w:b/>
          <w:bCs/>
          <w:sz w:val="28"/>
          <w:szCs w:val="28"/>
        </w:rPr>
        <w:t>ю</w:t>
      </w:r>
      <w:r w:rsidRPr="00386DA4">
        <w:rPr>
          <w:rFonts w:cs="Times New Roman"/>
          <w:b/>
          <w:bCs/>
          <w:sz w:val="28"/>
          <w:szCs w:val="28"/>
        </w:rPr>
        <w:t xml:space="preserve"> лабораторной работы</w:t>
      </w:r>
    </w:p>
    <w:p w:rsidR="00672A7D" w:rsidRPr="00386DA4" w:rsidRDefault="00672A7D" w:rsidP="00230AB3">
      <w:pPr>
        <w:jc w:val="both"/>
        <w:rPr>
          <w:rFonts w:cs="Times New Roman"/>
        </w:rPr>
      </w:pPr>
      <w:r w:rsidRPr="00386DA4">
        <w:rPr>
          <w:rFonts w:cs="Times New Roman"/>
        </w:rPr>
        <w:t>В данном примере разберем решение задачи регрессии с помощью следующих алгоритмов:</w:t>
      </w:r>
    </w:p>
    <w:p w:rsidR="00672A7D" w:rsidRPr="00386DA4" w:rsidRDefault="00672A7D" w:rsidP="00230AB3">
      <w:pPr>
        <w:pStyle w:val="a9"/>
        <w:numPr>
          <w:ilvl w:val="0"/>
          <w:numId w:val="22"/>
        </w:numPr>
        <w:jc w:val="both"/>
        <w:rPr>
          <w:rFonts w:cs="Times New Roman"/>
        </w:rPr>
      </w:pPr>
      <w:r w:rsidRPr="00386DA4">
        <w:rPr>
          <w:rFonts w:cs="Times New Roman"/>
        </w:rPr>
        <w:t>Линейная регрессия (</w:t>
      </w:r>
      <w:proofErr w:type="gramStart"/>
      <w:r w:rsidRPr="00386DA4">
        <w:rPr>
          <w:rFonts w:cs="Times New Roman"/>
        </w:rPr>
        <w:t xml:space="preserve">без  </w:t>
      </w:r>
      <w:r w:rsidRPr="00386DA4">
        <w:rPr>
          <w:rFonts w:ascii="Cambria Math" w:hAnsi="Cambria Math" w:cs="Cambria Math"/>
        </w:rPr>
        <w:t>𝐿</w:t>
      </w:r>
      <w:proofErr w:type="gramEnd"/>
      <w:r w:rsidRPr="00386DA4">
        <w:rPr>
          <w:rFonts w:cs="Times New Roman"/>
        </w:rPr>
        <w:t xml:space="preserve">1 - </w:t>
      </w:r>
      <w:proofErr w:type="gramStart"/>
      <w:r w:rsidRPr="00386DA4">
        <w:rPr>
          <w:rFonts w:cs="Times New Roman"/>
        </w:rPr>
        <w:t xml:space="preserve">или  </w:t>
      </w:r>
      <w:r w:rsidRPr="00386DA4">
        <w:rPr>
          <w:rFonts w:ascii="Cambria Math" w:hAnsi="Cambria Math" w:cs="Cambria Math"/>
        </w:rPr>
        <w:t>𝐿</w:t>
      </w:r>
      <w:proofErr w:type="gramEnd"/>
      <w:r w:rsidRPr="00386DA4">
        <w:rPr>
          <w:rFonts w:cs="Times New Roman"/>
        </w:rPr>
        <w:t>2 -регуляризации и с ними)</w:t>
      </w:r>
    </w:p>
    <w:p w:rsidR="00672A7D" w:rsidRPr="00386DA4" w:rsidRDefault="00672A7D" w:rsidP="00230AB3">
      <w:pPr>
        <w:pStyle w:val="a9"/>
        <w:numPr>
          <w:ilvl w:val="0"/>
          <w:numId w:val="22"/>
        </w:numPr>
        <w:jc w:val="both"/>
        <w:rPr>
          <w:rFonts w:cs="Times New Roman"/>
        </w:rPr>
      </w:pPr>
      <w:r w:rsidRPr="00386DA4">
        <w:rPr>
          <w:rFonts w:cs="Times New Roman"/>
        </w:rPr>
        <w:t>Метод k-ближайших соседей</w:t>
      </w:r>
    </w:p>
    <w:p w:rsidR="00672A7D" w:rsidRPr="00386DA4" w:rsidRDefault="00672A7D" w:rsidP="00230AB3">
      <w:pPr>
        <w:pStyle w:val="a9"/>
        <w:numPr>
          <w:ilvl w:val="0"/>
          <w:numId w:val="22"/>
        </w:numPr>
        <w:jc w:val="both"/>
        <w:rPr>
          <w:rFonts w:cs="Times New Roman"/>
        </w:rPr>
      </w:pPr>
      <w:r w:rsidRPr="00386DA4">
        <w:rPr>
          <w:rFonts w:cs="Times New Roman"/>
        </w:rPr>
        <w:t>Решающее дерево</w:t>
      </w:r>
    </w:p>
    <w:p w:rsidR="00672A7D" w:rsidRPr="00386DA4" w:rsidRDefault="00672A7D" w:rsidP="00230AB3">
      <w:pPr>
        <w:pStyle w:val="a9"/>
        <w:numPr>
          <w:ilvl w:val="0"/>
          <w:numId w:val="22"/>
        </w:numPr>
        <w:jc w:val="both"/>
        <w:rPr>
          <w:rFonts w:cs="Times New Roman"/>
        </w:rPr>
      </w:pPr>
      <w:r w:rsidRPr="00386DA4">
        <w:rPr>
          <w:rFonts w:cs="Times New Roman"/>
        </w:rPr>
        <w:t>Случайный лес</w:t>
      </w:r>
    </w:p>
    <w:p w:rsidR="00672A7D" w:rsidRPr="00386DA4" w:rsidRDefault="00672A7D" w:rsidP="00230AB3">
      <w:pPr>
        <w:jc w:val="both"/>
        <w:rPr>
          <w:rFonts w:cs="Times New Roman"/>
        </w:rPr>
      </w:pPr>
      <w:r w:rsidRPr="00386DA4">
        <w:rPr>
          <w:rFonts w:cs="Times New Roman"/>
        </w:rPr>
        <w:t>Для всех алгоритмов при сравнении будем проводить подбор гиперпараметров.</w:t>
      </w:r>
    </w:p>
    <w:p w:rsidR="00672A7D" w:rsidRPr="00386DA4" w:rsidRDefault="00672A7D" w:rsidP="00230AB3">
      <w:pPr>
        <w:jc w:val="both"/>
        <w:rPr>
          <w:rFonts w:cs="Times New Roman"/>
        </w:rPr>
      </w:pPr>
      <w:r w:rsidRPr="00386DA4">
        <w:rPr>
          <w:rFonts w:cs="Times New Roman"/>
        </w:rPr>
        <w:t xml:space="preserve">Будем работать с данными с платформы для соревнований по машинному обучению kaggle (https://www.kaggle.com/). Данные и их описание представлены по данной ссылке - https://www.kaggle.com/datasets/hellbuoy/car-price-prediction?resource=download. </w:t>
      </w:r>
    </w:p>
    <w:p w:rsidR="00672A7D" w:rsidRPr="00386DA4" w:rsidRDefault="00672A7D" w:rsidP="00230AB3">
      <w:pPr>
        <w:jc w:val="both"/>
        <w:rPr>
          <w:rFonts w:cs="Times New Roman"/>
        </w:rPr>
      </w:pPr>
      <w:r w:rsidRPr="00386DA4">
        <w:rPr>
          <w:rFonts w:cs="Times New Roman"/>
        </w:rPr>
        <w:t>Данные можно скачать двумя способами:</w:t>
      </w:r>
    </w:p>
    <w:p w:rsidR="00672A7D" w:rsidRPr="00386DA4" w:rsidRDefault="00672A7D" w:rsidP="00230AB3">
      <w:pPr>
        <w:jc w:val="both"/>
        <w:rPr>
          <w:rFonts w:cs="Times New Roman"/>
        </w:rPr>
      </w:pPr>
      <w:r w:rsidRPr="00386DA4">
        <w:rPr>
          <w:rFonts w:cs="Times New Roman"/>
        </w:rPr>
        <w:t>1. Скачать данные с Kaggle, в Google Colab нажать слева значок папки и перетащить данные туда</w:t>
      </w:r>
    </w:p>
    <w:p w:rsidR="00672A7D" w:rsidRPr="006D0425" w:rsidRDefault="00672A7D" w:rsidP="00230AB3">
      <w:pPr>
        <w:jc w:val="both"/>
        <w:rPr>
          <w:rFonts w:cs="Times New Roman"/>
        </w:rPr>
      </w:pPr>
      <w:r w:rsidRPr="00386DA4">
        <w:rPr>
          <w:rFonts w:cs="Times New Roman"/>
        </w:rPr>
        <w:t>2. С помощью Kaggle API</w:t>
      </w:r>
    </w:p>
    <w:p w:rsidR="00672A7D" w:rsidRDefault="00672A7D" w:rsidP="00BD6481">
      <w:pPr>
        <w:ind w:left="-567"/>
      </w:pPr>
      <w:r w:rsidRPr="00672A7D">
        <w:rPr>
          <w:noProof/>
        </w:rPr>
        <w:drawing>
          <wp:inline distT="0" distB="0" distL="0" distR="0" wp14:anchorId="3F614299" wp14:editId="2D177884">
            <wp:extent cx="5319822" cy="5214620"/>
            <wp:effectExtent l="0" t="0" r="1905" b="5080"/>
            <wp:docPr id="428882281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82281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0272" cy="524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A7D" w:rsidRDefault="00BD6481" w:rsidP="00BD6481">
      <w:pPr>
        <w:ind w:left="-993"/>
      </w:pPr>
      <w:r w:rsidRPr="00BD6481">
        <w:rPr>
          <w:noProof/>
        </w:rPr>
        <w:lastRenderedPageBreak/>
        <w:drawing>
          <wp:inline distT="0" distB="0" distL="0" distR="0" wp14:anchorId="70198834" wp14:editId="1ED732A4">
            <wp:extent cx="6331388" cy="9313333"/>
            <wp:effectExtent l="0" t="0" r="6350" b="0"/>
            <wp:docPr id="72968765" name="Рисунок 1" descr="Изображение выглядит как текст, чек, докумен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8765" name="Рисунок 1" descr="Изображение выглядит как текст, чек, докумен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2187" cy="934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FA6" w:rsidRDefault="00BD6481" w:rsidP="00BD6481">
      <w:pPr>
        <w:ind w:left="-567"/>
      </w:pPr>
      <w:r w:rsidRPr="00BD6481">
        <w:rPr>
          <w:noProof/>
        </w:rPr>
        <w:lastRenderedPageBreak/>
        <w:drawing>
          <wp:inline distT="0" distB="0" distL="0" distR="0" wp14:anchorId="34B8188F" wp14:editId="63F46211">
            <wp:extent cx="6120130" cy="9169400"/>
            <wp:effectExtent l="0" t="0" r="1270" b="0"/>
            <wp:docPr id="582867672" name="Рисунок 1" descr="Изображение выглядит как текст, снимок экрана, документ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67672" name="Рисунок 1" descr="Изображение выглядит как текст, снимок экрана, документ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660" cy="917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FA6" w:rsidRDefault="00BD6481" w:rsidP="00BD6481">
      <w:pPr>
        <w:ind w:left="-851"/>
      </w:pPr>
      <w:r w:rsidRPr="00BD6481">
        <w:rPr>
          <w:noProof/>
        </w:rPr>
        <w:lastRenderedPageBreak/>
        <w:drawing>
          <wp:inline distT="0" distB="0" distL="0" distR="0" wp14:anchorId="08B1ABBA" wp14:editId="57D43708">
            <wp:extent cx="6317334" cy="9287933"/>
            <wp:effectExtent l="0" t="0" r="0" b="0"/>
            <wp:docPr id="611037152" name="Рисунок 1" descr="Изображение выглядит как текст, снимок экрана, документ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37152" name="Рисунок 1" descr="Изображение выглядит как текст, снимок экрана, документ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1673" cy="930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481" w:rsidRDefault="00BD6481" w:rsidP="00BD6481">
      <w:pPr>
        <w:ind w:left="-851"/>
      </w:pPr>
      <w:r w:rsidRPr="00BD6481">
        <w:rPr>
          <w:noProof/>
        </w:rPr>
        <w:lastRenderedPageBreak/>
        <w:drawing>
          <wp:inline distT="0" distB="0" distL="0" distR="0" wp14:anchorId="3F76A99C" wp14:editId="237B9748">
            <wp:extent cx="6372072" cy="9330266"/>
            <wp:effectExtent l="0" t="0" r="3810" b="4445"/>
            <wp:docPr id="910262544" name="Рисунок 1" descr="Изображение выглядит как текст, снимок экрана, документ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62544" name="Рисунок 1" descr="Изображение выглядит как текст, снимок экрана, документ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5981" cy="93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FA6" w:rsidRDefault="00BD6481" w:rsidP="00BD6481">
      <w:pPr>
        <w:ind w:left="-851"/>
      </w:pPr>
      <w:r w:rsidRPr="00BD6481">
        <w:rPr>
          <w:noProof/>
        </w:rPr>
        <w:lastRenderedPageBreak/>
        <w:drawing>
          <wp:inline distT="0" distB="0" distL="0" distR="0" wp14:anchorId="6732ADB1" wp14:editId="788621ED">
            <wp:extent cx="6276082" cy="9118600"/>
            <wp:effectExtent l="0" t="0" r="0" b="0"/>
            <wp:docPr id="87876189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6189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2447" cy="912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481" w:rsidRDefault="00BD6481" w:rsidP="00BD6481">
      <w:pPr>
        <w:ind w:left="-851"/>
      </w:pPr>
      <w:r w:rsidRPr="00BD6481">
        <w:rPr>
          <w:noProof/>
        </w:rPr>
        <w:lastRenderedPageBreak/>
        <w:drawing>
          <wp:inline distT="0" distB="0" distL="0" distR="0" wp14:anchorId="6447AADD" wp14:editId="7F33790B">
            <wp:extent cx="6112933" cy="9174953"/>
            <wp:effectExtent l="0" t="0" r="0" b="0"/>
            <wp:docPr id="160702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2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3211" cy="919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481" w:rsidRDefault="00BD6481" w:rsidP="00BD6481">
      <w:pPr>
        <w:ind w:left="-851"/>
      </w:pPr>
      <w:r w:rsidRPr="00BD6481">
        <w:rPr>
          <w:noProof/>
        </w:rPr>
        <w:lastRenderedPageBreak/>
        <w:drawing>
          <wp:inline distT="0" distB="0" distL="0" distR="0" wp14:anchorId="48647287" wp14:editId="1242D308">
            <wp:extent cx="6434666" cy="9319433"/>
            <wp:effectExtent l="0" t="0" r="4445" b="2540"/>
            <wp:docPr id="1777918269" name="Рисунок 1" descr="Изображение выглядит как текст, чек, письмо, бумаг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18269" name="Рисунок 1" descr="Изображение выглядит как текст, чек, письмо, бумаг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8521" cy="936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481" w:rsidRDefault="00BD6481" w:rsidP="00BD6481">
      <w:pPr>
        <w:ind w:left="-851"/>
      </w:pPr>
      <w:r w:rsidRPr="00BD6481">
        <w:rPr>
          <w:noProof/>
        </w:rPr>
        <w:lastRenderedPageBreak/>
        <w:drawing>
          <wp:inline distT="0" distB="0" distL="0" distR="0" wp14:anchorId="4C53AC8B" wp14:editId="072159FE">
            <wp:extent cx="6174376" cy="9211733"/>
            <wp:effectExtent l="0" t="0" r="0" b="0"/>
            <wp:docPr id="777715570" name="Рисунок 1" descr="Изображение выглядит как текст, письмо, снимок экрана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15570" name="Рисунок 1" descr="Изображение выглядит как текст, письмо, снимок экрана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7366" cy="923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481" w:rsidRDefault="00BD6481" w:rsidP="00BD6481">
      <w:pPr>
        <w:ind w:left="-851"/>
      </w:pPr>
      <w:r w:rsidRPr="00BD6481">
        <w:rPr>
          <w:noProof/>
        </w:rPr>
        <w:lastRenderedPageBreak/>
        <w:drawing>
          <wp:inline distT="0" distB="0" distL="0" distR="0" wp14:anchorId="05D1438A" wp14:editId="31165978">
            <wp:extent cx="6349526" cy="9211733"/>
            <wp:effectExtent l="0" t="0" r="635" b="0"/>
            <wp:docPr id="595581494" name="Рисунок 1" descr="Изображение выглядит как текст, чек, докумен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81494" name="Рисунок 1" descr="Изображение выглядит как текст, чек, докумен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7139" cy="922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481" w:rsidRDefault="00BD6481" w:rsidP="00BD6481">
      <w:pPr>
        <w:ind w:left="-851"/>
      </w:pPr>
      <w:r w:rsidRPr="00BD6481">
        <w:rPr>
          <w:noProof/>
        </w:rPr>
        <w:lastRenderedPageBreak/>
        <w:drawing>
          <wp:inline distT="0" distB="0" distL="0" distR="0" wp14:anchorId="2340DE7B" wp14:editId="771DF490">
            <wp:extent cx="6184141" cy="9254066"/>
            <wp:effectExtent l="0" t="0" r="1270" b="4445"/>
            <wp:docPr id="1687777031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77031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6242" cy="925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481" w:rsidRDefault="00BD6481" w:rsidP="00BD6481">
      <w:pPr>
        <w:ind w:left="-851"/>
      </w:pPr>
      <w:r w:rsidRPr="00BD6481">
        <w:rPr>
          <w:noProof/>
        </w:rPr>
        <w:lastRenderedPageBreak/>
        <w:drawing>
          <wp:inline distT="0" distB="0" distL="0" distR="0" wp14:anchorId="219A5B79" wp14:editId="72BF7928">
            <wp:extent cx="6368532" cy="9144000"/>
            <wp:effectExtent l="0" t="0" r="0" b="0"/>
            <wp:docPr id="74465660" name="Рисунок 1" descr="Изображение выглядит как текст, снимок экрана, документ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5660" name="Рисунок 1" descr="Изображение выглядит как текст, снимок экрана, документ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4697" cy="915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481" w:rsidRDefault="00565A8A" w:rsidP="00BD6481">
      <w:pPr>
        <w:ind w:left="-851"/>
      </w:pPr>
      <w:r w:rsidRPr="00565A8A">
        <w:rPr>
          <w:noProof/>
        </w:rPr>
        <w:lastRenderedPageBreak/>
        <w:drawing>
          <wp:inline distT="0" distB="0" distL="0" distR="0" wp14:anchorId="70105A0B" wp14:editId="04378786">
            <wp:extent cx="6265333" cy="9539648"/>
            <wp:effectExtent l="0" t="0" r="0" b="0"/>
            <wp:docPr id="2052591274" name="Рисунок 1" descr="Изображение выглядит как текст, снимок экрана, документ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91274" name="Рисунок 1" descr="Изображение выглядит как текст, снимок экрана, документ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70113" cy="954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A8A" w:rsidRDefault="00565A8A" w:rsidP="00BD6481">
      <w:pPr>
        <w:ind w:left="-851"/>
      </w:pPr>
      <w:r w:rsidRPr="00565A8A">
        <w:rPr>
          <w:noProof/>
        </w:rPr>
        <w:lastRenderedPageBreak/>
        <w:drawing>
          <wp:inline distT="0" distB="0" distL="0" distR="0" wp14:anchorId="0503AB50" wp14:editId="34911A70">
            <wp:extent cx="5940425" cy="6891020"/>
            <wp:effectExtent l="0" t="0" r="3175" b="5080"/>
            <wp:docPr id="1808072876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72876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A8A" w:rsidRDefault="00565A8A" w:rsidP="00886FA6">
      <w:pPr>
        <w:rPr>
          <w:b/>
          <w:bCs/>
          <w:sz w:val="28"/>
          <w:szCs w:val="28"/>
        </w:rPr>
      </w:pPr>
    </w:p>
    <w:p w:rsidR="00565A8A" w:rsidRDefault="00565A8A" w:rsidP="00886FA6">
      <w:pPr>
        <w:rPr>
          <w:b/>
          <w:bCs/>
          <w:sz w:val="28"/>
          <w:szCs w:val="28"/>
        </w:rPr>
      </w:pPr>
    </w:p>
    <w:p w:rsidR="00565A8A" w:rsidRDefault="00565A8A" w:rsidP="00886FA6">
      <w:pPr>
        <w:rPr>
          <w:b/>
          <w:bCs/>
          <w:sz w:val="28"/>
          <w:szCs w:val="28"/>
        </w:rPr>
      </w:pPr>
    </w:p>
    <w:p w:rsidR="00565A8A" w:rsidRDefault="00565A8A" w:rsidP="00886FA6">
      <w:pPr>
        <w:rPr>
          <w:b/>
          <w:bCs/>
          <w:sz w:val="28"/>
          <w:szCs w:val="28"/>
        </w:rPr>
      </w:pPr>
    </w:p>
    <w:p w:rsidR="00565A8A" w:rsidRDefault="00565A8A" w:rsidP="00886FA6">
      <w:pPr>
        <w:rPr>
          <w:b/>
          <w:bCs/>
          <w:sz w:val="28"/>
          <w:szCs w:val="28"/>
        </w:rPr>
      </w:pPr>
    </w:p>
    <w:p w:rsidR="00565A8A" w:rsidRDefault="00565A8A" w:rsidP="00886FA6">
      <w:pPr>
        <w:rPr>
          <w:b/>
          <w:bCs/>
          <w:sz w:val="28"/>
          <w:szCs w:val="28"/>
        </w:rPr>
      </w:pPr>
    </w:p>
    <w:p w:rsidR="002771BE" w:rsidRPr="00886FA6" w:rsidRDefault="00000000" w:rsidP="00886FA6">
      <w:pPr>
        <w:rPr>
          <w:b/>
          <w:bCs/>
          <w:sz w:val="28"/>
          <w:szCs w:val="28"/>
        </w:rPr>
      </w:pPr>
      <w:r w:rsidRPr="00886FA6">
        <w:rPr>
          <w:b/>
          <w:bCs/>
          <w:sz w:val="28"/>
          <w:szCs w:val="28"/>
        </w:rPr>
        <w:lastRenderedPageBreak/>
        <w:t>Контрольные вопросы</w:t>
      </w:r>
    </w:p>
    <w:p w:rsidR="002771BE" w:rsidRPr="00886FA6" w:rsidRDefault="00000000">
      <w:pPr>
        <w:pStyle w:val="a"/>
        <w:rPr>
          <w:lang w:val="ru-RU"/>
        </w:rPr>
      </w:pPr>
      <w:r w:rsidRPr="00886FA6">
        <w:rPr>
          <w:lang w:val="ru-RU"/>
        </w:rPr>
        <w:t>Что такое регрессия и что она предсказывает?</w:t>
      </w:r>
    </w:p>
    <w:p w:rsidR="002771BE" w:rsidRPr="00886FA6" w:rsidRDefault="00000000">
      <w:pPr>
        <w:pStyle w:val="a"/>
        <w:rPr>
          <w:lang w:val="ru-RU"/>
        </w:rPr>
      </w:pPr>
      <w:r w:rsidRPr="00886FA6">
        <w:rPr>
          <w:lang w:val="ru-RU"/>
        </w:rPr>
        <w:t xml:space="preserve">Зачем делить данные на </w:t>
      </w:r>
      <w:r>
        <w:t>train</w:t>
      </w:r>
      <w:r w:rsidRPr="00886FA6">
        <w:rPr>
          <w:lang w:val="ru-RU"/>
        </w:rPr>
        <w:t xml:space="preserve"> и </w:t>
      </w:r>
      <w:r>
        <w:t>test</w:t>
      </w:r>
      <w:r w:rsidRPr="00886FA6">
        <w:rPr>
          <w:lang w:val="ru-RU"/>
        </w:rPr>
        <w:t>?</w:t>
      </w:r>
    </w:p>
    <w:p w:rsidR="002771BE" w:rsidRPr="00886FA6" w:rsidRDefault="00000000">
      <w:pPr>
        <w:pStyle w:val="a"/>
        <w:rPr>
          <w:lang w:val="ru-RU"/>
        </w:rPr>
      </w:pPr>
      <w:r w:rsidRPr="00886FA6">
        <w:rPr>
          <w:lang w:val="ru-RU"/>
        </w:rPr>
        <w:t>Что такое признаки (</w:t>
      </w:r>
      <w:r>
        <w:t>X</w:t>
      </w:r>
      <w:r w:rsidRPr="00886FA6">
        <w:rPr>
          <w:lang w:val="ru-RU"/>
        </w:rPr>
        <w:t>) и целевая переменная (</w:t>
      </w:r>
      <w:r>
        <w:t>y</w:t>
      </w:r>
      <w:r w:rsidRPr="00886FA6">
        <w:rPr>
          <w:lang w:val="ru-RU"/>
        </w:rPr>
        <w:t>)?</w:t>
      </w:r>
    </w:p>
    <w:p w:rsidR="002771BE" w:rsidRPr="00886FA6" w:rsidRDefault="00000000">
      <w:pPr>
        <w:pStyle w:val="a"/>
        <w:rPr>
          <w:lang w:val="ru-RU"/>
        </w:rPr>
      </w:pPr>
      <w:r w:rsidRPr="00886FA6">
        <w:rPr>
          <w:lang w:val="ru-RU"/>
        </w:rPr>
        <w:t>Что такое пропуски в данных и как их можно обработать?</w:t>
      </w:r>
    </w:p>
    <w:p w:rsidR="002771BE" w:rsidRDefault="00000000">
      <w:pPr>
        <w:pStyle w:val="a"/>
      </w:pPr>
      <w:r>
        <w:t>Зачем нужно масштабирование признаков?</w:t>
      </w:r>
    </w:p>
    <w:p w:rsidR="002771BE" w:rsidRPr="00886FA6" w:rsidRDefault="00000000">
      <w:pPr>
        <w:pStyle w:val="a"/>
        <w:rPr>
          <w:lang w:val="ru-RU"/>
        </w:rPr>
      </w:pPr>
      <w:r w:rsidRPr="00886FA6">
        <w:rPr>
          <w:lang w:val="ru-RU"/>
        </w:rPr>
        <w:t xml:space="preserve">Зачем кодировать категориальные признаки (например, </w:t>
      </w:r>
      <w:r>
        <w:t>One</w:t>
      </w:r>
      <w:r w:rsidRPr="00886FA6">
        <w:rPr>
          <w:lang w:val="ru-RU"/>
        </w:rPr>
        <w:t>-</w:t>
      </w:r>
      <w:r>
        <w:t>Hot</w:t>
      </w:r>
      <w:r w:rsidRPr="00886FA6">
        <w:rPr>
          <w:lang w:val="ru-RU"/>
        </w:rPr>
        <w:t xml:space="preserve"> </w:t>
      </w:r>
      <w:r>
        <w:t>Encoding</w:t>
      </w:r>
      <w:r w:rsidRPr="00886FA6">
        <w:rPr>
          <w:lang w:val="ru-RU"/>
        </w:rPr>
        <w:t>)?</w:t>
      </w:r>
    </w:p>
    <w:p w:rsidR="002771BE" w:rsidRPr="00886FA6" w:rsidRDefault="00000000">
      <w:pPr>
        <w:pStyle w:val="a"/>
        <w:rPr>
          <w:lang w:val="ru-RU"/>
        </w:rPr>
      </w:pPr>
      <w:r w:rsidRPr="00886FA6">
        <w:rPr>
          <w:lang w:val="ru-RU"/>
        </w:rPr>
        <w:t>Что такое ошибка предсказания (</w:t>
      </w:r>
      <w:r>
        <w:t>y</w:t>
      </w:r>
      <w:r w:rsidRPr="00886FA6">
        <w:rPr>
          <w:lang w:val="ru-RU"/>
        </w:rPr>
        <w:t>_</w:t>
      </w:r>
      <w:r>
        <w:t>true</w:t>
      </w:r>
      <w:r w:rsidRPr="00886FA6">
        <w:rPr>
          <w:lang w:val="ru-RU"/>
        </w:rPr>
        <w:t xml:space="preserve"> - </w:t>
      </w:r>
      <w:r>
        <w:t>y</w:t>
      </w:r>
      <w:r w:rsidRPr="00886FA6">
        <w:rPr>
          <w:lang w:val="ru-RU"/>
        </w:rPr>
        <w:t>_</w:t>
      </w:r>
      <w:r>
        <w:t>pred</w:t>
      </w:r>
      <w:r w:rsidRPr="00886FA6">
        <w:rPr>
          <w:lang w:val="ru-RU"/>
        </w:rPr>
        <w:t>)?</w:t>
      </w:r>
    </w:p>
    <w:p w:rsidR="002771BE" w:rsidRPr="00886FA6" w:rsidRDefault="00000000" w:rsidP="00886FA6">
      <w:pPr>
        <w:pStyle w:val="a"/>
        <w:rPr>
          <w:lang w:val="ru-RU"/>
        </w:rPr>
      </w:pPr>
      <w:r w:rsidRPr="00886FA6">
        <w:rPr>
          <w:lang w:val="ru-RU"/>
        </w:rPr>
        <w:t xml:space="preserve">Что показывают метрики </w:t>
      </w:r>
      <w:r>
        <w:t>MAE</w:t>
      </w:r>
      <w:r w:rsidRPr="00886FA6">
        <w:rPr>
          <w:lang w:val="ru-RU"/>
        </w:rPr>
        <w:t xml:space="preserve">, </w:t>
      </w:r>
      <w:r>
        <w:t>RMSE</w:t>
      </w:r>
      <w:r w:rsidRPr="00886FA6">
        <w:rPr>
          <w:lang w:val="ru-RU"/>
        </w:rPr>
        <w:t xml:space="preserve"> и </w:t>
      </w:r>
      <w:r w:rsidR="00886FA6" w:rsidRPr="00886FA6">
        <w:t>R</w:t>
      </w:r>
      <w:r w:rsidR="00886FA6" w:rsidRPr="00886FA6">
        <w:rPr>
          <w:lang w:val="ru-RU"/>
        </w:rPr>
        <w:t>²</w:t>
      </w:r>
      <w:r w:rsidR="00886FA6">
        <w:rPr>
          <w:lang w:val="ru-RU"/>
        </w:rPr>
        <w:t>?</w:t>
      </w:r>
    </w:p>
    <w:p w:rsidR="002771BE" w:rsidRPr="00886FA6" w:rsidRDefault="00000000">
      <w:pPr>
        <w:pStyle w:val="a"/>
        <w:rPr>
          <w:lang w:val="ru-RU"/>
        </w:rPr>
      </w:pPr>
      <w:r w:rsidRPr="00886FA6">
        <w:rPr>
          <w:lang w:val="ru-RU"/>
        </w:rPr>
        <w:t>Что такое переобучение и как его заметить?</w:t>
      </w:r>
    </w:p>
    <w:p w:rsidR="002771BE" w:rsidRPr="00886FA6" w:rsidRDefault="00000000">
      <w:pPr>
        <w:pStyle w:val="a"/>
        <w:rPr>
          <w:lang w:val="ru-RU"/>
        </w:rPr>
      </w:pPr>
      <w:r w:rsidRPr="00886FA6">
        <w:rPr>
          <w:lang w:val="ru-RU"/>
        </w:rPr>
        <w:t>Зачем нужен подбор гиперпараметров (</w:t>
      </w:r>
      <w:r>
        <w:t>GridSearchCV</w:t>
      </w:r>
      <w:r w:rsidRPr="00886FA6">
        <w:rPr>
          <w:lang w:val="ru-RU"/>
        </w:rPr>
        <w:t>)?</w:t>
      </w:r>
    </w:p>
    <w:sectPr w:rsidR="002771BE" w:rsidRPr="00886F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02853A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84CF76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D05BBF"/>
    <w:multiLevelType w:val="multilevel"/>
    <w:tmpl w:val="E83E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F399F"/>
    <w:multiLevelType w:val="hybridMultilevel"/>
    <w:tmpl w:val="B1EC2470"/>
    <w:lvl w:ilvl="0" w:tplc="041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4" w15:restartNumberingAfterBreak="0">
    <w:nsid w:val="04B41F64"/>
    <w:multiLevelType w:val="hybridMultilevel"/>
    <w:tmpl w:val="06265D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580420B"/>
    <w:multiLevelType w:val="multilevel"/>
    <w:tmpl w:val="E20A25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21A82"/>
    <w:multiLevelType w:val="multilevel"/>
    <w:tmpl w:val="5574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D0FDC"/>
    <w:multiLevelType w:val="multilevel"/>
    <w:tmpl w:val="4C5E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35573"/>
    <w:multiLevelType w:val="hybridMultilevel"/>
    <w:tmpl w:val="E23A614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31681C"/>
    <w:multiLevelType w:val="multilevel"/>
    <w:tmpl w:val="B15A77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53499"/>
    <w:multiLevelType w:val="multilevel"/>
    <w:tmpl w:val="1D6ACBC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36290"/>
    <w:multiLevelType w:val="multilevel"/>
    <w:tmpl w:val="D3946F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8586B"/>
    <w:multiLevelType w:val="multilevel"/>
    <w:tmpl w:val="95DEFB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27CA7"/>
    <w:multiLevelType w:val="hybridMultilevel"/>
    <w:tmpl w:val="D71271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286295"/>
    <w:multiLevelType w:val="hybridMultilevel"/>
    <w:tmpl w:val="82F2ECD6"/>
    <w:lvl w:ilvl="0" w:tplc="6F487C1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6C0871"/>
    <w:multiLevelType w:val="multilevel"/>
    <w:tmpl w:val="01E276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2F7002"/>
    <w:multiLevelType w:val="hybridMultilevel"/>
    <w:tmpl w:val="99141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7309B6"/>
    <w:multiLevelType w:val="hybridMultilevel"/>
    <w:tmpl w:val="788C08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9215C8"/>
    <w:multiLevelType w:val="hybridMultilevel"/>
    <w:tmpl w:val="5726B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FB49A3"/>
    <w:multiLevelType w:val="multilevel"/>
    <w:tmpl w:val="778CC1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C55D53"/>
    <w:multiLevelType w:val="multilevel"/>
    <w:tmpl w:val="E4F420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C4E34"/>
    <w:multiLevelType w:val="hybridMultilevel"/>
    <w:tmpl w:val="E5A80A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26FAF"/>
    <w:multiLevelType w:val="hybridMultilevel"/>
    <w:tmpl w:val="B252A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515213"/>
    <w:multiLevelType w:val="hybridMultilevel"/>
    <w:tmpl w:val="B288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5E353E"/>
    <w:multiLevelType w:val="hybridMultilevel"/>
    <w:tmpl w:val="C9BAA3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FC778A"/>
    <w:multiLevelType w:val="multilevel"/>
    <w:tmpl w:val="8372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91059">
    <w:abstractNumId w:val="11"/>
  </w:num>
  <w:num w:numId="2" w16cid:durableId="20204527">
    <w:abstractNumId w:val="10"/>
  </w:num>
  <w:num w:numId="3" w16cid:durableId="1142382825">
    <w:abstractNumId w:val="15"/>
  </w:num>
  <w:num w:numId="4" w16cid:durableId="1107041498">
    <w:abstractNumId w:val="5"/>
  </w:num>
  <w:num w:numId="5" w16cid:durableId="1549032324">
    <w:abstractNumId w:val="9"/>
  </w:num>
  <w:num w:numId="6" w16cid:durableId="1412701459">
    <w:abstractNumId w:val="25"/>
  </w:num>
  <w:num w:numId="7" w16cid:durableId="372657401">
    <w:abstractNumId w:val="20"/>
  </w:num>
  <w:num w:numId="8" w16cid:durableId="691538733">
    <w:abstractNumId w:val="12"/>
  </w:num>
  <w:num w:numId="9" w16cid:durableId="621424478">
    <w:abstractNumId w:val="19"/>
  </w:num>
  <w:num w:numId="10" w16cid:durableId="726952918">
    <w:abstractNumId w:val="1"/>
  </w:num>
  <w:num w:numId="11" w16cid:durableId="2090223463">
    <w:abstractNumId w:val="3"/>
  </w:num>
  <w:num w:numId="12" w16cid:durableId="697198240">
    <w:abstractNumId w:val="0"/>
  </w:num>
  <w:num w:numId="13" w16cid:durableId="1200822754">
    <w:abstractNumId w:val="14"/>
  </w:num>
  <w:num w:numId="14" w16cid:durableId="265159872">
    <w:abstractNumId w:val="24"/>
  </w:num>
  <w:num w:numId="15" w16cid:durableId="1110005789">
    <w:abstractNumId w:val="8"/>
  </w:num>
  <w:num w:numId="16" w16cid:durableId="1891185009">
    <w:abstractNumId w:val="4"/>
  </w:num>
  <w:num w:numId="17" w16cid:durableId="1786078810">
    <w:abstractNumId w:val="17"/>
  </w:num>
  <w:num w:numId="18" w16cid:durableId="776559603">
    <w:abstractNumId w:val="16"/>
  </w:num>
  <w:num w:numId="19" w16cid:durableId="1786847529">
    <w:abstractNumId w:val="22"/>
  </w:num>
  <w:num w:numId="20" w16cid:durableId="1834636311">
    <w:abstractNumId w:val="13"/>
  </w:num>
  <w:num w:numId="21" w16cid:durableId="960768818">
    <w:abstractNumId w:val="18"/>
  </w:num>
  <w:num w:numId="22" w16cid:durableId="1277054946">
    <w:abstractNumId w:val="21"/>
  </w:num>
  <w:num w:numId="23" w16cid:durableId="1239092785">
    <w:abstractNumId w:val="6"/>
  </w:num>
  <w:num w:numId="24" w16cid:durableId="1320228500">
    <w:abstractNumId w:val="23"/>
  </w:num>
  <w:num w:numId="25" w16cid:durableId="112141473">
    <w:abstractNumId w:val="7"/>
  </w:num>
  <w:num w:numId="26" w16cid:durableId="2120366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D9"/>
    <w:rsid w:val="00230AB3"/>
    <w:rsid w:val="00232D71"/>
    <w:rsid w:val="002771BE"/>
    <w:rsid w:val="00282603"/>
    <w:rsid w:val="002E7D26"/>
    <w:rsid w:val="002F48D9"/>
    <w:rsid w:val="00324F93"/>
    <w:rsid w:val="00386DA4"/>
    <w:rsid w:val="00565A8A"/>
    <w:rsid w:val="00672A7D"/>
    <w:rsid w:val="006D0425"/>
    <w:rsid w:val="00886FA6"/>
    <w:rsid w:val="009848D7"/>
    <w:rsid w:val="00A16BA5"/>
    <w:rsid w:val="00BD6481"/>
    <w:rsid w:val="00DF1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638DE70-3FF8-BF48-AB7C-7BC8CC248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2F4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2F4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2F4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2F4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2F4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2F4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2F4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F4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F4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2F4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semiHidden/>
    <w:rsid w:val="002F4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2F4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2F48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2F48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2F48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2F48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2F48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2F48D9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2F4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2F4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2F4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2F4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2F4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2F48D9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2F48D9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2F48D9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2F4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2F48D9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2F48D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1"/>
    <w:uiPriority w:val="99"/>
    <w:semiHidden/>
    <w:unhideWhenUsed/>
    <w:rsid w:val="002F48D9"/>
    <w:pPr>
      <w:spacing w:before="100" w:beforeAutospacing="1" w:after="100" w:afterAutospacing="1" w:line="240" w:lineRule="auto"/>
    </w:pPr>
    <w:rPr>
      <w:rFonts w:cs="Times New Roman"/>
      <w:kern w:val="0"/>
      <w:lang w:eastAsia="ru-RU"/>
      <w14:ligatures w14:val="none"/>
    </w:rPr>
  </w:style>
  <w:style w:type="character" w:styleId="af">
    <w:name w:val="Strong"/>
    <w:basedOn w:val="a2"/>
    <w:uiPriority w:val="22"/>
    <w:qFormat/>
    <w:rsid w:val="002F48D9"/>
    <w:rPr>
      <w:b/>
      <w:bCs/>
    </w:rPr>
  </w:style>
  <w:style w:type="character" w:styleId="af0">
    <w:name w:val="Emphasis"/>
    <w:basedOn w:val="a2"/>
    <w:uiPriority w:val="20"/>
    <w:qFormat/>
    <w:rsid w:val="002F48D9"/>
    <w:rPr>
      <w:i/>
      <w:iCs/>
    </w:rPr>
  </w:style>
  <w:style w:type="paragraph" w:styleId="a0">
    <w:name w:val="List Bullet"/>
    <w:basedOn w:val="a1"/>
    <w:uiPriority w:val="99"/>
    <w:unhideWhenUsed/>
    <w:rsid w:val="006D0425"/>
    <w:pPr>
      <w:numPr>
        <w:numId w:val="10"/>
      </w:numPr>
      <w:tabs>
        <w:tab w:val="clear" w:pos="360"/>
      </w:tabs>
      <w:spacing w:after="200" w:line="276" w:lineRule="auto"/>
      <w:contextualSpacing/>
    </w:pPr>
    <w:rPr>
      <w:kern w:val="0"/>
      <w:szCs w:val="22"/>
      <w:lang w:val="en-US"/>
      <w14:ligatures w14:val="none"/>
    </w:rPr>
  </w:style>
  <w:style w:type="paragraph" w:styleId="a">
    <w:name w:val="List Number"/>
    <w:basedOn w:val="a1"/>
    <w:uiPriority w:val="99"/>
    <w:unhideWhenUsed/>
    <w:rsid w:val="006D0425"/>
    <w:pPr>
      <w:numPr>
        <w:numId w:val="12"/>
      </w:numPr>
      <w:tabs>
        <w:tab w:val="clear" w:pos="360"/>
      </w:tabs>
      <w:spacing w:after="200" w:line="276" w:lineRule="auto"/>
      <w:ind w:left="0" w:firstLine="0"/>
      <w:contextualSpacing/>
    </w:pPr>
    <w:rPr>
      <w:kern w:val="0"/>
      <w:szCs w:val="22"/>
      <w:lang w:val="en-US"/>
      <w14:ligatures w14:val="none"/>
    </w:rPr>
  </w:style>
  <w:style w:type="character" w:styleId="af1">
    <w:name w:val="Hyperlink"/>
    <w:basedOn w:val="a2"/>
    <w:uiPriority w:val="99"/>
    <w:semiHidden/>
    <w:unhideWhenUsed/>
    <w:rsid w:val="00386DA4"/>
    <w:rPr>
      <w:color w:val="0000FF"/>
      <w:u w:val="single"/>
    </w:rPr>
  </w:style>
  <w:style w:type="character" w:styleId="HTML">
    <w:name w:val="HTML Code"/>
    <w:basedOn w:val="a2"/>
    <w:uiPriority w:val="99"/>
    <w:semiHidden/>
    <w:unhideWhenUsed/>
    <w:rsid w:val="00386D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17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Фадеев</dc:creator>
  <cp:keywords/>
  <dc:description/>
  <cp:lastModifiedBy>Вячеслав Фадеев</cp:lastModifiedBy>
  <cp:revision>7</cp:revision>
  <cp:lastPrinted>2026-02-07T19:53:00Z</cp:lastPrinted>
  <dcterms:created xsi:type="dcterms:W3CDTF">2026-02-07T19:53:00Z</dcterms:created>
  <dcterms:modified xsi:type="dcterms:W3CDTF">2026-02-09T13:18:00Z</dcterms:modified>
</cp:coreProperties>
</file>